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DF0CE" w14:textId="7678E2D5" w:rsidR="00EB3F0C" w:rsidRPr="00171E56" w:rsidRDefault="00EB3F0C" w:rsidP="004119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71E56">
        <w:rPr>
          <w:rFonts w:ascii="Times New Roman" w:hAnsi="Times New Roman" w:cs="Times New Roman"/>
          <w:b/>
          <w:sz w:val="28"/>
          <w:szCs w:val="28"/>
          <w:u w:val="single"/>
        </w:rPr>
        <w:t>Appendix</w:t>
      </w:r>
      <w:r w:rsidR="008422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4BB7D9C" w14:textId="77777777" w:rsidR="00171E56" w:rsidRPr="00171E56" w:rsidRDefault="0041194C" w:rsidP="00171E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1E5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Please </w:t>
      </w:r>
      <w:proofErr w:type="gramStart"/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>note:</w:t>
      </w:r>
      <w:proofErr w:type="gramEnd"/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 deletions are reflected by </w:t>
      </w:r>
      <w:r w:rsidR="0022009F" w:rsidRPr="00171E56">
        <w:rPr>
          <w:rFonts w:ascii="Times New Roman" w:hAnsi="Times New Roman" w:cs="Times New Roman"/>
          <w:b/>
          <w:i/>
          <w:strike/>
          <w:sz w:val="28"/>
          <w:szCs w:val="28"/>
        </w:rPr>
        <w:t>strikethrough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 and additions are reflected by 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  <w:u w:val="single"/>
        </w:rPr>
        <w:t>underline.</w:t>
      </w:r>
      <w:r w:rsidRPr="00171E5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291A42F2" w14:textId="58A875E0" w:rsidR="004742D6" w:rsidRPr="004742D6" w:rsidRDefault="004742D6" w:rsidP="004742D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 w:rsidRPr="004742D6">
        <w:rPr>
          <w:rFonts w:ascii="Times New Roman" w:hAnsi="Times New Roman" w:cs="Times New Roman"/>
          <w:b/>
          <w:bCs/>
          <w:sz w:val="28"/>
          <w:szCs w:val="28"/>
        </w:rPr>
        <w:t>Rule 76.1. Scheduling Conference; Scheduling Statement; Pretrial Statement.</w:t>
      </w:r>
    </w:p>
    <w:p w14:paraId="6F870AB7" w14:textId="77777777" w:rsidR="004742D6" w:rsidRPr="004742D6" w:rsidRDefault="004742D6" w:rsidP="004742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7AF80E" w14:textId="75BBE8C6" w:rsidR="004742D6" w:rsidRPr="004742D6" w:rsidRDefault="004742D6" w:rsidP="001960E1">
      <w:pPr>
        <w:jc w:val="both"/>
        <w:rPr>
          <w:rFonts w:ascii="Times New Roman" w:hAnsi="Times New Roman" w:cs="Times New Roman"/>
          <w:sz w:val="28"/>
          <w:szCs w:val="28"/>
        </w:rPr>
      </w:pPr>
      <w:r w:rsidRPr="004742D6">
        <w:rPr>
          <w:rFonts w:ascii="Times New Roman" w:hAnsi="Times New Roman" w:cs="Times New Roman"/>
          <w:b/>
          <w:bCs/>
          <w:sz w:val="28"/>
          <w:szCs w:val="28"/>
        </w:rPr>
        <w:t xml:space="preserve">(a) Scheduling Conference. </w:t>
      </w:r>
      <w:r w:rsidRPr="004742D6">
        <w:rPr>
          <w:rFonts w:ascii="Times New Roman" w:hAnsi="Times New Roman" w:cs="Times New Roman"/>
          <w:sz w:val="28"/>
          <w:szCs w:val="28"/>
        </w:rPr>
        <w:t>The court may on its own, and on request of a party must,</w:t>
      </w:r>
      <w:r w:rsidR="001960E1">
        <w:rPr>
          <w:rFonts w:ascii="Times New Roman" w:hAnsi="Times New Roman" w:cs="Times New Roman"/>
          <w:sz w:val="28"/>
          <w:szCs w:val="28"/>
        </w:rPr>
        <w:t xml:space="preserve"> </w:t>
      </w:r>
      <w:r w:rsidRPr="004742D6">
        <w:rPr>
          <w:rFonts w:ascii="Times New Roman" w:hAnsi="Times New Roman" w:cs="Times New Roman"/>
          <w:sz w:val="28"/>
          <w:szCs w:val="28"/>
        </w:rPr>
        <w:t>hold a scheduling conference to formulate a plan for trial, including procedures for</w:t>
      </w:r>
      <w:r w:rsidR="001960E1">
        <w:rPr>
          <w:rFonts w:ascii="Times New Roman" w:hAnsi="Times New Roman" w:cs="Times New Roman"/>
          <w:sz w:val="28"/>
          <w:szCs w:val="28"/>
        </w:rPr>
        <w:t xml:space="preserve"> </w:t>
      </w:r>
      <w:r w:rsidRPr="004742D6">
        <w:rPr>
          <w:rFonts w:ascii="Times New Roman" w:hAnsi="Times New Roman" w:cs="Times New Roman"/>
          <w:sz w:val="28"/>
          <w:szCs w:val="28"/>
        </w:rPr>
        <w:t>facilitating the admission of evidence and the filing of a pretrial statements. At least one of the attorneys who will conduct the trial for each party, and any self-represented parties, must attend this conference.</w:t>
      </w:r>
    </w:p>
    <w:p w14:paraId="4E7E6F2A" w14:textId="23C3B3CD" w:rsidR="004742D6" w:rsidRPr="004742D6" w:rsidRDefault="004742D6" w:rsidP="001960E1">
      <w:pPr>
        <w:jc w:val="both"/>
        <w:rPr>
          <w:rFonts w:ascii="Times New Roman" w:hAnsi="Times New Roman" w:cs="Times New Roman"/>
          <w:sz w:val="28"/>
          <w:szCs w:val="28"/>
        </w:rPr>
      </w:pPr>
      <w:r w:rsidRPr="004742D6">
        <w:rPr>
          <w:rFonts w:ascii="Times New Roman" w:hAnsi="Times New Roman" w:cs="Times New Roman"/>
          <w:b/>
          <w:bCs/>
          <w:sz w:val="28"/>
          <w:szCs w:val="28"/>
        </w:rPr>
        <w:t xml:space="preserve">(b) Timing. </w:t>
      </w:r>
      <w:r w:rsidRPr="004742D6">
        <w:rPr>
          <w:rFonts w:ascii="Times New Roman" w:hAnsi="Times New Roman" w:cs="Times New Roman"/>
          <w:sz w:val="28"/>
          <w:szCs w:val="28"/>
        </w:rPr>
        <w:t>Unless the court orders otherwise, the parties must file:</w:t>
      </w:r>
    </w:p>
    <w:p w14:paraId="52C2B2C3" w14:textId="68B2DFFB" w:rsidR="004742D6" w:rsidRPr="004742D6" w:rsidRDefault="004742D6" w:rsidP="001960E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742D6">
        <w:rPr>
          <w:rFonts w:ascii="Times New Roman" w:hAnsi="Times New Roman" w:cs="Times New Roman"/>
          <w:b/>
          <w:bCs/>
          <w:sz w:val="28"/>
          <w:szCs w:val="28"/>
        </w:rPr>
        <w:t xml:space="preserve">(1) </w:t>
      </w:r>
      <w:r w:rsidRPr="004742D6">
        <w:rPr>
          <w:rFonts w:ascii="Times New Roman" w:hAnsi="Times New Roman" w:cs="Times New Roman"/>
          <w:sz w:val="28"/>
          <w:szCs w:val="28"/>
        </w:rPr>
        <w:t>a scheduling statement 20 days before the date set for a scheduling conference, if</w:t>
      </w:r>
      <w:r w:rsidR="001960E1">
        <w:rPr>
          <w:rFonts w:ascii="Times New Roman" w:hAnsi="Times New Roman" w:cs="Times New Roman"/>
          <w:sz w:val="28"/>
          <w:szCs w:val="28"/>
        </w:rPr>
        <w:t xml:space="preserve"> </w:t>
      </w:r>
      <w:r w:rsidRPr="004742D6">
        <w:rPr>
          <w:rFonts w:ascii="Times New Roman" w:hAnsi="Times New Roman" w:cs="Times New Roman"/>
          <w:sz w:val="28"/>
          <w:szCs w:val="28"/>
        </w:rPr>
        <w:t>one is set; and</w:t>
      </w:r>
    </w:p>
    <w:p w14:paraId="425CC31A" w14:textId="476BB5C5" w:rsidR="004742D6" w:rsidRPr="004742D6" w:rsidRDefault="004742D6" w:rsidP="001960E1">
      <w:pPr>
        <w:jc w:val="both"/>
        <w:rPr>
          <w:rFonts w:ascii="Times New Roman" w:hAnsi="Times New Roman" w:cs="Times New Roman"/>
          <w:sz w:val="28"/>
          <w:szCs w:val="28"/>
        </w:rPr>
      </w:pPr>
      <w:r w:rsidRPr="004742D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(2)  </w:t>
      </w:r>
      <w:r w:rsidRPr="004742D6">
        <w:rPr>
          <w:rFonts w:ascii="Times New Roman" w:hAnsi="Times New Roman" w:cs="Times New Roman"/>
          <w:sz w:val="28"/>
          <w:szCs w:val="28"/>
        </w:rPr>
        <w:t xml:space="preserve">a pretrial statement </w:t>
      </w:r>
      <w:r w:rsidRPr="001960E1">
        <w:rPr>
          <w:rFonts w:ascii="Times New Roman" w:hAnsi="Times New Roman" w:cs="Times New Roman"/>
          <w:strike/>
          <w:sz w:val="28"/>
          <w:szCs w:val="28"/>
        </w:rPr>
        <w:t>20</w:t>
      </w:r>
      <w:r w:rsidRPr="004742D6">
        <w:rPr>
          <w:rFonts w:ascii="Times New Roman" w:hAnsi="Times New Roman" w:cs="Times New Roman"/>
          <w:sz w:val="28"/>
          <w:szCs w:val="28"/>
        </w:rPr>
        <w:t xml:space="preserve"> </w:t>
      </w:r>
      <w:r w:rsidR="001960E1" w:rsidRPr="001960E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960E1">
        <w:rPr>
          <w:rFonts w:ascii="Times New Roman" w:hAnsi="Times New Roman" w:cs="Times New Roman"/>
          <w:sz w:val="28"/>
          <w:szCs w:val="28"/>
        </w:rPr>
        <w:t xml:space="preserve"> </w:t>
      </w:r>
      <w:r w:rsidRPr="001960E1">
        <w:rPr>
          <w:rFonts w:ascii="Times New Roman" w:hAnsi="Times New Roman" w:cs="Times New Roman"/>
          <w:sz w:val="28"/>
          <w:szCs w:val="28"/>
        </w:rPr>
        <w:t>days</w:t>
      </w:r>
      <w:r w:rsidRPr="004742D6">
        <w:rPr>
          <w:rFonts w:ascii="Times New Roman" w:hAnsi="Times New Roman" w:cs="Times New Roman"/>
          <w:sz w:val="28"/>
          <w:szCs w:val="28"/>
        </w:rPr>
        <w:t xml:space="preserve"> before a trial.</w:t>
      </w:r>
    </w:p>
    <w:p w14:paraId="03916F81" w14:textId="314C4AB6" w:rsidR="001960E1" w:rsidRDefault="004742D6" w:rsidP="001960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42D6">
        <w:rPr>
          <w:rFonts w:ascii="Times New Roman" w:hAnsi="Times New Roman" w:cs="Times New Roman"/>
          <w:b/>
          <w:bCs/>
          <w:sz w:val="28"/>
          <w:szCs w:val="28"/>
        </w:rPr>
        <w:t xml:space="preserve">(c) Joint and Separate Statements. </w:t>
      </w:r>
      <w:r w:rsidRPr="004742D6">
        <w:rPr>
          <w:rFonts w:ascii="Times New Roman" w:hAnsi="Times New Roman" w:cs="Times New Roman"/>
          <w:sz w:val="28"/>
          <w:szCs w:val="28"/>
        </w:rPr>
        <w:t xml:space="preserve">Unless the court orders otherwise, the parties may file joint or separate statements. </w:t>
      </w:r>
      <w:r w:rsidR="001960E1" w:rsidRPr="00973B73">
        <w:rPr>
          <w:rFonts w:ascii="Times New Roman" w:hAnsi="Times New Roman" w:cs="Times New Roman"/>
          <w:sz w:val="28"/>
          <w:szCs w:val="28"/>
        </w:rPr>
        <w:t xml:space="preserve">The party who initiated the action set for hearing must take the lead to prepare a draft joint statement and must communicate with every other party concerning the statement </w:t>
      </w:r>
      <w:r w:rsidR="001960E1" w:rsidRPr="001960E1">
        <w:rPr>
          <w:rFonts w:ascii="Times New Roman" w:hAnsi="Times New Roman" w:cs="Times New Roman"/>
          <w:sz w:val="28"/>
          <w:szCs w:val="28"/>
          <w:u w:val="single"/>
        </w:rPr>
        <w:t>as outlined belo</w:t>
      </w:r>
      <w:r w:rsidR="001960E1">
        <w:rPr>
          <w:rFonts w:ascii="Times New Roman" w:hAnsi="Times New Roman" w:cs="Times New Roman"/>
          <w:sz w:val="28"/>
          <w:szCs w:val="28"/>
          <w:u w:val="single"/>
        </w:rPr>
        <w:t>w:</w:t>
      </w:r>
    </w:p>
    <w:p w14:paraId="56DAFCDC" w14:textId="1ACD2C91" w:rsidR="001960E1" w:rsidRDefault="001960E1" w:rsidP="00B2167C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(1) the parties will file a Notice of the Issues </w:t>
      </w:r>
      <w:r w:rsidR="00B2167C">
        <w:rPr>
          <w:rFonts w:ascii="Times New Roman" w:hAnsi="Times New Roman" w:cs="Times New Roman"/>
          <w:sz w:val="28"/>
          <w:szCs w:val="28"/>
          <w:u w:val="single"/>
        </w:rPr>
        <w:t xml:space="preserve">to be resolved at trial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by the parties 20 </w:t>
      </w:r>
      <w:r w:rsidR="00A46F7F">
        <w:rPr>
          <w:rFonts w:ascii="Times New Roman" w:hAnsi="Times New Roman" w:cs="Times New Roman"/>
          <w:sz w:val="28"/>
          <w:szCs w:val="28"/>
          <w:u w:val="single"/>
        </w:rPr>
        <w:t>calendar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days before the trial date.</w:t>
      </w:r>
    </w:p>
    <w:p w14:paraId="1C37ACB9" w14:textId="1C7C3E2F" w:rsidR="0076185F" w:rsidRDefault="001960E1" w:rsidP="0076185F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(2) the party who initiated the action set for hearing must provide their outline</w:t>
      </w:r>
      <w:r w:rsidR="0076185F">
        <w:rPr>
          <w:rFonts w:ascii="Times New Roman" w:hAnsi="Times New Roman" w:cs="Times New Roman"/>
          <w:sz w:val="28"/>
          <w:szCs w:val="28"/>
          <w:u w:val="single"/>
        </w:rPr>
        <w:t xml:space="preserve"> for the pretrial statement to the opposing party 15 </w:t>
      </w:r>
      <w:r w:rsidR="00A46F7F">
        <w:rPr>
          <w:rFonts w:ascii="Times New Roman" w:hAnsi="Times New Roman" w:cs="Times New Roman"/>
          <w:sz w:val="28"/>
          <w:szCs w:val="28"/>
          <w:u w:val="single"/>
        </w:rPr>
        <w:t>calendar</w:t>
      </w:r>
      <w:r w:rsidR="0076185F">
        <w:rPr>
          <w:rFonts w:ascii="Times New Roman" w:hAnsi="Times New Roman" w:cs="Times New Roman"/>
          <w:sz w:val="28"/>
          <w:szCs w:val="28"/>
          <w:u w:val="single"/>
        </w:rPr>
        <w:t xml:space="preserve"> days prior to the trial.</w:t>
      </w:r>
    </w:p>
    <w:p w14:paraId="0D4B4D3A" w14:textId="2F06379D" w:rsidR="0076185F" w:rsidRDefault="0076185F" w:rsidP="0076185F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(3) </w:t>
      </w:r>
      <w:r w:rsidR="00320DC7">
        <w:rPr>
          <w:rFonts w:ascii="Times New Roman" w:hAnsi="Times New Roman" w:cs="Times New Roman"/>
          <w:sz w:val="28"/>
          <w:szCs w:val="28"/>
          <w:u w:val="single"/>
        </w:rPr>
        <w:t>then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8 </w:t>
      </w:r>
      <w:r w:rsidR="00A46F7F">
        <w:rPr>
          <w:rFonts w:ascii="Times New Roman" w:hAnsi="Times New Roman" w:cs="Times New Roman"/>
          <w:sz w:val="28"/>
          <w:szCs w:val="28"/>
          <w:u w:val="single"/>
        </w:rPr>
        <w:t>business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days</w:t>
      </w:r>
      <w:r w:rsidR="00320DC7">
        <w:rPr>
          <w:rFonts w:ascii="Times New Roman" w:hAnsi="Times New Roman" w:cs="Times New Roman"/>
          <w:sz w:val="28"/>
          <w:szCs w:val="28"/>
          <w:u w:val="single"/>
        </w:rPr>
        <w:t xml:space="preserve"> or more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before the hearing, the </w:t>
      </w:r>
      <w:r w:rsidR="007A10CE">
        <w:rPr>
          <w:rFonts w:ascii="Times New Roman" w:hAnsi="Times New Roman" w:cs="Times New Roman"/>
          <w:sz w:val="28"/>
          <w:szCs w:val="28"/>
          <w:u w:val="single"/>
        </w:rPr>
        <w:t xml:space="preserve">other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party will have their portion to the </w:t>
      </w:r>
      <w:r w:rsidR="007A10CE">
        <w:rPr>
          <w:rFonts w:ascii="Times New Roman" w:hAnsi="Times New Roman" w:cs="Times New Roman"/>
          <w:sz w:val="28"/>
          <w:szCs w:val="28"/>
          <w:u w:val="single"/>
        </w:rPr>
        <w:t xml:space="preserve">initiating </w:t>
      </w:r>
      <w:r>
        <w:rPr>
          <w:rFonts w:ascii="Times New Roman" w:hAnsi="Times New Roman" w:cs="Times New Roman"/>
          <w:sz w:val="28"/>
          <w:szCs w:val="28"/>
          <w:u w:val="single"/>
        </w:rPr>
        <w:t>party so that the positions can be merged.</w:t>
      </w:r>
    </w:p>
    <w:p w14:paraId="7A8D77F8" w14:textId="675586BD" w:rsidR="001960E1" w:rsidRPr="0076185F" w:rsidRDefault="0076185F" w:rsidP="0076185F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(4) the pretrial statement will be reviewed by both parties</w:t>
      </w:r>
      <w:r w:rsidR="00320DC7">
        <w:rPr>
          <w:rFonts w:ascii="Times New Roman" w:hAnsi="Times New Roman" w:cs="Times New Roman"/>
          <w:sz w:val="28"/>
          <w:szCs w:val="28"/>
          <w:u w:val="single"/>
        </w:rPr>
        <w:t xml:space="preserve"> and filed no less than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1727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r w:rsidR="00A46F7F">
        <w:rPr>
          <w:rFonts w:ascii="Times New Roman" w:hAnsi="Times New Roman" w:cs="Times New Roman"/>
          <w:sz w:val="28"/>
          <w:szCs w:val="28"/>
          <w:u w:val="single"/>
        </w:rPr>
        <w:t>business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days prior to the hearing date. </w:t>
      </w:r>
    </w:p>
    <w:p w14:paraId="309784E2" w14:textId="27E656CE" w:rsidR="006B376D" w:rsidRDefault="004742D6" w:rsidP="0076185F">
      <w:pPr>
        <w:jc w:val="both"/>
        <w:rPr>
          <w:rFonts w:ascii="Times New Roman" w:hAnsi="Times New Roman" w:cs="Times New Roman"/>
          <w:sz w:val="28"/>
          <w:szCs w:val="28"/>
        </w:rPr>
      </w:pPr>
      <w:r w:rsidRPr="004742D6">
        <w:rPr>
          <w:rFonts w:ascii="Times New Roman" w:hAnsi="Times New Roman" w:cs="Times New Roman"/>
          <w:sz w:val="28"/>
          <w:szCs w:val="28"/>
        </w:rPr>
        <w:t>Every statement must be signed by each party or counsel. However, if the parties are self-represented and there is a history of domestic violence, the parties must file separate statements</w:t>
      </w:r>
      <w:r w:rsidR="001960E1">
        <w:rPr>
          <w:rFonts w:ascii="Times New Roman" w:hAnsi="Times New Roman" w:cs="Times New Roman"/>
          <w:sz w:val="28"/>
          <w:szCs w:val="28"/>
        </w:rPr>
        <w:t>.</w:t>
      </w:r>
    </w:p>
    <w:p w14:paraId="1D71DC27" w14:textId="03371D53" w:rsidR="008D7FF9" w:rsidRPr="008D7FF9" w:rsidRDefault="0076185F" w:rsidP="00761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D7FF9">
        <w:rPr>
          <w:rFonts w:ascii="Times New Roman" w:hAnsi="Times New Roman" w:cs="Times New Roman"/>
          <w:b/>
          <w:bCs/>
          <w:sz w:val="28"/>
          <w:szCs w:val="28"/>
        </w:rPr>
        <w:t>d)-(h)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[No change in text</w:t>
      </w:r>
      <w:r w:rsidR="008D7FF9">
        <w:rPr>
          <w:rFonts w:ascii="Times New Roman" w:hAnsi="Times New Roman" w:cs="Times New Roman"/>
          <w:sz w:val="28"/>
          <w:szCs w:val="28"/>
        </w:rPr>
        <w:t>.]</w:t>
      </w:r>
    </w:p>
    <w:sectPr w:rsidR="008D7FF9" w:rsidRPr="008D7FF9" w:rsidSect="008D7FF9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27BFD" w14:textId="77777777" w:rsidR="00FF1102" w:rsidRDefault="00FF1102" w:rsidP="00734333">
      <w:pPr>
        <w:spacing w:after="0" w:line="240" w:lineRule="auto"/>
      </w:pPr>
      <w:r>
        <w:separator/>
      </w:r>
    </w:p>
  </w:endnote>
  <w:endnote w:type="continuationSeparator" w:id="0">
    <w:p w14:paraId="752B40D5" w14:textId="77777777" w:rsidR="00FF1102" w:rsidRDefault="00FF1102" w:rsidP="0073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29CF3" w14:textId="2C84A16A" w:rsidR="00F36536" w:rsidRDefault="00F36536">
    <w:pPr>
      <w:pStyle w:val="Footer"/>
      <w:jc w:val="center"/>
    </w:pPr>
  </w:p>
  <w:p w14:paraId="6A6BD6DD" w14:textId="77777777" w:rsidR="00F36536" w:rsidRDefault="00F36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4054B" w14:textId="77777777" w:rsidR="00FF1102" w:rsidRDefault="00FF1102" w:rsidP="00734333">
      <w:pPr>
        <w:spacing w:after="0" w:line="240" w:lineRule="auto"/>
      </w:pPr>
      <w:r>
        <w:separator/>
      </w:r>
    </w:p>
  </w:footnote>
  <w:footnote w:type="continuationSeparator" w:id="0">
    <w:p w14:paraId="3D0DB23A" w14:textId="77777777" w:rsidR="00FF1102" w:rsidRDefault="00FF1102" w:rsidP="0073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1B3F"/>
    <w:multiLevelType w:val="hybridMultilevel"/>
    <w:tmpl w:val="82B269BA"/>
    <w:lvl w:ilvl="0" w:tplc="18864DD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05FF0"/>
    <w:multiLevelType w:val="hybridMultilevel"/>
    <w:tmpl w:val="86A03960"/>
    <w:lvl w:ilvl="0" w:tplc="32FA0D88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FF709E"/>
    <w:multiLevelType w:val="hybridMultilevel"/>
    <w:tmpl w:val="8942327E"/>
    <w:lvl w:ilvl="0" w:tplc="4B24F83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BD42E8"/>
    <w:multiLevelType w:val="hybridMultilevel"/>
    <w:tmpl w:val="BA64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645BF"/>
    <w:multiLevelType w:val="hybridMultilevel"/>
    <w:tmpl w:val="618E15BA"/>
    <w:lvl w:ilvl="0" w:tplc="72D25A1C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412F68"/>
    <w:multiLevelType w:val="hybridMultilevel"/>
    <w:tmpl w:val="E0329C1C"/>
    <w:lvl w:ilvl="0" w:tplc="3028E0A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58"/>
    <w:rsid w:val="0003140A"/>
    <w:rsid w:val="00047954"/>
    <w:rsid w:val="00104FE2"/>
    <w:rsid w:val="001362EC"/>
    <w:rsid w:val="0017192C"/>
    <w:rsid w:val="00171E56"/>
    <w:rsid w:val="001960E1"/>
    <w:rsid w:val="00197AD4"/>
    <w:rsid w:val="001E5EE3"/>
    <w:rsid w:val="00205C58"/>
    <w:rsid w:val="0022009F"/>
    <w:rsid w:val="00223D4C"/>
    <w:rsid w:val="00250621"/>
    <w:rsid w:val="00254009"/>
    <w:rsid w:val="00301279"/>
    <w:rsid w:val="00301721"/>
    <w:rsid w:val="00320DC7"/>
    <w:rsid w:val="00330AE2"/>
    <w:rsid w:val="00333B9C"/>
    <w:rsid w:val="003553B9"/>
    <w:rsid w:val="00404457"/>
    <w:rsid w:val="0041194C"/>
    <w:rsid w:val="004142ED"/>
    <w:rsid w:val="00447574"/>
    <w:rsid w:val="00451956"/>
    <w:rsid w:val="00455D61"/>
    <w:rsid w:val="00456387"/>
    <w:rsid w:val="004742D6"/>
    <w:rsid w:val="004842DA"/>
    <w:rsid w:val="00486076"/>
    <w:rsid w:val="005A0C8A"/>
    <w:rsid w:val="005F5E60"/>
    <w:rsid w:val="00652BB2"/>
    <w:rsid w:val="00653A1B"/>
    <w:rsid w:val="006A0536"/>
    <w:rsid w:val="006B376D"/>
    <w:rsid w:val="006C4D3D"/>
    <w:rsid w:val="00734333"/>
    <w:rsid w:val="00751D96"/>
    <w:rsid w:val="00756E4C"/>
    <w:rsid w:val="0076185F"/>
    <w:rsid w:val="007A10CE"/>
    <w:rsid w:val="00840DF2"/>
    <w:rsid w:val="008422B4"/>
    <w:rsid w:val="00866E0A"/>
    <w:rsid w:val="008D7FF9"/>
    <w:rsid w:val="00904E68"/>
    <w:rsid w:val="0092114C"/>
    <w:rsid w:val="009A074E"/>
    <w:rsid w:val="00A46F7F"/>
    <w:rsid w:val="00A60268"/>
    <w:rsid w:val="00A71CA5"/>
    <w:rsid w:val="00AD2EE1"/>
    <w:rsid w:val="00AF1C12"/>
    <w:rsid w:val="00AF1C31"/>
    <w:rsid w:val="00B07BE8"/>
    <w:rsid w:val="00B2167C"/>
    <w:rsid w:val="00B8553B"/>
    <w:rsid w:val="00B8652F"/>
    <w:rsid w:val="00C8188D"/>
    <w:rsid w:val="00CA70BB"/>
    <w:rsid w:val="00CF00DD"/>
    <w:rsid w:val="00D33A0D"/>
    <w:rsid w:val="00DB5673"/>
    <w:rsid w:val="00E23AFC"/>
    <w:rsid w:val="00E62203"/>
    <w:rsid w:val="00EB3F0C"/>
    <w:rsid w:val="00EC1727"/>
    <w:rsid w:val="00EC3474"/>
    <w:rsid w:val="00ED3B78"/>
    <w:rsid w:val="00F177F2"/>
    <w:rsid w:val="00F225F3"/>
    <w:rsid w:val="00F23840"/>
    <w:rsid w:val="00F36536"/>
    <w:rsid w:val="00F66137"/>
    <w:rsid w:val="00FB6D78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E5D7"/>
  <w15:chartTrackingRefBased/>
  <w15:docId w15:val="{64948609-6292-45FD-A0CA-8A770CD4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333"/>
  </w:style>
  <w:style w:type="paragraph" w:styleId="Footer">
    <w:name w:val="footer"/>
    <w:basedOn w:val="Normal"/>
    <w:link w:val="Foot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333"/>
  </w:style>
  <w:style w:type="character" w:styleId="CommentReference">
    <w:name w:val="annotation reference"/>
    <w:basedOn w:val="DefaultParagraphFont"/>
    <w:uiPriority w:val="99"/>
    <w:semiHidden/>
    <w:unhideWhenUsed/>
    <w:rsid w:val="00301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2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239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  <w:div w:id="2489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</w:divsChild>
                                </w:div>
                                <w:div w:id="20092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1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0" w:color="C9C9C9"/>
                                        <w:bottom w:val="single" w:sz="6" w:space="2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54988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7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2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8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1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2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6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97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93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7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78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7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8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1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</w:div>
                                    <w:div w:id="34991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725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397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7139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2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9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8" w:color="C9C9C9"/>
                                        <w:bottom w:val="single" w:sz="6" w:space="2" w:color="C9C9C9"/>
                                        <w:right w:val="single" w:sz="6" w:space="8" w:color="C9C9C9"/>
                                      </w:divBdr>
                                    </w:div>
                                  </w:divsChild>
                                </w:div>
                                <w:div w:id="39223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38770">
                                      <w:marLeft w:val="2730"/>
                                      <w:marRight w:val="28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1661">
                                              <w:marLeft w:val="0"/>
                                              <w:marRight w:val="4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231032">
                                          <w:marLeft w:val="-4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03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9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8246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3105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574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7420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65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0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7089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29569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98100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5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59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0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09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46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3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79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44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956329">
                                                                                      <w:marLeft w:val="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60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31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21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76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3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4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4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305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73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D1D1D1"/>
                                                            <w:left w:val="single" w:sz="6" w:space="3" w:color="D1D1D1"/>
                                                            <w:bottom w:val="single" w:sz="6" w:space="1" w:color="D1D1D1"/>
                                                            <w:right w:val="single" w:sz="6" w:space="3" w:color="D1D1D1"/>
                                                          </w:divBdr>
                                                        </w:div>
                                                        <w:div w:id="23982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9C9C9"/>
                                                            <w:left w:val="single" w:sz="6" w:space="8" w:color="C9C9C9"/>
                                                            <w:bottom w:val="single" w:sz="6" w:space="2" w:color="C9C9C9"/>
                                                            <w:right w:val="single" w:sz="6" w:space="8" w:color="C9C9C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05375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7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84316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9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5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8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42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8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8883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9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A401"/>
                                                <w:left w:val="single" w:sz="6" w:space="0" w:color="E0A401"/>
                                                <w:bottom w:val="single" w:sz="2" w:space="0" w:color="E0A401"/>
                                                <w:right w:val="single" w:sz="6" w:space="0" w:color="E0A401"/>
                                              </w:divBdr>
                                              <w:divsChild>
                                                <w:div w:id="209685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17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2967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14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3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0" w:color="D6D6D6"/>
                                                        <w:left w:val="single" w:sz="6" w:space="6" w:color="D6D6D6"/>
                                                        <w:bottom w:val="single" w:sz="6" w:space="0" w:color="D6D6D6"/>
                                                        <w:right w:val="single" w:sz="6" w:space="6" w:color="D6D6D6"/>
                                                      </w:divBdr>
                                                      <w:divsChild>
                                                        <w:div w:id="183541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43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5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3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5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02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236691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896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15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1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3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48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50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4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9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1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21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317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5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61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66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94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84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52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8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08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0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14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18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7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56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84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7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6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7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8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67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0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89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65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92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59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0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1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57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9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78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20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73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21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9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73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91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7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49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7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9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05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57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75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77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0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813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1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96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64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3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21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2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99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96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84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65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96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32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03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97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17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73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92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05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20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24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03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36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24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25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00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08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39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38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9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0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23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87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6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67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2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81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56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9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1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1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3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8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73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92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02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2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71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16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8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2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38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06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9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95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76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43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96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74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19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2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83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8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91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45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49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82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77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3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6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6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64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79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82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95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58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39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25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7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2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31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72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64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83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87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0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65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38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9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52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5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3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95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84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8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69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84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8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11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3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9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7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4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8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67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9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95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15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02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77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7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91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35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0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16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33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20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62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6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59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13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36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65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94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55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5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34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65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2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50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2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9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77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4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39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32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7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2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75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36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4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33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81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60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97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4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20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1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61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54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34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05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3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79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7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76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41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1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2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19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09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83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29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8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32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7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08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15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3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39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43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50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029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4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57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55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22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28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14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85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39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32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2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0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77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361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21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86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05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39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0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69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00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3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29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90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8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18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17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79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1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66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26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92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50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20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43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7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89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7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12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67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36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1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4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3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74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0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47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65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2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53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74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37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53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840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1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83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977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1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68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179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98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88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24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35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04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5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43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40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91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40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7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97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43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4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46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34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01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40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1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3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44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8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5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650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1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92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96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69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352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71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3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4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01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42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25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1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7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97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90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88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2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43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51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49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87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26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79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82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75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639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99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21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34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13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52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98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67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03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8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53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11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75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64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32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29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09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64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38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642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339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07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08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6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6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8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07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7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4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63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7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9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76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99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00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46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41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21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89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2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37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23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28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3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0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613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2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6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01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4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85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2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61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91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22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52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12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8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75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5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03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22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98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10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5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82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8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78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83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08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1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7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63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75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0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93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2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22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6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41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5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1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83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7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26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47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1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79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61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75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02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8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86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9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63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7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1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0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01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73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2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9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82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0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1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14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2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9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68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94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29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7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0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5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8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17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89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94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73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50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6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81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26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34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96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78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98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36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68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9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16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12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23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07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45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8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8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9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8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3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59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0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54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54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2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91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17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93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11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9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06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7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0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67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03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5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2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1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8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26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82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77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27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61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95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3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40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9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04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74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0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66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3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43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93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9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6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06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098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3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24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90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7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89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08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63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09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1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04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7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4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34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37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7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20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66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26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72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57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99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956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99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97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6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09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1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1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44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30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7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7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91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52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9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60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84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78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50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1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0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72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14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1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742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54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91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8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73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41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5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73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8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8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994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04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5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83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35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69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27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83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52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75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23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90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11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8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5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98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24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1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31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0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65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62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10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4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0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68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6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5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49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14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2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41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8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3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601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7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2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96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1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10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48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90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06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00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0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44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2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7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63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9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8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8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83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74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6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11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16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6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78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96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09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8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1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2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9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43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05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20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07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31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8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17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13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30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2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5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2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1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03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1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02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94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25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2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84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88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1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19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1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9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6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3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84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9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1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8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58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42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3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764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91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8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700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0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67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21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5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67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88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1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77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10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6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1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5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3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70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72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88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6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9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3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04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76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1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3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26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08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08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43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37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83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48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2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96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11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1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29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69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04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7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1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21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66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6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84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93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14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18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2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1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49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71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3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5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85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26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69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40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8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55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49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5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16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12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72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47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3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18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63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6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195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20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9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7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731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99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167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47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70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81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0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02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36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81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13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88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42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91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53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55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75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86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7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66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0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05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06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35964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86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1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9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95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9C9C9"/>
                                            <w:left w:val="single" w:sz="6" w:space="0" w:color="C9C9C9"/>
                                            <w:bottom w:val="single" w:sz="6" w:space="2" w:color="C9C9C9"/>
                                            <w:right w:val="single" w:sz="6" w:space="0" w:color="C9C9C9"/>
                                          </w:divBdr>
                                          <w:divsChild>
                                            <w:div w:id="8537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2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1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0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58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6D6D6"/>
                                                                <w:left w:val="single" w:sz="6" w:space="2" w:color="D6D6D6"/>
                                                                <w:bottom w:val="single" w:sz="6" w:space="2" w:color="D6D6D6"/>
                                                                <w:right w:val="single" w:sz="6" w:space="2" w:color="D6D6D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760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506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446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Bar of Arizona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Seguin</dc:creator>
  <cp:keywords/>
  <dc:description/>
  <cp:lastModifiedBy>Fox, Yolanda</cp:lastModifiedBy>
  <cp:revision>2</cp:revision>
  <dcterms:created xsi:type="dcterms:W3CDTF">2021-01-11T23:27:00Z</dcterms:created>
  <dcterms:modified xsi:type="dcterms:W3CDTF">2021-01-11T23:27:00Z</dcterms:modified>
</cp:coreProperties>
</file>