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DF0CE" w14:textId="18DD3DB4" w:rsidR="00EB3F0C" w:rsidRPr="00171E56" w:rsidRDefault="00EB3F0C" w:rsidP="004119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sz w:val="28"/>
          <w:szCs w:val="28"/>
          <w:u w:val="single"/>
        </w:rPr>
        <w:t>Appendi</w:t>
      </w:r>
      <w:r w:rsidR="00345671">
        <w:rPr>
          <w:rFonts w:ascii="Times New Roman" w:hAnsi="Times New Roman" w:cs="Times New Roman"/>
          <w:b/>
          <w:sz w:val="28"/>
          <w:szCs w:val="28"/>
          <w:u w:val="single"/>
        </w:rPr>
        <w:t>x A</w:t>
      </w:r>
      <w:bookmarkStart w:id="0" w:name="_GoBack"/>
      <w:bookmarkEnd w:id="0"/>
    </w:p>
    <w:p w14:paraId="24BB7D9C" w14:textId="77777777" w:rsidR="00171E56" w:rsidRPr="00171E56" w:rsidRDefault="0041194C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Please </w:t>
      </w:r>
      <w:proofErr w:type="gramStart"/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>note:</w:t>
      </w:r>
      <w:proofErr w:type="gramEnd"/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 deletions are reflected by </w:t>
      </w:r>
      <w:r w:rsidR="0022009F" w:rsidRPr="00171E56">
        <w:rPr>
          <w:rFonts w:ascii="Times New Roman" w:hAnsi="Times New Roman" w:cs="Times New Roman"/>
          <w:b/>
          <w:i/>
          <w:strike/>
          <w:sz w:val="28"/>
          <w:szCs w:val="28"/>
        </w:rPr>
        <w:t>strikethrough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 and additions are reflected by 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  <w:u w:val="single"/>
        </w:rPr>
        <w:t>underline.</w:t>
      </w:r>
      <w:r w:rsidRPr="00171E5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9479998" w14:textId="77777777" w:rsidR="00171E56" w:rsidRPr="00171E56" w:rsidRDefault="00171E56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FA3F3FF" w14:textId="4E4C6E9B" w:rsidR="00171E56" w:rsidRPr="00171E56" w:rsidRDefault="00F36536" w:rsidP="00171E5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Rule 3</w:t>
      </w:r>
      <w:r w:rsidR="00A60268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7</w:t>
      </w:r>
      <w:r w:rsidR="00171E56" w:rsidRPr="00171E56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 xml:space="preserve">. </w:t>
      </w:r>
      <w:r w:rsidR="00A60268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Substitution of Parties: Death, Incompetency</w:t>
      </w:r>
      <w:r w:rsidR="00330AE2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, Incapacity</w:t>
      </w:r>
      <w:r w:rsidR="00333B9C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, and Trans</w:t>
      </w:r>
      <w:r w:rsidR="00447574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fer of Interest</w:t>
      </w:r>
    </w:p>
    <w:p w14:paraId="5FD46736" w14:textId="56015AA4" w:rsidR="00171E56" w:rsidRPr="00171E56" w:rsidRDefault="00171E56" w:rsidP="00171E5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</w:pPr>
      <w:r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(a) </w:t>
      </w:r>
      <w:r w:rsidR="00F3653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[No change in text.]</w:t>
      </w:r>
    </w:p>
    <w:p w14:paraId="34B557E2" w14:textId="77777777" w:rsidR="00171E56" w:rsidRPr="00171E56" w:rsidRDefault="00171E56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6554BECB" w14:textId="1ADA3B90" w:rsidR="00F36536" w:rsidRPr="003553B9" w:rsidRDefault="00F36536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</w:t>
      </w:r>
      <w:r w:rsidR="0044757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b</w:t>
      </w:r>
      <w:r w:rsidR="00171E56"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) </w:t>
      </w:r>
      <w:r w:rsidR="0044757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Incompetency</w:t>
      </w:r>
      <w:r w:rsidR="003553B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val="en"/>
        </w:rPr>
        <w:t xml:space="preserve"> or Incapacity</w:t>
      </w:r>
      <w:r w:rsidR="00171E56"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.</w:t>
      </w:r>
      <w:r w:rsidR="0044757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</w:t>
      </w:r>
      <w:r w:rsidR="0044757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If a party becomes incompetent</w:t>
      </w:r>
      <w:r w:rsidR="003553B9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val="en"/>
        </w:rPr>
        <w:t xml:space="preserve"> or incapacitated</w:t>
      </w:r>
      <w:r w:rsidR="0044757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, the court may—on motion or on stipulation of the parties and the incompetent</w:t>
      </w:r>
      <w:r w:rsidR="003553B9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val="en"/>
        </w:rPr>
        <w:t xml:space="preserve"> or incapacitated</w:t>
      </w:r>
      <w:r w:rsidR="0044757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party’s representative—permit the action to be continued by or against </w:t>
      </w:r>
      <w:r w:rsidR="004142E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the party’s representative. </w:t>
      </w:r>
      <w:r w:rsidR="003553B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Anyone filing such a motion must serve the motion on the parties as provided in Rule 43 and on the incompetent</w:t>
      </w:r>
      <w:r w:rsidR="006C4D3D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val="en"/>
        </w:rPr>
        <w:t xml:space="preserve"> or incapacitated</w:t>
      </w:r>
      <w:r w:rsidR="003553B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 xml:space="preserve"> party’s representative in the same manner that a summons and pleading are served under Rule 40(f)(1) or 41, as applicable.</w:t>
      </w:r>
    </w:p>
    <w:p w14:paraId="3B59A4CB" w14:textId="77777777" w:rsidR="00F225F3" w:rsidRDefault="00F225F3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2D558A1A" w14:textId="0E3CDCC5" w:rsidR="00447574" w:rsidRPr="00171E56" w:rsidRDefault="00447574" w:rsidP="0044757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</w:pPr>
      <w:r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(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c</w:t>
      </w:r>
      <w:r w:rsidRPr="00171E5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) 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[No change in text.]</w:t>
      </w:r>
    </w:p>
    <w:p w14:paraId="59751FA8" w14:textId="77777777" w:rsidR="00F225F3" w:rsidRDefault="00F225F3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762A5A1B" w14:textId="6A0A6846" w:rsidR="00F225F3" w:rsidRDefault="00F225F3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</w:r>
      <w:r w:rsidR="00ED3B78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</w:t>
      </w:r>
    </w:p>
    <w:p w14:paraId="007A7E5F" w14:textId="77777777" w:rsidR="00F177F2" w:rsidRDefault="00F177F2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764EB8AF" w14:textId="3115B038" w:rsidR="00F177F2" w:rsidRPr="00F225F3" w:rsidRDefault="0017192C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</w:r>
    </w:p>
    <w:p w14:paraId="1C16EF13" w14:textId="77777777" w:rsidR="00171E56" w:rsidRPr="00171E56" w:rsidRDefault="00171E56" w:rsidP="00171E56">
      <w:pPr>
        <w:rPr>
          <w:rFonts w:ascii="Times New Roman" w:hAnsi="Times New Roman" w:cs="Times New Roman"/>
          <w:sz w:val="28"/>
          <w:szCs w:val="28"/>
        </w:rPr>
      </w:pPr>
    </w:p>
    <w:p w14:paraId="0ACFC01D" w14:textId="77777777" w:rsidR="009A074E" w:rsidRPr="00171E56" w:rsidRDefault="009A074E" w:rsidP="006B376D">
      <w:pPr>
        <w:rPr>
          <w:rFonts w:ascii="Times New Roman" w:hAnsi="Times New Roman" w:cs="Times New Roman"/>
          <w:sz w:val="28"/>
          <w:szCs w:val="28"/>
        </w:rPr>
      </w:pPr>
    </w:p>
    <w:p w14:paraId="309784E2" w14:textId="77777777" w:rsidR="006B376D" w:rsidRPr="00171E56" w:rsidRDefault="006B376D" w:rsidP="006B376D">
      <w:pPr>
        <w:rPr>
          <w:rFonts w:ascii="Times New Roman" w:hAnsi="Times New Roman" w:cs="Times New Roman"/>
          <w:sz w:val="28"/>
          <w:szCs w:val="28"/>
        </w:rPr>
      </w:pPr>
    </w:p>
    <w:sectPr w:rsidR="006B376D" w:rsidRPr="00171E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5FC61" w14:textId="77777777" w:rsidR="00F36536" w:rsidRDefault="00F36536" w:rsidP="00734333">
      <w:pPr>
        <w:spacing w:after="0" w:line="240" w:lineRule="auto"/>
      </w:pPr>
      <w:r>
        <w:separator/>
      </w:r>
    </w:p>
  </w:endnote>
  <w:endnote w:type="continuationSeparator" w:id="0">
    <w:p w14:paraId="790AA90D" w14:textId="77777777" w:rsidR="00F36536" w:rsidRDefault="00F36536" w:rsidP="0073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29CF3" w14:textId="2C84A16A" w:rsidR="00F36536" w:rsidRDefault="00F36536">
    <w:pPr>
      <w:pStyle w:val="Footer"/>
      <w:jc w:val="center"/>
    </w:pPr>
  </w:p>
  <w:p w14:paraId="6A6BD6DD" w14:textId="77777777" w:rsidR="00F36536" w:rsidRDefault="00F36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CA321" w14:textId="77777777" w:rsidR="00F36536" w:rsidRDefault="00F36536" w:rsidP="00734333">
      <w:pPr>
        <w:spacing w:after="0" w:line="240" w:lineRule="auto"/>
      </w:pPr>
      <w:r>
        <w:separator/>
      </w:r>
    </w:p>
  </w:footnote>
  <w:footnote w:type="continuationSeparator" w:id="0">
    <w:p w14:paraId="15BDAF02" w14:textId="77777777" w:rsidR="00F36536" w:rsidRDefault="00F36536" w:rsidP="0073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D42E8"/>
    <w:multiLevelType w:val="hybridMultilevel"/>
    <w:tmpl w:val="BA64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58"/>
    <w:rsid w:val="0003140A"/>
    <w:rsid w:val="00047954"/>
    <w:rsid w:val="00104FE2"/>
    <w:rsid w:val="001362EC"/>
    <w:rsid w:val="0017192C"/>
    <w:rsid w:val="00171E56"/>
    <w:rsid w:val="00197AD4"/>
    <w:rsid w:val="001E5EE3"/>
    <w:rsid w:val="00205C58"/>
    <w:rsid w:val="0022009F"/>
    <w:rsid w:val="00223D4C"/>
    <w:rsid w:val="00250621"/>
    <w:rsid w:val="00254009"/>
    <w:rsid w:val="00301279"/>
    <w:rsid w:val="00301721"/>
    <w:rsid w:val="00330AE2"/>
    <w:rsid w:val="00333B9C"/>
    <w:rsid w:val="00345671"/>
    <w:rsid w:val="003553B9"/>
    <w:rsid w:val="0041194C"/>
    <w:rsid w:val="004142ED"/>
    <w:rsid w:val="00447574"/>
    <w:rsid w:val="00451956"/>
    <w:rsid w:val="00455D61"/>
    <w:rsid w:val="00456387"/>
    <w:rsid w:val="004842DA"/>
    <w:rsid w:val="00486076"/>
    <w:rsid w:val="005A0C8A"/>
    <w:rsid w:val="00653A1B"/>
    <w:rsid w:val="006A0536"/>
    <w:rsid w:val="006B376D"/>
    <w:rsid w:val="006C4D3D"/>
    <w:rsid w:val="00734333"/>
    <w:rsid w:val="00751D96"/>
    <w:rsid w:val="00756E4C"/>
    <w:rsid w:val="008422B4"/>
    <w:rsid w:val="00866E0A"/>
    <w:rsid w:val="00904E68"/>
    <w:rsid w:val="0092114C"/>
    <w:rsid w:val="009A074E"/>
    <w:rsid w:val="00A60268"/>
    <w:rsid w:val="00A71CA5"/>
    <w:rsid w:val="00AD2EE1"/>
    <w:rsid w:val="00B07BE8"/>
    <w:rsid w:val="00B8553B"/>
    <w:rsid w:val="00B8652F"/>
    <w:rsid w:val="00C8188D"/>
    <w:rsid w:val="00CA70BB"/>
    <w:rsid w:val="00CF00DD"/>
    <w:rsid w:val="00D33A0D"/>
    <w:rsid w:val="00DB5673"/>
    <w:rsid w:val="00EB3F0C"/>
    <w:rsid w:val="00EC3474"/>
    <w:rsid w:val="00ED3B78"/>
    <w:rsid w:val="00F177F2"/>
    <w:rsid w:val="00F225F3"/>
    <w:rsid w:val="00F23840"/>
    <w:rsid w:val="00F36536"/>
    <w:rsid w:val="00F6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E5D7"/>
  <w15:chartTrackingRefBased/>
  <w15:docId w15:val="{64948609-6292-45FD-A0CA-8A770CD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333"/>
  </w:style>
  <w:style w:type="paragraph" w:styleId="Footer">
    <w:name w:val="footer"/>
    <w:basedOn w:val="Normal"/>
    <w:link w:val="Foot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333"/>
  </w:style>
  <w:style w:type="character" w:styleId="CommentReference">
    <w:name w:val="annotation reference"/>
    <w:basedOn w:val="DefaultParagraphFont"/>
    <w:uiPriority w:val="99"/>
    <w:semiHidden/>
    <w:unhideWhenUsed/>
    <w:rsid w:val="003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239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  <w:div w:id="2489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</w:divsChild>
                                </w:div>
                                <w:div w:id="20092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0" w:color="C9C9C9"/>
                                        <w:bottom w:val="single" w:sz="6" w:space="2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5498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2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9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9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7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1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</w:div>
                                    <w:div w:id="3499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25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39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139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9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8" w:color="C9C9C9"/>
                                        <w:bottom w:val="single" w:sz="6" w:space="2" w:color="C9C9C9"/>
                                        <w:right w:val="single" w:sz="6" w:space="8" w:color="C9C9C9"/>
                                      </w:divBdr>
                                    </w:div>
                                  </w:divsChild>
                                </w:div>
                                <w:div w:id="3922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770">
                                      <w:marLeft w:val="2730"/>
                                      <w:marRight w:val="28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1661">
                                              <w:marLeft w:val="0"/>
                                              <w:marRight w:val="4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231032">
                                          <w:marLeft w:val="-4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824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310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574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7420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6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7089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2956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8100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0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4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3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9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44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956329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0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31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21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76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3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05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3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D1D1D1"/>
                                                            <w:left w:val="single" w:sz="6" w:space="3" w:color="D1D1D1"/>
                                                            <w:bottom w:val="single" w:sz="6" w:space="1" w:color="D1D1D1"/>
                                                            <w:right w:val="single" w:sz="6" w:space="3" w:color="D1D1D1"/>
                                                          </w:divBdr>
                                                        </w:div>
                                                        <w:div w:id="2398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9C9C9"/>
                                                            <w:left w:val="single" w:sz="6" w:space="8" w:color="C9C9C9"/>
                                                            <w:bottom w:val="single" w:sz="6" w:space="2" w:color="C9C9C9"/>
                                                            <w:right w:val="single" w:sz="6" w:space="8" w:color="C9C9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05375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43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4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8883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A401"/>
                                                <w:left w:val="single" w:sz="6" w:space="0" w:color="E0A401"/>
                                                <w:bottom w:val="single" w:sz="2" w:space="0" w:color="E0A401"/>
                                                <w:right w:val="single" w:sz="6" w:space="0" w:color="E0A401"/>
                                              </w:divBdr>
                                              <w:divsChild>
                                                <w:div w:id="20968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296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0" w:color="D6D6D6"/>
                                                        <w:left w:val="single" w:sz="6" w:space="6" w:color="D6D6D6"/>
                                                        <w:bottom w:val="single" w:sz="6" w:space="0" w:color="D6D6D6"/>
                                                        <w:right w:val="single" w:sz="6" w:space="6" w:color="D6D6D6"/>
                                                      </w:divBdr>
                                                      <w:divsChild>
                                                        <w:div w:id="18354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43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5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5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36691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9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15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5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4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9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1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17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5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61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6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94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84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5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0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0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1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18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7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8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7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6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67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6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92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59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5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9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20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1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73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1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9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7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5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5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0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81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9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4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3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1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99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5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9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3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0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97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73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0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0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3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25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00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8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9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8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9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2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8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1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56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3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8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7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92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02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3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06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9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6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43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96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74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91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5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9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82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7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6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79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9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25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1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2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4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83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7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0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5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3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9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2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5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95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4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9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84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11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7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6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9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15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2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77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7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91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0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16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2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59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13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36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65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5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5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34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65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0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7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4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9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3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75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6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4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3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6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9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20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1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1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5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34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05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79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76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41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1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29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2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7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9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4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0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29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55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2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28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14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85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39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2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0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77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21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86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39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00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9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8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8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79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66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26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2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0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89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7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12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7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4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74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47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65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7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7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3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40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1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97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8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79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8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24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3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04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40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91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4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1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0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4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5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1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96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9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71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1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42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7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97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0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8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3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51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49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87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2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2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75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63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99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21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13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98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6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03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1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75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6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32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29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9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33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07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0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07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7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4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63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7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7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99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0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46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1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2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3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3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13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01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4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91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52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1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8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75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3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22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10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82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8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83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08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1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75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0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3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2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2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41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5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1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3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6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7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1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5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6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6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1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0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01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73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2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82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14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9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6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9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7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0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5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17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89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4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7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0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8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2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3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96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8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98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6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9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16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2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2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7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45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59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54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4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91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17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93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11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9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06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0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6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0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5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2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6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7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27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1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9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40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6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3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9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9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6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06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9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2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9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08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63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7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4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4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7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0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6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72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5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9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99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7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6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09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1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44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52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9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84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8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0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1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0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7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14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74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54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1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73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73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94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04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83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27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8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5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75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0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8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9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1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1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2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0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68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49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1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3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0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7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96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1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10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8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06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0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44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2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63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9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8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83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1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6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78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09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8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2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43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5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0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1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8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1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5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1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03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0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94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25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8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1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9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1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6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3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4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9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1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42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6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1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00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67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21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5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7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10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3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70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8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9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04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76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2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08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43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83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48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2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6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1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29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9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04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1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21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6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6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84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14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1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85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6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4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8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5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49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12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7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8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3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9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2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3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9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47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0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8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0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0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3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1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13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8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2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9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53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55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86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7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66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0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06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35964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8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9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95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9C9C9"/>
                                            <w:left w:val="single" w:sz="6" w:space="0" w:color="C9C9C9"/>
                                            <w:bottom w:val="single" w:sz="6" w:space="2" w:color="C9C9C9"/>
                                            <w:right w:val="single" w:sz="6" w:space="0" w:color="C9C9C9"/>
                                          </w:divBdr>
                                          <w:divsChild>
                                            <w:div w:id="8537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6D6D6"/>
                                                                <w:left w:val="single" w:sz="6" w:space="2" w:color="D6D6D6"/>
                                                                <w:bottom w:val="single" w:sz="6" w:space="2" w:color="D6D6D6"/>
                                                                <w:right w:val="single" w:sz="6" w:space="2" w:color="D6D6D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760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50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446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Patricia Seguin</cp:lastModifiedBy>
  <cp:revision>5</cp:revision>
  <dcterms:created xsi:type="dcterms:W3CDTF">2019-10-04T00:20:00Z</dcterms:created>
  <dcterms:modified xsi:type="dcterms:W3CDTF">2020-09-15T21:24:00Z</dcterms:modified>
</cp:coreProperties>
</file>