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449C" w14:textId="77777777" w:rsidR="009C3B71" w:rsidRDefault="00076A41">
      <w:pPr>
        <w:jc w:val="both"/>
        <w:rPr>
          <w:sz w:val="28"/>
          <w:szCs w:val="28"/>
        </w:rPr>
      </w:pPr>
      <w:r>
        <w:rPr>
          <w:sz w:val="28"/>
          <w:szCs w:val="28"/>
        </w:rPr>
        <w:t>Dave Byers</w:t>
      </w:r>
      <w:r w:rsidR="00895DBE">
        <w:rPr>
          <w:rStyle w:val="FootnoteReference"/>
          <w:sz w:val="28"/>
          <w:szCs w:val="28"/>
        </w:rPr>
        <w:footnoteReference w:id="1"/>
      </w:r>
    </w:p>
    <w:p w14:paraId="5000F434" w14:textId="77777777" w:rsidR="00076A41" w:rsidRPr="00FD45C7" w:rsidRDefault="00076A41">
      <w:pPr>
        <w:jc w:val="both"/>
        <w:rPr>
          <w:sz w:val="28"/>
          <w:szCs w:val="28"/>
        </w:rPr>
      </w:pPr>
      <w:r>
        <w:rPr>
          <w:sz w:val="28"/>
          <w:szCs w:val="28"/>
        </w:rPr>
        <w:t>Executive Director, Administrative Office of Courts</w:t>
      </w:r>
    </w:p>
    <w:p w14:paraId="4FA55F6F" w14:textId="77777777" w:rsidR="009C3B71" w:rsidRPr="00FD45C7" w:rsidRDefault="00076A41">
      <w:pPr>
        <w:jc w:val="both"/>
        <w:rPr>
          <w:sz w:val="28"/>
          <w:szCs w:val="28"/>
        </w:rPr>
      </w:pPr>
      <w:r>
        <w:rPr>
          <w:sz w:val="28"/>
          <w:szCs w:val="28"/>
        </w:rPr>
        <w:t>Member</w:t>
      </w:r>
      <w:r w:rsidR="009C3B71" w:rsidRPr="00FD45C7">
        <w:rPr>
          <w:sz w:val="28"/>
          <w:szCs w:val="28"/>
        </w:rPr>
        <w:t xml:space="preserve">, </w:t>
      </w:r>
      <w:r w:rsidR="005C7FD7">
        <w:rPr>
          <w:sz w:val="28"/>
          <w:szCs w:val="28"/>
        </w:rPr>
        <w:t xml:space="preserve">Task Force on the Delivery of Legal Services </w:t>
      </w:r>
    </w:p>
    <w:p w14:paraId="164AF86C" w14:textId="77777777" w:rsidR="009C3B71" w:rsidRPr="00FD45C7" w:rsidRDefault="009C3B71" w:rsidP="009C3B71">
      <w:pPr>
        <w:rPr>
          <w:sz w:val="28"/>
          <w:szCs w:val="28"/>
        </w:rPr>
      </w:pPr>
      <w:r w:rsidRPr="00FD45C7">
        <w:rPr>
          <w:sz w:val="28"/>
          <w:szCs w:val="28"/>
        </w:rPr>
        <w:t>State Courts Building</w:t>
      </w:r>
    </w:p>
    <w:p w14:paraId="55290B91" w14:textId="77777777" w:rsidR="009C3B71" w:rsidRPr="00FD45C7" w:rsidRDefault="009C3B71" w:rsidP="009C3B71">
      <w:pPr>
        <w:rPr>
          <w:sz w:val="28"/>
          <w:szCs w:val="28"/>
        </w:rPr>
      </w:pPr>
      <w:r w:rsidRPr="00FD45C7">
        <w:rPr>
          <w:sz w:val="28"/>
          <w:szCs w:val="28"/>
        </w:rPr>
        <w:t>1501 West Washington</w:t>
      </w:r>
    </w:p>
    <w:p w14:paraId="22ADACB1" w14:textId="77777777" w:rsidR="009C3B71" w:rsidRPr="00FD45C7" w:rsidRDefault="00B22A46" w:rsidP="009C3B71">
      <w:pPr>
        <w:rPr>
          <w:sz w:val="28"/>
          <w:szCs w:val="28"/>
        </w:rPr>
      </w:pPr>
      <w:r>
        <w:rPr>
          <w:sz w:val="28"/>
          <w:szCs w:val="28"/>
        </w:rPr>
        <w:t>Phoenix, Arizona </w:t>
      </w:r>
      <w:r w:rsidR="009C3B71" w:rsidRPr="00FD45C7">
        <w:rPr>
          <w:sz w:val="28"/>
          <w:szCs w:val="28"/>
        </w:rPr>
        <w:t>85007</w:t>
      </w:r>
    </w:p>
    <w:p w14:paraId="7BC6D52B" w14:textId="77777777" w:rsidR="009C3B71" w:rsidRPr="00FD45C7" w:rsidRDefault="00B22A46" w:rsidP="009C3B71">
      <w:pPr>
        <w:rPr>
          <w:sz w:val="28"/>
          <w:szCs w:val="28"/>
        </w:rPr>
      </w:pPr>
      <w:r>
        <w:rPr>
          <w:sz w:val="28"/>
          <w:szCs w:val="28"/>
        </w:rPr>
        <w:t xml:space="preserve">Telephone: </w:t>
      </w:r>
      <w:r w:rsidR="009107A9" w:rsidRPr="00FD45C7">
        <w:rPr>
          <w:sz w:val="28"/>
          <w:szCs w:val="28"/>
        </w:rPr>
        <w:t>(</w:t>
      </w:r>
      <w:r w:rsidR="009C3B71" w:rsidRPr="00FD45C7">
        <w:rPr>
          <w:sz w:val="28"/>
          <w:szCs w:val="28"/>
        </w:rPr>
        <w:t>602</w:t>
      </w:r>
      <w:r w:rsidR="009107A9" w:rsidRPr="00FD45C7">
        <w:rPr>
          <w:sz w:val="28"/>
          <w:szCs w:val="28"/>
        </w:rPr>
        <w:t xml:space="preserve">) </w:t>
      </w:r>
      <w:r w:rsidR="005C7FD7">
        <w:rPr>
          <w:sz w:val="28"/>
          <w:szCs w:val="28"/>
        </w:rPr>
        <w:t>452-</w:t>
      </w:r>
      <w:r w:rsidR="00076A41">
        <w:rPr>
          <w:sz w:val="28"/>
          <w:szCs w:val="28"/>
        </w:rPr>
        <w:t>3303</w:t>
      </w:r>
    </w:p>
    <w:p w14:paraId="15ECCEC8" w14:textId="77777777" w:rsidR="00C41CA7" w:rsidRDefault="00C41CA7">
      <w:pPr>
        <w:jc w:val="both"/>
        <w:rPr>
          <w:sz w:val="28"/>
          <w:szCs w:val="28"/>
        </w:rPr>
      </w:pPr>
    </w:p>
    <w:p w14:paraId="38C58162" w14:textId="77777777" w:rsidR="00FF09E1" w:rsidRPr="00FD45C7" w:rsidRDefault="00FF09E1">
      <w:pPr>
        <w:jc w:val="both"/>
        <w:rPr>
          <w:sz w:val="28"/>
          <w:szCs w:val="28"/>
        </w:rPr>
      </w:pPr>
    </w:p>
    <w:p w14:paraId="0C016552" w14:textId="77777777" w:rsidR="00C41CA7" w:rsidRPr="00FD45C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2C98B0AA" w14:textId="77777777" w:rsidR="00C41CA7" w:rsidRDefault="00C41CA7">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78BE343C" w14:textId="77777777" w:rsidR="00FF09E1" w:rsidRPr="00FF09E1" w:rsidRDefault="00FF09E1" w:rsidP="00FF09E1"/>
    <w:p w14:paraId="33E6D0C4" w14:textId="77777777" w:rsidR="001451DE" w:rsidRPr="00FD45C7" w:rsidRDefault="001451DE" w:rsidP="001451DE">
      <w:pPr>
        <w:rPr>
          <w:sz w:val="28"/>
          <w:szCs w:val="28"/>
        </w:rPr>
      </w:pPr>
    </w:p>
    <w:p w14:paraId="38E3C97E" w14:textId="77777777" w:rsidR="001A3658" w:rsidRPr="00FD45C7" w:rsidRDefault="001451DE" w:rsidP="001451DE">
      <w:pPr>
        <w:widowControl w:val="0"/>
        <w:autoSpaceDE w:val="0"/>
        <w:autoSpaceDN w:val="0"/>
        <w:adjustRightInd w:val="0"/>
        <w:rPr>
          <w:color w:val="000000"/>
          <w:sz w:val="28"/>
          <w:szCs w:val="28"/>
        </w:rPr>
      </w:pPr>
      <w:r w:rsidRPr="00FD45C7">
        <w:rPr>
          <w:color w:val="000000"/>
          <w:sz w:val="28"/>
          <w:szCs w:val="28"/>
        </w:rPr>
        <w:t xml:space="preserve">In the Matter of                 </w:t>
      </w:r>
      <w:r w:rsidR="001A3658" w:rsidRPr="00FD45C7">
        <w:rPr>
          <w:color w:val="000000"/>
          <w:sz w:val="28"/>
          <w:szCs w:val="28"/>
        </w:rPr>
        <w:t xml:space="preserve">                 </w:t>
      </w:r>
      <w:r w:rsidR="0091526F">
        <w:rPr>
          <w:color w:val="000000"/>
          <w:sz w:val="28"/>
          <w:szCs w:val="28"/>
        </w:rPr>
        <w:t xml:space="preserve">  </w:t>
      </w:r>
      <w:r w:rsidR="001A3658" w:rsidRPr="00FD45C7">
        <w:rPr>
          <w:color w:val="000000"/>
          <w:sz w:val="28"/>
          <w:szCs w:val="28"/>
        </w:rPr>
        <w:t xml:space="preserve"> </w:t>
      </w:r>
      <w:r w:rsidRPr="00FD45C7">
        <w:rPr>
          <w:color w:val="000000"/>
          <w:sz w:val="28"/>
          <w:szCs w:val="28"/>
        </w:rPr>
        <w:t>)</w:t>
      </w:r>
      <w:r w:rsidR="001A3658" w:rsidRPr="00FD45C7">
        <w:rPr>
          <w:color w:val="000000"/>
          <w:sz w:val="28"/>
          <w:szCs w:val="28"/>
        </w:rPr>
        <w:t xml:space="preserve"> </w:t>
      </w:r>
      <w:r w:rsidRPr="00FD45C7">
        <w:rPr>
          <w:color w:val="000000"/>
          <w:sz w:val="28"/>
          <w:szCs w:val="28"/>
        </w:rPr>
        <w:t xml:space="preserve">  </w:t>
      </w:r>
    </w:p>
    <w:p w14:paraId="15B5BBE5" w14:textId="670B9D33" w:rsidR="001451DE" w:rsidRPr="00FD45C7" w:rsidRDefault="001A3658" w:rsidP="001451DE">
      <w:pPr>
        <w:widowControl w:val="0"/>
        <w:autoSpaceDE w:val="0"/>
        <w:autoSpaceDN w:val="0"/>
        <w:adjustRightInd w:val="0"/>
        <w:rPr>
          <w:sz w:val="28"/>
          <w:szCs w:val="28"/>
        </w:rPr>
      </w:pPr>
      <w:r w:rsidRPr="00FD45C7">
        <w:rPr>
          <w:color w:val="000000"/>
          <w:sz w:val="28"/>
          <w:szCs w:val="28"/>
        </w:rPr>
        <w:t xml:space="preserve">                                                           </w:t>
      </w:r>
      <w:r w:rsidR="0091526F">
        <w:rPr>
          <w:color w:val="000000"/>
          <w:sz w:val="28"/>
          <w:szCs w:val="28"/>
        </w:rPr>
        <w:t xml:space="preserve"> </w:t>
      </w:r>
      <w:r w:rsidR="005C7FD7">
        <w:rPr>
          <w:color w:val="000000"/>
          <w:sz w:val="28"/>
          <w:szCs w:val="28"/>
        </w:rPr>
        <w:t xml:space="preserve"> </w:t>
      </w:r>
      <w:r w:rsidRPr="00FD45C7">
        <w:rPr>
          <w:color w:val="000000"/>
          <w:sz w:val="28"/>
          <w:szCs w:val="28"/>
        </w:rPr>
        <w:t xml:space="preserve"> </w:t>
      </w:r>
      <w:proofErr w:type="gramStart"/>
      <w:r w:rsidRPr="00FD45C7">
        <w:rPr>
          <w:color w:val="000000"/>
          <w:sz w:val="28"/>
          <w:szCs w:val="28"/>
        </w:rPr>
        <w:t xml:space="preserve">)  </w:t>
      </w:r>
      <w:r w:rsidR="001451DE" w:rsidRPr="00FD45C7">
        <w:rPr>
          <w:color w:val="000000"/>
          <w:sz w:val="28"/>
          <w:szCs w:val="28"/>
        </w:rPr>
        <w:t>Arizona</w:t>
      </w:r>
      <w:proofErr w:type="gramEnd"/>
      <w:r w:rsidR="001451DE" w:rsidRPr="00FD45C7">
        <w:rPr>
          <w:color w:val="000000"/>
          <w:sz w:val="28"/>
          <w:szCs w:val="28"/>
        </w:rPr>
        <w:t xml:space="preserve"> Supreme Court </w:t>
      </w:r>
      <w:r w:rsidRPr="00FD45C7">
        <w:rPr>
          <w:color w:val="000000"/>
          <w:sz w:val="28"/>
          <w:szCs w:val="28"/>
        </w:rPr>
        <w:t>No. R-</w:t>
      </w:r>
      <w:r w:rsidR="005C7FD7">
        <w:rPr>
          <w:color w:val="000000"/>
          <w:sz w:val="28"/>
          <w:szCs w:val="28"/>
        </w:rPr>
        <w:t>20</w:t>
      </w:r>
      <w:r w:rsidR="009C3B71" w:rsidRPr="00FD45C7">
        <w:rPr>
          <w:color w:val="000000"/>
          <w:sz w:val="28"/>
          <w:szCs w:val="28"/>
        </w:rPr>
        <w:t>-</w:t>
      </w:r>
      <w:r w:rsidR="00026348">
        <w:rPr>
          <w:color w:val="000000"/>
          <w:sz w:val="28"/>
          <w:szCs w:val="28"/>
        </w:rPr>
        <w:t>0007</w:t>
      </w:r>
    </w:p>
    <w:p w14:paraId="77F600DA" w14:textId="77777777" w:rsidR="001451DE" w:rsidRPr="00DC54B7" w:rsidRDefault="00233B1C" w:rsidP="001451DE">
      <w:pPr>
        <w:widowControl w:val="0"/>
        <w:autoSpaceDE w:val="0"/>
        <w:autoSpaceDN w:val="0"/>
        <w:adjustRightInd w:val="0"/>
        <w:rPr>
          <w:sz w:val="28"/>
          <w:szCs w:val="28"/>
        </w:rPr>
      </w:pPr>
      <w:r w:rsidRPr="00DC54B7">
        <w:rPr>
          <w:color w:val="000000"/>
          <w:sz w:val="28"/>
          <w:szCs w:val="28"/>
        </w:rPr>
        <w:t>PETITION TO AMEND ARIZONA</w:t>
      </w:r>
      <w:r w:rsidR="0091526F">
        <w:rPr>
          <w:color w:val="000000"/>
          <w:sz w:val="28"/>
          <w:szCs w:val="28"/>
        </w:rPr>
        <w:t xml:space="preserve"> </w:t>
      </w:r>
      <w:proofErr w:type="gramStart"/>
      <w:r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w:t>
      </w:r>
      <w:proofErr w:type="gramEnd"/>
      <w:r w:rsidR="001451DE" w:rsidRPr="00DC54B7">
        <w:rPr>
          <w:color w:val="000000"/>
          <w:sz w:val="28"/>
          <w:szCs w:val="28"/>
        </w:rPr>
        <w:t xml:space="preserve">  </w:t>
      </w:r>
      <w:r w:rsidR="001A3658" w:rsidRPr="00DC54B7">
        <w:rPr>
          <w:color w:val="000000"/>
          <w:sz w:val="28"/>
          <w:szCs w:val="28"/>
        </w:rPr>
        <w:t xml:space="preserve">        </w:t>
      </w:r>
      <w:r w:rsidR="001451DE" w:rsidRPr="00DC54B7">
        <w:rPr>
          <w:color w:val="000000"/>
          <w:sz w:val="28"/>
          <w:szCs w:val="28"/>
        </w:rPr>
        <w:t xml:space="preserve">             </w:t>
      </w:r>
    </w:p>
    <w:p w14:paraId="338BA208" w14:textId="77777777" w:rsidR="005C7FD7" w:rsidRDefault="001451DE" w:rsidP="001451DE">
      <w:pPr>
        <w:widowControl w:val="0"/>
        <w:autoSpaceDE w:val="0"/>
        <w:autoSpaceDN w:val="0"/>
        <w:adjustRightInd w:val="0"/>
        <w:rPr>
          <w:color w:val="000000"/>
          <w:sz w:val="28"/>
          <w:szCs w:val="28"/>
        </w:rPr>
      </w:pPr>
      <w:r w:rsidRPr="00DC54B7">
        <w:rPr>
          <w:color w:val="000000"/>
          <w:sz w:val="28"/>
          <w:szCs w:val="28"/>
        </w:rPr>
        <w:t>RULE</w:t>
      </w:r>
      <w:r w:rsidR="00623CFC" w:rsidRPr="00DC54B7">
        <w:rPr>
          <w:color w:val="000000"/>
          <w:sz w:val="28"/>
          <w:szCs w:val="28"/>
        </w:rPr>
        <w:t xml:space="preserve"> </w:t>
      </w:r>
      <w:r w:rsidR="00DF54BF" w:rsidRPr="00DC54B7">
        <w:rPr>
          <w:color w:val="000000"/>
          <w:sz w:val="28"/>
          <w:szCs w:val="28"/>
        </w:rPr>
        <w:t>OF</w:t>
      </w:r>
      <w:r w:rsidR="00CA74FE" w:rsidRPr="00DC54B7">
        <w:rPr>
          <w:color w:val="000000"/>
          <w:sz w:val="28"/>
          <w:szCs w:val="28"/>
        </w:rPr>
        <w:t xml:space="preserve"> </w:t>
      </w:r>
      <w:r w:rsidR="005C7FD7">
        <w:rPr>
          <w:color w:val="000000"/>
          <w:sz w:val="28"/>
          <w:szCs w:val="28"/>
        </w:rPr>
        <w:t xml:space="preserve">THE SUPREME </w:t>
      </w:r>
      <w:r w:rsidR="005C7FD7">
        <w:rPr>
          <w:color w:val="000000"/>
          <w:sz w:val="28"/>
          <w:szCs w:val="28"/>
        </w:rPr>
        <w:tab/>
      </w:r>
      <w:r w:rsidR="005C7FD7">
        <w:rPr>
          <w:color w:val="000000"/>
          <w:sz w:val="28"/>
          <w:szCs w:val="28"/>
        </w:rPr>
        <w:tab/>
        <w:t>)</w:t>
      </w:r>
    </w:p>
    <w:p w14:paraId="0ED3EA0C" w14:textId="77777777" w:rsidR="00513E03" w:rsidRPr="00DC54B7" w:rsidRDefault="005C7FD7" w:rsidP="00B80328">
      <w:pPr>
        <w:widowControl w:val="0"/>
        <w:autoSpaceDE w:val="0"/>
        <w:autoSpaceDN w:val="0"/>
        <w:adjustRightInd w:val="0"/>
        <w:rPr>
          <w:sz w:val="28"/>
          <w:szCs w:val="28"/>
        </w:rPr>
      </w:pPr>
      <w:r>
        <w:rPr>
          <w:color w:val="000000"/>
          <w:sz w:val="28"/>
          <w:szCs w:val="28"/>
        </w:rPr>
        <w:t>COURT 3</w:t>
      </w:r>
      <w:r w:rsidR="00A425C0">
        <w:rPr>
          <w:color w:val="000000"/>
          <w:sz w:val="28"/>
          <w:szCs w:val="28"/>
        </w:rPr>
        <w:t>8</w:t>
      </w:r>
      <w:r w:rsidR="00A425C0">
        <w:rPr>
          <w:color w:val="000000"/>
          <w:sz w:val="28"/>
          <w:szCs w:val="28"/>
        </w:rPr>
        <w:tab/>
      </w:r>
      <w:r w:rsidR="00A425C0">
        <w:rPr>
          <w:color w:val="000000"/>
          <w:sz w:val="28"/>
          <w:szCs w:val="28"/>
        </w:rPr>
        <w:tab/>
      </w:r>
      <w:r w:rsidR="00A425C0">
        <w:rPr>
          <w:color w:val="000000"/>
          <w:sz w:val="28"/>
          <w:szCs w:val="28"/>
        </w:rPr>
        <w:tab/>
      </w:r>
      <w:r w:rsidR="00A425C0">
        <w:rPr>
          <w:color w:val="000000"/>
          <w:sz w:val="28"/>
          <w:szCs w:val="28"/>
        </w:rPr>
        <w:tab/>
      </w:r>
      <w:r w:rsidR="00513E03">
        <w:rPr>
          <w:sz w:val="28"/>
          <w:szCs w:val="28"/>
        </w:rPr>
        <w:tab/>
        <w:t>)</w:t>
      </w:r>
    </w:p>
    <w:p w14:paraId="72C6795E" w14:textId="77777777" w:rsidR="00FF09E1" w:rsidRDefault="00233B1C" w:rsidP="001451DE">
      <w:pPr>
        <w:rPr>
          <w:color w:val="000000"/>
          <w:sz w:val="28"/>
          <w:szCs w:val="28"/>
        </w:rPr>
      </w:pPr>
      <w:r w:rsidRPr="00DC54B7">
        <w:rPr>
          <w:color w:val="000000"/>
          <w:sz w:val="28"/>
          <w:szCs w:val="28"/>
        </w:rPr>
        <w:t>____________________________</w:t>
      </w:r>
      <w:r w:rsidR="00DC54B7">
        <w:rPr>
          <w:color w:val="000000"/>
          <w:sz w:val="28"/>
          <w:szCs w:val="28"/>
        </w:rPr>
        <w:t>_</w:t>
      </w:r>
      <w:r w:rsidRPr="00DC54B7">
        <w:rPr>
          <w:color w:val="000000"/>
          <w:sz w:val="28"/>
          <w:szCs w:val="28"/>
        </w:rPr>
        <w:t>_</w:t>
      </w:r>
      <w:r w:rsidR="001451DE" w:rsidRPr="00DC54B7">
        <w:rPr>
          <w:color w:val="000000"/>
          <w:sz w:val="28"/>
          <w:szCs w:val="28"/>
        </w:rPr>
        <w:t>_)</w:t>
      </w:r>
      <w:r w:rsidR="001451DE" w:rsidRPr="00FD45C7">
        <w:rPr>
          <w:color w:val="000000"/>
          <w:sz w:val="28"/>
          <w:szCs w:val="28"/>
        </w:rPr>
        <w:t xml:space="preserve">         </w:t>
      </w:r>
    </w:p>
    <w:p w14:paraId="40326DBD" w14:textId="63D80E60" w:rsidR="001451DE" w:rsidRPr="00FD45C7" w:rsidRDefault="001451DE" w:rsidP="001451DE">
      <w:pPr>
        <w:rPr>
          <w:sz w:val="28"/>
          <w:szCs w:val="28"/>
        </w:rPr>
      </w:pPr>
    </w:p>
    <w:p w14:paraId="2DEB864E" w14:textId="121DB288" w:rsidR="00756D1D" w:rsidRPr="00756D1D" w:rsidRDefault="00756D1D" w:rsidP="00756D1D">
      <w:pPr>
        <w:pStyle w:val="BodyText"/>
        <w:tabs>
          <w:tab w:val="left" w:pos="711"/>
        </w:tabs>
        <w:spacing w:line="480" w:lineRule="auto"/>
        <w:jc w:val="center"/>
        <w:rPr>
          <w:b/>
          <w:szCs w:val="28"/>
          <w:u w:val="single"/>
        </w:rPr>
      </w:pPr>
      <w:r w:rsidRPr="00756D1D">
        <w:rPr>
          <w:b/>
          <w:szCs w:val="28"/>
          <w:u w:val="single"/>
        </w:rPr>
        <w:t xml:space="preserve">SUPPLEMENTAL PETITION </w:t>
      </w:r>
    </w:p>
    <w:p w14:paraId="59599C0F" w14:textId="5C8E52DE" w:rsidR="00C41CA7" w:rsidRPr="003A4AF1" w:rsidRDefault="00756D1D" w:rsidP="003A4AF1">
      <w:pPr>
        <w:pStyle w:val="BodyText"/>
        <w:tabs>
          <w:tab w:val="left" w:pos="711"/>
        </w:tabs>
        <w:spacing w:line="480" w:lineRule="auto"/>
        <w:jc w:val="both"/>
        <w:rPr>
          <w:szCs w:val="28"/>
        </w:rPr>
      </w:pPr>
      <w:r>
        <w:rPr>
          <w:szCs w:val="28"/>
        </w:rPr>
        <w:tab/>
      </w:r>
      <w:r w:rsidR="00C41CA7" w:rsidRPr="00FD45C7">
        <w:rPr>
          <w:szCs w:val="28"/>
        </w:rPr>
        <w:t>Pursuant to Rule 28, Rules of the Supreme Court</w:t>
      </w:r>
      <w:r w:rsidR="00E934A1">
        <w:rPr>
          <w:szCs w:val="28"/>
        </w:rPr>
        <w:t xml:space="preserve"> of Arizona</w:t>
      </w:r>
      <w:r w:rsidR="00C41CA7" w:rsidRPr="00FD45C7">
        <w:rPr>
          <w:szCs w:val="28"/>
        </w:rPr>
        <w:t xml:space="preserve">, </w:t>
      </w:r>
      <w:r w:rsidR="009107A9" w:rsidRPr="00FD45C7">
        <w:rPr>
          <w:szCs w:val="28"/>
        </w:rPr>
        <w:t xml:space="preserve">the </w:t>
      </w:r>
      <w:r w:rsidR="00233B1C">
        <w:rPr>
          <w:szCs w:val="28"/>
        </w:rPr>
        <w:t xml:space="preserve">Task Force on </w:t>
      </w:r>
      <w:r w:rsidR="005C7FD7">
        <w:rPr>
          <w:szCs w:val="28"/>
        </w:rPr>
        <w:t>the Delivery of Legal Services</w:t>
      </w:r>
      <w:r w:rsidR="000E7EE1" w:rsidRPr="00FD45C7">
        <w:rPr>
          <w:szCs w:val="28"/>
        </w:rPr>
        <w:t xml:space="preserve"> </w:t>
      </w:r>
      <w:r w:rsidR="00852D79">
        <w:rPr>
          <w:szCs w:val="28"/>
        </w:rPr>
        <w:t xml:space="preserve">(“Task Force”) </w:t>
      </w:r>
      <w:r w:rsidR="00C41CA7" w:rsidRPr="00FD45C7">
        <w:rPr>
          <w:szCs w:val="28"/>
        </w:rPr>
        <w:t>petition</w:t>
      </w:r>
      <w:r w:rsidR="00941279">
        <w:rPr>
          <w:szCs w:val="28"/>
        </w:rPr>
        <w:t>s</w:t>
      </w:r>
      <w:r w:rsidR="00C41CA7" w:rsidRPr="00FD45C7">
        <w:rPr>
          <w:szCs w:val="28"/>
        </w:rPr>
        <w:t xml:space="preserve"> the Court to</w:t>
      </w:r>
      <w:r w:rsidR="008E02B4">
        <w:rPr>
          <w:szCs w:val="28"/>
        </w:rPr>
        <w:t xml:space="preserve"> allow a supplemental petition to R-20-0007, filed January 9, 2020</w:t>
      </w:r>
      <w:r>
        <w:rPr>
          <w:szCs w:val="28"/>
        </w:rPr>
        <w:t>,</w:t>
      </w:r>
      <w:r w:rsidR="008E02B4">
        <w:rPr>
          <w:szCs w:val="28"/>
        </w:rPr>
        <w:t xml:space="preserve"> to</w:t>
      </w:r>
      <w:r w:rsidR="00C41CA7" w:rsidRPr="00FD45C7">
        <w:rPr>
          <w:szCs w:val="28"/>
        </w:rPr>
        <w:t xml:space="preserve"> </w:t>
      </w:r>
      <w:r w:rsidR="000E7EE1" w:rsidRPr="00FD45C7">
        <w:rPr>
          <w:szCs w:val="28"/>
        </w:rPr>
        <w:t xml:space="preserve">amend </w:t>
      </w:r>
      <w:r w:rsidR="000E7EE1" w:rsidRPr="00DC54B7">
        <w:rPr>
          <w:szCs w:val="28"/>
        </w:rPr>
        <w:t>Arizona Rule</w:t>
      </w:r>
      <w:r w:rsidR="005B065C" w:rsidRPr="00DC54B7">
        <w:rPr>
          <w:szCs w:val="28"/>
        </w:rPr>
        <w:t>s</w:t>
      </w:r>
      <w:r w:rsidR="00A61FF5" w:rsidRPr="00DC54B7">
        <w:rPr>
          <w:szCs w:val="28"/>
        </w:rPr>
        <w:t xml:space="preserve"> of </w:t>
      </w:r>
      <w:r w:rsidR="005C7FD7">
        <w:rPr>
          <w:szCs w:val="28"/>
        </w:rPr>
        <w:t xml:space="preserve">the Supreme Court </w:t>
      </w:r>
      <w:r w:rsidR="00026348">
        <w:rPr>
          <w:szCs w:val="28"/>
        </w:rPr>
        <w:t>39</w:t>
      </w:r>
      <w:r w:rsidR="005B065C" w:rsidRPr="00DC54B7">
        <w:rPr>
          <w:szCs w:val="28"/>
        </w:rPr>
        <w:t>,</w:t>
      </w:r>
      <w:r w:rsidR="005B065C">
        <w:rPr>
          <w:szCs w:val="28"/>
        </w:rPr>
        <w:t xml:space="preserve"> as </w:t>
      </w:r>
      <w:r w:rsidR="00C41CA7" w:rsidRPr="00FD45C7">
        <w:rPr>
          <w:szCs w:val="28"/>
        </w:rPr>
        <w:t xml:space="preserve">reflected in the </w:t>
      </w:r>
      <w:r w:rsidR="00B80328" w:rsidRPr="00FD45C7">
        <w:rPr>
          <w:szCs w:val="28"/>
        </w:rPr>
        <w:t>attachment</w:t>
      </w:r>
      <w:r w:rsidR="00F5557A">
        <w:rPr>
          <w:szCs w:val="28"/>
        </w:rPr>
        <w:t>s</w:t>
      </w:r>
      <w:r w:rsidR="00B80328" w:rsidRPr="00FD45C7">
        <w:rPr>
          <w:szCs w:val="28"/>
        </w:rPr>
        <w:t xml:space="preserve"> hereto</w:t>
      </w:r>
      <w:bookmarkStart w:id="0" w:name="_GoBack"/>
      <w:bookmarkEnd w:id="0"/>
      <w:r w:rsidR="00C41CA7" w:rsidRPr="00FD45C7">
        <w:rPr>
          <w:szCs w:val="28"/>
        </w:rPr>
        <w:t>.</w:t>
      </w:r>
    </w:p>
    <w:p w14:paraId="261B022D" w14:textId="64FA0795" w:rsidR="00756D1D" w:rsidRDefault="00F43786" w:rsidP="00F43786">
      <w:pPr>
        <w:spacing w:line="480" w:lineRule="auto"/>
        <w:jc w:val="both"/>
        <w:rPr>
          <w:sz w:val="28"/>
        </w:rPr>
      </w:pPr>
      <w:r>
        <w:rPr>
          <w:sz w:val="28"/>
          <w:szCs w:val="28"/>
        </w:rPr>
        <w:tab/>
      </w:r>
      <w:r w:rsidR="00026348">
        <w:rPr>
          <w:sz w:val="28"/>
          <w:szCs w:val="28"/>
        </w:rPr>
        <w:t>On January 9, 2020, Rule Petition R-20-0007 was filed seeking amendment</w:t>
      </w:r>
      <w:r w:rsidR="00756D1D">
        <w:rPr>
          <w:sz w:val="28"/>
          <w:szCs w:val="28"/>
        </w:rPr>
        <w:t>s</w:t>
      </w:r>
      <w:r w:rsidR="00026348">
        <w:rPr>
          <w:sz w:val="28"/>
          <w:szCs w:val="28"/>
        </w:rPr>
        <w:t xml:space="preserve"> to Rule 3</w:t>
      </w:r>
      <w:r>
        <w:rPr>
          <w:sz w:val="28"/>
          <w:szCs w:val="28"/>
        </w:rPr>
        <w:t>8</w:t>
      </w:r>
      <w:r w:rsidR="00026348">
        <w:rPr>
          <w:sz w:val="28"/>
          <w:szCs w:val="28"/>
        </w:rPr>
        <w:t>(d), Arizona Rules of Supreme Court</w:t>
      </w:r>
      <w:r w:rsidR="006E170B">
        <w:rPr>
          <w:sz w:val="28"/>
          <w:szCs w:val="28"/>
        </w:rPr>
        <w:t>,</w:t>
      </w:r>
      <w:r w:rsidR="00756D1D">
        <w:rPr>
          <w:sz w:val="28"/>
          <w:szCs w:val="28"/>
        </w:rPr>
        <w:t xml:space="preserve"> as that rule related to clinical law professors and limited practice by law students and law graduates</w:t>
      </w:r>
      <w:r w:rsidR="00026348">
        <w:rPr>
          <w:sz w:val="28"/>
          <w:szCs w:val="28"/>
        </w:rPr>
        <w:t xml:space="preserve">. </w:t>
      </w:r>
      <w:r>
        <w:rPr>
          <w:sz w:val="28"/>
          <w:szCs w:val="28"/>
        </w:rPr>
        <w:t>However, in</w:t>
      </w:r>
      <w:r w:rsidR="008E02B4" w:rsidRPr="008E02B4">
        <w:rPr>
          <w:sz w:val="28"/>
        </w:rPr>
        <w:t xml:space="preserve"> January</w:t>
      </w:r>
      <w:r>
        <w:rPr>
          <w:sz w:val="28"/>
        </w:rPr>
        <w:t xml:space="preserve"> 2019</w:t>
      </w:r>
      <w:r w:rsidR="008E02B4" w:rsidRPr="008E02B4">
        <w:rPr>
          <w:sz w:val="28"/>
        </w:rPr>
        <w:t xml:space="preserve">, the Attorney Regulation Advisory Committee (ARAC) filed a Rule </w:t>
      </w:r>
      <w:r w:rsidR="008E02B4" w:rsidRPr="008E02B4">
        <w:rPr>
          <w:sz w:val="28"/>
        </w:rPr>
        <w:lastRenderedPageBreak/>
        <w:t xml:space="preserve">Amendment Petition (R-19-0011) to amend Supreme Court Rules 38 and 39, and to abrogate Rule 40. The proposed amendment sought, among other things, to reorganize the rules and update the certification process for certified limited practice </w:t>
      </w:r>
      <w:r w:rsidR="00756D1D">
        <w:rPr>
          <w:sz w:val="28"/>
        </w:rPr>
        <w:t xml:space="preserve">law </w:t>
      </w:r>
      <w:r w:rsidR="008E02B4" w:rsidRPr="008E02B4">
        <w:rPr>
          <w:sz w:val="28"/>
        </w:rPr>
        <w:t>students</w:t>
      </w:r>
      <w:r w:rsidR="00756D1D">
        <w:rPr>
          <w:sz w:val="28"/>
        </w:rPr>
        <w:t xml:space="preserve"> and law graduates</w:t>
      </w:r>
      <w:r w:rsidR="008E02B4" w:rsidRPr="008E02B4">
        <w:rPr>
          <w:sz w:val="28"/>
        </w:rPr>
        <w:t xml:space="preserve">. While </w:t>
      </w:r>
      <w:r w:rsidR="006E170B">
        <w:rPr>
          <w:sz w:val="28"/>
        </w:rPr>
        <w:t>ARAC’s</w:t>
      </w:r>
      <w:r w:rsidR="008E02B4" w:rsidRPr="008E02B4">
        <w:rPr>
          <w:sz w:val="28"/>
        </w:rPr>
        <w:t xml:space="preserve"> </w:t>
      </w:r>
      <w:r>
        <w:rPr>
          <w:sz w:val="28"/>
        </w:rPr>
        <w:t xml:space="preserve">2019 </w:t>
      </w:r>
      <w:r w:rsidR="008E02B4" w:rsidRPr="008E02B4">
        <w:rPr>
          <w:sz w:val="28"/>
        </w:rPr>
        <w:t xml:space="preserve">proposed </w:t>
      </w:r>
      <w:proofErr w:type="gramStart"/>
      <w:r w:rsidR="008E02B4" w:rsidRPr="008E02B4">
        <w:rPr>
          <w:sz w:val="28"/>
        </w:rPr>
        <w:t>rule</w:t>
      </w:r>
      <w:proofErr w:type="gramEnd"/>
      <w:r w:rsidR="008E02B4" w:rsidRPr="008E02B4">
        <w:rPr>
          <w:sz w:val="28"/>
        </w:rPr>
        <w:t xml:space="preserve"> amendment</w:t>
      </w:r>
      <w:r w:rsidR="006E170B">
        <w:rPr>
          <w:sz w:val="28"/>
        </w:rPr>
        <w:t>s</w:t>
      </w:r>
      <w:r w:rsidR="008E02B4" w:rsidRPr="008E02B4">
        <w:rPr>
          <w:sz w:val="28"/>
        </w:rPr>
        <w:t xml:space="preserve"> </w:t>
      </w:r>
      <w:r w:rsidR="006E170B">
        <w:rPr>
          <w:sz w:val="28"/>
        </w:rPr>
        <w:t>were</w:t>
      </w:r>
      <w:r w:rsidR="008E02B4" w:rsidRPr="008E02B4">
        <w:rPr>
          <w:sz w:val="28"/>
        </w:rPr>
        <w:t xml:space="preserve"> under the Supreme Court’s consideration the Legal Services Task Force was established. One of its charges was to recommend rule changes concerning the delivery of legal services.</w:t>
      </w:r>
      <w:r>
        <w:rPr>
          <w:sz w:val="28"/>
        </w:rPr>
        <w:t xml:space="preserve"> </w:t>
      </w:r>
      <w:r w:rsidR="00756D1D">
        <w:rPr>
          <w:sz w:val="28"/>
        </w:rPr>
        <w:t xml:space="preserve">The Task Force issued its report in October 2019, and the Arizona Judicial Council adopted the recommendations of that report, including the recommendation to </w:t>
      </w:r>
      <w:r w:rsidR="00756D1D">
        <w:rPr>
          <w:sz w:val="28"/>
          <w:szCs w:val="28"/>
        </w:rPr>
        <w:t>amend Rule 38(d), identified as Recommendation 4 of the report. In response, on January 9, 2020, R-</w:t>
      </w:r>
      <w:r>
        <w:rPr>
          <w:sz w:val="28"/>
        </w:rPr>
        <w:t>20-0007 was filed seeking amendments to Rule 38(d)</w:t>
      </w:r>
      <w:r w:rsidR="00756D1D">
        <w:rPr>
          <w:sz w:val="28"/>
        </w:rPr>
        <w:t xml:space="preserve"> in accord with the Task Force report</w:t>
      </w:r>
      <w:r>
        <w:rPr>
          <w:sz w:val="28"/>
        </w:rPr>
        <w:t xml:space="preserve">. </w:t>
      </w:r>
    </w:p>
    <w:p w14:paraId="25E95787" w14:textId="1F65EA28" w:rsidR="008E02B4" w:rsidRPr="008E02B4" w:rsidRDefault="00756D1D" w:rsidP="00F43786">
      <w:pPr>
        <w:spacing w:line="480" w:lineRule="auto"/>
        <w:jc w:val="both"/>
        <w:rPr>
          <w:sz w:val="28"/>
        </w:rPr>
      </w:pPr>
      <w:r>
        <w:rPr>
          <w:sz w:val="28"/>
        </w:rPr>
        <w:tab/>
        <w:t xml:space="preserve">However, R-20-0007 does not </w:t>
      </w:r>
      <w:r w:rsidR="00F43786">
        <w:rPr>
          <w:sz w:val="28"/>
        </w:rPr>
        <w:t xml:space="preserve">align </w:t>
      </w:r>
      <w:r>
        <w:rPr>
          <w:sz w:val="28"/>
        </w:rPr>
        <w:t xml:space="preserve">with the amendments </w:t>
      </w:r>
      <w:r w:rsidR="00BB443B">
        <w:rPr>
          <w:sz w:val="28"/>
        </w:rPr>
        <w:t>adopted by this Court in R-19-0011. R</w:t>
      </w:r>
      <w:r w:rsidR="00F43786">
        <w:rPr>
          <w:sz w:val="28"/>
        </w:rPr>
        <w:t xml:space="preserve">ather </w:t>
      </w:r>
      <w:r w:rsidR="009F2A8B">
        <w:rPr>
          <w:sz w:val="28"/>
        </w:rPr>
        <w:t xml:space="preserve">the </w:t>
      </w:r>
      <w:r w:rsidR="00BB443B">
        <w:rPr>
          <w:sz w:val="28"/>
        </w:rPr>
        <w:t xml:space="preserve">proposed amendments </w:t>
      </w:r>
      <w:r w:rsidR="009F2A8B">
        <w:rPr>
          <w:sz w:val="28"/>
        </w:rPr>
        <w:t xml:space="preserve">in R-20-0007 </w:t>
      </w:r>
      <w:r w:rsidR="00BB443B">
        <w:rPr>
          <w:sz w:val="28"/>
        </w:rPr>
        <w:t xml:space="preserve">were drafted in the context of </w:t>
      </w:r>
      <w:r w:rsidR="00F43786">
        <w:rPr>
          <w:sz w:val="28"/>
        </w:rPr>
        <w:t xml:space="preserve">Rule 38(d) as it was in </w:t>
      </w:r>
      <w:r w:rsidR="00A731E9">
        <w:rPr>
          <w:sz w:val="28"/>
        </w:rPr>
        <w:t xml:space="preserve">effect </w:t>
      </w:r>
      <w:r w:rsidR="00BB443B">
        <w:rPr>
          <w:sz w:val="28"/>
        </w:rPr>
        <w:t>on</w:t>
      </w:r>
      <w:r w:rsidR="00A731E9">
        <w:rPr>
          <w:sz w:val="28"/>
        </w:rPr>
        <w:t xml:space="preserve"> </w:t>
      </w:r>
      <w:r w:rsidR="00F43786">
        <w:rPr>
          <w:sz w:val="28"/>
        </w:rPr>
        <w:t xml:space="preserve">January </w:t>
      </w:r>
      <w:r w:rsidR="00BB443B">
        <w:rPr>
          <w:sz w:val="28"/>
        </w:rPr>
        <w:t xml:space="preserve">9, </w:t>
      </w:r>
      <w:r w:rsidR="00F43786">
        <w:rPr>
          <w:sz w:val="28"/>
        </w:rPr>
        <w:t xml:space="preserve">2020. </w:t>
      </w:r>
      <w:r w:rsidR="008E02B4" w:rsidRPr="008E02B4">
        <w:rPr>
          <w:sz w:val="28"/>
        </w:rPr>
        <w:t xml:space="preserve"> </w:t>
      </w:r>
    </w:p>
    <w:p w14:paraId="36D8CB0C" w14:textId="39194712" w:rsidR="009F2A8B" w:rsidRDefault="008E02B4" w:rsidP="00BB443B">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rPr>
      </w:pPr>
      <w:r w:rsidRPr="008E02B4">
        <w:rPr>
          <w:sz w:val="28"/>
        </w:rPr>
        <w:t xml:space="preserve">R-19-0011 </w:t>
      </w:r>
      <w:r w:rsidR="00BB443B">
        <w:rPr>
          <w:sz w:val="28"/>
        </w:rPr>
        <w:t>divides</w:t>
      </w:r>
      <w:r w:rsidRPr="008E02B4">
        <w:rPr>
          <w:sz w:val="28"/>
        </w:rPr>
        <w:t xml:space="preserve"> the exceptions for admission process for lawyers into two rules (Rules 38 and 39). Rule 38 comprises the more permanent exceptions; in-house counsel; foreign legal consultants; full-time and clinical law professors; and approved legal services organization and certification of </w:t>
      </w:r>
      <w:r w:rsidRPr="008E02B4">
        <w:rPr>
          <w:i/>
          <w:iCs/>
          <w:sz w:val="28"/>
        </w:rPr>
        <w:t>pro bono</w:t>
      </w:r>
      <w:r w:rsidRPr="008E02B4">
        <w:rPr>
          <w:sz w:val="28"/>
        </w:rPr>
        <w:t xml:space="preserve"> counsel. Rule 39 contains the more temporary admissions: pro </w:t>
      </w:r>
      <w:proofErr w:type="spellStart"/>
      <w:r w:rsidRPr="008E02B4">
        <w:rPr>
          <w:sz w:val="28"/>
        </w:rPr>
        <w:t>hac</w:t>
      </w:r>
      <w:proofErr w:type="spellEnd"/>
      <w:r w:rsidRPr="008E02B4">
        <w:rPr>
          <w:sz w:val="28"/>
        </w:rPr>
        <w:t xml:space="preserve"> vice; practice pending admission; law student</w:t>
      </w:r>
      <w:r w:rsidR="00F43786">
        <w:rPr>
          <w:sz w:val="28"/>
        </w:rPr>
        <w:t xml:space="preserve"> and law graduate</w:t>
      </w:r>
      <w:r w:rsidRPr="008E02B4">
        <w:rPr>
          <w:sz w:val="28"/>
        </w:rPr>
        <w:t xml:space="preserve"> practice; and military spouse certification.</w:t>
      </w:r>
      <w:r w:rsidR="00AA75D7">
        <w:rPr>
          <w:sz w:val="28"/>
        </w:rPr>
        <w:t xml:space="preserve"> </w:t>
      </w:r>
      <w:r w:rsidR="009F2A8B">
        <w:rPr>
          <w:sz w:val="28"/>
        </w:rPr>
        <w:t xml:space="preserve">Rule 39(c) does not contain substantive changes to former Rule 38(d) and therefore </w:t>
      </w:r>
      <w:r w:rsidR="00C547ED">
        <w:rPr>
          <w:sz w:val="28"/>
        </w:rPr>
        <w:t>Petitioner</w:t>
      </w:r>
      <w:r w:rsidR="009F2A8B">
        <w:rPr>
          <w:sz w:val="28"/>
        </w:rPr>
        <w:t xml:space="preserve"> </w:t>
      </w:r>
      <w:r w:rsidR="009F2A8B">
        <w:rPr>
          <w:sz w:val="28"/>
        </w:rPr>
        <w:lastRenderedPageBreak/>
        <w:t>seeks this supplemental petition to align the</w:t>
      </w:r>
      <w:r w:rsidR="00C547ED">
        <w:rPr>
          <w:sz w:val="28"/>
        </w:rPr>
        <w:t xml:space="preserve"> proposed amendments of R-20-0007 with Rule 39 as adopted by this Court’s final order in R-19-0011.</w:t>
      </w:r>
    </w:p>
    <w:p w14:paraId="51132F15" w14:textId="47ADD512" w:rsidR="00BB443B" w:rsidRPr="00380FD2" w:rsidRDefault="00C547ED" w:rsidP="00BB443B">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rPr>
      </w:pPr>
      <w:r>
        <w:rPr>
          <w:sz w:val="28"/>
        </w:rPr>
        <w:t>Petition</w:t>
      </w:r>
      <w:r w:rsidR="006E170B">
        <w:rPr>
          <w:sz w:val="28"/>
        </w:rPr>
        <w:t>er</w:t>
      </w:r>
      <w:r>
        <w:rPr>
          <w:sz w:val="28"/>
        </w:rPr>
        <w:t xml:space="preserve"> notes, </w:t>
      </w:r>
      <w:r w:rsidR="00BB443B">
        <w:rPr>
          <w:sz w:val="28"/>
        </w:rPr>
        <w:t xml:space="preserve">a portion of R-20-0007’s proposed amendments, those addressing Clinical Law Professors continue to reside within Rule 38, but the bulk of the proposed amendments in R-20-0007 are related to what will be Rule 39(c) effective May 1, 2020. </w:t>
      </w:r>
      <w:r w:rsidR="006E170B">
        <w:rPr>
          <w:sz w:val="28"/>
        </w:rPr>
        <w:t>Currently</w:t>
      </w:r>
      <w:r w:rsidR="00BB443B">
        <w:rPr>
          <w:sz w:val="28"/>
        </w:rPr>
        <w:t xml:space="preserve"> Petitioner no longer seeks amendments to the language of Rule 38 regarding law professors/clinical law professors.  Instead, this supplemental petition </w:t>
      </w:r>
      <w:r>
        <w:rPr>
          <w:sz w:val="28"/>
        </w:rPr>
        <w:t xml:space="preserve">only </w:t>
      </w:r>
      <w:r w:rsidR="00BB443B">
        <w:rPr>
          <w:sz w:val="28"/>
        </w:rPr>
        <w:t xml:space="preserve">seeks to align the </w:t>
      </w:r>
      <w:r w:rsidR="006E170B">
        <w:rPr>
          <w:sz w:val="28"/>
        </w:rPr>
        <w:t xml:space="preserve">proposed rule amendments related to limited practice law students and law graduates in R-20-0007 with </w:t>
      </w:r>
      <w:r w:rsidR="00026348">
        <w:rPr>
          <w:sz w:val="28"/>
          <w:szCs w:val="28"/>
        </w:rPr>
        <w:t xml:space="preserve">Rule </w:t>
      </w:r>
      <w:r w:rsidR="00BB443B">
        <w:rPr>
          <w:sz w:val="28"/>
          <w:szCs w:val="28"/>
        </w:rPr>
        <w:t>39</w:t>
      </w:r>
      <w:r w:rsidR="00026348">
        <w:rPr>
          <w:sz w:val="28"/>
          <w:szCs w:val="28"/>
        </w:rPr>
        <w:t>(</w:t>
      </w:r>
      <w:r w:rsidR="00BB443B">
        <w:rPr>
          <w:sz w:val="28"/>
          <w:szCs w:val="28"/>
        </w:rPr>
        <w:t>c</w:t>
      </w:r>
      <w:r w:rsidR="00026348">
        <w:rPr>
          <w:sz w:val="28"/>
          <w:szCs w:val="28"/>
        </w:rPr>
        <w:t>)</w:t>
      </w:r>
      <w:r>
        <w:rPr>
          <w:sz w:val="28"/>
          <w:szCs w:val="28"/>
        </w:rPr>
        <w:t>,</w:t>
      </w:r>
      <w:r w:rsidR="00BB443B">
        <w:rPr>
          <w:sz w:val="28"/>
          <w:szCs w:val="28"/>
        </w:rPr>
        <w:t xml:space="preserve"> effective May 1, 2020</w:t>
      </w:r>
      <w:r w:rsidR="00380FD2">
        <w:rPr>
          <w:sz w:val="28"/>
          <w:szCs w:val="28"/>
        </w:rPr>
        <w:t xml:space="preserve">. </w:t>
      </w:r>
      <w:r w:rsidR="00380FD2" w:rsidRPr="00380FD2">
        <w:rPr>
          <w:sz w:val="28"/>
        </w:rPr>
        <w:t>No substantive changes, other than which Rule the proposed amendments will appear in, are made by this Supplemental Petition</w:t>
      </w:r>
      <w:r w:rsidR="00380FD2">
        <w:rPr>
          <w:sz w:val="28"/>
        </w:rPr>
        <w:t>.</w:t>
      </w:r>
    </w:p>
    <w:p w14:paraId="27DF355F" w14:textId="44E309E5" w:rsidR="00817D9E" w:rsidRPr="00076A41" w:rsidRDefault="009E2BAD" w:rsidP="00895DBE">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Pr>
          <w:sz w:val="28"/>
          <w:szCs w:val="28"/>
        </w:rPr>
        <w:t xml:space="preserve">The amendments as discussed herein are in the </w:t>
      </w:r>
      <w:r w:rsidR="00BB443B">
        <w:rPr>
          <w:sz w:val="28"/>
          <w:szCs w:val="28"/>
        </w:rPr>
        <w:t xml:space="preserve">Appendix 1A (clean) and 1B (markup) </w:t>
      </w:r>
      <w:r w:rsidR="006E170B">
        <w:rPr>
          <w:sz w:val="28"/>
          <w:szCs w:val="28"/>
        </w:rPr>
        <w:t xml:space="preserve">attached </w:t>
      </w:r>
      <w:r w:rsidR="00BB443B">
        <w:rPr>
          <w:sz w:val="28"/>
          <w:szCs w:val="28"/>
        </w:rPr>
        <w:t xml:space="preserve">hereto. </w:t>
      </w:r>
      <w:r>
        <w:rPr>
          <w:sz w:val="28"/>
          <w:szCs w:val="28"/>
        </w:rPr>
        <w:t xml:space="preserve"> </w:t>
      </w:r>
    </w:p>
    <w:p w14:paraId="488110B3" w14:textId="77777777" w:rsidR="00C41CA7" w:rsidRPr="00FD45C7" w:rsidRDefault="00C41CA7" w:rsidP="00716C66">
      <w:pPr>
        <w:spacing w:line="480" w:lineRule="auto"/>
        <w:jc w:val="center"/>
        <w:rPr>
          <w:b/>
          <w:sz w:val="28"/>
          <w:szCs w:val="28"/>
        </w:rPr>
      </w:pPr>
      <w:r w:rsidRPr="00FD45C7">
        <w:rPr>
          <w:b/>
          <w:sz w:val="28"/>
          <w:szCs w:val="28"/>
        </w:rPr>
        <w:t>CONCLUSION</w:t>
      </w:r>
    </w:p>
    <w:p w14:paraId="1A6A6CE9" w14:textId="7FFCB4ED" w:rsidR="00C41CA7" w:rsidRPr="00FD45C7" w:rsidRDefault="00C41CA7" w:rsidP="00716C66">
      <w:pPr>
        <w:spacing w:line="480" w:lineRule="auto"/>
        <w:ind w:firstLine="720"/>
        <w:jc w:val="both"/>
        <w:rPr>
          <w:bCs/>
          <w:sz w:val="28"/>
          <w:szCs w:val="28"/>
        </w:rPr>
      </w:pPr>
      <w:r w:rsidRPr="00FD45C7">
        <w:rPr>
          <w:bCs/>
          <w:sz w:val="28"/>
          <w:szCs w:val="28"/>
        </w:rPr>
        <w:t>Petitioner respectfully request</w:t>
      </w:r>
      <w:r w:rsidR="005C1A82">
        <w:rPr>
          <w:bCs/>
          <w:sz w:val="28"/>
          <w:szCs w:val="28"/>
        </w:rPr>
        <w:t>s</w:t>
      </w:r>
      <w:r w:rsidRPr="00FD45C7">
        <w:rPr>
          <w:bCs/>
          <w:sz w:val="28"/>
          <w:szCs w:val="28"/>
        </w:rPr>
        <w:t xml:space="preserve"> that the Court </w:t>
      </w:r>
      <w:r w:rsidR="00AA75D7">
        <w:rPr>
          <w:bCs/>
          <w:sz w:val="28"/>
          <w:szCs w:val="28"/>
        </w:rPr>
        <w:t xml:space="preserve">accept </w:t>
      </w:r>
      <w:r w:rsidRPr="00FD45C7">
        <w:rPr>
          <w:bCs/>
          <w:sz w:val="28"/>
          <w:szCs w:val="28"/>
        </w:rPr>
        <w:t xml:space="preserve">this </w:t>
      </w:r>
      <w:r w:rsidR="00AA75D7">
        <w:rPr>
          <w:bCs/>
          <w:sz w:val="28"/>
          <w:szCs w:val="28"/>
        </w:rPr>
        <w:t xml:space="preserve">supplemental </w:t>
      </w:r>
      <w:r w:rsidRPr="00FD45C7">
        <w:rPr>
          <w:bCs/>
          <w:sz w:val="28"/>
          <w:szCs w:val="28"/>
        </w:rPr>
        <w:t>petition</w:t>
      </w:r>
      <w:r w:rsidR="006E170B">
        <w:rPr>
          <w:bCs/>
          <w:sz w:val="28"/>
          <w:szCs w:val="28"/>
        </w:rPr>
        <w:t xml:space="preserve"> and </w:t>
      </w:r>
      <w:r w:rsidRPr="00FD45C7">
        <w:rPr>
          <w:bCs/>
          <w:sz w:val="28"/>
          <w:szCs w:val="28"/>
        </w:rPr>
        <w:t>proposed rule</w:t>
      </w:r>
      <w:r w:rsidR="00D27B00" w:rsidRPr="00FD45C7">
        <w:rPr>
          <w:bCs/>
          <w:sz w:val="28"/>
          <w:szCs w:val="28"/>
        </w:rPr>
        <w:t xml:space="preserve"> change</w:t>
      </w:r>
      <w:r w:rsidR="006E170B">
        <w:rPr>
          <w:bCs/>
          <w:sz w:val="28"/>
          <w:szCs w:val="28"/>
        </w:rPr>
        <w:t>s</w:t>
      </w:r>
      <w:r w:rsidRPr="00FD45C7">
        <w:rPr>
          <w:bCs/>
          <w:sz w:val="28"/>
          <w:szCs w:val="28"/>
        </w:rPr>
        <w:t xml:space="preserve"> </w:t>
      </w:r>
      <w:r w:rsidR="00AA75D7">
        <w:rPr>
          <w:bCs/>
          <w:sz w:val="28"/>
          <w:szCs w:val="28"/>
        </w:rPr>
        <w:t>in lieu of the original</w:t>
      </w:r>
      <w:r w:rsidR="006E170B">
        <w:rPr>
          <w:bCs/>
          <w:sz w:val="28"/>
          <w:szCs w:val="28"/>
        </w:rPr>
        <w:t xml:space="preserve"> appendix to the R-20-0007</w:t>
      </w:r>
      <w:r w:rsidR="00AA75D7">
        <w:rPr>
          <w:bCs/>
          <w:sz w:val="28"/>
          <w:szCs w:val="28"/>
        </w:rPr>
        <w:t xml:space="preserve"> petition filed in this matter. </w:t>
      </w:r>
    </w:p>
    <w:p w14:paraId="7FE0DDDD" w14:textId="44DE910D" w:rsidR="00C41CA7" w:rsidRPr="00FD45C7" w:rsidRDefault="00C41CA7" w:rsidP="00CA2B89">
      <w:pPr>
        <w:ind w:firstLine="720"/>
        <w:jc w:val="both"/>
        <w:rPr>
          <w:sz w:val="28"/>
          <w:szCs w:val="28"/>
        </w:rPr>
      </w:pPr>
      <w:r w:rsidRPr="00FD45C7">
        <w:rPr>
          <w:sz w:val="28"/>
          <w:szCs w:val="28"/>
        </w:rPr>
        <w:t xml:space="preserve">DATED this </w:t>
      </w:r>
      <w:r w:rsidR="00BB443B">
        <w:rPr>
          <w:sz w:val="28"/>
          <w:szCs w:val="28"/>
        </w:rPr>
        <w:t>31st</w:t>
      </w:r>
      <w:r w:rsidR="00086488">
        <w:rPr>
          <w:sz w:val="28"/>
          <w:szCs w:val="28"/>
        </w:rPr>
        <w:t xml:space="preserve"> </w:t>
      </w:r>
      <w:r w:rsidRPr="00FD45C7">
        <w:rPr>
          <w:sz w:val="28"/>
          <w:szCs w:val="28"/>
        </w:rPr>
        <w:t xml:space="preserve">day of </w:t>
      </w:r>
      <w:proofErr w:type="gramStart"/>
      <w:r w:rsidR="00BB443B">
        <w:rPr>
          <w:sz w:val="28"/>
          <w:szCs w:val="28"/>
        </w:rPr>
        <w:t>March</w:t>
      </w:r>
      <w:r w:rsidR="00086488">
        <w:rPr>
          <w:sz w:val="28"/>
          <w:szCs w:val="28"/>
        </w:rPr>
        <w:t>,</w:t>
      </w:r>
      <w:proofErr w:type="gramEnd"/>
      <w:r w:rsidR="00086488">
        <w:rPr>
          <w:sz w:val="28"/>
          <w:szCs w:val="28"/>
        </w:rPr>
        <w:t xml:space="preserve"> 2020</w:t>
      </w:r>
      <w:r w:rsidRPr="00FD45C7">
        <w:rPr>
          <w:sz w:val="28"/>
          <w:szCs w:val="28"/>
        </w:rPr>
        <w:t>.</w:t>
      </w:r>
    </w:p>
    <w:p w14:paraId="204A60C0" w14:textId="77777777" w:rsidR="00C41CA7" w:rsidRPr="00FD45C7" w:rsidRDefault="00C41CA7">
      <w:pPr>
        <w:jc w:val="both"/>
        <w:rPr>
          <w:sz w:val="28"/>
          <w:szCs w:val="28"/>
        </w:rPr>
      </w:pPr>
    </w:p>
    <w:p w14:paraId="606E606B" w14:textId="77777777" w:rsidR="0041229A" w:rsidRPr="00FE507E"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w:t>
      </w:r>
      <w:r w:rsidRPr="00FE507E">
        <w:rPr>
          <w:sz w:val="28"/>
          <w:szCs w:val="28"/>
        </w:rPr>
        <w:t>___</w:t>
      </w:r>
      <w:r w:rsidR="00FE507E" w:rsidRPr="00FE507E">
        <w:rPr>
          <w:sz w:val="28"/>
          <w:szCs w:val="28"/>
        </w:rPr>
        <w:t>/s/</w:t>
      </w:r>
      <w:r w:rsidRPr="00FE507E">
        <w:rPr>
          <w:sz w:val="28"/>
          <w:szCs w:val="28"/>
        </w:rPr>
        <w:t>______________________</w:t>
      </w:r>
    </w:p>
    <w:p w14:paraId="0575CB55" w14:textId="77777777" w:rsidR="0091039C" w:rsidRPr="00FD45C7" w:rsidRDefault="0041229A" w:rsidP="00FF2B36">
      <w:pPr>
        <w:jc w:val="both"/>
        <w:rPr>
          <w:sz w:val="28"/>
          <w:szCs w:val="28"/>
        </w:rPr>
      </w:pPr>
      <w:r w:rsidRPr="00FD45C7">
        <w:rPr>
          <w:sz w:val="28"/>
          <w:szCs w:val="28"/>
        </w:rPr>
        <w:t xml:space="preserve">                                             </w:t>
      </w:r>
      <w:r w:rsidR="00D64A7D">
        <w:rPr>
          <w:sz w:val="28"/>
          <w:szCs w:val="28"/>
        </w:rPr>
        <w:tab/>
      </w:r>
      <w:r w:rsidRPr="00FD45C7">
        <w:rPr>
          <w:sz w:val="28"/>
          <w:szCs w:val="28"/>
        </w:rPr>
        <w:t xml:space="preserve">   </w:t>
      </w:r>
      <w:r w:rsidR="00076A41">
        <w:rPr>
          <w:sz w:val="28"/>
          <w:szCs w:val="28"/>
        </w:rPr>
        <w:t>Dave Byers</w:t>
      </w:r>
    </w:p>
    <w:p w14:paraId="130622EB" w14:textId="77777777" w:rsidR="0041229A" w:rsidRDefault="00C80112" w:rsidP="00D64A7D">
      <w:pPr>
        <w:ind w:left="3810"/>
        <w:jc w:val="both"/>
        <w:rPr>
          <w:sz w:val="28"/>
          <w:szCs w:val="28"/>
        </w:rPr>
      </w:pPr>
      <w:r>
        <w:rPr>
          <w:sz w:val="28"/>
          <w:szCs w:val="28"/>
        </w:rPr>
        <w:t>Executive</w:t>
      </w:r>
      <w:r w:rsidR="00076A41">
        <w:rPr>
          <w:sz w:val="28"/>
          <w:szCs w:val="28"/>
        </w:rPr>
        <w:t xml:space="preserve"> Director</w:t>
      </w:r>
    </w:p>
    <w:p w14:paraId="15C6B47B" w14:textId="1CB5DEC9" w:rsidR="00ED6FF3" w:rsidRPr="00ED6FF3" w:rsidRDefault="00076A41" w:rsidP="006E170B">
      <w:pPr>
        <w:ind w:left="3810"/>
        <w:jc w:val="both"/>
        <w:rPr>
          <w:sz w:val="28"/>
          <w:szCs w:val="28"/>
        </w:rPr>
      </w:pPr>
      <w:r>
        <w:rPr>
          <w:sz w:val="28"/>
          <w:szCs w:val="28"/>
        </w:rPr>
        <w:t>Arizona Administrative Office of Courts</w:t>
      </w:r>
    </w:p>
    <w:sectPr w:rsidR="00ED6FF3" w:rsidRPr="00ED6FF3" w:rsidSect="00FF09E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C6CE" w14:textId="77777777" w:rsidR="00F43786" w:rsidRDefault="00F43786">
      <w:r>
        <w:separator/>
      </w:r>
    </w:p>
  </w:endnote>
  <w:endnote w:type="continuationSeparator" w:id="0">
    <w:p w14:paraId="5E399659" w14:textId="77777777" w:rsidR="00F43786" w:rsidRDefault="00F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6C55" w14:textId="77777777" w:rsidR="00F43786" w:rsidRDefault="00F4378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7EC1" w14:textId="77777777" w:rsidR="00F43786" w:rsidRDefault="00F43786">
    <w:pPr>
      <w:pStyle w:val="Footer"/>
      <w:jc w:val="center"/>
    </w:pPr>
    <w:r>
      <w:t xml:space="preserve">Page </w:t>
    </w:r>
    <w:r>
      <w:fldChar w:fldCharType="begin"/>
    </w:r>
    <w:r>
      <w:instrText xml:space="preserve"> PAGE </w:instrText>
    </w:r>
    <w:r>
      <w:fldChar w:fldCharType="separate"/>
    </w:r>
    <w:r>
      <w:rPr>
        <w:noProof/>
      </w:rPr>
      <w:t>6</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42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8D1E" w14:textId="77777777" w:rsidR="00F43786" w:rsidRDefault="00F437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BCF4" w14:textId="77777777" w:rsidR="00F43786" w:rsidRDefault="00F43786">
      <w:r>
        <w:separator/>
      </w:r>
    </w:p>
  </w:footnote>
  <w:footnote w:type="continuationSeparator" w:id="0">
    <w:p w14:paraId="598570FA" w14:textId="77777777" w:rsidR="00F43786" w:rsidRDefault="00F43786">
      <w:r>
        <w:continuationSeparator/>
      </w:r>
    </w:p>
  </w:footnote>
  <w:footnote w:id="1">
    <w:p w14:paraId="0D5B8EED" w14:textId="77777777" w:rsidR="00F43786" w:rsidRPr="00246B14" w:rsidRDefault="00F43786">
      <w:pPr>
        <w:pStyle w:val="FootnoteText"/>
        <w:rPr>
          <w:sz w:val="24"/>
          <w:szCs w:val="24"/>
        </w:rPr>
      </w:pPr>
      <w:r w:rsidRPr="00246B14">
        <w:rPr>
          <w:rStyle w:val="FootnoteReference"/>
          <w:sz w:val="24"/>
          <w:szCs w:val="24"/>
        </w:rPr>
        <w:footnoteRef/>
      </w:r>
      <w:r w:rsidRPr="00246B14">
        <w:rPr>
          <w:sz w:val="24"/>
          <w:szCs w:val="24"/>
        </w:rPr>
        <w:t xml:space="preserve"> Mr. Byers files this petition in his capacity of a member of the Task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954F" w14:textId="77777777" w:rsidR="00F43786" w:rsidRDefault="00F4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12AE" w14:textId="77777777" w:rsidR="00F43786" w:rsidRDefault="00F437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3D91" w14:textId="77777777" w:rsidR="00F43786" w:rsidRDefault="00F43786">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16E6"/>
    <w:rsid w:val="0001232E"/>
    <w:rsid w:val="00026348"/>
    <w:rsid w:val="000409A2"/>
    <w:rsid w:val="00041952"/>
    <w:rsid w:val="0004337F"/>
    <w:rsid w:val="0004406E"/>
    <w:rsid w:val="00062BD9"/>
    <w:rsid w:val="00063A90"/>
    <w:rsid w:val="00064955"/>
    <w:rsid w:val="00076A41"/>
    <w:rsid w:val="00077DC8"/>
    <w:rsid w:val="00086488"/>
    <w:rsid w:val="000904CB"/>
    <w:rsid w:val="000908C9"/>
    <w:rsid w:val="000933EF"/>
    <w:rsid w:val="000A717F"/>
    <w:rsid w:val="000B11A7"/>
    <w:rsid w:val="000E0869"/>
    <w:rsid w:val="000E0C4C"/>
    <w:rsid w:val="000E7EE1"/>
    <w:rsid w:val="00102F2E"/>
    <w:rsid w:val="00103628"/>
    <w:rsid w:val="001061DF"/>
    <w:rsid w:val="0011143C"/>
    <w:rsid w:val="0011170B"/>
    <w:rsid w:val="001119DC"/>
    <w:rsid w:val="001121B6"/>
    <w:rsid w:val="00117E7D"/>
    <w:rsid w:val="00117F14"/>
    <w:rsid w:val="001223A5"/>
    <w:rsid w:val="001239F6"/>
    <w:rsid w:val="0012633D"/>
    <w:rsid w:val="00130FC7"/>
    <w:rsid w:val="00131384"/>
    <w:rsid w:val="001451DE"/>
    <w:rsid w:val="001573D7"/>
    <w:rsid w:val="001574FF"/>
    <w:rsid w:val="001670B6"/>
    <w:rsid w:val="00167A1B"/>
    <w:rsid w:val="0017703F"/>
    <w:rsid w:val="001A3658"/>
    <w:rsid w:val="001A6A47"/>
    <w:rsid w:val="001A7EF9"/>
    <w:rsid w:val="001B6095"/>
    <w:rsid w:val="001B7582"/>
    <w:rsid w:val="001E171A"/>
    <w:rsid w:val="001E32E3"/>
    <w:rsid w:val="001E3D11"/>
    <w:rsid w:val="00200C4F"/>
    <w:rsid w:val="0020422E"/>
    <w:rsid w:val="00204415"/>
    <w:rsid w:val="00206FCA"/>
    <w:rsid w:val="0021788B"/>
    <w:rsid w:val="00233B1C"/>
    <w:rsid w:val="0024167E"/>
    <w:rsid w:val="00246B14"/>
    <w:rsid w:val="002545BD"/>
    <w:rsid w:val="00254E37"/>
    <w:rsid w:val="00256C41"/>
    <w:rsid w:val="00284430"/>
    <w:rsid w:val="00287D31"/>
    <w:rsid w:val="002913A0"/>
    <w:rsid w:val="00291AB6"/>
    <w:rsid w:val="0029769D"/>
    <w:rsid w:val="002A62C5"/>
    <w:rsid w:val="002B0EC3"/>
    <w:rsid w:val="002C5CE7"/>
    <w:rsid w:val="002C5D8C"/>
    <w:rsid w:val="002C626B"/>
    <w:rsid w:val="002C68A6"/>
    <w:rsid w:val="002D59CB"/>
    <w:rsid w:val="002D6B4B"/>
    <w:rsid w:val="002E1F98"/>
    <w:rsid w:val="002E475E"/>
    <w:rsid w:val="002E6053"/>
    <w:rsid w:val="002F59AF"/>
    <w:rsid w:val="002F78CB"/>
    <w:rsid w:val="0030696F"/>
    <w:rsid w:val="0031002A"/>
    <w:rsid w:val="00316C1C"/>
    <w:rsid w:val="00335AF8"/>
    <w:rsid w:val="00337132"/>
    <w:rsid w:val="00340C23"/>
    <w:rsid w:val="0034143F"/>
    <w:rsid w:val="00354B7F"/>
    <w:rsid w:val="003619E8"/>
    <w:rsid w:val="00380FD2"/>
    <w:rsid w:val="003815A3"/>
    <w:rsid w:val="00384804"/>
    <w:rsid w:val="00386939"/>
    <w:rsid w:val="003930EA"/>
    <w:rsid w:val="00395568"/>
    <w:rsid w:val="0039559B"/>
    <w:rsid w:val="003A4AF1"/>
    <w:rsid w:val="003B23F9"/>
    <w:rsid w:val="003D2BB7"/>
    <w:rsid w:val="003D73E0"/>
    <w:rsid w:val="003E7BA9"/>
    <w:rsid w:val="003F21A1"/>
    <w:rsid w:val="003F2D05"/>
    <w:rsid w:val="003F75C9"/>
    <w:rsid w:val="004057D7"/>
    <w:rsid w:val="0041229A"/>
    <w:rsid w:val="00415027"/>
    <w:rsid w:val="00425FBD"/>
    <w:rsid w:val="00430699"/>
    <w:rsid w:val="00434DBF"/>
    <w:rsid w:val="00437B55"/>
    <w:rsid w:val="00440B58"/>
    <w:rsid w:val="004462DA"/>
    <w:rsid w:val="00450A4A"/>
    <w:rsid w:val="00452A0D"/>
    <w:rsid w:val="00456CD0"/>
    <w:rsid w:val="004644B2"/>
    <w:rsid w:val="00464503"/>
    <w:rsid w:val="0046620F"/>
    <w:rsid w:val="004949B5"/>
    <w:rsid w:val="004A03CF"/>
    <w:rsid w:val="004A330A"/>
    <w:rsid w:val="004B533E"/>
    <w:rsid w:val="004C1C38"/>
    <w:rsid w:val="004C4031"/>
    <w:rsid w:val="004C5F74"/>
    <w:rsid w:val="004D0744"/>
    <w:rsid w:val="004D0E0F"/>
    <w:rsid w:val="004E75E4"/>
    <w:rsid w:val="00503510"/>
    <w:rsid w:val="00504614"/>
    <w:rsid w:val="00513E03"/>
    <w:rsid w:val="00544249"/>
    <w:rsid w:val="00562710"/>
    <w:rsid w:val="005702C7"/>
    <w:rsid w:val="00570336"/>
    <w:rsid w:val="00582014"/>
    <w:rsid w:val="005B065C"/>
    <w:rsid w:val="005B0A1F"/>
    <w:rsid w:val="005B34E8"/>
    <w:rsid w:val="005C08D4"/>
    <w:rsid w:val="005C1A82"/>
    <w:rsid w:val="005C3F74"/>
    <w:rsid w:val="005C51E0"/>
    <w:rsid w:val="005C6206"/>
    <w:rsid w:val="005C7FD7"/>
    <w:rsid w:val="005E1153"/>
    <w:rsid w:val="005E7334"/>
    <w:rsid w:val="005E7CD7"/>
    <w:rsid w:val="005E7E6C"/>
    <w:rsid w:val="005F6293"/>
    <w:rsid w:val="005F7BBA"/>
    <w:rsid w:val="0060188F"/>
    <w:rsid w:val="0060451B"/>
    <w:rsid w:val="006052DE"/>
    <w:rsid w:val="00605591"/>
    <w:rsid w:val="006072CC"/>
    <w:rsid w:val="00612C56"/>
    <w:rsid w:val="00623CFC"/>
    <w:rsid w:val="00630C48"/>
    <w:rsid w:val="00645C89"/>
    <w:rsid w:val="0065595F"/>
    <w:rsid w:val="0066367A"/>
    <w:rsid w:val="00663A7D"/>
    <w:rsid w:val="00673862"/>
    <w:rsid w:val="00675C9C"/>
    <w:rsid w:val="00680058"/>
    <w:rsid w:val="00681559"/>
    <w:rsid w:val="00687DB9"/>
    <w:rsid w:val="00693EF3"/>
    <w:rsid w:val="00695322"/>
    <w:rsid w:val="006A106D"/>
    <w:rsid w:val="006B41E7"/>
    <w:rsid w:val="006C09ED"/>
    <w:rsid w:val="006C44F7"/>
    <w:rsid w:val="006C7646"/>
    <w:rsid w:val="006D258D"/>
    <w:rsid w:val="006D5ED0"/>
    <w:rsid w:val="006D5FFA"/>
    <w:rsid w:val="006E170B"/>
    <w:rsid w:val="006E26B7"/>
    <w:rsid w:val="006E5074"/>
    <w:rsid w:val="006F0747"/>
    <w:rsid w:val="006F2BAE"/>
    <w:rsid w:val="006F3B3E"/>
    <w:rsid w:val="006F60FA"/>
    <w:rsid w:val="0070448A"/>
    <w:rsid w:val="00705EBA"/>
    <w:rsid w:val="00707453"/>
    <w:rsid w:val="00707FEF"/>
    <w:rsid w:val="00715EF1"/>
    <w:rsid w:val="00716C66"/>
    <w:rsid w:val="00725FE3"/>
    <w:rsid w:val="00726D5D"/>
    <w:rsid w:val="0074480D"/>
    <w:rsid w:val="00753937"/>
    <w:rsid w:val="007551C3"/>
    <w:rsid w:val="00756D1D"/>
    <w:rsid w:val="00763789"/>
    <w:rsid w:val="007640C5"/>
    <w:rsid w:val="0076788B"/>
    <w:rsid w:val="007735A8"/>
    <w:rsid w:val="00780C10"/>
    <w:rsid w:val="00794636"/>
    <w:rsid w:val="00795D0B"/>
    <w:rsid w:val="007A7935"/>
    <w:rsid w:val="007F18BB"/>
    <w:rsid w:val="007F63DC"/>
    <w:rsid w:val="0080412C"/>
    <w:rsid w:val="00810315"/>
    <w:rsid w:val="00817D9E"/>
    <w:rsid w:val="00820A35"/>
    <w:rsid w:val="008248E9"/>
    <w:rsid w:val="008469B4"/>
    <w:rsid w:val="00852D79"/>
    <w:rsid w:val="008630F2"/>
    <w:rsid w:val="00884641"/>
    <w:rsid w:val="00886B9E"/>
    <w:rsid w:val="008908F0"/>
    <w:rsid w:val="00893D25"/>
    <w:rsid w:val="00895DBE"/>
    <w:rsid w:val="00896C76"/>
    <w:rsid w:val="008A09CD"/>
    <w:rsid w:val="008A5FC2"/>
    <w:rsid w:val="008A6691"/>
    <w:rsid w:val="008B2AAC"/>
    <w:rsid w:val="008B5309"/>
    <w:rsid w:val="008B5A58"/>
    <w:rsid w:val="008C22E8"/>
    <w:rsid w:val="008D3E3D"/>
    <w:rsid w:val="008E02B4"/>
    <w:rsid w:val="008E1D83"/>
    <w:rsid w:val="008E2360"/>
    <w:rsid w:val="008E4A5F"/>
    <w:rsid w:val="008E7E85"/>
    <w:rsid w:val="008F1C40"/>
    <w:rsid w:val="009017EA"/>
    <w:rsid w:val="00904F17"/>
    <w:rsid w:val="0091039C"/>
    <w:rsid w:val="009107A9"/>
    <w:rsid w:val="00910CC0"/>
    <w:rsid w:val="00911252"/>
    <w:rsid w:val="0091243C"/>
    <w:rsid w:val="00914B7E"/>
    <w:rsid w:val="0091526F"/>
    <w:rsid w:val="00941279"/>
    <w:rsid w:val="0094391E"/>
    <w:rsid w:val="00946825"/>
    <w:rsid w:val="00953A02"/>
    <w:rsid w:val="00955820"/>
    <w:rsid w:val="009627AC"/>
    <w:rsid w:val="009667CB"/>
    <w:rsid w:val="00980227"/>
    <w:rsid w:val="009907A1"/>
    <w:rsid w:val="00991B63"/>
    <w:rsid w:val="009B0AF6"/>
    <w:rsid w:val="009C3B71"/>
    <w:rsid w:val="009C4267"/>
    <w:rsid w:val="009D231B"/>
    <w:rsid w:val="009D6A26"/>
    <w:rsid w:val="009E2BAD"/>
    <w:rsid w:val="009F2A8B"/>
    <w:rsid w:val="00A01980"/>
    <w:rsid w:val="00A10802"/>
    <w:rsid w:val="00A225F6"/>
    <w:rsid w:val="00A4013E"/>
    <w:rsid w:val="00A425C0"/>
    <w:rsid w:val="00A530BF"/>
    <w:rsid w:val="00A61FF5"/>
    <w:rsid w:val="00A731E9"/>
    <w:rsid w:val="00A73AC8"/>
    <w:rsid w:val="00A81C59"/>
    <w:rsid w:val="00A8542B"/>
    <w:rsid w:val="00AA75D7"/>
    <w:rsid w:val="00AB389B"/>
    <w:rsid w:val="00AD355A"/>
    <w:rsid w:val="00AD3E34"/>
    <w:rsid w:val="00AD4303"/>
    <w:rsid w:val="00AE13BA"/>
    <w:rsid w:val="00AF26EB"/>
    <w:rsid w:val="00AF3BF5"/>
    <w:rsid w:val="00AF76E9"/>
    <w:rsid w:val="00B021F3"/>
    <w:rsid w:val="00B03AC9"/>
    <w:rsid w:val="00B12BA8"/>
    <w:rsid w:val="00B22A46"/>
    <w:rsid w:val="00B23469"/>
    <w:rsid w:val="00B34B2C"/>
    <w:rsid w:val="00B376AE"/>
    <w:rsid w:val="00B44CA0"/>
    <w:rsid w:val="00B46592"/>
    <w:rsid w:val="00B5022B"/>
    <w:rsid w:val="00B534DB"/>
    <w:rsid w:val="00B576D8"/>
    <w:rsid w:val="00B6054D"/>
    <w:rsid w:val="00B67294"/>
    <w:rsid w:val="00B71958"/>
    <w:rsid w:val="00B80328"/>
    <w:rsid w:val="00B8061E"/>
    <w:rsid w:val="00B80E31"/>
    <w:rsid w:val="00B91E14"/>
    <w:rsid w:val="00B91E25"/>
    <w:rsid w:val="00B91FCC"/>
    <w:rsid w:val="00BA340C"/>
    <w:rsid w:val="00BA4319"/>
    <w:rsid w:val="00BB443B"/>
    <w:rsid w:val="00BB77FA"/>
    <w:rsid w:val="00BC1D31"/>
    <w:rsid w:val="00BC1DB4"/>
    <w:rsid w:val="00BD21B2"/>
    <w:rsid w:val="00BD373E"/>
    <w:rsid w:val="00BD3839"/>
    <w:rsid w:val="00BE70AC"/>
    <w:rsid w:val="00BF283D"/>
    <w:rsid w:val="00BF6AFF"/>
    <w:rsid w:val="00C07D06"/>
    <w:rsid w:val="00C120DF"/>
    <w:rsid w:val="00C1473D"/>
    <w:rsid w:val="00C25222"/>
    <w:rsid w:val="00C41CA7"/>
    <w:rsid w:val="00C43B72"/>
    <w:rsid w:val="00C547ED"/>
    <w:rsid w:val="00C63142"/>
    <w:rsid w:val="00C80112"/>
    <w:rsid w:val="00C816F2"/>
    <w:rsid w:val="00C90839"/>
    <w:rsid w:val="00C91FC5"/>
    <w:rsid w:val="00CA2B89"/>
    <w:rsid w:val="00CA5ED5"/>
    <w:rsid w:val="00CA68AC"/>
    <w:rsid w:val="00CA74FE"/>
    <w:rsid w:val="00CB05DC"/>
    <w:rsid w:val="00CB69C5"/>
    <w:rsid w:val="00CC327C"/>
    <w:rsid w:val="00CD2541"/>
    <w:rsid w:val="00CD30BE"/>
    <w:rsid w:val="00CD3126"/>
    <w:rsid w:val="00CD4A7F"/>
    <w:rsid w:val="00CD71E6"/>
    <w:rsid w:val="00CD797D"/>
    <w:rsid w:val="00CE1B1A"/>
    <w:rsid w:val="00CF535E"/>
    <w:rsid w:val="00D24A38"/>
    <w:rsid w:val="00D25ED1"/>
    <w:rsid w:val="00D27B00"/>
    <w:rsid w:val="00D34176"/>
    <w:rsid w:val="00D342C6"/>
    <w:rsid w:val="00D4481B"/>
    <w:rsid w:val="00D51265"/>
    <w:rsid w:val="00D64A7D"/>
    <w:rsid w:val="00D701F1"/>
    <w:rsid w:val="00D706E2"/>
    <w:rsid w:val="00D72003"/>
    <w:rsid w:val="00D72696"/>
    <w:rsid w:val="00D87F80"/>
    <w:rsid w:val="00D90C79"/>
    <w:rsid w:val="00D91E49"/>
    <w:rsid w:val="00D91FDE"/>
    <w:rsid w:val="00D92A52"/>
    <w:rsid w:val="00D930DA"/>
    <w:rsid w:val="00D94362"/>
    <w:rsid w:val="00DA126C"/>
    <w:rsid w:val="00DA44B5"/>
    <w:rsid w:val="00DB06C6"/>
    <w:rsid w:val="00DB1075"/>
    <w:rsid w:val="00DC4A55"/>
    <w:rsid w:val="00DC54B7"/>
    <w:rsid w:val="00DC57F9"/>
    <w:rsid w:val="00DC7562"/>
    <w:rsid w:val="00DD5472"/>
    <w:rsid w:val="00DE5111"/>
    <w:rsid w:val="00DE6792"/>
    <w:rsid w:val="00DE6819"/>
    <w:rsid w:val="00DF2BB5"/>
    <w:rsid w:val="00DF4649"/>
    <w:rsid w:val="00DF54BF"/>
    <w:rsid w:val="00E01020"/>
    <w:rsid w:val="00E0173B"/>
    <w:rsid w:val="00E05418"/>
    <w:rsid w:val="00E10DBA"/>
    <w:rsid w:val="00E17DFE"/>
    <w:rsid w:val="00E2187C"/>
    <w:rsid w:val="00E51D7C"/>
    <w:rsid w:val="00E522C5"/>
    <w:rsid w:val="00E566C7"/>
    <w:rsid w:val="00E673AA"/>
    <w:rsid w:val="00E77A0C"/>
    <w:rsid w:val="00E831B6"/>
    <w:rsid w:val="00E8448E"/>
    <w:rsid w:val="00E907E2"/>
    <w:rsid w:val="00E934A1"/>
    <w:rsid w:val="00EA14C0"/>
    <w:rsid w:val="00ED04A5"/>
    <w:rsid w:val="00ED6FF3"/>
    <w:rsid w:val="00ED75EF"/>
    <w:rsid w:val="00EE2BC2"/>
    <w:rsid w:val="00EE40B0"/>
    <w:rsid w:val="00EE40CC"/>
    <w:rsid w:val="00EE4124"/>
    <w:rsid w:val="00EE4847"/>
    <w:rsid w:val="00EE4D4F"/>
    <w:rsid w:val="00EE7441"/>
    <w:rsid w:val="00EE752C"/>
    <w:rsid w:val="00EF13EF"/>
    <w:rsid w:val="00EF190C"/>
    <w:rsid w:val="00EF494B"/>
    <w:rsid w:val="00F02295"/>
    <w:rsid w:val="00F117CB"/>
    <w:rsid w:val="00F255E9"/>
    <w:rsid w:val="00F267F4"/>
    <w:rsid w:val="00F27BF6"/>
    <w:rsid w:val="00F3179C"/>
    <w:rsid w:val="00F33F76"/>
    <w:rsid w:val="00F40359"/>
    <w:rsid w:val="00F43786"/>
    <w:rsid w:val="00F4386D"/>
    <w:rsid w:val="00F50C80"/>
    <w:rsid w:val="00F52F42"/>
    <w:rsid w:val="00F5557A"/>
    <w:rsid w:val="00F66A27"/>
    <w:rsid w:val="00F73E2A"/>
    <w:rsid w:val="00F83184"/>
    <w:rsid w:val="00F8577A"/>
    <w:rsid w:val="00F903FF"/>
    <w:rsid w:val="00F94293"/>
    <w:rsid w:val="00F97F1F"/>
    <w:rsid w:val="00FA20F3"/>
    <w:rsid w:val="00FB3B53"/>
    <w:rsid w:val="00FD45C7"/>
    <w:rsid w:val="00FE507E"/>
    <w:rsid w:val="00FE5750"/>
    <w:rsid w:val="00FE7D74"/>
    <w:rsid w:val="00FF09E1"/>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A948E4"/>
  <w15:docId w15:val="{1DCC23BC-BF78-4ACF-83B2-C4418F0A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CA0"/>
    <w:rPr>
      <w:sz w:val="24"/>
    </w:rPr>
  </w:style>
  <w:style w:type="paragraph" w:styleId="Heading1">
    <w:name w:val="heading 1"/>
    <w:basedOn w:val="Normal"/>
    <w:next w:val="Normal"/>
    <w:link w:val="Heading1Char"/>
    <w:uiPriority w:val="9"/>
    <w:qFormat/>
    <w:rsid w:val="00EE2BC2"/>
    <w:pPr>
      <w:keepNext/>
      <w:spacing w:line="360" w:lineRule="auto"/>
      <w:jc w:val="center"/>
      <w:outlineLvl w:val="0"/>
    </w:pPr>
    <w:rPr>
      <w:rFonts w:ascii="Arial" w:hAnsi="Arial"/>
      <w:b/>
    </w:rPr>
  </w:style>
  <w:style w:type="paragraph" w:styleId="Heading2">
    <w:name w:val="heading 2"/>
    <w:basedOn w:val="Normal"/>
    <w:next w:val="Normal"/>
    <w:link w:val="Heading2Char"/>
    <w:uiPriority w:val="9"/>
    <w:qFormat/>
    <w:rsid w:val="00EE2BC2"/>
    <w:pPr>
      <w:keepNext/>
      <w:outlineLvl w:val="1"/>
    </w:pPr>
    <w:rPr>
      <w:rFonts w:ascii="Arial" w:hAnsi="Arial"/>
      <w:b/>
    </w:rPr>
  </w:style>
  <w:style w:type="paragraph" w:styleId="Heading3">
    <w:name w:val="heading 3"/>
    <w:basedOn w:val="Normal"/>
    <w:next w:val="Normal"/>
    <w:link w:val="Heading3Char"/>
    <w:uiPriority w:val="9"/>
    <w:qFormat/>
    <w:rsid w:val="00EE2BC2"/>
    <w:pPr>
      <w:keepNext/>
      <w:spacing w:line="480" w:lineRule="auto"/>
      <w:ind w:left="360"/>
      <w:outlineLvl w:val="2"/>
    </w:pPr>
    <w:rPr>
      <w:b/>
    </w:rPr>
  </w:style>
  <w:style w:type="paragraph" w:styleId="Heading4">
    <w:name w:val="heading 4"/>
    <w:basedOn w:val="Normal"/>
    <w:next w:val="Normal"/>
    <w:link w:val="Heading4Char"/>
    <w:uiPriority w:val="9"/>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FF3"/>
    <w:rPr>
      <w:rFonts w:ascii="Arial" w:hAnsi="Arial"/>
      <w:b/>
      <w:sz w:val="24"/>
    </w:rPr>
  </w:style>
  <w:style w:type="character" w:customStyle="1" w:styleId="Heading2Char">
    <w:name w:val="Heading 2 Char"/>
    <w:basedOn w:val="DefaultParagraphFont"/>
    <w:link w:val="Heading2"/>
    <w:uiPriority w:val="9"/>
    <w:rsid w:val="00ED6FF3"/>
    <w:rPr>
      <w:rFonts w:ascii="Arial" w:hAnsi="Arial"/>
      <w:b/>
      <w:sz w:val="24"/>
    </w:rPr>
  </w:style>
  <w:style w:type="character" w:customStyle="1" w:styleId="Heading3Char">
    <w:name w:val="Heading 3 Char"/>
    <w:basedOn w:val="DefaultParagraphFont"/>
    <w:link w:val="Heading3"/>
    <w:uiPriority w:val="9"/>
    <w:rsid w:val="00ED6FF3"/>
    <w:rPr>
      <w:b/>
      <w:sz w:val="24"/>
    </w:rPr>
  </w:style>
  <w:style w:type="character" w:customStyle="1" w:styleId="Heading4Char">
    <w:name w:val="Heading 4 Char"/>
    <w:basedOn w:val="DefaultParagraphFont"/>
    <w:link w:val="Heading4"/>
    <w:uiPriority w:val="9"/>
    <w:rsid w:val="00ED6FF3"/>
    <w:rPr>
      <w:b/>
      <w:color w:val="000000"/>
      <w:sz w:val="24"/>
      <w:szCs w:val="24"/>
    </w:rPr>
  </w:style>
  <w:style w:type="paragraph" w:styleId="Footer">
    <w:name w:val="footer"/>
    <w:basedOn w:val="Normal"/>
    <w:link w:val="FooterChar"/>
    <w:uiPriority w:val="99"/>
    <w:rsid w:val="00EE2BC2"/>
    <w:pPr>
      <w:tabs>
        <w:tab w:val="center" w:pos="4320"/>
        <w:tab w:val="right" w:pos="8640"/>
      </w:tabs>
    </w:pPr>
  </w:style>
  <w:style w:type="character" w:customStyle="1" w:styleId="FooterChar">
    <w:name w:val="Footer Char"/>
    <w:basedOn w:val="DefaultParagraphFont"/>
    <w:link w:val="Footer"/>
    <w:uiPriority w:val="99"/>
    <w:rsid w:val="00ED6FF3"/>
    <w:rPr>
      <w:sz w:val="24"/>
    </w:rPr>
  </w:style>
  <w:style w:type="character" w:styleId="PageNumber">
    <w:name w:val="page number"/>
    <w:basedOn w:val="DefaultParagraphFont"/>
    <w:rsid w:val="00EE2BC2"/>
  </w:style>
  <w:style w:type="paragraph" w:styleId="FootnoteText">
    <w:name w:val="footnote text"/>
    <w:basedOn w:val="Normal"/>
    <w:link w:val="FootnoteTextChar"/>
    <w:uiPriority w:val="99"/>
    <w:rsid w:val="00EE2BC2"/>
    <w:rPr>
      <w:sz w:val="20"/>
    </w:rPr>
  </w:style>
  <w:style w:type="character" w:customStyle="1" w:styleId="FootnoteTextChar">
    <w:name w:val="Footnote Text Char"/>
    <w:basedOn w:val="DefaultParagraphFont"/>
    <w:link w:val="FootnoteText"/>
    <w:uiPriority w:val="99"/>
    <w:rsid w:val="0091039C"/>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character" w:customStyle="1" w:styleId="HeaderChar">
    <w:name w:val="Header Char"/>
    <w:basedOn w:val="DefaultParagraphFont"/>
    <w:link w:val="Header"/>
    <w:uiPriority w:val="99"/>
    <w:rsid w:val="00ED6FF3"/>
    <w:rPr>
      <w:sz w:val="24"/>
    </w:rPr>
  </w:style>
  <w:style w:type="paragraph" w:styleId="BodyText">
    <w:name w:val="Body Text"/>
    <w:basedOn w:val="Normal"/>
    <w:link w:val="BodyTextChar"/>
    <w:uiPriority w:val="1"/>
    <w:qFormat/>
    <w:rsid w:val="00EE2BC2"/>
    <w:rPr>
      <w:sz w:val="28"/>
    </w:rPr>
  </w:style>
  <w:style w:type="character" w:customStyle="1" w:styleId="BodyTextChar">
    <w:name w:val="Body Text Char"/>
    <w:basedOn w:val="DefaultParagraphFont"/>
    <w:link w:val="BodyText"/>
    <w:uiPriority w:val="1"/>
    <w:rsid w:val="00ED6FF3"/>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uiPriority w:val="99"/>
    <w:rsid w:val="00EE2BC2"/>
    <w:rPr>
      <w:color w:val="0000FF"/>
      <w:u w:val="single"/>
    </w:rPr>
  </w:style>
  <w:style w:type="character" w:styleId="FollowedHyperlink">
    <w:name w:val="FollowedHyperlink"/>
    <w:basedOn w:val="DefaultParagraphFont"/>
    <w:uiPriority w:val="99"/>
    <w:rsid w:val="00EE2BC2"/>
    <w:rPr>
      <w:color w:val="800080"/>
      <w:u w:val="single"/>
    </w:rPr>
  </w:style>
  <w:style w:type="paragraph" w:styleId="NormalWeb">
    <w:name w:val="Normal (Web)"/>
    <w:basedOn w:val="Normal"/>
    <w:uiPriority w:val="99"/>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B44CA0"/>
    <w:rPr>
      <w:rFonts w:ascii="Tahoma" w:hAnsi="Tahoma" w:cs="Tahoma"/>
      <w:szCs w:val="16"/>
    </w:rPr>
  </w:style>
  <w:style w:type="character" w:customStyle="1" w:styleId="BalloonTextChar">
    <w:name w:val="Balloon Text Char"/>
    <w:basedOn w:val="DefaultParagraphFont"/>
    <w:link w:val="BalloonText"/>
    <w:uiPriority w:val="99"/>
    <w:semiHidden/>
    <w:rsid w:val="00B44CA0"/>
    <w:rPr>
      <w:rFonts w:ascii="Tahoma" w:hAnsi="Tahoma" w:cs="Tahoma"/>
      <w:sz w:val="24"/>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paragraph" w:styleId="ListParagraph">
    <w:name w:val="List Paragraph"/>
    <w:basedOn w:val="Normal"/>
    <w:uiPriority w:val="34"/>
    <w:qFormat/>
    <w:rsid w:val="00C120DF"/>
    <w:pPr>
      <w:ind w:left="720"/>
    </w:pPr>
  </w:style>
  <w:style w:type="paragraph" w:customStyle="1" w:styleId="Default">
    <w:name w:val="Default"/>
    <w:rsid w:val="00FE7D74"/>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D342C6"/>
    <w:rPr>
      <w:color w:val="808080"/>
      <w:shd w:val="clear" w:color="auto" w:fill="E6E6E6"/>
    </w:rPr>
  </w:style>
  <w:style w:type="character" w:styleId="Strong">
    <w:name w:val="Strong"/>
    <w:basedOn w:val="DefaultParagraphFont"/>
    <w:uiPriority w:val="22"/>
    <w:qFormat/>
    <w:rsid w:val="00ED6FF3"/>
    <w:rPr>
      <w:b/>
      <w:bCs/>
    </w:rPr>
  </w:style>
  <w:style w:type="paragraph" w:styleId="Caption">
    <w:name w:val="caption"/>
    <w:basedOn w:val="Normal"/>
    <w:next w:val="Normal"/>
    <w:uiPriority w:val="35"/>
    <w:qFormat/>
    <w:rsid w:val="00ED6FF3"/>
    <w:pPr>
      <w:tabs>
        <w:tab w:val="left" w:pos="3870"/>
      </w:tabs>
    </w:pPr>
  </w:style>
  <w:style w:type="character" w:styleId="SubtleReference">
    <w:name w:val="Subtle Reference"/>
    <w:basedOn w:val="DefaultParagraphFont"/>
    <w:uiPriority w:val="31"/>
    <w:qFormat/>
    <w:rsid w:val="00ED6FF3"/>
    <w:rPr>
      <w:smallCaps/>
      <w:color w:val="5A5A5A" w:themeColor="text1" w:themeTint="A5"/>
    </w:rPr>
  </w:style>
  <w:style w:type="paragraph" w:styleId="TOCHeading">
    <w:name w:val="TOC Heading"/>
    <w:basedOn w:val="Heading1"/>
    <w:next w:val="Normal"/>
    <w:uiPriority w:val="39"/>
    <w:unhideWhenUsed/>
    <w:qFormat/>
    <w:rsid w:val="00ED6FF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ED6FF3"/>
    <w:pPr>
      <w:spacing w:after="100" w:line="259" w:lineRule="auto"/>
    </w:pPr>
    <w:rPr>
      <w:rFonts w:eastAsiaTheme="minorHAnsi"/>
      <w:szCs w:val="24"/>
    </w:rPr>
  </w:style>
  <w:style w:type="paragraph" w:styleId="TOC2">
    <w:name w:val="toc 2"/>
    <w:basedOn w:val="Normal"/>
    <w:next w:val="Normal"/>
    <w:autoRedefine/>
    <w:uiPriority w:val="39"/>
    <w:unhideWhenUsed/>
    <w:rsid w:val="00ED6FF3"/>
    <w:pPr>
      <w:spacing w:after="100" w:line="259" w:lineRule="auto"/>
      <w:ind w:left="240"/>
    </w:pPr>
    <w:rPr>
      <w:rFonts w:eastAsiaTheme="minorHAnsi"/>
      <w:szCs w:val="24"/>
    </w:rPr>
  </w:style>
  <w:style w:type="paragraph" w:styleId="TOC3">
    <w:name w:val="toc 3"/>
    <w:basedOn w:val="Normal"/>
    <w:next w:val="Normal"/>
    <w:autoRedefine/>
    <w:uiPriority w:val="39"/>
    <w:unhideWhenUsed/>
    <w:rsid w:val="00ED6FF3"/>
    <w:pPr>
      <w:spacing w:after="100" w:line="259" w:lineRule="auto"/>
      <w:ind w:left="480"/>
    </w:pPr>
    <w:rPr>
      <w:rFonts w:eastAsiaTheme="minorHAnsi"/>
      <w:szCs w:val="24"/>
    </w:rPr>
  </w:style>
  <w:style w:type="paragraph" w:styleId="TOC4">
    <w:name w:val="toc 4"/>
    <w:basedOn w:val="Normal"/>
    <w:next w:val="Normal"/>
    <w:autoRedefine/>
    <w:uiPriority w:val="39"/>
    <w:unhideWhenUsed/>
    <w:rsid w:val="00ED6FF3"/>
    <w:pPr>
      <w:spacing w:after="100" w:line="259" w:lineRule="auto"/>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ittee_x0020_Type xmlns="d017dfa5-038e-4918-abe4-ba559629eca7">Adhoc</Committee_x0020_Type>
    <Year xmlns="d017dfa5-038e-4918-abe4-ba559629eca7">2018</Year>
    <Meeting_x0020_Date xmlns="d017dfa5-038e-4918-abe4-ba559629eca7">2018-01-10T08:00:00+00:00</Meeting_x0020_Date>
    <County xmlns="d017dfa5-038e-4918-abe4-ba559629eca7">AOC</County>
    <Confidential1 xmlns="d017dfa5-038e-4918-abe4-ba559629eca7">false</Confidential1>
    <Confidential_x0020_Document xmlns="d017dfa5-038e-4918-abe4-ba559629eca7">No</Confidential_x0020_Document>
    <Committee_x0020_Document_x0020_Type xmlns="d017dfa5-038e-4918-abe4-ba559629eca7">
      <Value>Rule Petition</Value>
    </Committee_x0020_Document_x0020_Type>
    <Committee_x0020_Name xmlns="d017dfa5-038e-4918-abe4-ba559629eca7" xsi:nil="true"/>
    <Sensitive_x0020_Data xmlns="d017dfa5-038e-4918-abe4-ba559629eca7">false</Sensitive_x0020_Data>
    <Committee_x0020_Document_x0020_Status xmlns="313f1b23-eccb-4ab1-9416-a19fb7e40bbd" xsi:nil="true"/>
    <Special_x0020_Project xmlns="313f1b23-eccb-4ab1-9416-a19fb7e40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10c71e4-c016-43c7-962e-b431e162510d" ContentTypeId="0x010100C3EA9F4424E4A4458084856CCCC01A3A" PreviousValue="false"/>
</file>

<file path=customXml/item4.xml><?xml version="1.0" encoding="utf-8"?>
<ct:contentTypeSchema xmlns:ct="http://schemas.microsoft.com/office/2006/metadata/contentType" xmlns:ma="http://schemas.microsoft.com/office/2006/metadata/properties/metaAttributes" ct:_="" ma:_="" ma:contentTypeName="Committee" ma:contentTypeID="0x010100C3EA9F4424E4A4458084856CCCC01A3A00ADA4DBF93D0219488DF17AC20C1B72E4" ma:contentTypeVersion="46" ma:contentTypeDescription="" ma:contentTypeScope="" ma:versionID="ff2eb099f4aecaa234a3c39857aeb244">
  <xsd:schema xmlns:xsd="http://www.w3.org/2001/XMLSchema" xmlns:xs="http://www.w3.org/2001/XMLSchema" xmlns:p="http://schemas.microsoft.com/office/2006/metadata/properties" xmlns:ns2="d017dfa5-038e-4918-abe4-ba559629eca7" xmlns:ns3="313f1b23-eccb-4ab1-9416-a19fb7e40bbd" xmlns:ns4="8a7c1436-05af-47a0-bd70-2b0c5f12fbfc" targetNamespace="http://schemas.microsoft.com/office/2006/metadata/properties" ma:root="true" ma:fieldsID="723aac52bf44a0bd09798b90fe333d43" ns2:_="" ns3:_="" ns4:_="">
    <xsd:import namespace="d017dfa5-038e-4918-abe4-ba559629eca7"/>
    <xsd:import namespace="313f1b23-eccb-4ab1-9416-a19fb7e40bbd"/>
    <xsd:import namespace="8a7c1436-05af-47a0-bd70-2b0c5f12fbfc"/>
    <xsd:element name="properties">
      <xsd:complexType>
        <xsd:sequence>
          <xsd:element name="documentManagement">
            <xsd:complexType>
              <xsd:all>
                <xsd:element ref="ns2:Committee_x0020_Document_x0020_Type" minOccurs="0"/>
                <xsd:element ref="ns2:Meeting_x0020_Date" minOccurs="0"/>
                <xsd:element ref="ns2:Year" minOccurs="0"/>
                <xsd:element ref="ns2:Committee_x0020_Name" minOccurs="0"/>
                <xsd:element ref="ns2:County" minOccurs="0"/>
                <xsd:element ref="ns2:Confidential1" minOccurs="0"/>
                <xsd:element ref="ns2:Sensitive_x0020_Data" minOccurs="0"/>
                <xsd:element ref="ns2:Confidential_x0020_Document" minOccurs="0"/>
                <xsd:element ref="ns3:SharedWithUsers" minOccurs="0"/>
                <xsd:element ref="ns4:MediaServiceMetadata" minOccurs="0"/>
                <xsd:element ref="ns4:MediaServiceFastMetadata" minOccurs="0"/>
                <xsd:element ref="ns3:SharedWithDetails" minOccurs="0"/>
                <xsd:element ref="ns2:Committee_x0020_Type" minOccurs="0"/>
                <xsd:element ref="ns4:MediaServiceDateTaken" minOccurs="0"/>
                <xsd:element ref="ns4:MediaServiceAutoTags" minOccurs="0"/>
                <xsd:element ref="ns4:MediaServiceOCR" minOccurs="0"/>
                <xsd:element ref="ns3:Committee_x0020_Document_x0020_Status" minOccurs="0"/>
                <xsd:element ref="ns3:Special_x0020_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Committee_x0020_Document_x0020_Type" ma:index="1" nillable="true" ma:displayName="Committee Document Type" ma:internalName="Committee_x0020_Document_x0020_Type" ma:readOnly="false">
      <xsd:complexType>
        <xsd:complexContent>
          <xsd:extension base="dms:MultiChoice">
            <xsd:sequence>
              <xsd:element name="Value" maxOccurs="unbounded" minOccurs="0" nillable="true">
                <xsd:simpleType>
                  <xsd:restriction base="dms:Choice">
                    <xsd:enumeration value="Agenda"/>
                    <xsd:enumeration value="Minutes"/>
                    <xsd:enumeration value="Handout"/>
                    <xsd:enumeration value="Preparation Material"/>
                    <xsd:enumeration value="Membership"/>
                    <xsd:enumeration value="Appointment"/>
                    <xsd:enumeration value="Template"/>
                    <xsd:enumeration value="Correspondence"/>
                    <xsd:enumeration value="Event"/>
                    <xsd:enumeration value="Image"/>
                    <xsd:enumeration value="Presentation"/>
                    <xsd:enumeration value="Publication"/>
                    <xsd:enumeration value="Report"/>
                    <xsd:enumeration value="Rules"/>
                    <xsd:enumeration value="Rule Petition"/>
                    <xsd:enumeration value="Research"/>
                    <xsd:enumeration value="Admin Preparation"/>
                  </xsd:restriction>
                </xsd:simpleType>
              </xsd:element>
            </xsd:sequence>
          </xsd:extension>
        </xsd:complexContent>
      </xsd:complexType>
    </xsd:element>
    <xsd:element name="Meeting_x0020_Date" ma:index="2" nillable="true" ma:displayName="Meeting Date" ma:format="DateOnly" ma:internalName="Meeting_x0020_Date">
      <xsd:simpleType>
        <xsd:restriction base="dms:DateTime"/>
      </xsd:simpleType>
    </xsd:element>
    <xsd:element name="Year" ma:index="3" nillable="true" ma:displayName="Year" ma:internalName="Year" ma:readOnly="false">
      <xsd:simpleType>
        <xsd:restriction base="dms:Text">
          <xsd:maxLength value="4"/>
        </xsd:restriction>
      </xsd:simpleType>
    </xsd:element>
    <xsd:element name="Committee_x0020_Name" ma:index="4" nillable="true" ma:displayName="Committee Name" ma:hidden="true" ma:internalName="Committee_x0020_Name" ma:readOnly="false">
      <xsd:simpleType>
        <xsd:restriction base="dms:Text">
          <xsd:maxLength value="255"/>
        </xsd:restriction>
      </xsd:simpleType>
    </xsd:element>
    <xsd:element name="County" ma:index="5" nillable="true" ma:displayName="Jurisdiction" ma:format="Dropdown" ma:hidden="true" ma:internalName="County" ma:readOnly="false">
      <xsd:simpleType>
        <xsd:restriction base="dms:Choice">
          <xsd:enumeration value="AOC"/>
          <xsd:enumeration value="Appellate"/>
          <xsd:enumeration value="Apache"/>
          <xsd:enumeration value="Cochise"/>
          <xsd:enumeration value="Coconino"/>
          <xsd:enumeration value="Gila"/>
          <xsd:enumeration value="Greenlee"/>
          <xsd:enumeration value="Graham"/>
          <xsd:enumeration value="La Paz"/>
          <xsd:enumeration value="Maricopa"/>
          <xsd:enumeration value="Mohave"/>
          <xsd:enumeration value="Navajo"/>
          <xsd:enumeration value="Pima"/>
          <xsd:enumeration value="Pinal"/>
          <xsd:enumeration value="Santa Cruz"/>
          <xsd:enumeration value="State Bar"/>
          <xsd:enumeration value="Statewide"/>
          <xsd:enumeration value="Yavapai"/>
          <xsd:enumeration value="Yuma"/>
        </xsd:restriction>
      </xsd:simpleType>
    </xsd:element>
    <xsd:element name="Confidential1" ma:index="6" nillable="true" ma:displayName="Confidential" ma:default="0" ma:internalName="Confidential1" ma:readOnly="false">
      <xsd:simpleType>
        <xsd:restriction base="dms:Boolean"/>
      </xsd:simpleType>
    </xsd:element>
    <xsd:element name="Sensitive_x0020_Data" ma:index="7" nillable="true" ma:displayName="Sensitive Data" ma:default="0" ma:internalName="Sensitive_x0020_Data" ma:readOnly="false">
      <xsd:simpleType>
        <xsd:restriction base="dms:Boolean"/>
      </xsd:simpleType>
    </xsd:element>
    <xsd:element name="Confidential_x0020_Document" ma:index="15" nillable="true" ma:displayName="Confidential Document" ma:default="No" ma:hidden="true" ma:internalName="Confidential_x0020_Document" ma:readOnly="false">
      <xsd:simpleType>
        <xsd:restriction base="dms:Text">
          <xsd:maxLength value="255"/>
        </xsd:restriction>
      </xsd:simpleType>
    </xsd:element>
    <xsd:element name="Committee_x0020_Type" ma:index="21" nillable="true" ma:displayName="Committee Type" ma:format="Dropdown" ma:hidden="true" ma:internalName="Committee_x0020_Type" ma:readOnly="false">
      <xsd:simpleType>
        <xsd:restriction base="dms:Choice">
          <xsd:enumeration value="Adhoc"/>
          <xsd:enumeration value="Standing"/>
          <xsd:enumeration value="Taskforce"/>
          <xsd:enumeration value="Workgroup"/>
        </xsd:restriction>
      </xsd:simpleType>
    </xsd:element>
  </xsd:schema>
  <xsd:schema xmlns:xsd="http://www.w3.org/2001/XMLSchema" xmlns:xs="http://www.w3.org/2001/XMLSchema" xmlns:dms="http://schemas.microsoft.com/office/2006/documentManagement/types" xmlns:pc="http://schemas.microsoft.com/office/infopath/2007/PartnerControls" targetNamespace="313f1b23-eccb-4ab1-9416-a19fb7e40b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Committee_x0020_Document_x0020_Status" ma:index="25" nillable="true" ma:displayName="Committee Document Status" ma:format="Dropdown" ma:internalName="Committee_x0020_Document_x0020_Status">
      <xsd:simpleType>
        <xsd:restriction base="dms:Choice">
          <xsd:enumeration value="Draft"/>
          <xsd:enumeration value="Final"/>
          <xsd:enumeration value="Post"/>
          <xsd:enumeration value="Print"/>
        </xsd:restriction>
      </xsd:simpleType>
    </xsd:element>
    <xsd:element name="Special_x0020_Project" ma:index="26" nillable="true" ma:displayName="Special Project" ma:internalName="Special_x0020_Project">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8a7c1436-05af-47a0-bd70-2b0c5f12fbf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314FC4-2966-41F5-ADDA-1B49F414B052}">
  <ds:schemaRefs>
    <ds:schemaRef ds:uri="http://schemas.microsoft.com/office/2006/metadata/properties"/>
    <ds:schemaRef ds:uri="313f1b23-eccb-4ab1-9416-a19fb7e40b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017dfa5-038e-4918-abe4-ba559629eca7"/>
    <ds:schemaRef ds:uri="8a7c1436-05af-47a0-bd70-2b0c5f12fbfc"/>
    <ds:schemaRef ds:uri="http://www.w3.org/XML/1998/namespace"/>
    <ds:schemaRef ds:uri="http://purl.org/dc/dcmitype/"/>
  </ds:schemaRefs>
</ds:datastoreItem>
</file>

<file path=customXml/itemProps2.xml><?xml version="1.0" encoding="utf-8"?>
<ds:datastoreItem xmlns:ds="http://schemas.openxmlformats.org/officeDocument/2006/customXml" ds:itemID="{BFB75580-E3D9-42A9-9A87-173744E3A011}">
  <ds:schemaRefs>
    <ds:schemaRef ds:uri="http://schemas.microsoft.com/sharepoint/v3/contenttype/forms"/>
  </ds:schemaRefs>
</ds:datastoreItem>
</file>

<file path=customXml/itemProps3.xml><?xml version="1.0" encoding="utf-8"?>
<ds:datastoreItem xmlns:ds="http://schemas.openxmlformats.org/officeDocument/2006/customXml" ds:itemID="{0C2C957A-935D-4BFD-8657-183D72104A14}">
  <ds:schemaRefs>
    <ds:schemaRef ds:uri="Microsoft.SharePoint.Taxonomy.ContentTypeSync"/>
  </ds:schemaRefs>
</ds:datastoreItem>
</file>

<file path=customXml/itemProps4.xml><?xml version="1.0" encoding="utf-8"?>
<ds:datastoreItem xmlns:ds="http://schemas.openxmlformats.org/officeDocument/2006/customXml" ds:itemID="{207CFAEE-CB4E-489A-809C-7BE82F5F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dfa5-038e-4918-abe4-ba559629eca7"/>
    <ds:schemaRef ds:uri="313f1b23-eccb-4ab1-9416-a19fb7e40bbd"/>
    <ds:schemaRef ds:uri="8a7c1436-05af-47a0-bd70-2b0c5f12f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79FDE8-1CDD-4617-8815-C9C2342E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602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4200</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dc:description/>
  <cp:lastModifiedBy>Albright, Jennifer</cp:lastModifiedBy>
  <cp:revision>14</cp:revision>
  <cp:lastPrinted>2020-01-08T20:06:00Z</cp:lastPrinted>
  <dcterms:created xsi:type="dcterms:W3CDTF">2020-03-30T20:21:00Z</dcterms:created>
  <dcterms:modified xsi:type="dcterms:W3CDTF">2020-03-31T20:39:00Z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0x010100C3EA9F4424E4A4458084856CCCC01A3A00ADA4DBF93D0219488DF17AC20C1B72E4</vt:lpwstr>
  </property>
</Properties>
</file>