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C18EE" w14:textId="77777777" w:rsidR="00827D7F" w:rsidRPr="00122FEC" w:rsidRDefault="00827D7F" w:rsidP="001477A4">
      <w:pPr>
        <w:jc w:val="both"/>
        <w:rPr>
          <w:sz w:val="28"/>
          <w:szCs w:val="28"/>
        </w:rPr>
      </w:pPr>
      <w:bookmarkStart w:id="0" w:name="_Hlk532889440"/>
      <w:bookmarkStart w:id="1" w:name="_Hlk532825433"/>
      <w:r w:rsidRPr="00122FEC">
        <w:rPr>
          <w:sz w:val="28"/>
          <w:szCs w:val="28"/>
        </w:rPr>
        <w:t>David K. Byers, Administrative Director</w:t>
      </w:r>
    </w:p>
    <w:p w14:paraId="690538DA" w14:textId="77777777" w:rsidR="00827D7F" w:rsidRPr="00122FEC" w:rsidRDefault="00827D7F" w:rsidP="001477A4">
      <w:pPr>
        <w:jc w:val="both"/>
        <w:rPr>
          <w:sz w:val="28"/>
          <w:szCs w:val="28"/>
        </w:rPr>
      </w:pPr>
      <w:r w:rsidRPr="00122FEC">
        <w:rPr>
          <w:sz w:val="28"/>
          <w:szCs w:val="28"/>
        </w:rPr>
        <w:t>Administrative Office of the Courts</w:t>
      </w:r>
    </w:p>
    <w:p w14:paraId="0862ED99" w14:textId="77777777" w:rsidR="00827D7F" w:rsidRPr="00122FEC" w:rsidRDefault="00827D7F" w:rsidP="001477A4">
      <w:pPr>
        <w:jc w:val="both"/>
        <w:rPr>
          <w:sz w:val="28"/>
          <w:szCs w:val="28"/>
        </w:rPr>
      </w:pPr>
      <w:r w:rsidRPr="00122FEC">
        <w:rPr>
          <w:sz w:val="28"/>
          <w:szCs w:val="28"/>
        </w:rPr>
        <w:t>1501 W. Washington St.</w:t>
      </w:r>
    </w:p>
    <w:p w14:paraId="5641B75C" w14:textId="77777777" w:rsidR="00827D7F" w:rsidRPr="00122FEC" w:rsidRDefault="00827D7F" w:rsidP="001477A4">
      <w:pPr>
        <w:jc w:val="both"/>
        <w:rPr>
          <w:sz w:val="28"/>
          <w:szCs w:val="28"/>
        </w:rPr>
      </w:pPr>
      <w:r w:rsidRPr="00122FEC">
        <w:rPr>
          <w:sz w:val="28"/>
          <w:szCs w:val="28"/>
        </w:rPr>
        <w:t>Phoenix, AZ 85007</w:t>
      </w:r>
    </w:p>
    <w:p w14:paraId="322427C7" w14:textId="77777777" w:rsidR="00827D7F" w:rsidRPr="00122FEC" w:rsidRDefault="00827D7F" w:rsidP="001477A4">
      <w:pPr>
        <w:jc w:val="both"/>
        <w:rPr>
          <w:sz w:val="28"/>
          <w:szCs w:val="28"/>
        </w:rPr>
      </w:pPr>
    </w:p>
    <w:p w14:paraId="3016D197" w14:textId="77777777" w:rsidR="00EE050D" w:rsidRPr="00122FEC" w:rsidRDefault="00EE050D" w:rsidP="001477A4">
      <w:pPr>
        <w:jc w:val="both"/>
        <w:rPr>
          <w:sz w:val="28"/>
          <w:szCs w:val="28"/>
        </w:rPr>
      </w:pPr>
    </w:p>
    <w:p w14:paraId="76734E97" w14:textId="77777777" w:rsidR="00EE050D" w:rsidRPr="00122FEC" w:rsidRDefault="00EE050D" w:rsidP="001477A4">
      <w:pPr>
        <w:jc w:val="both"/>
        <w:rPr>
          <w:sz w:val="28"/>
          <w:szCs w:val="28"/>
        </w:rPr>
      </w:pPr>
    </w:p>
    <w:p w14:paraId="409AF4A9" w14:textId="77777777" w:rsidR="00EE050D" w:rsidRPr="00122FEC" w:rsidRDefault="00EE050D" w:rsidP="001477A4">
      <w:pPr>
        <w:jc w:val="both"/>
        <w:rPr>
          <w:sz w:val="28"/>
          <w:szCs w:val="28"/>
        </w:rPr>
      </w:pPr>
    </w:p>
    <w:p w14:paraId="13A8D056" w14:textId="77777777" w:rsidR="00827D7F" w:rsidRPr="00122FEC" w:rsidRDefault="00827D7F" w:rsidP="001477A4">
      <w:pPr>
        <w:jc w:val="both"/>
        <w:rPr>
          <w:sz w:val="28"/>
          <w:szCs w:val="28"/>
        </w:rPr>
      </w:pPr>
    </w:p>
    <w:p w14:paraId="4E4D3E05" w14:textId="77777777" w:rsidR="00827D7F" w:rsidRPr="00122FEC" w:rsidRDefault="00827D7F" w:rsidP="0018604C">
      <w:pPr>
        <w:spacing w:line="480" w:lineRule="auto"/>
        <w:jc w:val="center"/>
        <w:rPr>
          <w:sz w:val="28"/>
          <w:szCs w:val="28"/>
        </w:rPr>
      </w:pPr>
      <w:r w:rsidRPr="00122FEC">
        <w:rPr>
          <w:sz w:val="28"/>
          <w:szCs w:val="28"/>
        </w:rPr>
        <w:t>IN THE SUPREME COURT</w:t>
      </w:r>
    </w:p>
    <w:p w14:paraId="04512A4D" w14:textId="77777777" w:rsidR="00827D7F" w:rsidRPr="00122FEC" w:rsidRDefault="00827D7F" w:rsidP="0018604C">
      <w:pPr>
        <w:spacing w:line="480" w:lineRule="auto"/>
        <w:jc w:val="center"/>
        <w:rPr>
          <w:sz w:val="28"/>
          <w:szCs w:val="28"/>
        </w:rPr>
      </w:pPr>
      <w:r w:rsidRPr="00122FEC">
        <w:rPr>
          <w:sz w:val="28"/>
          <w:szCs w:val="28"/>
        </w:rPr>
        <w:t>STATE OF ARIZONA</w:t>
      </w:r>
    </w:p>
    <w:p w14:paraId="38D06F57" w14:textId="77777777" w:rsidR="00827D7F" w:rsidRPr="00122FEC" w:rsidRDefault="00827D7F" w:rsidP="001477A4">
      <w:pPr>
        <w:tabs>
          <w:tab w:val="left" w:pos="4320"/>
          <w:tab w:val="left" w:pos="5040"/>
        </w:tabs>
        <w:jc w:val="both"/>
        <w:rPr>
          <w:sz w:val="28"/>
          <w:szCs w:val="28"/>
        </w:rPr>
      </w:pPr>
    </w:p>
    <w:p w14:paraId="2F4C2C41" w14:textId="4295E43B" w:rsidR="00827D7F" w:rsidRPr="00122FEC" w:rsidRDefault="001477A4" w:rsidP="001477A4">
      <w:pPr>
        <w:tabs>
          <w:tab w:val="left" w:pos="4320"/>
          <w:tab w:val="left" w:pos="5040"/>
        </w:tabs>
        <w:jc w:val="both"/>
        <w:rPr>
          <w:sz w:val="28"/>
          <w:szCs w:val="28"/>
        </w:rPr>
      </w:pPr>
      <w:r w:rsidRPr="00122FEC">
        <w:rPr>
          <w:sz w:val="28"/>
          <w:szCs w:val="28"/>
        </w:rPr>
        <w:t xml:space="preserve">PETITION TO AMEND RULE </w:t>
      </w:r>
      <w:r w:rsidR="00F01C37" w:rsidRPr="00122FEC">
        <w:rPr>
          <w:sz w:val="28"/>
          <w:szCs w:val="28"/>
        </w:rPr>
        <w:t>3.2,</w:t>
      </w:r>
      <w:r w:rsidR="00827D7F" w:rsidRPr="00122FEC">
        <w:rPr>
          <w:sz w:val="28"/>
          <w:szCs w:val="28"/>
        </w:rPr>
        <w:tab/>
      </w:r>
      <w:r w:rsidR="00482405" w:rsidRPr="00122FEC">
        <w:rPr>
          <w:sz w:val="28"/>
          <w:szCs w:val="28"/>
        </w:rPr>
        <w:tab/>
        <w:t xml:space="preserve">)  </w:t>
      </w:r>
      <w:r w:rsidR="00827D7F" w:rsidRPr="00122FEC">
        <w:rPr>
          <w:sz w:val="28"/>
          <w:szCs w:val="28"/>
        </w:rPr>
        <w:t xml:space="preserve">      No. R-</w:t>
      </w:r>
      <w:r w:rsidR="00F01C37" w:rsidRPr="00122FEC">
        <w:rPr>
          <w:sz w:val="28"/>
          <w:szCs w:val="28"/>
        </w:rPr>
        <w:t>20-</w:t>
      </w:r>
      <w:r w:rsidR="00C92A0C">
        <w:rPr>
          <w:sz w:val="28"/>
          <w:szCs w:val="28"/>
        </w:rPr>
        <w:t>0004</w:t>
      </w:r>
    </w:p>
    <w:p w14:paraId="184A96AD" w14:textId="3EB6D9E6" w:rsidR="00827D7F" w:rsidRPr="00122FEC" w:rsidRDefault="001477A4" w:rsidP="001477A4">
      <w:pPr>
        <w:tabs>
          <w:tab w:val="left" w:pos="4320"/>
          <w:tab w:val="left" w:pos="5040"/>
        </w:tabs>
        <w:jc w:val="both"/>
        <w:rPr>
          <w:sz w:val="28"/>
          <w:szCs w:val="28"/>
        </w:rPr>
      </w:pPr>
      <w:r w:rsidRPr="00122FEC">
        <w:rPr>
          <w:sz w:val="28"/>
          <w:szCs w:val="28"/>
        </w:rPr>
        <w:t xml:space="preserve">RULE 4.1, AND RULE </w:t>
      </w:r>
      <w:r w:rsidR="00827D7F" w:rsidRPr="00122FEC">
        <w:rPr>
          <w:sz w:val="28"/>
          <w:szCs w:val="28"/>
        </w:rPr>
        <w:t xml:space="preserve">41, </w:t>
      </w:r>
      <w:r w:rsidRPr="00122FEC">
        <w:rPr>
          <w:sz w:val="28"/>
          <w:szCs w:val="28"/>
        </w:rPr>
        <w:t>FORMS</w:t>
      </w:r>
      <w:r w:rsidR="00F01C37" w:rsidRPr="00122FEC">
        <w:rPr>
          <w:sz w:val="28"/>
          <w:szCs w:val="28"/>
        </w:rPr>
        <w:t xml:space="preserve"> 2(a)</w:t>
      </w:r>
      <w:r w:rsidRPr="00122FEC">
        <w:rPr>
          <w:sz w:val="28"/>
          <w:szCs w:val="28"/>
        </w:rPr>
        <w:tab/>
      </w:r>
      <w:r w:rsidR="00827D7F" w:rsidRPr="00122FEC">
        <w:rPr>
          <w:sz w:val="28"/>
          <w:szCs w:val="28"/>
        </w:rPr>
        <w:t>)</w:t>
      </w:r>
    </w:p>
    <w:p w14:paraId="00833541" w14:textId="4D6CD747" w:rsidR="00827D7F" w:rsidRPr="00122FEC" w:rsidRDefault="001477A4" w:rsidP="001477A4">
      <w:pPr>
        <w:tabs>
          <w:tab w:val="left" w:pos="4320"/>
          <w:tab w:val="left" w:pos="5040"/>
        </w:tabs>
        <w:jc w:val="both"/>
        <w:rPr>
          <w:sz w:val="28"/>
          <w:szCs w:val="28"/>
        </w:rPr>
      </w:pPr>
      <w:r w:rsidRPr="00122FEC">
        <w:rPr>
          <w:sz w:val="28"/>
          <w:szCs w:val="28"/>
        </w:rPr>
        <w:t>AND 2(b), ARIZONA RULES OF</w:t>
      </w:r>
      <w:r w:rsidRPr="00122FEC">
        <w:rPr>
          <w:sz w:val="28"/>
          <w:szCs w:val="28"/>
        </w:rPr>
        <w:tab/>
      </w:r>
      <w:r w:rsidRPr="00122FEC">
        <w:rPr>
          <w:sz w:val="28"/>
          <w:szCs w:val="28"/>
        </w:rPr>
        <w:tab/>
        <w:t>)</w:t>
      </w:r>
      <w:r w:rsidR="00C92A0C">
        <w:rPr>
          <w:sz w:val="28"/>
          <w:szCs w:val="28"/>
        </w:rPr>
        <w:tab/>
        <w:t xml:space="preserve">    </w:t>
      </w:r>
      <w:r w:rsidR="00C92A0C" w:rsidRPr="00EF10C5">
        <w:rPr>
          <w:b/>
          <w:sz w:val="28"/>
          <w:szCs w:val="28"/>
        </w:rPr>
        <w:t>Notice of Errata</w:t>
      </w:r>
    </w:p>
    <w:p w14:paraId="449EC040" w14:textId="43F07B5E" w:rsidR="00827D7F" w:rsidRPr="00122FEC" w:rsidRDefault="001477A4" w:rsidP="001477A4">
      <w:pPr>
        <w:tabs>
          <w:tab w:val="left" w:pos="4320"/>
          <w:tab w:val="left" w:pos="5040"/>
        </w:tabs>
        <w:jc w:val="both"/>
        <w:rPr>
          <w:sz w:val="28"/>
          <w:szCs w:val="28"/>
        </w:rPr>
      </w:pPr>
      <w:r w:rsidRPr="00122FEC">
        <w:rPr>
          <w:sz w:val="28"/>
          <w:szCs w:val="28"/>
        </w:rPr>
        <w:t>CRIMINAL PROCEDURE</w:t>
      </w:r>
      <w:r w:rsidR="00827D7F" w:rsidRPr="00122FEC">
        <w:rPr>
          <w:sz w:val="28"/>
          <w:szCs w:val="28"/>
        </w:rPr>
        <w:tab/>
      </w:r>
      <w:r w:rsidR="00827D7F" w:rsidRPr="00122FEC">
        <w:rPr>
          <w:sz w:val="28"/>
          <w:szCs w:val="28"/>
        </w:rPr>
        <w:tab/>
        <w:t>)</w:t>
      </w:r>
    </w:p>
    <w:p w14:paraId="19423597" w14:textId="77777777" w:rsidR="00827D7F" w:rsidRPr="00122FEC" w:rsidRDefault="00827D7F" w:rsidP="001477A4">
      <w:pPr>
        <w:tabs>
          <w:tab w:val="left" w:pos="4320"/>
          <w:tab w:val="left" w:pos="5040"/>
        </w:tabs>
        <w:jc w:val="both"/>
        <w:rPr>
          <w:sz w:val="28"/>
          <w:szCs w:val="28"/>
        </w:rPr>
      </w:pPr>
      <w:r w:rsidRPr="00122FEC">
        <w:rPr>
          <w:sz w:val="28"/>
          <w:szCs w:val="28"/>
        </w:rPr>
        <w:t>___________________________________</w:t>
      </w:r>
      <w:r w:rsidRPr="00122FEC">
        <w:rPr>
          <w:sz w:val="28"/>
          <w:szCs w:val="28"/>
        </w:rPr>
        <w:tab/>
        <w:t>)</w:t>
      </w:r>
    </w:p>
    <w:p w14:paraId="1C0E94BC" w14:textId="77777777" w:rsidR="00827D7F" w:rsidRPr="00122FEC" w:rsidRDefault="00827D7F" w:rsidP="001477A4">
      <w:pPr>
        <w:ind w:firstLine="720"/>
        <w:jc w:val="both"/>
        <w:rPr>
          <w:sz w:val="28"/>
          <w:szCs w:val="28"/>
        </w:rPr>
      </w:pPr>
    </w:p>
    <w:p w14:paraId="71C2D45E" w14:textId="77777777" w:rsidR="00EF10C5" w:rsidRDefault="00C92A0C" w:rsidP="00C92A0C">
      <w:pPr>
        <w:shd w:val="clear" w:color="auto" w:fill="FFFFFF"/>
        <w:spacing w:line="480" w:lineRule="auto"/>
        <w:ind w:firstLine="720"/>
        <w:jc w:val="both"/>
        <w:rPr>
          <w:color w:val="252525"/>
          <w:sz w:val="28"/>
          <w:szCs w:val="28"/>
        </w:rPr>
      </w:pPr>
      <w:r>
        <w:rPr>
          <w:color w:val="252525"/>
          <w:sz w:val="28"/>
          <w:szCs w:val="28"/>
        </w:rPr>
        <w:t xml:space="preserve">The January 8, 2020 filing in this matter included an Appendix that showed </w:t>
      </w:r>
      <w:r w:rsidR="00DD00B9">
        <w:rPr>
          <w:color w:val="252525"/>
          <w:sz w:val="28"/>
          <w:szCs w:val="28"/>
        </w:rPr>
        <w:t xml:space="preserve">Petitioner’s </w:t>
      </w:r>
      <w:r>
        <w:rPr>
          <w:color w:val="252525"/>
          <w:sz w:val="28"/>
          <w:szCs w:val="28"/>
        </w:rPr>
        <w:t xml:space="preserve">proposed amendments to current Rules 3.2 (“Content of a Warrant or Summons”) and </w:t>
      </w:r>
      <w:r w:rsidR="00967508">
        <w:rPr>
          <w:color w:val="252525"/>
          <w:sz w:val="28"/>
          <w:szCs w:val="28"/>
        </w:rPr>
        <w:t>4.1 (“</w:t>
      </w:r>
      <w:r w:rsidR="00DD00B9">
        <w:rPr>
          <w:color w:val="252525"/>
          <w:sz w:val="28"/>
          <w:szCs w:val="28"/>
        </w:rPr>
        <w:t>P</w:t>
      </w:r>
      <w:r w:rsidR="00967508">
        <w:rPr>
          <w:color w:val="252525"/>
          <w:sz w:val="28"/>
          <w:szCs w:val="28"/>
        </w:rPr>
        <w:t xml:space="preserve">rocedure upon Arrest”).  </w:t>
      </w:r>
      <w:r w:rsidR="00DD00B9">
        <w:rPr>
          <w:color w:val="252525"/>
          <w:sz w:val="28"/>
          <w:szCs w:val="28"/>
        </w:rPr>
        <w:t xml:space="preserve"> The Appendix </w:t>
      </w:r>
      <w:r w:rsidR="00DC1966">
        <w:rPr>
          <w:color w:val="252525"/>
          <w:sz w:val="28"/>
          <w:szCs w:val="28"/>
        </w:rPr>
        <w:t>used strikethrough to show</w:t>
      </w:r>
      <w:r w:rsidR="00DD00B9">
        <w:rPr>
          <w:color w:val="252525"/>
          <w:sz w:val="28"/>
          <w:szCs w:val="28"/>
        </w:rPr>
        <w:t xml:space="preserve"> deletions to the current language of these rules, and </w:t>
      </w:r>
      <w:r w:rsidR="00DC1966">
        <w:rPr>
          <w:color w:val="252525"/>
          <w:sz w:val="28"/>
          <w:szCs w:val="28"/>
        </w:rPr>
        <w:t xml:space="preserve">underline to show </w:t>
      </w:r>
      <w:r w:rsidR="00DD00B9">
        <w:rPr>
          <w:color w:val="252525"/>
          <w:sz w:val="28"/>
          <w:szCs w:val="28"/>
        </w:rPr>
        <w:t xml:space="preserve">additions to the current language.  </w:t>
      </w:r>
    </w:p>
    <w:p w14:paraId="49B83F00" w14:textId="1857A7C1" w:rsidR="00EF10C5" w:rsidRDefault="00DD00B9" w:rsidP="00C92A0C">
      <w:pPr>
        <w:shd w:val="clear" w:color="auto" w:fill="FFFFFF"/>
        <w:spacing w:line="480" w:lineRule="auto"/>
        <w:ind w:firstLine="720"/>
        <w:jc w:val="both"/>
        <w:rPr>
          <w:color w:val="252525"/>
          <w:sz w:val="28"/>
          <w:szCs w:val="28"/>
        </w:rPr>
      </w:pPr>
      <w:r>
        <w:rPr>
          <w:color w:val="252525"/>
          <w:sz w:val="28"/>
          <w:szCs w:val="28"/>
        </w:rPr>
        <w:t>Proposed Rule 3.2, subpart (a)(2) (“Bond for Felony Warrants”) was add</w:t>
      </w:r>
      <w:r w:rsidR="00874644">
        <w:rPr>
          <w:color w:val="252525"/>
          <w:sz w:val="28"/>
          <w:szCs w:val="28"/>
        </w:rPr>
        <w:t>itional</w:t>
      </w:r>
      <w:r>
        <w:rPr>
          <w:color w:val="252525"/>
          <w:sz w:val="28"/>
          <w:szCs w:val="28"/>
        </w:rPr>
        <w:t xml:space="preserve"> </w:t>
      </w:r>
      <w:r w:rsidR="00EF10C5">
        <w:rPr>
          <w:color w:val="252525"/>
          <w:sz w:val="28"/>
          <w:szCs w:val="28"/>
        </w:rPr>
        <w:t xml:space="preserve">new </w:t>
      </w:r>
      <w:r w:rsidR="00DC1966">
        <w:rPr>
          <w:color w:val="252525"/>
          <w:sz w:val="28"/>
          <w:szCs w:val="28"/>
        </w:rPr>
        <w:t>language</w:t>
      </w:r>
      <w:r>
        <w:rPr>
          <w:color w:val="252525"/>
          <w:sz w:val="28"/>
          <w:szCs w:val="28"/>
        </w:rPr>
        <w:t xml:space="preserve">.  That subpart should have been </w:t>
      </w:r>
      <w:r w:rsidR="00DC1966">
        <w:rPr>
          <w:color w:val="252525"/>
          <w:sz w:val="28"/>
          <w:szCs w:val="28"/>
        </w:rPr>
        <w:t xml:space="preserve">shown in the original Appendix </w:t>
      </w:r>
      <w:r>
        <w:rPr>
          <w:color w:val="252525"/>
          <w:sz w:val="28"/>
          <w:szCs w:val="28"/>
        </w:rPr>
        <w:t xml:space="preserve">with underline, but it was not. </w:t>
      </w:r>
    </w:p>
    <w:p w14:paraId="46DAF110" w14:textId="6147F54C" w:rsidR="00EF10C5" w:rsidRDefault="00EF10C5" w:rsidP="00C92A0C">
      <w:pPr>
        <w:shd w:val="clear" w:color="auto" w:fill="FFFFFF"/>
        <w:spacing w:line="480" w:lineRule="auto"/>
        <w:ind w:firstLine="720"/>
        <w:jc w:val="both"/>
        <w:rPr>
          <w:color w:val="252525"/>
          <w:sz w:val="28"/>
          <w:szCs w:val="28"/>
        </w:rPr>
      </w:pPr>
      <w:r>
        <w:rPr>
          <w:color w:val="252525"/>
          <w:sz w:val="28"/>
          <w:szCs w:val="28"/>
        </w:rPr>
        <w:lastRenderedPageBreak/>
        <w:t>In addition, the word “and” was inadvertently omitted in the third of four subparts in proposed Rule 3.2(a)(1)(C), and a semi-colon was improperly shown at the end of Rule 3.2(a)(1)(D), rather than a period.</w:t>
      </w:r>
      <w:r w:rsidR="00DD00B9">
        <w:rPr>
          <w:color w:val="252525"/>
          <w:sz w:val="28"/>
          <w:szCs w:val="28"/>
        </w:rPr>
        <w:t xml:space="preserve"> </w:t>
      </w:r>
    </w:p>
    <w:p w14:paraId="150DFB17" w14:textId="0DD62FC0" w:rsidR="00C92A0C" w:rsidRDefault="00DC1966" w:rsidP="00C92A0C">
      <w:pPr>
        <w:shd w:val="clear" w:color="auto" w:fill="FFFFFF"/>
        <w:spacing w:line="480" w:lineRule="auto"/>
        <w:ind w:firstLine="720"/>
        <w:jc w:val="both"/>
        <w:rPr>
          <w:color w:val="252525"/>
          <w:sz w:val="28"/>
          <w:szCs w:val="28"/>
        </w:rPr>
      </w:pPr>
      <w:r>
        <w:rPr>
          <w:color w:val="252525"/>
          <w:sz w:val="28"/>
          <w:szCs w:val="28"/>
        </w:rPr>
        <w:t>The</w:t>
      </w:r>
      <w:r w:rsidR="00DD00B9">
        <w:rPr>
          <w:color w:val="252525"/>
          <w:sz w:val="28"/>
          <w:szCs w:val="28"/>
        </w:rPr>
        <w:t xml:space="preserve"> Appendix attached to this Notice of Errata</w:t>
      </w:r>
      <w:r>
        <w:rPr>
          <w:color w:val="252525"/>
          <w:sz w:val="28"/>
          <w:szCs w:val="28"/>
        </w:rPr>
        <w:t xml:space="preserve"> corrects th</w:t>
      </w:r>
      <w:r w:rsidR="00EF10C5">
        <w:rPr>
          <w:color w:val="252525"/>
          <w:sz w:val="28"/>
          <w:szCs w:val="28"/>
        </w:rPr>
        <w:t>ese</w:t>
      </w:r>
      <w:r w:rsidR="001A2245">
        <w:rPr>
          <w:color w:val="252525"/>
          <w:sz w:val="28"/>
          <w:szCs w:val="28"/>
        </w:rPr>
        <w:t xml:space="preserve"> </w:t>
      </w:r>
      <w:r>
        <w:rPr>
          <w:color w:val="252525"/>
          <w:sz w:val="28"/>
          <w:szCs w:val="28"/>
        </w:rPr>
        <w:t>error</w:t>
      </w:r>
      <w:r w:rsidR="00EF10C5">
        <w:rPr>
          <w:color w:val="252525"/>
          <w:sz w:val="28"/>
          <w:szCs w:val="28"/>
        </w:rPr>
        <w:t>s</w:t>
      </w:r>
      <w:r w:rsidR="001A2245">
        <w:rPr>
          <w:color w:val="252525"/>
          <w:sz w:val="28"/>
          <w:szCs w:val="28"/>
        </w:rPr>
        <w:t xml:space="preserve"> and omissions</w:t>
      </w:r>
      <w:r w:rsidR="00DD00B9">
        <w:rPr>
          <w:color w:val="252525"/>
          <w:sz w:val="28"/>
          <w:szCs w:val="28"/>
        </w:rPr>
        <w:t>.</w:t>
      </w:r>
    </w:p>
    <w:p w14:paraId="5D6A627F" w14:textId="21874563" w:rsidR="00827D7F" w:rsidRPr="00122FEC" w:rsidRDefault="00EE050D" w:rsidP="00C92A0C">
      <w:pPr>
        <w:shd w:val="clear" w:color="auto" w:fill="FFFFFF"/>
        <w:spacing w:line="480" w:lineRule="auto"/>
        <w:ind w:firstLine="720"/>
        <w:jc w:val="both"/>
        <w:rPr>
          <w:color w:val="252525"/>
          <w:sz w:val="28"/>
          <w:szCs w:val="28"/>
        </w:rPr>
      </w:pPr>
      <w:r w:rsidRPr="00122FEC">
        <w:rPr>
          <w:color w:val="252525"/>
          <w:sz w:val="28"/>
          <w:szCs w:val="28"/>
        </w:rPr>
        <w:t xml:space="preserve">RESPECTFULLY SUBMITTED this </w:t>
      </w:r>
      <w:r w:rsidR="00194A1F">
        <w:rPr>
          <w:color w:val="252525"/>
          <w:sz w:val="28"/>
          <w:szCs w:val="28"/>
        </w:rPr>
        <w:t>25th</w:t>
      </w:r>
      <w:bookmarkStart w:id="2" w:name="_GoBack"/>
      <w:bookmarkEnd w:id="2"/>
      <w:r w:rsidRPr="00122FEC">
        <w:rPr>
          <w:color w:val="252525"/>
          <w:sz w:val="28"/>
          <w:szCs w:val="28"/>
        </w:rPr>
        <w:t xml:space="preserve"> day of </w:t>
      </w:r>
      <w:r w:rsidR="00C92A0C">
        <w:rPr>
          <w:color w:val="252525"/>
          <w:sz w:val="28"/>
          <w:szCs w:val="28"/>
        </w:rPr>
        <w:t>February</w:t>
      </w:r>
      <w:r w:rsidR="002E4A3A" w:rsidRPr="00122FEC">
        <w:rPr>
          <w:color w:val="252525"/>
          <w:sz w:val="28"/>
          <w:szCs w:val="28"/>
        </w:rPr>
        <w:t xml:space="preserve"> 2020</w:t>
      </w:r>
      <w:r w:rsidRPr="00122FEC">
        <w:rPr>
          <w:color w:val="252525"/>
          <w:sz w:val="28"/>
          <w:szCs w:val="28"/>
        </w:rPr>
        <w:t>.</w:t>
      </w:r>
    </w:p>
    <w:p w14:paraId="150E125C" w14:textId="77777777" w:rsidR="00AF76EE" w:rsidRPr="00122FEC" w:rsidRDefault="00AF76EE" w:rsidP="001477A4">
      <w:pPr>
        <w:ind w:left="3946" w:firstLine="5054"/>
        <w:contextualSpacing/>
        <w:jc w:val="both"/>
        <w:rPr>
          <w:rFonts w:eastAsia="Calibri"/>
          <w:sz w:val="28"/>
          <w:szCs w:val="28"/>
        </w:rPr>
      </w:pPr>
    </w:p>
    <w:p w14:paraId="322AB633" w14:textId="3C58A50C" w:rsidR="00EE050D" w:rsidRPr="00122FEC" w:rsidRDefault="00EE050D" w:rsidP="001477A4">
      <w:pPr>
        <w:ind w:left="3946" w:firstLine="5054"/>
        <w:contextualSpacing/>
        <w:jc w:val="both"/>
        <w:rPr>
          <w:rFonts w:eastAsia="Calibri"/>
          <w:sz w:val="28"/>
          <w:szCs w:val="28"/>
          <w:u w:val="single"/>
        </w:rPr>
      </w:pPr>
      <w:r w:rsidRPr="00122FEC">
        <w:rPr>
          <w:rFonts w:eastAsia="Calibri"/>
          <w:sz w:val="28"/>
          <w:szCs w:val="28"/>
        </w:rPr>
        <w:t xml:space="preserve"> </w:t>
      </w:r>
      <w:r w:rsidRPr="00122FEC">
        <w:rPr>
          <w:rFonts w:eastAsia="Calibri"/>
          <w:sz w:val="28"/>
          <w:szCs w:val="28"/>
          <w:u w:val="single"/>
        </w:rPr>
        <w:t>_________________________________</w:t>
      </w:r>
    </w:p>
    <w:p w14:paraId="2B9C9912" w14:textId="77777777" w:rsidR="00EE050D" w:rsidRPr="00122FEC" w:rsidRDefault="00EE050D" w:rsidP="001477A4">
      <w:pPr>
        <w:ind w:left="3946"/>
        <w:jc w:val="both"/>
        <w:rPr>
          <w:rFonts w:eastAsia="Calibri"/>
          <w:sz w:val="28"/>
          <w:szCs w:val="28"/>
        </w:rPr>
      </w:pPr>
      <w:r w:rsidRPr="00122FEC">
        <w:rPr>
          <w:rFonts w:eastAsia="Calibri"/>
          <w:sz w:val="28"/>
          <w:szCs w:val="28"/>
        </w:rPr>
        <w:t>David K. Byers, Administrative Director</w:t>
      </w:r>
    </w:p>
    <w:p w14:paraId="0A57C514" w14:textId="3A8B6DA8" w:rsidR="00827D7F" w:rsidRDefault="00EE050D" w:rsidP="0089467E">
      <w:pPr>
        <w:ind w:left="3946"/>
        <w:contextualSpacing/>
        <w:jc w:val="both"/>
        <w:rPr>
          <w:rFonts w:eastAsia="Calibri"/>
          <w:sz w:val="28"/>
          <w:szCs w:val="28"/>
        </w:rPr>
      </w:pPr>
      <w:r w:rsidRPr="00122FEC">
        <w:rPr>
          <w:rFonts w:eastAsia="Calibri"/>
          <w:sz w:val="28"/>
          <w:szCs w:val="28"/>
        </w:rPr>
        <w:t>Administrative Office of the Courts</w:t>
      </w:r>
    </w:p>
    <w:p w14:paraId="11FAA8DD" w14:textId="056770AA" w:rsidR="00D774F1" w:rsidRDefault="00D774F1" w:rsidP="0089467E">
      <w:pPr>
        <w:ind w:left="3946"/>
        <w:contextualSpacing/>
        <w:jc w:val="both"/>
        <w:rPr>
          <w:b/>
          <w:bCs/>
          <w:color w:val="252525"/>
          <w:sz w:val="28"/>
          <w:szCs w:val="28"/>
        </w:rPr>
      </w:pPr>
    </w:p>
    <w:p w14:paraId="480D21F3" w14:textId="77777777" w:rsidR="00D774F1" w:rsidRDefault="00D774F1" w:rsidP="0089467E">
      <w:pPr>
        <w:ind w:left="3946"/>
        <w:contextualSpacing/>
        <w:jc w:val="both"/>
        <w:rPr>
          <w:b/>
          <w:bCs/>
          <w:color w:val="252525"/>
          <w:sz w:val="28"/>
          <w:szCs w:val="28"/>
        </w:rPr>
        <w:sectPr w:rsidR="00D774F1" w:rsidSect="001477A4">
          <w:footerReference w:type="default" r:id="rId11"/>
          <w:pgSz w:w="12240" w:h="15840" w:code="1"/>
          <w:pgMar w:top="1440" w:right="1440" w:bottom="1440" w:left="1440" w:header="720" w:footer="432" w:gutter="0"/>
          <w:pgNumType w:start="1"/>
          <w:cols w:space="720"/>
          <w:docGrid w:linePitch="272"/>
        </w:sectPr>
      </w:pPr>
    </w:p>
    <w:p w14:paraId="5C202566" w14:textId="64CFBC2C" w:rsidR="00D774F1" w:rsidRPr="000C3825" w:rsidRDefault="00DD00B9" w:rsidP="00D774F1">
      <w:pPr>
        <w:spacing w:line="360" w:lineRule="auto"/>
        <w:jc w:val="center"/>
        <w:rPr>
          <w:b/>
          <w:bCs/>
          <w:sz w:val="26"/>
          <w:szCs w:val="26"/>
          <w:u w:val="single"/>
        </w:rPr>
      </w:pPr>
      <w:r>
        <w:rPr>
          <w:b/>
          <w:bCs/>
          <w:sz w:val="26"/>
          <w:szCs w:val="26"/>
          <w:u w:val="single"/>
        </w:rPr>
        <w:lastRenderedPageBreak/>
        <w:t xml:space="preserve">Corrected </w:t>
      </w:r>
      <w:r w:rsidR="00D774F1">
        <w:rPr>
          <w:b/>
          <w:bCs/>
          <w:sz w:val="26"/>
          <w:szCs w:val="26"/>
          <w:u w:val="single"/>
        </w:rPr>
        <w:t>Appendix</w:t>
      </w:r>
    </w:p>
    <w:p w14:paraId="5847AD85" w14:textId="77777777" w:rsidR="00D774F1" w:rsidRDefault="00D774F1" w:rsidP="00D774F1">
      <w:pPr>
        <w:spacing w:after="240"/>
        <w:jc w:val="both"/>
        <w:rPr>
          <w:b/>
          <w:bCs/>
          <w:sz w:val="26"/>
          <w:szCs w:val="26"/>
        </w:rPr>
      </w:pPr>
      <w:r>
        <w:rPr>
          <w:b/>
          <w:bCs/>
          <w:sz w:val="26"/>
          <w:szCs w:val="26"/>
        </w:rPr>
        <w:t xml:space="preserve">Proposed amendments to the Rules of Criminal Procedure, Rules 3.2(a) and 4.1(a).  Deletions are shown by </w:t>
      </w:r>
      <w:r w:rsidRPr="004875C8">
        <w:rPr>
          <w:b/>
          <w:bCs/>
          <w:strike/>
          <w:sz w:val="26"/>
          <w:szCs w:val="26"/>
        </w:rPr>
        <w:t>strikethrough</w:t>
      </w:r>
      <w:r>
        <w:rPr>
          <w:b/>
          <w:bCs/>
          <w:sz w:val="26"/>
          <w:szCs w:val="26"/>
        </w:rPr>
        <w:t xml:space="preserve">.  Additions are shown by </w:t>
      </w:r>
      <w:r w:rsidRPr="004875C8">
        <w:rPr>
          <w:b/>
          <w:bCs/>
          <w:sz w:val="26"/>
          <w:szCs w:val="26"/>
          <w:u w:val="single"/>
        </w:rPr>
        <w:t>underline</w:t>
      </w:r>
      <w:r>
        <w:rPr>
          <w:b/>
          <w:bCs/>
          <w:sz w:val="26"/>
          <w:szCs w:val="26"/>
        </w:rPr>
        <w:t>.</w:t>
      </w:r>
    </w:p>
    <w:p w14:paraId="50D89DA2" w14:textId="77777777" w:rsidR="00D774F1" w:rsidRPr="003B03CC" w:rsidRDefault="00D774F1" w:rsidP="00D774F1">
      <w:pPr>
        <w:spacing w:line="360" w:lineRule="auto"/>
        <w:jc w:val="both"/>
        <w:rPr>
          <w:sz w:val="26"/>
          <w:szCs w:val="26"/>
        </w:rPr>
      </w:pPr>
      <w:r w:rsidRPr="003B03CC">
        <w:rPr>
          <w:b/>
          <w:bCs/>
          <w:sz w:val="26"/>
          <w:szCs w:val="26"/>
        </w:rPr>
        <w:t xml:space="preserve">Rule 3.2. </w:t>
      </w:r>
      <w:r>
        <w:rPr>
          <w:b/>
          <w:bCs/>
          <w:sz w:val="26"/>
          <w:szCs w:val="26"/>
        </w:rPr>
        <w:t xml:space="preserve"> </w:t>
      </w:r>
      <w:r w:rsidRPr="003B03CC">
        <w:rPr>
          <w:b/>
          <w:bCs/>
          <w:sz w:val="26"/>
          <w:szCs w:val="26"/>
        </w:rPr>
        <w:t>Content of a Warrant or Summons</w:t>
      </w:r>
    </w:p>
    <w:p w14:paraId="21243349" w14:textId="77777777" w:rsidR="00D774F1" w:rsidRPr="003B03CC" w:rsidRDefault="00D774F1" w:rsidP="00D774F1">
      <w:pPr>
        <w:spacing w:line="360" w:lineRule="auto"/>
        <w:jc w:val="both"/>
        <w:rPr>
          <w:sz w:val="26"/>
          <w:szCs w:val="26"/>
        </w:rPr>
      </w:pPr>
      <w:r w:rsidRPr="003B03CC">
        <w:rPr>
          <w:b/>
          <w:bCs/>
          <w:sz w:val="26"/>
          <w:szCs w:val="26"/>
        </w:rPr>
        <w:t>(a) Warrant.</w:t>
      </w:r>
    </w:p>
    <w:p w14:paraId="04D02C6C" w14:textId="77777777" w:rsidR="00D774F1" w:rsidRPr="003B03CC" w:rsidRDefault="00D774F1" w:rsidP="00D774F1">
      <w:pPr>
        <w:spacing w:line="360" w:lineRule="auto"/>
        <w:ind w:firstLine="187"/>
        <w:jc w:val="both"/>
        <w:rPr>
          <w:sz w:val="26"/>
          <w:szCs w:val="26"/>
        </w:rPr>
      </w:pPr>
      <w:r w:rsidRPr="003B03CC">
        <w:rPr>
          <w:b/>
          <w:sz w:val="26"/>
          <w:szCs w:val="26"/>
          <w:u w:val="single"/>
        </w:rPr>
        <w:t xml:space="preserve">(1) </w:t>
      </w:r>
      <w:r w:rsidRPr="003B03CC">
        <w:rPr>
          <w:b/>
          <w:i/>
          <w:sz w:val="26"/>
          <w:szCs w:val="26"/>
          <w:u w:val="single"/>
        </w:rPr>
        <w:t>Mandatory Provisions</w:t>
      </w:r>
      <w:r w:rsidRPr="003B03CC">
        <w:rPr>
          <w:b/>
          <w:i/>
          <w:sz w:val="26"/>
          <w:szCs w:val="26"/>
        </w:rPr>
        <w:t>.</w:t>
      </w:r>
      <w:r w:rsidRPr="003B03CC">
        <w:rPr>
          <w:sz w:val="26"/>
          <w:szCs w:val="26"/>
        </w:rPr>
        <w:t xml:space="preserve"> </w:t>
      </w:r>
      <w:r>
        <w:rPr>
          <w:sz w:val="26"/>
          <w:szCs w:val="26"/>
        </w:rPr>
        <w:t xml:space="preserve"> </w:t>
      </w:r>
      <w:r w:rsidRPr="003B03CC">
        <w:rPr>
          <w:sz w:val="26"/>
          <w:szCs w:val="26"/>
        </w:rPr>
        <w:t>A warrant must:</w:t>
      </w:r>
    </w:p>
    <w:p w14:paraId="4144E7DA" w14:textId="0FC9AE55" w:rsidR="00D774F1" w:rsidRPr="003B03CC" w:rsidRDefault="00D774F1" w:rsidP="00D774F1">
      <w:pPr>
        <w:spacing w:line="360" w:lineRule="auto"/>
        <w:ind w:firstLine="547"/>
        <w:jc w:val="both"/>
        <w:rPr>
          <w:sz w:val="26"/>
          <w:szCs w:val="26"/>
        </w:rPr>
      </w:pPr>
      <w:r w:rsidRPr="003B03CC">
        <w:rPr>
          <w:sz w:val="26"/>
          <w:szCs w:val="26"/>
        </w:rPr>
        <w:t>(</w:t>
      </w:r>
      <w:r w:rsidRPr="003B03CC">
        <w:rPr>
          <w:strike/>
          <w:sz w:val="26"/>
          <w:szCs w:val="26"/>
        </w:rPr>
        <w:t>1</w:t>
      </w:r>
      <w:r w:rsidRPr="003B03CC">
        <w:rPr>
          <w:sz w:val="26"/>
          <w:szCs w:val="26"/>
          <w:u w:val="single"/>
        </w:rPr>
        <w:t>A</w:t>
      </w:r>
      <w:r w:rsidRPr="003B03CC">
        <w:rPr>
          <w:sz w:val="26"/>
          <w:szCs w:val="26"/>
        </w:rPr>
        <w:t>) be signed by the issuing magistrate;</w:t>
      </w:r>
    </w:p>
    <w:p w14:paraId="0B7F6E04" w14:textId="414C935C" w:rsidR="00D774F1" w:rsidRPr="003B03CC" w:rsidRDefault="00D774F1" w:rsidP="00D774F1">
      <w:pPr>
        <w:spacing w:line="360" w:lineRule="auto"/>
        <w:ind w:firstLine="547"/>
        <w:jc w:val="both"/>
        <w:rPr>
          <w:sz w:val="26"/>
          <w:szCs w:val="26"/>
        </w:rPr>
      </w:pPr>
      <w:r w:rsidRPr="003B03CC">
        <w:rPr>
          <w:sz w:val="26"/>
          <w:szCs w:val="26"/>
        </w:rPr>
        <w:t>(</w:t>
      </w:r>
      <w:r w:rsidRPr="003B03CC">
        <w:rPr>
          <w:strike/>
          <w:sz w:val="26"/>
          <w:szCs w:val="26"/>
        </w:rPr>
        <w:t>2</w:t>
      </w:r>
      <w:r w:rsidRPr="003B03CC">
        <w:rPr>
          <w:sz w:val="26"/>
          <w:szCs w:val="26"/>
          <w:u w:val="single"/>
        </w:rPr>
        <w:t>B</w:t>
      </w:r>
      <w:r w:rsidRPr="003B03CC">
        <w:rPr>
          <w:sz w:val="26"/>
          <w:szCs w:val="26"/>
        </w:rPr>
        <w:t>) contain the defendant's name or, if the defendant's name is unknown, any name or description by which the defendant can be identified with reasonable certainty;</w:t>
      </w:r>
    </w:p>
    <w:p w14:paraId="32AC3E6F" w14:textId="31BE0E29" w:rsidR="00D774F1" w:rsidRPr="00EF10C5" w:rsidRDefault="00D774F1" w:rsidP="00D774F1">
      <w:pPr>
        <w:spacing w:line="360" w:lineRule="auto"/>
        <w:ind w:firstLine="547"/>
        <w:jc w:val="both"/>
        <w:rPr>
          <w:sz w:val="26"/>
          <w:szCs w:val="26"/>
          <w:u w:val="single"/>
        </w:rPr>
      </w:pPr>
      <w:r w:rsidRPr="003B03CC">
        <w:rPr>
          <w:sz w:val="26"/>
          <w:szCs w:val="26"/>
        </w:rPr>
        <w:t>(</w:t>
      </w:r>
      <w:r w:rsidRPr="003B03CC">
        <w:rPr>
          <w:strike/>
          <w:sz w:val="26"/>
          <w:szCs w:val="26"/>
        </w:rPr>
        <w:t>3</w:t>
      </w:r>
      <w:r w:rsidRPr="003B03CC">
        <w:rPr>
          <w:sz w:val="26"/>
          <w:szCs w:val="26"/>
          <w:u w:val="single"/>
        </w:rPr>
        <w:t>C</w:t>
      </w:r>
      <w:r w:rsidRPr="003B03CC">
        <w:rPr>
          <w:sz w:val="26"/>
          <w:szCs w:val="26"/>
        </w:rPr>
        <w:t>) state the charged offense and whether the offense is one to which victims' rights provisions apply;</w:t>
      </w:r>
      <w:r w:rsidR="00EF10C5">
        <w:rPr>
          <w:sz w:val="26"/>
          <w:szCs w:val="26"/>
        </w:rPr>
        <w:t xml:space="preserve"> </w:t>
      </w:r>
      <w:r w:rsidR="00EF10C5">
        <w:rPr>
          <w:sz w:val="26"/>
          <w:szCs w:val="26"/>
          <w:u w:val="single"/>
        </w:rPr>
        <w:t>and</w:t>
      </w:r>
    </w:p>
    <w:p w14:paraId="14E3FDE5" w14:textId="6331F749" w:rsidR="00D774F1" w:rsidRPr="0021205F" w:rsidRDefault="00D774F1" w:rsidP="00D774F1">
      <w:pPr>
        <w:spacing w:line="360" w:lineRule="auto"/>
        <w:ind w:firstLine="547"/>
        <w:jc w:val="both"/>
        <w:rPr>
          <w:sz w:val="26"/>
          <w:szCs w:val="26"/>
          <w:u w:val="single"/>
        </w:rPr>
      </w:pPr>
      <w:r w:rsidRPr="003B03CC">
        <w:rPr>
          <w:sz w:val="26"/>
          <w:szCs w:val="26"/>
        </w:rPr>
        <w:t>(</w:t>
      </w:r>
      <w:r w:rsidRPr="00606740">
        <w:rPr>
          <w:strike/>
          <w:sz w:val="26"/>
          <w:szCs w:val="26"/>
        </w:rPr>
        <w:t>4</w:t>
      </w:r>
      <w:r w:rsidRPr="003B03CC">
        <w:rPr>
          <w:sz w:val="26"/>
          <w:szCs w:val="26"/>
          <w:u w:val="single"/>
        </w:rPr>
        <w:t>D</w:t>
      </w:r>
      <w:r w:rsidRPr="003B03CC">
        <w:rPr>
          <w:sz w:val="26"/>
          <w:szCs w:val="26"/>
        </w:rPr>
        <w:t xml:space="preserve">) command that the defendant be arrested and brought before the issuing magistrate or, if the issuing magistrate is absent or unable to act, the nearest or most accessible magistrate in the same county or in the county of arrest if the defendant is arrested outside the county where the warrant was </w:t>
      </w:r>
      <w:proofErr w:type="gramStart"/>
      <w:r w:rsidRPr="003B03CC">
        <w:rPr>
          <w:sz w:val="26"/>
          <w:szCs w:val="26"/>
        </w:rPr>
        <w:t>issued</w:t>
      </w:r>
      <w:r w:rsidRPr="0021205F">
        <w:rPr>
          <w:strike/>
          <w:sz w:val="26"/>
          <w:szCs w:val="26"/>
        </w:rPr>
        <w:t>;</w:t>
      </w:r>
      <w:r w:rsidR="0021205F">
        <w:rPr>
          <w:sz w:val="26"/>
          <w:szCs w:val="26"/>
          <w:u w:val="single"/>
        </w:rPr>
        <w:t>.</w:t>
      </w:r>
      <w:proofErr w:type="gramEnd"/>
    </w:p>
    <w:p w14:paraId="098FFE4E" w14:textId="77777777" w:rsidR="00D774F1" w:rsidRPr="00B54148" w:rsidRDefault="00D774F1" w:rsidP="00D774F1">
      <w:pPr>
        <w:spacing w:line="360" w:lineRule="auto"/>
        <w:ind w:firstLine="187"/>
        <w:rPr>
          <w:sz w:val="26"/>
          <w:szCs w:val="26"/>
        </w:rPr>
      </w:pPr>
      <w:r w:rsidRPr="00B54148">
        <w:rPr>
          <w:b/>
          <w:i/>
          <w:sz w:val="26"/>
          <w:szCs w:val="26"/>
        </w:rPr>
        <w:t>(2)</w:t>
      </w:r>
      <w:r w:rsidRPr="00B54148">
        <w:rPr>
          <w:sz w:val="26"/>
          <w:szCs w:val="26"/>
        </w:rPr>
        <w:t xml:space="preserve"> </w:t>
      </w:r>
      <w:r w:rsidRPr="00B54148">
        <w:rPr>
          <w:b/>
          <w:i/>
          <w:sz w:val="26"/>
          <w:szCs w:val="26"/>
          <w:u w:val="single"/>
        </w:rPr>
        <w:t>Bond for Felony Warrants.</w:t>
      </w:r>
      <w:r w:rsidRPr="00B54148">
        <w:rPr>
          <w:sz w:val="26"/>
          <w:szCs w:val="26"/>
        </w:rPr>
        <w:t xml:space="preserve">  </w:t>
      </w:r>
      <w:r w:rsidRPr="00DD00B9">
        <w:rPr>
          <w:sz w:val="26"/>
          <w:szCs w:val="26"/>
          <w:u w:val="single"/>
        </w:rPr>
        <w:t>If the defendant is eligible for release at the initial appearance, the issuing magistrate may include on the felony warrant a recommended bond (deposit, cash, unsecured, or secured appearance) and a recommended bond amount.  However, when the warrant is issued for a felony offense, the</w:t>
      </w:r>
      <w:r w:rsidRPr="00DD00B9">
        <w:rPr>
          <w:b/>
          <w:sz w:val="26"/>
          <w:szCs w:val="26"/>
          <w:u w:val="single"/>
        </w:rPr>
        <w:t xml:space="preserve"> </w:t>
      </w:r>
      <w:r w:rsidRPr="00DD00B9">
        <w:rPr>
          <w:sz w:val="26"/>
          <w:szCs w:val="26"/>
          <w:u w:val="single"/>
        </w:rPr>
        <w:t>defendant must not be released on bond without having an initial appearance before a magistrate.</w:t>
      </w:r>
    </w:p>
    <w:p w14:paraId="741BAE14" w14:textId="77777777" w:rsidR="00D774F1" w:rsidRPr="003B03CC" w:rsidRDefault="00D774F1" w:rsidP="00D774F1">
      <w:pPr>
        <w:spacing w:line="360" w:lineRule="auto"/>
        <w:ind w:firstLine="187"/>
        <w:jc w:val="both"/>
        <w:rPr>
          <w:sz w:val="26"/>
          <w:szCs w:val="26"/>
        </w:rPr>
      </w:pPr>
      <w:r w:rsidRPr="003B03CC">
        <w:rPr>
          <w:b/>
          <w:sz w:val="26"/>
          <w:szCs w:val="26"/>
        </w:rPr>
        <w:t>(</w:t>
      </w:r>
      <w:r w:rsidRPr="003B03CC">
        <w:rPr>
          <w:b/>
          <w:strike/>
          <w:sz w:val="26"/>
          <w:szCs w:val="26"/>
        </w:rPr>
        <w:t>5</w:t>
      </w:r>
      <w:r>
        <w:rPr>
          <w:b/>
          <w:sz w:val="26"/>
          <w:szCs w:val="26"/>
          <w:u w:val="single"/>
        </w:rPr>
        <w:t>3</w:t>
      </w:r>
      <w:r w:rsidRPr="003B03CC">
        <w:rPr>
          <w:b/>
          <w:sz w:val="26"/>
          <w:szCs w:val="26"/>
        </w:rPr>
        <w:t>)</w:t>
      </w:r>
      <w:r w:rsidRPr="003B03CC">
        <w:rPr>
          <w:b/>
          <w:i/>
          <w:sz w:val="26"/>
          <w:szCs w:val="26"/>
        </w:rPr>
        <w:t xml:space="preserve"> </w:t>
      </w:r>
      <w:r w:rsidRPr="003B03CC">
        <w:rPr>
          <w:b/>
          <w:i/>
          <w:sz w:val="26"/>
          <w:szCs w:val="26"/>
          <w:u w:val="single"/>
        </w:rPr>
        <w:t>Bond for Misdemeanor Warrants</w:t>
      </w:r>
      <w:r w:rsidRPr="00B54148">
        <w:rPr>
          <w:b/>
          <w:i/>
          <w:sz w:val="26"/>
          <w:szCs w:val="26"/>
          <w:u w:val="single"/>
        </w:rPr>
        <w:t>.</w:t>
      </w:r>
      <w:r w:rsidRPr="003B03CC">
        <w:rPr>
          <w:sz w:val="26"/>
          <w:szCs w:val="26"/>
        </w:rPr>
        <w:t xml:space="preserve">  </w:t>
      </w:r>
      <w:r w:rsidRPr="003B03CC">
        <w:rPr>
          <w:sz w:val="26"/>
          <w:szCs w:val="26"/>
          <w:u w:val="single"/>
        </w:rPr>
        <w:t xml:space="preserve">If the offense for which the warrant is issued is a misdemeanor, the warrant may </w:t>
      </w:r>
      <w:r w:rsidRPr="003B03CC">
        <w:rPr>
          <w:sz w:val="26"/>
          <w:szCs w:val="26"/>
        </w:rPr>
        <w:t xml:space="preserve">state the amount of </w:t>
      </w:r>
      <w:proofErr w:type="gramStart"/>
      <w:r>
        <w:rPr>
          <w:sz w:val="26"/>
          <w:szCs w:val="26"/>
        </w:rPr>
        <w:t>a</w:t>
      </w:r>
      <w:r w:rsidRPr="00606740">
        <w:rPr>
          <w:strike/>
          <w:sz w:val="26"/>
          <w:szCs w:val="26"/>
        </w:rPr>
        <w:t>n</w:t>
      </w:r>
      <w:proofErr w:type="gramEnd"/>
      <w:r>
        <w:rPr>
          <w:sz w:val="26"/>
          <w:szCs w:val="26"/>
        </w:rPr>
        <w:t xml:space="preserve"> </w:t>
      </w:r>
      <w:r>
        <w:rPr>
          <w:sz w:val="26"/>
          <w:szCs w:val="26"/>
          <w:u w:val="single"/>
        </w:rPr>
        <w:t xml:space="preserve">deposit, cash, </w:t>
      </w:r>
      <w:r w:rsidRPr="003B03CC">
        <w:rPr>
          <w:sz w:val="26"/>
          <w:szCs w:val="26"/>
          <w:u w:val="single"/>
        </w:rPr>
        <w:t>unsecured</w:t>
      </w:r>
      <w:r>
        <w:rPr>
          <w:sz w:val="26"/>
          <w:szCs w:val="26"/>
          <w:u w:val="single"/>
        </w:rPr>
        <w:t>, or</w:t>
      </w:r>
      <w:r w:rsidRPr="003B03CC">
        <w:rPr>
          <w:sz w:val="26"/>
          <w:szCs w:val="26"/>
          <w:u w:val="single"/>
        </w:rPr>
        <w:t xml:space="preserve"> secured</w:t>
      </w:r>
      <w:r w:rsidRPr="003B03CC">
        <w:rPr>
          <w:sz w:val="26"/>
          <w:szCs w:val="26"/>
        </w:rPr>
        <w:t xml:space="preserve"> appearance bond</w:t>
      </w:r>
      <w:r w:rsidRPr="003B03CC">
        <w:rPr>
          <w:strike/>
          <w:sz w:val="26"/>
          <w:szCs w:val="26"/>
        </w:rPr>
        <w:t>, if the defendant is bailable as a matter of right</w:t>
      </w:r>
      <w:r w:rsidRPr="003B03CC">
        <w:rPr>
          <w:sz w:val="26"/>
          <w:szCs w:val="26"/>
        </w:rPr>
        <w:t>.</w:t>
      </w:r>
    </w:p>
    <w:p w14:paraId="64F23ADC" w14:textId="77777777" w:rsidR="00D774F1" w:rsidRPr="003B03CC" w:rsidRDefault="00D774F1" w:rsidP="00D774F1">
      <w:pPr>
        <w:spacing w:after="240" w:line="360" w:lineRule="auto"/>
        <w:jc w:val="both"/>
        <w:rPr>
          <w:sz w:val="26"/>
          <w:szCs w:val="26"/>
        </w:rPr>
      </w:pPr>
      <w:r w:rsidRPr="003B03CC">
        <w:rPr>
          <w:b/>
          <w:bCs/>
          <w:sz w:val="26"/>
          <w:szCs w:val="26"/>
        </w:rPr>
        <w:t xml:space="preserve">(b) Summons. </w:t>
      </w:r>
      <w:r>
        <w:rPr>
          <w:b/>
          <w:bCs/>
          <w:sz w:val="26"/>
          <w:szCs w:val="26"/>
        </w:rPr>
        <w:t xml:space="preserve"> </w:t>
      </w:r>
      <w:r w:rsidRPr="003B03CC">
        <w:rPr>
          <w:b/>
          <w:bCs/>
          <w:sz w:val="26"/>
          <w:szCs w:val="26"/>
        </w:rPr>
        <w:t>[No change]</w:t>
      </w:r>
    </w:p>
    <w:p w14:paraId="3BC90508" w14:textId="77777777" w:rsidR="00D774F1" w:rsidRPr="003B03CC" w:rsidRDefault="00D774F1" w:rsidP="00D774F1">
      <w:pPr>
        <w:spacing w:line="360" w:lineRule="auto"/>
        <w:jc w:val="both"/>
        <w:rPr>
          <w:sz w:val="26"/>
          <w:szCs w:val="26"/>
        </w:rPr>
      </w:pPr>
      <w:r w:rsidRPr="003B03CC">
        <w:rPr>
          <w:b/>
          <w:bCs/>
          <w:sz w:val="26"/>
          <w:szCs w:val="26"/>
        </w:rPr>
        <w:t xml:space="preserve">Rule 4.1. </w:t>
      </w:r>
      <w:r>
        <w:rPr>
          <w:b/>
          <w:bCs/>
          <w:sz w:val="26"/>
          <w:szCs w:val="26"/>
        </w:rPr>
        <w:t xml:space="preserve"> </w:t>
      </w:r>
      <w:r w:rsidRPr="003B03CC">
        <w:rPr>
          <w:b/>
          <w:bCs/>
          <w:sz w:val="26"/>
          <w:szCs w:val="26"/>
        </w:rPr>
        <w:t>Procedure upon Arrest</w:t>
      </w:r>
    </w:p>
    <w:p w14:paraId="29D2C818" w14:textId="0EE894CC" w:rsidR="00D774F1" w:rsidRPr="003B03CC" w:rsidRDefault="00D774F1" w:rsidP="00D774F1">
      <w:pPr>
        <w:spacing w:line="360" w:lineRule="auto"/>
        <w:jc w:val="both"/>
        <w:rPr>
          <w:sz w:val="26"/>
          <w:szCs w:val="26"/>
          <w:u w:val="single"/>
        </w:rPr>
      </w:pPr>
      <w:r w:rsidRPr="003B03CC">
        <w:rPr>
          <w:b/>
          <w:bCs/>
          <w:sz w:val="26"/>
          <w:szCs w:val="26"/>
        </w:rPr>
        <w:t>(a) Prompt</w:t>
      </w:r>
      <w:r w:rsidRPr="004875C8">
        <w:rPr>
          <w:b/>
          <w:bCs/>
          <w:sz w:val="26"/>
          <w:szCs w:val="26"/>
        </w:rPr>
        <w:t xml:space="preserve"> </w:t>
      </w:r>
      <w:r w:rsidRPr="003B03CC">
        <w:rPr>
          <w:b/>
          <w:bCs/>
          <w:strike/>
          <w:sz w:val="26"/>
          <w:szCs w:val="26"/>
        </w:rPr>
        <w:t>Initial</w:t>
      </w:r>
      <w:r w:rsidRPr="003B03CC">
        <w:rPr>
          <w:b/>
          <w:bCs/>
          <w:sz w:val="26"/>
          <w:szCs w:val="26"/>
        </w:rPr>
        <w:t xml:space="preserve"> Appearance </w:t>
      </w:r>
      <w:r>
        <w:rPr>
          <w:b/>
          <w:bCs/>
          <w:sz w:val="26"/>
          <w:szCs w:val="26"/>
          <w:u w:val="single"/>
        </w:rPr>
        <w:t>B</w:t>
      </w:r>
      <w:r w:rsidRPr="003B03CC">
        <w:rPr>
          <w:b/>
          <w:bCs/>
          <w:sz w:val="26"/>
          <w:szCs w:val="26"/>
          <w:u w:val="single"/>
        </w:rPr>
        <w:t>efore a Magistrate</w:t>
      </w:r>
      <w:r w:rsidRPr="003B03CC">
        <w:rPr>
          <w:b/>
          <w:bCs/>
          <w:sz w:val="26"/>
          <w:szCs w:val="26"/>
        </w:rPr>
        <w:t>.</w:t>
      </w:r>
      <w:r w:rsidRPr="003B03CC">
        <w:rPr>
          <w:sz w:val="26"/>
          <w:szCs w:val="26"/>
        </w:rPr>
        <w:t xml:space="preserve"> </w:t>
      </w:r>
      <w:r>
        <w:rPr>
          <w:sz w:val="26"/>
          <w:szCs w:val="26"/>
        </w:rPr>
        <w:t xml:space="preserve"> A</w:t>
      </w:r>
      <w:r w:rsidRPr="003B03CC">
        <w:rPr>
          <w:sz w:val="26"/>
          <w:szCs w:val="26"/>
        </w:rPr>
        <w:t>n arrested person must be promptly taken before a magistrate</w:t>
      </w:r>
      <w:r>
        <w:rPr>
          <w:sz w:val="26"/>
          <w:szCs w:val="26"/>
        </w:rPr>
        <w:t xml:space="preserve"> </w:t>
      </w:r>
      <w:r>
        <w:rPr>
          <w:sz w:val="26"/>
          <w:szCs w:val="26"/>
          <w:u w:val="single"/>
        </w:rPr>
        <w:t>for an initial appearance</w:t>
      </w:r>
      <w:r w:rsidRPr="003B03CC">
        <w:rPr>
          <w:sz w:val="26"/>
          <w:szCs w:val="26"/>
        </w:rPr>
        <w:t xml:space="preserve">. </w:t>
      </w:r>
      <w:r>
        <w:rPr>
          <w:sz w:val="26"/>
          <w:szCs w:val="26"/>
        </w:rPr>
        <w:t xml:space="preserve"> At the initial appearance, the magistrate will advise the arrested person of those matters set forth in Rule 4.2.  If the </w:t>
      </w:r>
      <w:r>
        <w:rPr>
          <w:sz w:val="26"/>
          <w:szCs w:val="26"/>
        </w:rPr>
        <w:lastRenderedPageBreak/>
        <w:t xml:space="preserve">initial appearance does not occur within 24 hours after arrest, the arrested person must be immediately released from custody. </w:t>
      </w:r>
      <w:bookmarkStart w:id="3" w:name="_Hlk22729545"/>
      <w:r>
        <w:rPr>
          <w:sz w:val="26"/>
          <w:szCs w:val="26"/>
        </w:rPr>
        <w:t xml:space="preserve"> </w:t>
      </w:r>
      <w:bookmarkStart w:id="4" w:name="_Hlk22736140"/>
      <w:r w:rsidRPr="001D70FB">
        <w:rPr>
          <w:sz w:val="26"/>
          <w:szCs w:val="26"/>
          <w:u w:val="single"/>
        </w:rPr>
        <w:t>I</w:t>
      </w:r>
      <w:r w:rsidRPr="001D70FB">
        <w:rPr>
          <w:bCs/>
          <w:sz w:val="26"/>
          <w:szCs w:val="26"/>
          <w:u w:val="single"/>
        </w:rPr>
        <w:t>f</w:t>
      </w:r>
      <w:r w:rsidRPr="008B25B2">
        <w:rPr>
          <w:bCs/>
          <w:sz w:val="26"/>
          <w:szCs w:val="26"/>
          <w:u w:val="single"/>
        </w:rPr>
        <w:t xml:space="preserve"> </w:t>
      </w:r>
      <w:r>
        <w:rPr>
          <w:bCs/>
          <w:sz w:val="26"/>
          <w:szCs w:val="26"/>
          <w:u w:val="single"/>
        </w:rPr>
        <w:t>a misdemeanor warrant states</w:t>
      </w:r>
      <w:r w:rsidRPr="003B03CC">
        <w:rPr>
          <w:bCs/>
          <w:sz w:val="26"/>
          <w:szCs w:val="26"/>
          <w:u w:val="single"/>
        </w:rPr>
        <w:t xml:space="preserve"> the amount of a</w:t>
      </w:r>
      <w:r>
        <w:rPr>
          <w:bCs/>
          <w:sz w:val="26"/>
          <w:szCs w:val="26"/>
          <w:u w:val="single"/>
        </w:rPr>
        <w:t xml:space="preserve"> deposit, cash,</w:t>
      </w:r>
      <w:r w:rsidRPr="003B03CC">
        <w:rPr>
          <w:bCs/>
          <w:sz w:val="26"/>
          <w:szCs w:val="26"/>
          <w:u w:val="single"/>
        </w:rPr>
        <w:t xml:space="preserve"> unsecured</w:t>
      </w:r>
      <w:r>
        <w:rPr>
          <w:bCs/>
          <w:sz w:val="26"/>
          <w:szCs w:val="26"/>
          <w:u w:val="single"/>
        </w:rPr>
        <w:t>,</w:t>
      </w:r>
      <w:r w:rsidRPr="003B03CC">
        <w:rPr>
          <w:bCs/>
          <w:sz w:val="26"/>
          <w:szCs w:val="26"/>
          <w:u w:val="single"/>
        </w:rPr>
        <w:t xml:space="preserve"> or secured appearance bond</w:t>
      </w:r>
      <w:r>
        <w:rPr>
          <w:bCs/>
          <w:sz w:val="26"/>
          <w:szCs w:val="26"/>
          <w:u w:val="single"/>
        </w:rPr>
        <w:t>,</w:t>
      </w:r>
      <w:r w:rsidRPr="003B03CC">
        <w:rPr>
          <w:bCs/>
          <w:sz w:val="26"/>
          <w:szCs w:val="26"/>
          <w:u w:val="single"/>
        </w:rPr>
        <w:t xml:space="preserve"> as provided in Rule 3.2(a)(</w:t>
      </w:r>
      <w:r>
        <w:rPr>
          <w:bCs/>
          <w:sz w:val="26"/>
          <w:szCs w:val="26"/>
          <w:u w:val="single"/>
        </w:rPr>
        <w:t>3</w:t>
      </w:r>
      <w:r w:rsidRPr="003B03CC">
        <w:rPr>
          <w:bCs/>
          <w:sz w:val="26"/>
          <w:szCs w:val="26"/>
          <w:u w:val="single"/>
        </w:rPr>
        <w:t>), an</w:t>
      </w:r>
      <w:r>
        <w:rPr>
          <w:bCs/>
          <w:sz w:val="26"/>
          <w:szCs w:val="26"/>
          <w:u w:val="single"/>
        </w:rPr>
        <w:t>d</w:t>
      </w:r>
      <w:r w:rsidRPr="003B03CC">
        <w:rPr>
          <w:bCs/>
          <w:sz w:val="26"/>
          <w:szCs w:val="26"/>
          <w:u w:val="single"/>
        </w:rPr>
        <w:t xml:space="preserve"> </w:t>
      </w:r>
      <w:r>
        <w:rPr>
          <w:bCs/>
          <w:sz w:val="26"/>
          <w:szCs w:val="26"/>
          <w:u w:val="single"/>
        </w:rPr>
        <w:t xml:space="preserve">the </w:t>
      </w:r>
      <w:r w:rsidRPr="003B03CC">
        <w:rPr>
          <w:bCs/>
          <w:sz w:val="26"/>
          <w:szCs w:val="26"/>
          <w:u w:val="single"/>
        </w:rPr>
        <w:t xml:space="preserve">arrested person </w:t>
      </w:r>
      <w:r>
        <w:rPr>
          <w:bCs/>
          <w:sz w:val="26"/>
          <w:szCs w:val="26"/>
          <w:u w:val="single"/>
        </w:rPr>
        <w:t xml:space="preserve">has posted the bond prior to the initial appearance, the arrested person </w:t>
      </w:r>
      <w:r w:rsidRPr="003B03CC">
        <w:rPr>
          <w:bCs/>
          <w:sz w:val="26"/>
          <w:szCs w:val="26"/>
          <w:u w:val="single"/>
        </w:rPr>
        <w:t xml:space="preserve">must be </w:t>
      </w:r>
      <w:r>
        <w:rPr>
          <w:bCs/>
          <w:sz w:val="26"/>
          <w:szCs w:val="26"/>
          <w:u w:val="single"/>
        </w:rPr>
        <w:t xml:space="preserve">promptly </w:t>
      </w:r>
      <w:r w:rsidRPr="003B03CC">
        <w:rPr>
          <w:bCs/>
          <w:sz w:val="26"/>
          <w:szCs w:val="26"/>
          <w:u w:val="single"/>
        </w:rPr>
        <w:t>released from custody.</w:t>
      </w:r>
      <w:bookmarkEnd w:id="3"/>
      <w:bookmarkEnd w:id="4"/>
    </w:p>
    <w:p w14:paraId="1652FF70" w14:textId="763B1043" w:rsidR="00D774F1" w:rsidRDefault="00D774F1" w:rsidP="00D774F1">
      <w:pPr>
        <w:spacing w:line="360" w:lineRule="auto"/>
        <w:jc w:val="both"/>
        <w:rPr>
          <w:b/>
          <w:sz w:val="26"/>
          <w:szCs w:val="26"/>
        </w:rPr>
      </w:pPr>
      <w:r>
        <w:rPr>
          <w:b/>
          <w:sz w:val="26"/>
          <w:szCs w:val="26"/>
        </w:rPr>
        <w:t xml:space="preserve">(b) through (e).  </w:t>
      </w:r>
      <w:r w:rsidRPr="003A3CB0">
        <w:rPr>
          <w:b/>
          <w:sz w:val="26"/>
          <w:szCs w:val="26"/>
        </w:rPr>
        <w:t>[No change]</w:t>
      </w:r>
    </w:p>
    <w:p w14:paraId="52EBDA2B" w14:textId="77777777" w:rsidR="00D774F1" w:rsidRPr="003B03CC" w:rsidRDefault="00D774F1" w:rsidP="00D774F1">
      <w:pPr>
        <w:spacing w:line="360" w:lineRule="auto"/>
        <w:jc w:val="both"/>
        <w:rPr>
          <w:b/>
          <w:bCs/>
          <w:sz w:val="26"/>
          <w:szCs w:val="26"/>
        </w:rPr>
      </w:pPr>
    </w:p>
    <w:p w14:paraId="1E0D1067" w14:textId="77777777" w:rsidR="00D774F1" w:rsidRDefault="00D774F1" w:rsidP="00D774F1">
      <w:pPr>
        <w:contextualSpacing/>
        <w:jc w:val="both"/>
        <w:rPr>
          <w:b/>
          <w:bCs/>
          <w:color w:val="252525"/>
          <w:sz w:val="28"/>
          <w:szCs w:val="28"/>
        </w:rPr>
        <w:sectPr w:rsidR="00D774F1">
          <w:footerReference w:type="default" r:id="rId12"/>
          <w:pgSz w:w="12240" w:h="15840"/>
          <w:pgMar w:top="1440" w:right="1440" w:bottom="1440" w:left="1440" w:header="720" w:footer="720" w:gutter="0"/>
          <w:cols w:space="720"/>
          <w:docGrid w:linePitch="360"/>
        </w:sectPr>
      </w:pPr>
    </w:p>
    <w:p w14:paraId="2F9B083F" w14:textId="77777777" w:rsidR="00D774F1" w:rsidRPr="004A0066" w:rsidRDefault="00D774F1" w:rsidP="00D774F1">
      <w:pPr>
        <w:tabs>
          <w:tab w:val="center" w:pos="1080"/>
          <w:tab w:val="left" w:pos="2160"/>
          <w:tab w:val="left" w:pos="3330"/>
          <w:tab w:val="center" w:pos="4500"/>
          <w:tab w:val="left" w:pos="5760"/>
        </w:tabs>
        <w:rPr>
          <w:b/>
        </w:rPr>
      </w:pPr>
      <w:r w:rsidRPr="004A0066">
        <w:rPr>
          <w:b/>
          <w:u w:val="single"/>
        </w:rPr>
        <w:lastRenderedPageBreak/>
        <w:tab/>
      </w:r>
      <w:r w:rsidRPr="004A0066">
        <w:rPr>
          <w:b/>
          <w:u w:val="single"/>
        </w:rPr>
        <w:tab/>
      </w:r>
      <w:r w:rsidRPr="004A0066">
        <w:rPr>
          <w:b/>
        </w:rPr>
        <w:t>COURT</w:t>
      </w:r>
      <w:r w:rsidRPr="004A0066">
        <w:rPr>
          <w:b/>
        </w:rPr>
        <w:tab/>
      </w:r>
      <w:r w:rsidRPr="004A0066">
        <w:rPr>
          <w:b/>
          <w:u w:val="single"/>
        </w:rPr>
        <w:tab/>
      </w:r>
      <w:r w:rsidRPr="004A0066">
        <w:rPr>
          <w:b/>
          <w:u w:val="single"/>
        </w:rPr>
        <w:tab/>
      </w:r>
      <w:r w:rsidRPr="004A0066">
        <w:rPr>
          <w:b/>
        </w:rPr>
        <w:t>County, Arizona</w:t>
      </w:r>
    </w:p>
    <w:p w14:paraId="699820AA" w14:textId="77777777" w:rsidR="00D774F1" w:rsidRPr="004A0066" w:rsidRDefault="00D774F1" w:rsidP="00D774F1">
      <w:pPr>
        <w:pStyle w:val="NoSpacing"/>
        <w:spacing w:line="60" w:lineRule="auto"/>
        <w:rPr>
          <w:rFonts w:ascii="Times New Roman" w:hAnsi="Times New Roman" w:cs="Times New Roman"/>
          <w:b/>
        </w:rPr>
      </w:pPr>
    </w:p>
    <w:tbl>
      <w:tblPr>
        <w:tblStyle w:val="TableGrid"/>
        <w:tblpPr w:leftFromText="180" w:rightFromText="180" w:vertAnchor="text" w:tblpY="1"/>
        <w:tblOverlap w:val="never"/>
        <w:tblW w:w="0" w:type="auto"/>
        <w:tblLook w:val="04A0" w:firstRow="1" w:lastRow="0" w:firstColumn="1" w:lastColumn="0" w:noHBand="0" w:noVBand="1"/>
      </w:tblPr>
      <w:tblGrid>
        <w:gridCol w:w="4675"/>
        <w:gridCol w:w="270"/>
        <w:gridCol w:w="5390"/>
      </w:tblGrid>
      <w:tr w:rsidR="00D774F1" w:rsidRPr="004A0066" w14:paraId="3CF4293B" w14:textId="77777777" w:rsidTr="00192EB6">
        <w:trPr>
          <w:trHeight w:val="1683"/>
        </w:trPr>
        <w:tc>
          <w:tcPr>
            <w:tcW w:w="4675" w:type="dxa"/>
            <w:tcBorders>
              <w:top w:val="double" w:sz="4" w:space="0" w:color="auto"/>
              <w:left w:val="double" w:sz="4" w:space="0" w:color="auto"/>
              <w:bottom w:val="double" w:sz="4" w:space="0" w:color="auto"/>
              <w:right w:val="double" w:sz="4" w:space="0" w:color="auto"/>
            </w:tcBorders>
          </w:tcPr>
          <w:p w14:paraId="0C2A1A6A" w14:textId="77777777" w:rsidR="00D774F1" w:rsidRPr="004A0066" w:rsidRDefault="00D774F1" w:rsidP="00192EB6">
            <w:pPr>
              <w:pStyle w:val="NoSpacing"/>
              <w:spacing w:line="60" w:lineRule="auto"/>
              <w:rPr>
                <w:rFonts w:ascii="Times New Roman" w:hAnsi="Times New Roman" w:cs="Times New Roman"/>
                <w:b/>
              </w:rPr>
            </w:pPr>
          </w:p>
          <w:p w14:paraId="46440343" w14:textId="77777777" w:rsidR="00D774F1" w:rsidRDefault="00D774F1" w:rsidP="00192EB6">
            <w:pPr>
              <w:pStyle w:val="NoSpacing"/>
              <w:tabs>
                <w:tab w:val="left" w:pos="3283"/>
              </w:tabs>
              <w:spacing w:after="240"/>
              <w:rPr>
                <w:rFonts w:ascii="Times New Roman" w:hAnsi="Times New Roman" w:cs="Times New Roman"/>
                <w:b/>
              </w:rPr>
            </w:pPr>
            <w:r w:rsidRPr="004A0066">
              <w:rPr>
                <w:rFonts w:ascii="Times New Roman" w:hAnsi="Times New Roman" w:cs="Times New Roman"/>
                <w:b/>
              </w:rPr>
              <w:t>STATE OF ARIZONA</w:t>
            </w:r>
            <w:r>
              <w:rPr>
                <w:rFonts w:ascii="Times New Roman" w:hAnsi="Times New Roman" w:cs="Times New Roman"/>
                <w:b/>
              </w:rPr>
              <w:t xml:space="preserve">, </w:t>
            </w:r>
            <w:r w:rsidRPr="004A0066">
              <w:rPr>
                <w:rFonts w:ascii="Times New Roman" w:hAnsi="Times New Roman" w:cs="Times New Roman"/>
                <w:b/>
              </w:rPr>
              <w:t>Plaintiff</w:t>
            </w:r>
          </w:p>
          <w:p w14:paraId="3A3E085E" w14:textId="77777777" w:rsidR="00D774F1" w:rsidRPr="004A0066" w:rsidRDefault="00D774F1" w:rsidP="00192EB6">
            <w:pPr>
              <w:pStyle w:val="NoSpacing"/>
              <w:tabs>
                <w:tab w:val="left" w:pos="3283"/>
              </w:tabs>
              <w:rPr>
                <w:rFonts w:ascii="Times New Roman" w:hAnsi="Times New Roman" w:cs="Times New Roman"/>
                <w:b/>
              </w:rPr>
            </w:pPr>
            <w:r w:rsidRPr="004A0066">
              <w:rPr>
                <w:rFonts w:ascii="Times New Roman" w:hAnsi="Times New Roman" w:cs="Times New Roman"/>
                <w:b/>
              </w:rPr>
              <w:t>-vs</w:t>
            </w:r>
          </w:p>
          <w:p w14:paraId="78D3CE9E" w14:textId="77777777" w:rsidR="00D774F1" w:rsidRPr="004A0066" w:rsidRDefault="00D774F1" w:rsidP="00192EB6">
            <w:pPr>
              <w:pStyle w:val="NoSpacing"/>
              <w:tabs>
                <w:tab w:val="left" w:pos="3283"/>
              </w:tabs>
              <w:rPr>
                <w:rFonts w:ascii="Times New Roman" w:hAnsi="Times New Roman" w:cs="Times New Roman"/>
                <w:b/>
              </w:rPr>
            </w:pPr>
          </w:p>
          <w:p w14:paraId="70AA86BF" w14:textId="77777777" w:rsidR="00D774F1" w:rsidRDefault="00D774F1" w:rsidP="00192EB6">
            <w:pPr>
              <w:rPr>
                <w:rFonts w:ascii="Times New Roman" w:hAnsi="Times New Roman" w:cs="Times New Roman"/>
              </w:rPr>
            </w:pPr>
            <w:r w:rsidRPr="00875080">
              <w:rPr>
                <w:rFonts w:ascii="Times New Roman" w:hAnsi="Times New Roman" w:cs="Times New Roman"/>
                <w:b/>
              </w:rPr>
              <w:t>Defendant(s) (First, MI, Last</w:t>
            </w:r>
            <w:r w:rsidRPr="004A0066">
              <w:rPr>
                <w:rFonts w:ascii="Times New Roman" w:hAnsi="Times New Roman" w:cs="Times New Roman"/>
              </w:rPr>
              <w:t xml:space="preserve">) </w:t>
            </w:r>
          </w:p>
          <w:p w14:paraId="59003742" w14:textId="77777777" w:rsidR="00D774F1" w:rsidRPr="004A0066" w:rsidRDefault="00D774F1" w:rsidP="00192EB6">
            <w:pPr>
              <w:rPr>
                <w:rFonts w:ascii="Times New Roman" w:hAnsi="Times New Roman" w:cs="Times New Roman"/>
              </w:rPr>
            </w:pPr>
            <w:r w:rsidRPr="002F63FB">
              <w:rPr>
                <w:rFonts w:ascii="Times New Roman" w:hAnsi="Times New Roman" w:cs="Times New Roman"/>
              </w:rPr>
              <w:t>Address</w:t>
            </w:r>
            <w:r>
              <w:rPr>
                <w:rFonts w:ascii="Times New Roman" w:hAnsi="Times New Roman" w:cs="Times New Roman"/>
              </w:rPr>
              <w:t>: _______________________________</w:t>
            </w:r>
          </w:p>
          <w:p w14:paraId="7854D223" w14:textId="77777777" w:rsidR="00D774F1" w:rsidRPr="004A0066" w:rsidRDefault="00D774F1" w:rsidP="00192EB6">
            <w:pPr>
              <w:pStyle w:val="NoSpacing"/>
              <w:tabs>
                <w:tab w:val="left" w:pos="3283"/>
              </w:tabs>
              <w:spacing w:line="60" w:lineRule="auto"/>
              <w:rPr>
                <w:rFonts w:ascii="Times New Roman" w:hAnsi="Times New Roman" w:cs="Times New Roman"/>
                <w:b/>
              </w:rPr>
            </w:pPr>
          </w:p>
        </w:tc>
        <w:tc>
          <w:tcPr>
            <w:tcW w:w="270" w:type="dxa"/>
            <w:tcBorders>
              <w:top w:val="nil"/>
              <w:left w:val="double" w:sz="4" w:space="0" w:color="auto"/>
              <w:bottom w:val="nil"/>
              <w:right w:val="double" w:sz="4" w:space="0" w:color="auto"/>
            </w:tcBorders>
          </w:tcPr>
          <w:p w14:paraId="690E8FE2" w14:textId="77777777" w:rsidR="00D774F1" w:rsidRPr="004A0066" w:rsidRDefault="00D774F1" w:rsidP="00192EB6">
            <w:pPr>
              <w:pStyle w:val="NoSpacing"/>
              <w:rPr>
                <w:rFonts w:ascii="Times New Roman" w:hAnsi="Times New Roman" w:cs="Times New Roman"/>
                <w:b/>
              </w:rPr>
            </w:pPr>
          </w:p>
        </w:tc>
        <w:tc>
          <w:tcPr>
            <w:tcW w:w="5390" w:type="dxa"/>
            <w:tcBorders>
              <w:top w:val="double" w:sz="4" w:space="0" w:color="auto"/>
              <w:left w:val="double" w:sz="4" w:space="0" w:color="auto"/>
              <w:bottom w:val="double" w:sz="4" w:space="0" w:color="auto"/>
              <w:right w:val="double" w:sz="4" w:space="0" w:color="auto"/>
            </w:tcBorders>
          </w:tcPr>
          <w:p w14:paraId="6EB2C503" w14:textId="77777777" w:rsidR="00D774F1" w:rsidRDefault="00D774F1" w:rsidP="00192EB6">
            <w:pPr>
              <w:pStyle w:val="NoSpacing"/>
              <w:tabs>
                <w:tab w:val="center" w:pos="1142"/>
              </w:tabs>
              <w:rPr>
                <w:rFonts w:ascii="Times New Roman" w:hAnsi="Times New Roman" w:cs="Times New Roman"/>
                <w:b/>
              </w:rPr>
            </w:pPr>
            <w:r>
              <w:rPr>
                <w:rFonts w:ascii="Times New Roman" w:hAnsi="Times New Roman" w:cs="Times New Roman"/>
                <w:b/>
              </w:rPr>
              <w:t>CASE NO.</w:t>
            </w:r>
          </w:p>
          <w:p w14:paraId="5B3D0437" w14:textId="77777777" w:rsidR="00D774F1" w:rsidRDefault="00D774F1" w:rsidP="00192EB6">
            <w:pPr>
              <w:pStyle w:val="NoSpacing"/>
              <w:tabs>
                <w:tab w:val="center" w:pos="1142"/>
              </w:tabs>
              <w:rPr>
                <w:rFonts w:ascii="Times New Roman" w:hAnsi="Times New Roman" w:cs="Times New Roman"/>
                <w:b/>
              </w:rPr>
            </w:pPr>
          </w:p>
          <w:p w14:paraId="4ED7A332" w14:textId="77777777" w:rsidR="00D774F1" w:rsidRDefault="00D774F1" w:rsidP="00192EB6">
            <w:pPr>
              <w:pStyle w:val="NoSpacing"/>
              <w:tabs>
                <w:tab w:val="center" w:pos="1142"/>
              </w:tabs>
              <w:rPr>
                <w:rFonts w:ascii="Times New Roman" w:hAnsi="Times New Roman" w:cs="Times New Roman"/>
                <w:b/>
              </w:rPr>
            </w:pPr>
            <w:r w:rsidRPr="004A0066">
              <w:rPr>
                <w:rFonts w:ascii="Times New Roman" w:hAnsi="Times New Roman" w:cs="Times New Roman"/>
                <w:b/>
              </w:rPr>
              <w:t>ARREST</w:t>
            </w:r>
            <w:r>
              <w:rPr>
                <w:rFonts w:ascii="Times New Roman" w:hAnsi="Times New Roman" w:cs="Times New Roman"/>
                <w:b/>
              </w:rPr>
              <w:t xml:space="preserve"> </w:t>
            </w:r>
            <w:r w:rsidRPr="004A0066">
              <w:rPr>
                <w:rFonts w:ascii="Times New Roman" w:hAnsi="Times New Roman" w:cs="Times New Roman"/>
                <w:b/>
              </w:rPr>
              <w:t>WARRANT</w:t>
            </w:r>
          </w:p>
          <w:p w14:paraId="419CA09D" w14:textId="77777777" w:rsidR="00D774F1" w:rsidRPr="004A0066" w:rsidRDefault="00D774F1" w:rsidP="00192EB6">
            <w:pPr>
              <w:pStyle w:val="NoSpacing"/>
              <w:tabs>
                <w:tab w:val="center" w:pos="1142"/>
              </w:tabs>
              <w:rPr>
                <w:rFonts w:ascii="Times New Roman" w:hAnsi="Times New Roman" w:cs="Times New Roman"/>
                <w:b/>
              </w:rPr>
            </w:pPr>
            <w:r w:rsidRPr="004A0066">
              <w:rPr>
                <w:rFonts w:ascii="Times New Roman" w:hAnsi="Times New Roman" w:cs="Times New Roman"/>
                <w:b/>
              </w:rPr>
              <w:t xml:space="preserve"> </w:t>
            </w:r>
          </w:p>
          <w:p w14:paraId="30CA6CA5" w14:textId="77777777" w:rsidR="00D774F1" w:rsidRDefault="00D774F1" w:rsidP="00192EB6">
            <w:pPr>
              <w:pStyle w:val="NoSpacing"/>
              <w:tabs>
                <w:tab w:val="center" w:pos="1142"/>
              </w:tabs>
              <w:rPr>
                <w:rFonts w:ascii="Times New Roman" w:hAnsi="Times New Roman" w:cs="Times New Roman"/>
                <w:b/>
              </w:rPr>
            </w:pPr>
            <w:r>
              <w:rPr>
                <w:rFonts w:ascii="Times New Roman" w:hAnsi="Times New Roman" w:cs="Times New Roman"/>
                <w:b/>
              </w:rPr>
              <w:t>Fingerprint instruction upon arrest:</w:t>
            </w:r>
          </w:p>
          <w:p w14:paraId="60B6C5F7" w14:textId="77777777" w:rsidR="00D774F1" w:rsidRPr="004A0066" w:rsidRDefault="00D774F1" w:rsidP="00192EB6">
            <w:pPr>
              <w:pStyle w:val="NoSpacing"/>
              <w:tabs>
                <w:tab w:val="center" w:pos="1142"/>
              </w:tabs>
              <w:rPr>
                <w:rFonts w:ascii="Times New Roman" w:hAnsi="Times New Roman" w:cs="Times New Roman"/>
                <w:b/>
              </w:rPr>
            </w:pPr>
            <w:r>
              <w:rPr>
                <w:rFonts w:ascii="Times New Roman" w:hAnsi="Times New Roman" w:cs="Times New Roman"/>
              </w:rPr>
              <w:t>[] 01 criminal history [check if required]</w:t>
            </w:r>
          </w:p>
          <w:p w14:paraId="5ED56E45" w14:textId="77777777" w:rsidR="00D774F1" w:rsidRPr="004A0066" w:rsidRDefault="00D774F1" w:rsidP="00192EB6">
            <w:pPr>
              <w:pStyle w:val="NoSpacing"/>
              <w:tabs>
                <w:tab w:val="center" w:pos="1142"/>
              </w:tabs>
              <w:jc w:val="center"/>
              <w:rPr>
                <w:rFonts w:ascii="Times New Roman" w:hAnsi="Times New Roman" w:cs="Times New Roman"/>
                <w:b/>
              </w:rPr>
            </w:pPr>
          </w:p>
        </w:tc>
      </w:tr>
    </w:tbl>
    <w:p w14:paraId="7DDE7FF1" w14:textId="77777777" w:rsidR="00D774F1" w:rsidRPr="004A0066" w:rsidRDefault="00D774F1" w:rsidP="00D774F1">
      <w:pPr>
        <w:pStyle w:val="NoSpacing"/>
        <w:spacing w:before="120" w:after="240"/>
        <w:rPr>
          <w:rFonts w:ascii="Times New Roman" w:hAnsi="Times New Roman" w:cs="Times New Roman"/>
          <w:b/>
        </w:rPr>
      </w:pPr>
      <w:r w:rsidRPr="004A0066">
        <w:rPr>
          <w:rFonts w:ascii="Times New Roman" w:hAnsi="Times New Roman" w:cs="Times New Roman"/>
          <w:b/>
        </w:rPr>
        <w:t>TO: ANY AUTHORIZED LAW ENFORCEMENT OFFICER</w:t>
      </w:r>
    </w:p>
    <w:p w14:paraId="5BDF33A4" w14:textId="77777777" w:rsidR="00D774F1" w:rsidRDefault="00D774F1" w:rsidP="00D774F1">
      <w:pPr>
        <w:pStyle w:val="NoSpacing"/>
        <w:spacing w:after="240"/>
        <w:rPr>
          <w:rFonts w:ascii="Times New Roman" w:hAnsi="Times New Roman" w:cs="Times New Roman"/>
        </w:rPr>
      </w:pPr>
      <w:r w:rsidRPr="004A0066">
        <w:rPr>
          <w:rFonts w:ascii="Times New Roman" w:hAnsi="Times New Roman" w:cs="Times New Roman"/>
          <w:b/>
        </w:rPr>
        <w:t>YOU ARE COMMANDED</w:t>
      </w:r>
      <w:r w:rsidRPr="004A0066">
        <w:rPr>
          <w:rFonts w:ascii="Times New Roman" w:hAnsi="Times New Roman" w:cs="Times New Roman"/>
        </w:rPr>
        <w:t xml:space="preserve"> to arrest and bring the defendant before this court.  If this court is unavailable</w:t>
      </w:r>
      <w:r>
        <w:rPr>
          <w:rFonts w:ascii="Times New Roman" w:hAnsi="Times New Roman" w:cs="Times New Roman"/>
        </w:rPr>
        <w:t>, you must take the defendant to the nearest or most accessible magistrate in this county.  I</w:t>
      </w:r>
      <w:r w:rsidRPr="004A0066">
        <w:rPr>
          <w:rFonts w:ascii="Times New Roman" w:hAnsi="Times New Roman" w:cs="Times New Roman"/>
        </w:rPr>
        <w:t xml:space="preserve">f the </w:t>
      </w:r>
      <w:r w:rsidRPr="002F63FB">
        <w:rPr>
          <w:rFonts w:ascii="Times New Roman" w:hAnsi="Times New Roman" w:cs="Times New Roman"/>
        </w:rPr>
        <w:t xml:space="preserve">arrest is made in another county, you </w:t>
      </w:r>
      <w:r>
        <w:rPr>
          <w:rFonts w:ascii="Times New Roman" w:hAnsi="Times New Roman" w:cs="Times New Roman"/>
        </w:rPr>
        <w:t>must</w:t>
      </w:r>
      <w:r w:rsidRPr="002F63FB">
        <w:rPr>
          <w:rFonts w:ascii="Times New Roman" w:hAnsi="Times New Roman" w:cs="Times New Roman"/>
        </w:rPr>
        <w:t xml:space="preserve"> take the defendant before the nearest or most accessible </w:t>
      </w:r>
      <w:r>
        <w:rPr>
          <w:rFonts w:ascii="Times New Roman" w:hAnsi="Times New Roman" w:cs="Times New Roman"/>
        </w:rPr>
        <w:t>m</w:t>
      </w:r>
      <w:r w:rsidRPr="002F63FB">
        <w:rPr>
          <w:rFonts w:ascii="Times New Roman" w:hAnsi="Times New Roman" w:cs="Times New Roman"/>
        </w:rPr>
        <w:t>agistrate in that county.</w:t>
      </w:r>
    </w:p>
    <w:p w14:paraId="1CCCF46B" w14:textId="77777777" w:rsidR="00D774F1" w:rsidRPr="002F63FB" w:rsidRDefault="00D774F1" w:rsidP="00D774F1">
      <w:pPr>
        <w:pStyle w:val="NoSpacing"/>
        <w:rPr>
          <w:rFonts w:ascii="Times New Roman" w:hAnsi="Times New Roman" w:cs="Times New Roman"/>
          <w:i/>
        </w:rPr>
      </w:pPr>
      <w:r w:rsidRPr="002F63FB">
        <w:rPr>
          <w:rFonts w:ascii="Times New Roman" w:hAnsi="Times New Roman" w:cs="Times New Roman"/>
        </w:rPr>
        <w:t>The defendant is accused of an offense or violation based on the following</w:t>
      </w:r>
      <w:r>
        <w:rPr>
          <w:rFonts w:ascii="Times New Roman" w:hAnsi="Times New Roman" w:cs="Times New Roman"/>
        </w:rPr>
        <w:t xml:space="preserve"> </w:t>
      </w:r>
      <w:r w:rsidRPr="00774074">
        <w:rPr>
          <w:rFonts w:ascii="Times New Roman" w:hAnsi="Times New Roman" w:cs="Times New Roman"/>
        </w:rPr>
        <w:t xml:space="preserve">(examples: initial arrest warrant, failure to appear in court, probation violation): </w:t>
      </w:r>
      <w:r>
        <w:rPr>
          <w:rFonts w:ascii="Times New Roman" w:hAnsi="Times New Roman" w:cs="Times New Roman"/>
          <w:i/>
        </w:rPr>
        <w:t>________________________________________________________</w:t>
      </w:r>
    </w:p>
    <w:p w14:paraId="7DC97E8A" w14:textId="77777777" w:rsidR="00D774F1" w:rsidRPr="002F63FB" w:rsidRDefault="00D774F1" w:rsidP="00D774F1">
      <w:pPr>
        <w:contextualSpacing/>
      </w:pPr>
      <w:r w:rsidRPr="002F63FB">
        <w:t>This offense or violation is described as follows:</w:t>
      </w:r>
    </w:p>
    <w:p w14:paraId="360873E3" w14:textId="77777777" w:rsidR="00D774F1" w:rsidRPr="002F63FB" w:rsidRDefault="00D774F1" w:rsidP="00D774F1">
      <w:pPr>
        <w:pStyle w:val="NoSpacing"/>
        <w:tabs>
          <w:tab w:val="left" w:pos="1710"/>
          <w:tab w:val="left" w:pos="9270"/>
        </w:tabs>
        <w:spacing w:after="240"/>
        <w:rPr>
          <w:rFonts w:ascii="Times New Roman" w:hAnsi="Times New Roman" w:cs="Times New Roman"/>
          <w:b/>
        </w:rPr>
      </w:pPr>
      <w:r w:rsidRPr="002F63FB">
        <w:rPr>
          <w:rFonts w:ascii="Times New Roman" w:hAnsi="Times New Roman" w:cs="Times New Roman"/>
          <w:b/>
        </w:rPr>
        <w:t>Offense Date</w:t>
      </w:r>
      <w:r w:rsidRPr="002F63FB">
        <w:rPr>
          <w:rFonts w:ascii="Times New Roman" w:hAnsi="Times New Roman" w:cs="Times New Roman"/>
          <w:b/>
        </w:rPr>
        <w:tab/>
        <w:t>Statute/Rule &amp; Literal Description</w:t>
      </w:r>
      <w:r w:rsidRPr="002F63FB">
        <w:rPr>
          <w:rFonts w:ascii="Times New Roman" w:hAnsi="Times New Roman" w:cs="Times New Roman"/>
          <w:b/>
        </w:rPr>
        <w:tab/>
        <w:t>Class</w:t>
      </w:r>
    </w:p>
    <w:p w14:paraId="7D5299C3" w14:textId="77777777" w:rsidR="00D774F1" w:rsidRPr="002F63FB" w:rsidRDefault="00D774F1" w:rsidP="00D774F1">
      <w:pPr>
        <w:pStyle w:val="NoSpacing"/>
        <w:tabs>
          <w:tab w:val="left" w:pos="1170"/>
          <w:tab w:val="left" w:pos="1620"/>
          <w:tab w:val="left" w:pos="1710"/>
          <w:tab w:val="left" w:pos="8640"/>
          <w:tab w:val="left" w:pos="9180"/>
          <w:tab w:val="left" w:pos="9360"/>
          <w:tab w:val="left" w:pos="10170"/>
        </w:tabs>
        <w:spacing w:after="240"/>
        <w:rPr>
          <w:rFonts w:ascii="Times New Roman" w:hAnsi="Times New Roman" w:cs="Times New Roman"/>
        </w:rPr>
      </w:pPr>
      <w:r w:rsidRPr="002F63FB">
        <w:rPr>
          <w:rFonts w:ascii="Times New Roman" w:hAnsi="Times New Roman" w:cs="Times New Roman"/>
          <w:u w:val="single"/>
        </w:rPr>
        <w:tab/>
      </w:r>
      <w:r w:rsidRPr="002F63FB">
        <w:rPr>
          <w:rFonts w:ascii="Times New Roman" w:hAnsi="Times New Roman" w:cs="Times New Roman"/>
        </w:rPr>
        <w:tab/>
      </w:r>
      <w:r w:rsidRPr="002F63FB">
        <w:rPr>
          <w:rFonts w:ascii="Times New Roman" w:hAnsi="Times New Roman" w:cs="Times New Roman"/>
          <w:u w:val="single"/>
        </w:rPr>
        <w:tab/>
      </w:r>
      <w:r w:rsidRPr="002F63FB">
        <w:rPr>
          <w:rFonts w:ascii="Times New Roman" w:hAnsi="Times New Roman" w:cs="Times New Roman"/>
          <w:u w:val="single"/>
        </w:rPr>
        <w:tab/>
      </w:r>
      <w:r w:rsidRPr="002F63FB">
        <w:rPr>
          <w:rFonts w:ascii="Times New Roman" w:hAnsi="Times New Roman" w:cs="Times New Roman"/>
        </w:rPr>
        <w:tab/>
      </w:r>
      <w:r w:rsidRPr="002F63FB">
        <w:rPr>
          <w:rFonts w:ascii="Times New Roman" w:hAnsi="Times New Roman" w:cs="Times New Roman"/>
          <w:u w:val="single"/>
        </w:rPr>
        <w:tab/>
      </w:r>
      <w:r w:rsidRPr="002F63FB">
        <w:rPr>
          <w:rFonts w:ascii="Times New Roman" w:hAnsi="Times New Roman" w:cs="Times New Roman"/>
          <w:u w:val="single"/>
        </w:rPr>
        <w:tab/>
      </w:r>
    </w:p>
    <w:p w14:paraId="64E1C6EC" w14:textId="77777777" w:rsidR="00D774F1" w:rsidRPr="002F63FB" w:rsidRDefault="00D774F1" w:rsidP="00D774F1">
      <w:pPr>
        <w:pStyle w:val="NoSpacing"/>
        <w:rPr>
          <w:rFonts w:ascii="Times New Roman" w:hAnsi="Times New Roman" w:cs="Times New Roman"/>
          <w:b/>
        </w:rPr>
      </w:pPr>
      <w:r w:rsidRPr="002F63FB">
        <w:rPr>
          <w:rFonts w:ascii="Times New Roman" w:hAnsi="Times New Roman" w:cs="Times New Roman"/>
          <w:b/>
        </w:rPr>
        <w:t>The defendant must NOT be released on bond without having an initial appearance before a magistrate.</w:t>
      </w:r>
    </w:p>
    <w:p w14:paraId="449939F4" w14:textId="77777777" w:rsidR="00D774F1" w:rsidRDefault="00D774F1" w:rsidP="00D774F1">
      <w:pPr>
        <w:pStyle w:val="NoSpacing"/>
        <w:tabs>
          <w:tab w:val="left" w:pos="4320"/>
        </w:tabs>
        <w:rPr>
          <w:rFonts w:ascii="Times New Roman" w:hAnsi="Times New Roman" w:cs="Times New Roman"/>
        </w:rPr>
      </w:pPr>
      <w:r w:rsidRPr="003E50A5">
        <w:rPr>
          <w:rFonts w:ascii="Times New Roman" w:hAnsi="Times New Roman" w:cs="Times New Roman"/>
        </w:rPr>
        <w:t>If the defendant is eligible for release at the initial appearance,</w:t>
      </w:r>
      <w:r>
        <w:rPr>
          <w:rFonts w:ascii="Times New Roman" w:hAnsi="Times New Roman" w:cs="Times New Roman"/>
        </w:rPr>
        <w:t xml:space="preserve"> the recommended</w:t>
      </w:r>
      <w:r w:rsidRPr="002F63FB">
        <w:rPr>
          <w:rFonts w:ascii="Times New Roman" w:hAnsi="Times New Roman" w:cs="Times New Roman"/>
        </w:rPr>
        <w:t xml:space="preserve"> amount</w:t>
      </w:r>
      <w:r>
        <w:rPr>
          <w:rFonts w:ascii="Times New Roman" w:hAnsi="Times New Roman" w:cs="Times New Roman"/>
        </w:rPr>
        <w:t xml:space="preserve"> for a</w:t>
      </w:r>
    </w:p>
    <w:p w14:paraId="455126E6" w14:textId="77777777" w:rsidR="00D774F1" w:rsidRDefault="00D774F1" w:rsidP="00D774F1">
      <w:pPr>
        <w:pStyle w:val="NoSpacing"/>
        <w:tabs>
          <w:tab w:val="left" w:pos="4320"/>
        </w:tabs>
        <w:rPr>
          <w:rFonts w:ascii="Times New Roman" w:hAnsi="Times New Roman" w:cs="Times New Roman"/>
        </w:rPr>
      </w:pP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secured appearance] [</w:t>
      </w:r>
      <w:r w:rsidRPr="008127FE">
        <w:rPr>
          <w:rFonts w:ascii="Times New Roman" w:hAnsi="Times New Roman"/>
        </w:rPr>
        <w:t>□</w:t>
      </w:r>
      <w:r>
        <w:rPr>
          <w:rFonts w:ascii="Times New Roman" w:hAnsi="Times New Roman"/>
        </w:rPr>
        <w:t xml:space="preserve"> </w:t>
      </w:r>
      <w:r w:rsidRPr="008127FE">
        <w:rPr>
          <w:rFonts w:ascii="Times New Roman" w:hAnsi="Times New Roman"/>
          <w:i/>
        </w:rPr>
        <w:t>unsecured appearance]</w:t>
      </w:r>
      <w:r w:rsidRPr="008127FE">
        <w:rPr>
          <w:rFonts w:ascii="Times New Roman" w:hAnsi="Times New Roman"/>
        </w:rPr>
        <w:t xml:space="preserve"> </w:t>
      </w:r>
      <w:r>
        <w:rPr>
          <w:rFonts w:ascii="Times New Roman" w:hAnsi="Times New Roman"/>
          <w:i/>
        </w:rPr>
        <w:t>[</w:t>
      </w:r>
      <w:r w:rsidRPr="008127FE">
        <w:rPr>
          <w:rFonts w:ascii="Times New Roman" w:hAnsi="Times New Roman"/>
        </w:rPr>
        <w:t>□</w:t>
      </w:r>
      <w:r>
        <w:rPr>
          <w:rFonts w:ascii="Times New Roman" w:hAnsi="Times New Roman"/>
        </w:rPr>
        <w:t xml:space="preserve"> </w:t>
      </w:r>
      <w:r>
        <w:rPr>
          <w:rFonts w:ascii="Times New Roman" w:hAnsi="Times New Roman"/>
          <w:i/>
        </w:rPr>
        <w:t xml:space="preserve">deposit] </w:t>
      </w:r>
      <w:r>
        <w:rPr>
          <w:rFonts w:ascii="Times New Roman" w:hAnsi="Times New Roman"/>
        </w:rPr>
        <w:t xml:space="preserve">or </w:t>
      </w: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cash]</w:t>
      </w:r>
      <w:r>
        <w:rPr>
          <w:rFonts w:ascii="Times New Roman" w:hAnsi="Times New Roman"/>
          <w:i/>
        </w:rPr>
        <w:t xml:space="preserve"> </w:t>
      </w:r>
      <w:r w:rsidRPr="00DA42E4">
        <w:rPr>
          <w:rFonts w:ascii="Times New Roman" w:hAnsi="Times New Roman"/>
        </w:rPr>
        <w:t>bond</w:t>
      </w:r>
      <w:r w:rsidRPr="00DA42E4">
        <w:rPr>
          <w:rFonts w:ascii="Times New Roman" w:hAnsi="Times New Roman" w:cs="Times New Roman"/>
        </w:rPr>
        <w:t xml:space="preserve"> </w:t>
      </w:r>
      <w:r>
        <w:rPr>
          <w:rFonts w:ascii="Times New Roman" w:hAnsi="Times New Roman" w:cs="Times New Roman"/>
        </w:rPr>
        <w:t xml:space="preserve">is </w:t>
      </w:r>
      <w:r w:rsidRPr="002F63FB">
        <w:rPr>
          <w:rFonts w:ascii="Times New Roman" w:hAnsi="Times New Roman" w:cs="Times New Roman"/>
        </w:rPr>
        <w:t>$_______</w:t>
      </w:r>
    </w:p>
    <w:p w14:paraId="554E168D" w14:textId="77777777" w:rsidR="00D774F1" w:rsidRPr="002F63FB" w:rsidRDefault="00D774F1" w:rsidP="00D774F1">
      <w:pPr>
        <w:pStyle w:val="NoSpacing"/>
        <w:tabs>
          <w:tab w:val="left" w:pos="4320"/>
        </w:tabs>
        <w:ind w:firstLine="720"/>
        <w:rPr>
          <w:rFonts w:ascii="Times New Roman" w:hAnsi="Times New Roman" w:cs="Times New Roman"/>
        </w:rPr>
      </w:pPr>
      <w:r w:rsidRPr="008127FE">
        <w:rPr>
          <w:rFonts w:ascii="Times New Roman" w:hAnsi="Times New Roman"/>
        </w:rPr>
        <w:t>□</w:t>
      </w:r>
      <w:r>
        <w:rPr>
          <w:rFonts w:ascii="Times New Roman" w:hAnsi="Times New Roman" w:cs="Times New Roman"/>
        </w:rPr>
        <w:t xml:space="preserve"> </w:t>
      </w:r>
      <w:r w:rsidRPr="002F63FB">
        <w:rPr>
          <w:rFonts w:ascii="Times New Roman" w:hAnsi="Times New Roman" w:cs="Times New Roman"/>
        </w:rPr>
        <w:t xml:space="preserve">Explanation regarding the </w:t>
      </w:r>
      <w:r w:rsidRPr="003E50A5">
        <w:rPr>
          <w:rFonts w:ascii="Times New Roman" w:hAnsi="Times New Roman" w:cs="Times New Roman"/>
        </w:rPr>
        <w:t>recommended</w:t>
      </w:r>
      <w:r w:rsidRPr="00671AF1">
        <w:rPr>
          <w:rFonts w:ascii="Times New Roman" w:hAnsi="Times New Roman" w:cs="Times New Roman"/>
        </w:rPr>
        <w:t xml:space="preserve"> </w:t>
      </w:r>
      <w:r w:rsidRPr="002F63FB">
        <w:rPr>
          <w:rFonts w:ascii="Times New Roman" w:hAnsi="Times New Roman" w:cs="Times New Roman"/>
        </w:rPr>
        <w:t>amount: ______________</w:t>
      </w:r>
      <w:r>
        <w:rPr>
          <w:rFonts w:ascii="Times New Roman" w:hAnsi="Times New Roman" w:cs="Times New Roman"/>
        </w:rPr>
        <w:t>____________________</w:t>
      </w:r>
    </w:p>
    <w:p w14:paraId="2FC406A0" w14:textId="77777777" w:rsidR="00D774F1" w:rsidRDefault="00D774F1" w:rsidP="00D774F1">
      <w:pPr>
        <w:pStyle w:val="NoSpacing"/>
        <w:tabs>
          <w:tab w:val="left" w:pos="4320"/>
        </w:tabs>
        <w:ind w:firstLine="720"/>
        <w:rPr>
          <w:rFonts w:ascii="Times New Roman" w:hAnsi="Times New Roman" w:cs="Times New Roman"/>
        </w:rPr>
      </w:pPr>
      <w:r w:rsidRPr="002F63FB">
        <w:rPr>
          <w:rFonts w:ascii="Times New Roman" w:hAnsi="Times New Roman" w:cs="Times New Roman"/>
        </w:rPr>
        <w:t>□ There is no recommendation</w:t>
      </w:r>
      <w:r>
        <w:rPr>
          <w:rFonts w:ascii="Times New Roman" w:hAnsi="Times New Roman" w:cs="Times New Roman"/>
        </w:rPr>
        <w:t>.</w:t>
      </w:r>
      <w:r w:rsidRPr="002F63FB">
        <w:rPr>
          <w:rFonts w:ascii="Times New Roman" w:hAnsi="Times New Roman" w:cs="Times New Roman"/>
        </w:rPr>
        <w:t xml:space="preserve"> </w:t>
      </w:r>
    </w:p>
    <w:p w14:paraId="0E3EF514" w14:textId="77777777" w:rsidR="00D774F1" w:rsidRPr="003E50A5" w:rsidRDefault="00D774F1" w:rsidP="00D774F1">
      <w:pPr>
        <w:kinsoku w:val="0"/>
        <w:overflowPunct w:val="0"/>
        <w:autoSpaceDE w:val="0"/>
        <w:autoSpaceDN w:val="0"/>
        <w:adjustRightInd w:val="0"/>
        <w:rPr>
          <w:spacing w:val="-1"/>
        </w:rPr>
      </w:pPr>
      <w:r w:rsidRPr="003E50A5">
        <w:rPr>
          <w:b/>
          <w:bCs/>
        </w:rPr>
        <w:t xml:space="preserve">□ </w:t>
      </w:r>
      <w:r w:rsidRPr="003E50A5">
        <w:t>The</w:t>
      </w:r>
      <w:r w:rsidRPr="003E50A5">
        <w:rPr>
          <w:spacing w:val="-5"/>
        </w:rPr>
        <w:t xml:space="preserve"> </w:t>
      </w:r>
      <w:r w:rsidRPr="003E50A5">
        <w:t>defendant</w:t>
      </w:r>
      <w:r w:rsidRPr="003E50A5">
        <w:rPr>
          <w:spacing w:val="-5"/>
        </w:rPr>
        <w:t xml:space="preserve"> </w:t>
      </w:r>
      <w:r w:rsidRPr="003E50A5">
        <w:t>is</w:t>
      </w:r>
      <w:r w:rsidRPr="003E50A5">
        <w:rPr>
          <w:spacing w:val="-5"/>
        </w:rPr>
        <w:t xml:space="preserve"> </w:t>
      </w:r>
      <w:r w:rsidRPr="00D455BF">
        <w:t>not</w:t>
      </w:r>
      <w:r w:rsidRPr="00D455BF">
        <w:rPr>
          <w:spacing w:val="-5"/>
        </w:rPr>
        <w:t xml:space="preserve"> </w:t>
      </w:r>
      <w:r w:rsidRPr="00D455BF">
        <w:rPr>
          <w:spacing w:val="-1"/>
        </w:rPr>
        <w:t>eligible</w:t>
      </w:r>
      <w:r w:rsidRPr="00D455BF">
        <w:rPr>
          <w:spacing w:val="-5"/>
        </w:rPr>
        <w:t xml:space="preserve"> </w:t>
      </w:r>
      <w:r w:rsidRPr="003E50A5">
        <w:t>for</w:t>
      </w:r>
      <w:r w:rsidRPr="003E50A5">
        <w:rPr>
          <w:spacing w:val="-5"/>
        </w:rPr>
        <w:t xml:space="preserve"> </w:t>
      </w:r>
      <w:r w:rsidRPr="003E50A5">
        <w:t>release</w:t>
      </w:r>
      <w:r w:rsidRPr="003E50A5">
        <w:rPr>
          <w:spacing w:val="-4"/>
        </w:rPr>
        <w:t xml:space="preserve"> </w:t>
      </w:r>
      <w:r w:rsidRPr="003E50A5">
        <w:t>on</w:t>
      </w:r>
      <w:r w:rsidRPr="003E50A5">
        <w:rPr>
          <w:spacing w:val="-5"/>
        </w:rPr>
        <w:t xml:space="preserve"> </w:t>
      </w:r>
      <w:r w:rsidRPr="003E50A5">
        <w:rPr>
          <w:spacing w:val="-1"/>
        </w:rPr>
        <w:t>bond. [Explain / add additional orders of the court]</w:t>
      </w:r>
    </w:p>
    <w:p w14:paraId="204CC8A6" w14:textId="77777777" w:rsidR="00D774F1" w:rsidRPr="002F63FB" w:rsidRDefault="00D774F1" w:rsidP="00D774F1">
      <w:pPr>
        <w:pStyle w:val="NoSpacing"/>
        <w:tabs>
          <w:tab w:val="left" w:pos="4320"/>
        </w:tabs>
        <w:spacing w:after="120"/>
        <w:rPr>
          <w:rFonts w:ascii="Times New Roman" w:hAnsi="Times New Roman" w:cs="Times New Roman"/>
        </w:rPr>
      </w:pPr>
      <w:r w:rsidRPr="002F63FB">
        <w:rPr>
          <w:rFonts w:ascii="Times New Roman" w:hAnsi="Times New Roman" w:cs="Times New Roman"/>
        </w:rPr>
        <w:t>□ Yes   □ No   □ Unknown The offense is, or is materially related to, a victims’ rights applicable offense.</w:t>
      </w:r>
    </w:p>
    <w:p w14:paraId="3CBA4D9D" w14:textId="77777777" w:rsidR="00D774F1" w:rsidRPr="002F63FB" w:rsidRDefault="00D774F1" w:rsidP="00D774F1">
      <w:pPr>
        <w:pStyle w:val="NoSpacing"/>
        <w:tabs>
          <w:tab w:val="left" w:pos="4320"/>
        </w:tabs>
        <w:spacing w:line="360" w:lineRule="auto"/>
        <w:rPr>
          <w:rFonts w:ascii="Times New Roman" w:hAnsi="Times New Roman" w:cs="Times New Roman"/>
          <w:i/>
          <w:strike/>
        </w:rPr>
      </w:pPr>
      <w:r w:rsidRPr="002F63FB">
        <w:rPr>
          <w:rFonts w:ascii="Times New Roman" w:hAnsi="Times New Roman" w:cs="Times New Roman"/>
          <w:i/>
        </w:rPr>
        <w:t>BY ORDER OF: The Honorable</w:t>
      </w:r>
      <w:r w:rsidRPr="002F63FB">
        <w:rPr>
          <w:rFonts w:ascii="Times New Roman" w:hAnsi="Times New Roman" w:cs="Times New Roman"/>
          <w:i/>
          <w:u w:val="single"/>
        </w:rPr>
        <w:t xml:space="preserve">             </w:t>
      </w:r>
      <w:r>
        <w:rPr>
          <w:rFonts w:ascii="Times New Roman" w:hAnsi="Times New Roman" w:cs="Times New Roman"/>
          <w:i/>
          <w:u w:val="single"/>
        </w:rPr>
        <w:t>_____</w:t>
      </w:r>
      <w:r>
        <w:rPr>
          <w:rFonts w:ascii="Times New Roman" w:hAnsi="Times New Roman" w:cs="Times New Roman"/>
          <w:i/>
        </w:rPr>
        <w:t xml:space="preserve">, </w:t>
      </w:r>
      <w:r w:rsidRPr="002F63FB">
        <w:rPr>
          <w:rFonts w:ascii="Times New Roman" w:hAnsi="Times New Roman" w:cs="Times New Roman"/>
          <w:i/>
        </w:rPr>
        <w:t xml:space="preserve">Judge of </w:t>
      </w:r>
      <w:r w:rsidRPr="002F63FB">
        <w:rPr>
          <w:rFonts w:ascii="Times New Roman" w:hAnsi="Times New Roman" w:cs="Times New Roman"/>
          <w:i/>
          <w:u w:val="single"/>
        </w:rPr>
        <w:t xml:space="preserve">                     </w:t>
      </w:r>
      <w:r w:rsidRPr="002F63FB">
        <w:rPr>
          <w:rFonts w:ascii="Times New Roman" w:hAnsi="Times New Roman" w:cs="Times New Roman"/>
          <w:i/>
        </w:rPr>
        <w:t xml:space="preserve"> Court. [If signed by the Deputy Clerk]</w:t>
      </w:r>
    </w:p>
    <w:p w14:paraId="52405A8C" w14:textId="77777777" w:rsidR="00D774F1" w:rsidRPr="002F63FB" w:rsidRDefault="00D774F1" w:rsidP="00D774F1">
      <w:pPr>
        <w:pStyle w:val="NoSpacing"/>
        <w:tabs>
          <w:tab w:val="left" w:pos="2250"/>
          <w:tab w:val="left" w:pos="3600"/>
          <w:tab w:val="left" w:pos="9450"/>
          <w:tab w:val="left" w:pos="10440"/>
        </w:tabs>
        <w:spacing w:before="240"/>
        <w:rPr>
          <w:rFonts w:ascii="Times New Roman" w:hAnsi="Times New Roman" w:cs="Times New Roman"/>
        </w:rPr>
      </w:pPr>
      <w:r w:rsidRPr="002F63FB">
        <w:rPr>
          <w:rFonts w:ascii="Times New Roman" w:hAnsi="Times New Roman" w:cs="Times New Roman"/>
          <w:u w:val="single"/>
        </w:rPr>
        <w:tab/>
      </w:r>
      <w:r w:rsidRPr="002F63FB">
        <w:rPr>
          <w:rFonts w:ascii="Times New Roman" w:hAnsi="Times New Roman" w:cs="Times New Roman"/>
        </w:rPr>
        <w:tab/>
      </w:r>
      <w:r w:rsidRPr="002F63FB">
        <w:rPr>
          <w:rFonts w:ascii="Times New Roman" w:hAnsi="Times New Roman" w:cs="Times New Roman"/>
          <w:u w:val="single"/>
        </w:rPr>
        <w:tab/>
      </w:r>
      <w:r w:rsidRPr="002F63FB">
        <w:rPr>
          <w:rFonts w:ascii="Times New Roman" w:hAnsi="Times New Roman" w:cs="Times New Roman"/>
          <w:u w:val="single"/>
        </w:rPr>
        <w:tab/>
      </w:r>
    </w:p>
    <w:p w14:paraId="09DE96E3" w14:textId="77777777" w:rsidR="00D774F1" w:rsidRPr="008710D4" w:rsidRDefault="00D774F1" w:rsidP="00D774F1">
      <w:pPr>
        <w:pStyle w:val="NoSpacing"/>
        <w:tabs>
          <w:tab w:val="left" w:pos="4410"/>
          <w:tab w:val="left" w:pos="8460"/>
        </w:tabs>
        <w:spacing w:after="240"/>
        <w:rPr>
          <w:rFonts w:ascii="Times New Roman" w:hAnsi="Times New Roman" w:cs="Times New Roman"/>
          <w:sz w:val="24"/>
          <w:szCs w:val="24"/>
        </w:rPr>
      </w:pPr>
      <w:r w:rsidRPr="002F63FB">
        <w:rPr>
          <w:rFonts w:ascii="Times New Roman" w:hAnsi="Times New Roman" w:cs="Times New Roman"/>
          <w:b/>
        </w:rPr>
        <w:t>Date</w:t>
      </w:r>
      <w:r w:rsidRPr="002F63FB">
        <w:rPr>
          <w:rFonts w:ascii="Times New Roman" w:hAnsi="Times New Roman" w:cs="Times New Roman"/>
        </w:rPr>
        <w:t xml:space="preserve">                                                     </w:t>
      </w:r>
      <w:r w:rsidRPr="002F63FB">
        <w:rPr>
          <w:rFonts w:ascii="Times New Roman" w:hAnsi="Times New Roman" w:cs="Times New Roman"/>
        </w:rPr>
        <w:tab/>
        <w:t xml:space="preserve">[Printed name of the Judge or Deputy Clerk of </w:t>
      </w:r>
      <w:r>
        <w:rPr>
          <w:rFonts w:ascii="Times New Roman" w:hAnsi="Times New Roman" w:cs="Times New Roman"/>
        </w:rPr>
        <w:t xml:space="preserve">the </w:t>
      </w:r>
      <w:r w:rsidRPr="002F63FB">
        <w:rPr>
          <w:rFonts w:ascii="Times New Roman" w:hAnsi="Times New Roman" w:cs="Times New Roman"/>
        </w:rPr>
        <w:t>Superior Court]</w:t>
      </w:r>
    </w:p>
    <w:tbl>
      <w:tblPr>
        <w:tblStyle w:val="TableGrid"/>
        <w:tblW w:w="0" w:type="auto"/>
        <w:tblLook w:val="04A0" w:firstRow="1" w:lastRow="0" w:firstColumn="1" w:lastColumn="0" w:noHBand="0" w:noVBand="1"/>
      </w:tblPr>
      <w:tblGrid>
        <w:gridCol w:w="1075"/>
        <w:gridCol w:w="2070"/>
        <w:gridCol w:w="355"/>
        <w:gridCol w:w="1445"/>
        <w:gridCol w:w="1350"/>
        <w:gridCol w:w="706"/>
        <w:gridCol w:w="824"/>
        <w:gridCol w:w="1260"/>
        <w:gridCol w:w="1417"/>
      </w:tblGrid>
      <w:tr w:rsidR="00D774F1" w:rsidRPr="004A0066" w14:paraId="74417E54" w14:textId="77777777" w:rsidTr="00192EB6">
        <w:trPr>
          <w:trHeight w:val="314"/>
        </w:trPr>
        <w:tc>
          <w:tcPr>
            <w:tcW w:w="1075" w:type="dxa"/>
            <w:vAlign w:val="center"/>
          </w:tcPr>
          <w:p w14:paraId="3B4F36C4"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SEX</w:t>
            </w:r>
            <w:r w:rsidRPr="004A0066">
              <w:rPr>
                <w:rFonts w:ascii="Times New Roman" w:hAnsi="Times New Roman" w:cs="Times New Roman"/>
              </w:rPr>
              <w:t xml:space="preserve">:  </w:t>
            </w:r>
          </w:p>
        </w:tc>
        <w:tc>
          <w:tcPr>
            <w:tcW w:w="2070" w:type="dxa"/>
            <w:vAlign w:val="center"/>
          </w:tcPr>
          <w:p w14:paraId="68F4CECC"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RACE</w:t>
            </w:r>
            <w:r w:rsidRPr="004A0066">
              <w:rPr>
                <w:rFonts w:ascii="Times New Roman" w:hAnsi="Times New Roman" w:cs="Times New Roman"/>
              </w:rPr>
              <w:t xml:space="preserve">:  </w:t>
            </w:r>
          </w:p>
        </w:tc>
        <w:tc>
          <w:tcPr>
            <w:tcW w:w="1800" w:type="dxa"/>
            <w:gridSpan w:val="2"/>
            <w:vAlign w:val="center"/>
          </w:tcPr>
          <w:p w14:paraId="12AE60E6"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DOB</w:t>
            </w:r>
            <w:r w:rsidRPr="004A0066">
              <w:rPr>
                <w:rFonts w:ascii="Times New Roman" w:hAnsi="Times New Roman" w:cs="Times New Roman"/>
              </w:rPr>
              <w:t xml:space="preserve">:  </w:t>
            </w:r>
          </w:p>
        </w:tc>
        <w:tc>
          <w:tcPr>
            <w:tcW w:w="1350" w:type="dxa"/>
            <w:vAlign w:val="center"/>
          </w:tcPr>
          <w:p w14:paraId="46C8038A"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HGT</w:t>
            </w:r>
            <w:r w:rsidRPr="004A0066">
              <w:rPr>
                <w:rFonts w:ascii="Times New Roman" w:hAnsi="Times New Roman" w:cs="Times New Roman"/>
              </w:rPr>
              <w:t xml:space="preserve">:  </w:t>
            </w:r>
          </w:p>
        </w:tc>
        <w:tc>
          <w:tcPr>
            <w:tcW w:w="1530" w:type="dxa"/>
            <w:gridSpan w:val="2"/>
            <w:vAlign w:val="center"/>
          </w:tcPr>
          <w:p w14:paraId="023C9084"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WGT</w:t>
            </w:r>
            <w:r w:rsidRPr="004A0066">
              <w:rPr>
                <w:rFonts w:ascii="Times New Roman" w:hAnsi="Times New Roman" w:cs="Times New Roman"/>
              </w:rPr>
              <w:t xml:space="preserve">:  </w:t>
            </w:r>
          </w:p>
        </w:tc>
        <w:tc>
          <w:tcPr>
            <w:tcW w:w="1260" w:type="dxa"/>
            <w:vAlign w:val="center"/>
          </w:tcPr>
          <w:p w14:paraId="6880C116" w14:textId="77777777" w:rsidR="00D774F1" w:rsidRPr="004A0066" w:rsidRDefault="00D774F1" w:rsidP="00192EB6">
            <w:pPr>
              <w:pStyle w:val="NoSpacing"/>
              <w:rPr>
                <w:rFonts w:ascii="Times New Roman" w:hAnsi="Times New Roman" w:cs="Times New Roman"/>
                <w:b/>
              </w:rPr>
            </w:pPr>
            <w:r w:rsidRPr="004A0066">
              <w:rPr>
                <w:rFonts w:ascii="Times New Roman" w:hAnsi="Times New Roman" w:cs="Times New Roman"/>
                <w:b/>
              </w:rPr>
              <w:t>EYES</w:t>
            </w:r>
            <w:r w:rsidRPr="004A0066">
              <w:rPr>
                <w:rFonts w:ascii="Times New Roman" w:hAnsi="Times New Roman" w:cs="Times New Roman"/>
              </w:rPr>
              <w:t>:</w:t>
            </w:r>
            <w:r w:rsidRPr="004A0066">
              <w:rPr>
                <w:rFonts w:ascii="Times New Roman" w:hAnsi="Times New Roman" w:cs="Times New Roman"/>
                <w:b/>
              </w:rPr>
              <w:t xml:space="preserve">  </w:t>
            </w:r>
          </w:p>
        </w:tc>
        <w:tc>
          <w:tcPr>
            <w:tcW w:w="1417" w:type="dxa"/>
            <w:vAlign w:val="center"/>
          </w:tcPr>
          <w:p w14:paraId="2E7C5E7C" w14:textId="77777777" w:rsidR="00D774F1" w:rsidRPr="004A0066" w:rsidRDefault="00D774F1" w:rsidP="00192EB6">
            <w:pPr>
              <w:pStyle w:val="NoSpacing"/>
              <w:rPr>
                <w:rFonts w:ascii="Times New Roman" w:hAnsi="Times New Roman" w:cs="Times New Roman"/>
              </w:rPr>
            </w:pPr>
            <w:r w:rsidRPr="004A0066">
              <w:rPr>
                <w:rFonts w:ascii="Times New Roman" w:hAnsi="Times New Roman" w:cs="Times New Roman"/>
                <w:b/>
              </w:rPr>
              <w:t>HAIR</w:t>
            </w:r>
            <w:r w:rsidRPr="004A0066">
              <w:rPr>
                <w:rFonts w:ascii="Times New Roman" w:hAnsi="Times New Roman" w:cs="Times New Roman"/>
              </w:rPr>
              <w:t xml:space="preserve">: </w:t>
            </w:r>
          </w:p>
        </w:tc>
      </w:tr>
      <w:tr w:rsidR="00D774F1" w:rsidRPr="004A0066" w14:paraId="63D08916" w14:textId="77777777" w:rsidTr="00192EB6">
        <w:trPr>
          <w:trHeight w:val="350"/>
        </w:trPr>
        <w:tc>
          <w:tcPr>
            <w:tcW w:w="10502" w:type="dxa"/>
            <w:gridSpan w:val="9"/>
            <w:vAlign w:val="center"/>
          </w:tcPr>
          <w:p w14:paraId="0F986111" w14:textId="77777777" w:rsidR="00D774F1" w:rsidRPr="004A0066" w:rsidRDefault="00D774F1" w:rsidP="00192EB6">
            <w:pPr>
              <w:pStyle w:val="NoSpacing"/>
              <w:tabs>
                <w:tab w:val="left" w:pos="1957"/>
                <w:tab w:val="left" w:pos="5624"/>
              </w:tabs>
              <w:rPr>
                <w:rFonts w:ascii="Times New Roman" w:hAnsi="Times New Roman" w:cs="Times New Roman"/>
              </w:rPr>
            </w:pPr>
            <w:r w:rsidRPr="004A0066">
              <w:rPr>
                <w:rFonts w:ascii="Times New Roman" w:hAnsi="Times New Roman" w:cs="Times New Roman"/>
                <w:b/>
              </w:rPr>
              <w:t>ADDRESS</w:t>
            </w:r>
            <w:r w:rsidRPr="004A0066">
              <w:rPr>
                <w:rFonts w:ascii="Times New Roman" w:hAnsi="Times New Roman" w:cs="Times New Roman"/>
              </w:rPr>
              <w:t>: [TYPE:</w:t>
            </w:r>
            <w:r w:rsidRPr="004A0066">
              <w:rPr>
                <w:rFonts w:ascii="Times New Roman" w:hAnsi="Times New Roman" w:cs="Times New Roman"/>
                <w:u w:val="single"/>
              </w:rPr>
              <w:t>]</w:t>
            </w:r>
          </w:p>
        </w:tc>
      </w:tr>
      <w:tr w:rsidR="00D774F1" w:rsidRPr="002F63FB" w14:paraId="5C5CEB4A" w14:textId="77777777" w:rsidTr="00192EB6">
        <w:trPr>
          <w:trHeight w:val="350"/>
        </w:trPr>
        <w:tc>
          <w:tcPr>
            <w:tcW w:w="3500" w:type="dxa"/>
            <w:gridSpan w:val="3"/>
            <w:vAlign w:val="center"/>
          </w:tcPr>
          <w:p w14:paraId="52280EDF"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b/>
              </w:rPr>
              <w:t>COURT ORI</w:t>
            </w:r>
            <w:r w:rsidRPr="002F63FB">
              <w:rPr>
                <w:rFonts w:ascii="Times New Roman" w:hAnsi="Times New Roman" w:cs="Times New Roman"/>
              </w:rPr>
              <w:t>:</w:t>
            </w:r>
          </w:p>
        </w:tc>
        <w:tc>
          <w:tcPr>
            <w:tcW w:w="3501" w:type="dxa"/>
            <w:gridSpan w:val="3"/>
            <w:vAlign w:val="center"/>
          </w:tcPr>
          <w:p w14:paraId="65CF60D8"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WARRANT #:  *</w:t>
            </w:r>
          </w:p>
        </w:tc>
        <w:tc>
          <w:tcPr>
            <w:tcW w:w="3501" w:type="dxa"/>
            <w:gridSpan w:val="3"/>
            <w:vAlign w:val="center"/>
          </w:tcPr>
          <w:p w14:paraId="5FC32485"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EXTRADITION:  *</w:t>
            </w:r>
          </w:p>
        </w:tc>
      </w:tr>
      <w:tr w:rsidR="00D774F1" w:rsidRPr="002F63FB" w14:paraId="78A4F3D5" w14:textId="77777777" w:rsidTr="00192EB6">
        <w:trPr>
          <w:trHeight w:val="350"/>
        </w:trPr>
        <w:tc>
          <w:tcPr>
            <w:tcW w:w="3500" w:type="dxa"/>
            <w:gridSpan w:val="3"/>
            <w:vAlign w:val="center"/>
          </w:tcPr>
          <w:p w14:paraId="73BB6214" w14:textId="77777777" w:rsidR="00D774F1" w:rsidRPr="002F63FB" w:rsidRDefault="00D774F1" w:rsidP="00192EB6">
            <w:pPr>
              <w:pStyle w:val="NoSpacing"/>
              <w:rPr>
                <w:rFonts w:ascii="Times New Roman" w:hAnsi="Times New Roman" w:cs="Times New Roman"/>
                <w:b/>
              </w:rPr>
            </w:pPr>
            <w:r w:rsidRPr="002F63FB">
              <w:rPr>
                <w:rFonts w:ascii="Times New Roman" w:hAnsi="Times New Roman" w:cs="Times New Roman"/>
              </w:rPr>
              <w:t>DL#:  *</w:t>
            </w:r>
          </w:p>
        </w:tc>
        <w:tc>
          <w:tcPr>
            <w:tcW w:w="3501" w:type="dxa"/>
            <w:gridSpan w:val="3"/>
            <w:vAlign w:val="center"/>
          </w:tcPr>
          <w:p w14:paraId="76AE7E31"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STATE: *</w:t>
            </w:r>
          </w:p>
        </w:tc>
        <w:tc>
          <w:tcPr>
            <w:tcW w:w="3501" w:type="dxa"/>
            <w:gridSpan w:val="3"/>
            <w:vAlign w:val="center"/>
          </w:tcPr>
          <w:p w14:paraId="1F2C116B"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PURGE DATE:  *</w:t>
            </w:r>
          </w:p>
        </w:tc>
      </w:tr>
      <w:tr w:rsidR="00D774F1" w:rsidRPr="002F63FB" w14:paraId="24FF1ABF" w14:textId="77777777" w:rsidTr="00192EB6">
        <w:trPr>
          <w:trHeight w:val="350"/>
        </w:trPr>
        <w:tc>
          <w:tcPr>
            <w:tcW w:w="3500" w:type="dxa"/>
            <w:gridSpan w:val="3"/>
            <w:vAlign w:val="center"/>
          </w:tcPr>
          <w:p w14:paraId="6B2B3AE5"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LE AGENCY: [Arresting Agency]</w:t>
            </w:r>
          </w:p>
        </w:tc>
        <w:tc>
          <w:tcPr>
            <w:tcW w:w="3501" w:type="dxa"/>
            <w:gridSpan w:val="3"/>
            <w:vAlign w:val="center"/>
          </w:tcPr>
          <w:p w14:paraId="747F6198"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CITATION #: *</w:t>
            </w:r>
          </w:p>
        </w:tc>
        <w:tc>
          <w:tcPr>
            <w:tcW w:w="3501" w:type="dxa"/>
            <w:gridSpan w:val="3"/>
            <w:vAlign w:val="center"/>
          </w:tcPr>
          <w:p w14:paraId="55CFEE8A" w14:textId="77777777" w:rsidR="00D774F1" w:rsidRPr="002F63FB" w:rsidRDefault="00D774F1" w:rsidP="00192EB6">
            <w:pPr>
              <w:pStyle w:val="NoSpacing"/>
              <w:rPr>
                <w:rFonts w:ascii="Times New Roman" w:hAnsi="Times New Roman" w:cs="Times New Roman"/>
              </w:rPr>
            </w:pPr>
            <w:r w:rsidRPr="002F63FB">
              <w:rPr>
                <w:rFonts w:ascii="Times New Roman" w:hAnsi="Times New Roman" w:cs="Times New Roman"/>
              </w:rPr>
              <w:t>DR #:  *</w:t>
            </w:r>
          </w:p>
        </w:tc>
      </w:tr>
    </w:tbl>
    <w:p w14:paraId="69B1D977" w14:textId="77777777" w:rsidR="00D774F1" w:rsidRDefault="00D774F1" w:rsidP="00D774F1">
      <w:pPr>
        <w:pStyle w:val="NoSpacing"/>
        <w:tabs>
          <w:tab w:val="right" w:pos="10512"/>
        </w:tabs>
        <w:spacing w:line="360" w:lineRule="auto"/>
        <w:rPr>
          <w:rFonts w:ascii="Times New Roman" w:hAnsi="Times New Roman" w:cs="Times New Roman"/>
          <w:b/>
        </w:rPr>
      </w:pPr>
      <w:r w:rsidRPr="002F63FB">
        <w:rPr>
          <w:rFonts w:ascii="Times New Roman" w:hAnsi="Times New Roman" w:cs="Times New Roman"/>
          <w:b/>
        </w:rPr>
        <w:t>[*optional information can vary by court and may include the last four digits of the defendant’s SSN]</w:t>
      </w:r>
    </w:p>
    <w:p w14:paraId="66F0A064" w14:textId="77777777" w:rsidR="00D774F1" w:rsidRPr="008127FE" w:rsidRDefault="00D774F1" w:rsidP="00D774F1">
      <w:pPr>
        <w:pStyle w:val="NoSpacing"/>
        <w:spacing w:after="240"/>
        <w:jc w:val="center"/>
        <w:rPr>
          <w:rFonts w:ascii="Times New Roman" w:hAnsi="Times New Roman"/>
          <w:b/>
        </w:rPr>
      </w:pPr>
      <w:r w:rsidRPr="008127FE">
        <w:rPr>
          <w:rFonts w:ascii="Times New Roman" w:hAnsi="Times New Roman"/>
          <w:b/>
        </w:rPr>
        <w:t>CERTIFICATE OF EXECUTION</w:t>
      </w:r>
    </w:p>
    <w:p w14:paraId="38460754" w14:textId="77777777" w:rsidR="00D774F1" w:rsidRPr="008127FE" w:rsidRDefault="00D774F1" w:rsidP="00D774F1">
      <w:pPr>
        <w:pStyle w:val="NoSpacing"/>
        <w:rPr>
          <w:rFonts w:ascii="Times New Roman" w:hAnsi="Times New Roman"/>
        </w:rPr>
      </w:pPr>
      <w:r w:rsidRPr="008127FE">
        <w:rPr>
          <w:rFonts w:ascii="Times New Roman" w:hAnsi="Times New Roman"/>
        </w:rPr>
        <w:t>I certify that the defendant was arrested at ________ a.m./p.m. on ______________</w:t>
      </w:r>
      <w:proofErr w:type="gramStart"/>
      <w:r w:rsidRPr="008127FE">
        <w:rPr>
          <w:rFonts w:ascii="Times New Roman" w:hAnsi="Times New Roman"/>
        </w:rPr>
        <w:t>_  _</w:t>
      </w:r>
      <w:proofErr w:type="gramEnd"/>
      <w:r w:rsidRPr="008127FE">
        <w:rPr>
          <w:rFonts w:ascii="Times New Roman" w:hAnsi="Times New Roman"/>
        </w:rPr>
        <w:t>_____,20_____,</w:t>
      </w:r>
    </w:p>
    <w:p w14:paraId="7193E3AD" w14:textId="77777777" w:rsidR="00D774F1" w:rsidRPr="008127FE" w:rsidRDefault="00D774F1" w:rsidP="00D774F1">
      <w:pPr>
        <w:pStyle w:val="NoSpacing"/>
        <w:tabs>
          <w:tab w:val="left" w:pos="6660"/>
          <w:tab w:val="left" w:pos="8460"/>
          <w:tab w:val="left" w:pos="9360"/>
        </w:tabs>
        <w:rPr>
          <w:rFonts w:ascii="Times New Roman" w:hAnsi="Times New Roman"/>
        </w:rPr>
      </w:pPr>
      <w:r>
        <w:rPr>
          <w:rFonts w:ascii="Times New Roman" w:hAnsi="Times New Roman"/>
        </w:rPr>
        <w:tab/>
      </w:r>
      <w:r w:rsidRPr="008127FE">
        <w:rPr>
          <w:rFonts w:ascii="Times New Roman" w:hAnsi="Times New Roman"/>
        </w:rPr>
        <w:t xml:space="preserve">   (month) (day)</w:t>
      </w:r>
      <w:proofErr w:type="gramStart"/>
      <w:r w:rsidRPr="008127FE">
        <w:rPr>
          <w:rFonts w:ascii="Times New Roman" w:hAnsi="Times New Roman"/>
        </w:rPr>
        <w:tab/>
        <w:t xml:space="preserve">  (</w:t>
      </w:r>
      <w:proofErr w:type="gramEnd"/>
      <w:r w:rsidRPr="008127FE">
        <w:rPr>
          <w:rFonts w:ascii="Times New Roman" w:hAnsi="Times New Roman"/>
        </w:rPr>
        <w:t>year)</w:t>
      </w:r>
    </w:p>
    <w:p w14:paraId="51924C99" w14:textId="77777777" w:rsidR="00D774F1" w:rsidRPr="008127FE" w:rsidRDefault="00D774F1" w:rsidP="00D774F1">
      <w:pPr>
        <w:pStyle w:val="NoSpacing"/>
        <w:spacing w:after="240"/>
        <w:rPr>
          <w:rFonts w:ascii="Times New Roman" w:hAnsi="Times New Roman"/>
        </w:rPr>
      </w:pPr>
      <w:r w:rsidRPr="008127FE">
        <w:rPr>
          <w:rFonts w:ascii="Times New Roman" w:hAnsi="Times New Roman"/>
        </w:rPr>
        <w:t>and presented defendant before Judge ________________________________ at ___________________.</w:t>
      </w:r>
    </w:p>
    <w:p w14:paraId="74916105" w14:textId="77777777" w:rsidR="00D774F1" w:rsidRPr="008127FE" w:rsidRDefault="00D774F1" w:rsidP="00D774F1">
      <w:pPr>
        <w:pStyle w:val="NoSpacing"/>
        <w:rPr>
          <w:rFonts w:ascii="Times New Roman" w:hAnsi="Times New Roman"/>
        </w:rPr>
      </w:pPr>
      <w:r w:rsidRPr="008127FE">
        <w:rPr>
          <w:rFonts w:ascii="Times New Roman" w:hAnsi="Times New Roman"/>
        </w:rPr>
        <w:t>_______________________</w:t>
      </w:r>
      <w:r w:rsidRPr="008127FE">
        <w:rPr>
          <w:rFonts w:ascii="Times New Roman" w:hAnsi="Times New Roman"/>
        </w:rPr>
        <w:tab/>
        <w:t xml:space="preserve">            ________________________________________________________</w:t>
      </w:r>
    </w:p>
    <w:p w14:paraId="0843FC0C" w14:textId="77777777" w:rsidR="00D774F1" w:rsidRPr="008127FE" w:rsidRDefault="00D774F1" w:rsidP="00D774F1">
      <w:pPr>
        <w:pStyle w:val="NoSpacing"/>
        <w:tabs>
          <w:tab w:val="left" w:pos="3600"/>
        </w:tabs>
        <w:rPr>
          <w:rFonts w:ascii="Times New Roman" w:hAnsi="Times New Roman"/>
        </w:rPr>
      </w:pPr>
      <w:r w:rsidRPr="008127FE">
        <w:rPr>
          <w:rFonts w:ascii="Times New Roman" w:hAnsi="Times New Roman"/>
        </w:rPr>
        <w:t>Date</w:t>
      </w:r>
      <w:r w:rsidRPr="008127FE">
        <w:rPr>
          <w:rFonts w:ascii="Times New Roman" w:hAnsi="Times New Roman"/>
        </w:rPr>
        <w:tab/>
        <w:t>Agency</w:t>
      </w:r>
    </w:p>
    <w:p w14:paraId="33291C52" w14:textId="77777777" w:rsidR="00D774F1" w:rsidRPr="008127FE" w:rsidRDefault="00D774F1" w:rsidP="00D774F1">
      <w:pPr>
        <w:pStyle w:val="NoSpacing"/>
        <w:tabs>
          <w:tab w:val="left" w:pos="3600"/>
        </w:tabs>
        <w:spacing w:before="240"/>
        <w:rPr>
          <w:rFonts w:ascii="Times New Roman" w:hAnsi="Times New Roman"/>
        </w:rPr>
      </w:pPr>
      <w:r w:rsidRPr="008127FE">
        <w:rPr>
          <w:rFonts w:ascii="Times New Roman" w:hAnsi="Times New Roman"/>
        </w:rPr>
        <w:tab/>
        <w:t>________________________________________________________</w:t>
      </w:r>
    </w:p>
    <w:p w14:paraId="4B3045F6" w14:textId="77777777" w:rsidR="00D774F1" w:rsidRPr="004A0066" w:rsidRDefault="00D774F1" w:rsidP="00D774F1">
      <w:pPr>
        <w:pStyle w:val="NoSpacing"/>
        <w:tabs>
          <w:tab w:val="left" w:pos="3600"/>
          <w:tab w:val="left" w:pos="8910"/>
        </w:tabs>
        <w:rPr>
          <w:rFonts w:ascii="Times New Roman" w:hAnsi="Times New Roman" w:cs="Times New Roman"/>
        </w:rPr>
      </w:pPr>
      <w:r w:rsidRPr="008127FE">
        <w:rPr>
          <w:rFonts w:ascii="Times New Roman" w:hAnsi="Times New Roman"/>
        </w:rPr>
        <w:tab/>
        <w:t>Deputy Sheriff / Officer</w:t>
      </w:r>
      <w:r w:rsidRPr="008127FE">
        <w:rPr>
          <w:rFonts w:ascii="Times New Roman" w:hAnsi="Times New Roman"/>
        </w:rPr>
        <w:tab/>
        <w:t>Badge #</w:t>
      </w:r>
    </w:p>
    <w:p w14:paraId="163F2B76" w14:textId="77777777" w:rsidR="00D774F1" w:rsidRDefault="00D774F1" w:rsidP="00D774F1">
      <w:pPr>
        <w:contextualSpacing/>
        <w:jc w:val="both"/>
        <w:rPr>
          <w:b/>
          <w:bCs/>
          <w:color w:val="252525"/>
          <w:sz w:val="28"/>
          <w:szCs w:val="28"/>
        </w:rPr>
        <w:sectPr w:rsidR="00D774F1" w:rsidSect="00D774F1">
          <w:headerReference w:type="default" r:id="rId13"/>
          <w:footerReference w:type="default" r:id="rId14"/>
          <w:pgSz w:w="12240" w:h="15840"/>
          <w:pgMar w:top="864" w:right="720" w:bottom="864" w:left="1008" w:header="720" w:footer="432" w:gutter="0"/>
          <w:pgNumType w:start="1"/>
          <w:cols w:space="720"/>
          <w:docGrid w:linePitch="360"/>
        </w:sectPr>
      </w:pPr>
    </w:p>
    <w:p w14:paraId="43D6E793"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bookmarkStart w:id="5" w:name="_Hlk23932411"/>
      <w:r w:rsidRPr="008127FE">
        <w:rPr>
          <w:b/>
          <w:sz w:val="22"/>
          <w:szCs w:val="22"/>
        </w:rPr>
        <w:lastRenderedPageBreak/>
        <w:t>CASE NO.</w:t>
      </w:r>
    </w:p>
    <w:p w14:paraId="267ED59C"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sz w:val="22"/>
          <w:szCs w:val="22"/>
        </w:rPr>
      </w:pPr>
    </w:p>
    <w:p w14:paraId="6AD58807" w14:textId="77777777" w:rsidR="00D774F1"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r w:rsidRPr="008127FE">
        <w:rPr>
          <w:b/>
          <w:sz w:val="22"/>
          <w:szCs w:val="22"/>
        </w:rPr>
        <w:t>ARREST</w:t>
      </w:r>
      <w:r>
        <w:rPr>
          <w:b/>
          <w:sz w:val="22"/>
          <w:szCs w:val="22"/>
        </w:rPr>
        <w:t xml:space="preserve"> </w:t>
      </w:r>
      <w:r w:rsidRPr="008127FE">
        <w:rPr>
          <w:b/>
          <w:sz w:val="22"/>
          <w:szCs w:val="22"/>
        </w:rPr>
        <w:t>WARRANT</w:t>
      </w:r>
    </w:p>
    <w:p w14:paraId="1CD063E4" w14:textId="77777777" w:rsidR="00D774F1"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p>
    <w:p w14:paraId="0194D250"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rPr>
          <w:b/>
          <w:sz w:val="22"/>
          <w:szCs w:val="22"/>
        </w:rPr>
      </w:pPr>
      <w:r>
        <w:rPr>
          <w:b/>
          <w:sz w:val="22"/>
          <w:szCs w:val="22"/>
        </w:rPr>
        <w:t>Fingerprint instruction upon arrest:</w:t>
      </w:r>
    </w:p>
    <w:p w14:paraId="4554E82E" w14:textId="77777777" w:rsidR="00D774F1" w:rsidRPr="008127FE" w:rsidRDefault="00D774F1" w:rsidP="00D774F1">
      <w:pPr>
        <w:framePr w:w="5149" w:h="1831" w:hRule="exact" w:hSpace="144" w:wrap="around" w:vAnchor="page" w:hAnchor="page" w:x="6427" w:y="1396"/>
        <w:pBdr>
          <w:top w:val="double" w:sz="6" w:space="1" w:color="auto"/>
          <w:left w:val="double" w:sz="6" w:space="1" w:color="auto"/>
          <w:bottom w:val="double" w:sz="6" w:space="1" w:color="auto"/>
          <w:right w:val="double" w:sz="6" w:space="1" w:color="auto"/>
        </w:pBdr>
        <w:kinsoku w:val="0"/>
        <w:overflowPunct w:val="0"/>
        <w:autoSpaceDE w:val="0"/>
        <w:autoSpaceDN w:val="0"/>
        <w:adjustRightInd w:val="0"/>
        <w:rPr>
          <w:sz w:val="22"/>
          <w:szCs w:val="22"/>
        </w:rPr>
      </w:pPr>
      <w:r w:rsidRPr="00DA7059">
        <w:rPr>
          <w:spacing w:val="-1"/>
          <w:sz w:val="22"/>
          <w:szCs w:val="22"/>
        </w:rPr>
        <w:t>[] 01 criminal history [check if required</w:t>
      </w:r>
      <w:r>
        <w:rPr>
          <w:spacing w:val="-1"/>
          <w:sz w:val="22"/>
          <w:szCs w:val="22"/>
        </w:rPr>
        <w:t>]</w:t>
      </w:r>
    </w:p>
    <w:p w14:paraId="655C117D" w14:textId="77777777" w:rsidR="00D774F1" w:rsidRPr="008127FE" w:rsidRDefault="00D774F1" w:rsidP="00D774F1">
      <w:pPr>
        <w:pStyle w:val="Heading1"/>
        <w:framePr w:w="4876" w:h="1816" w:wrap="notBeside" w:vAnchor="page" w:x="1156" w:y="1411"/>
        <w:pBdr>
          <w:top w:val="double" w:sz="6" w:space="1" w:color="auto"/>
          <w:left w:val="double" w:sz="6" w:space="4" w:color="auto"/>
          <w:bottom w:val="double" w:sz="6" w:space="1" w:color="auto"/>
          <w:right w:val="double" w:sz="6" w:space="4" w:color="auto"/>
        </w:pBdr>
        <w:jc w:val="both"/>
        <w:rPr>
          <w:sz w:val="22"/>
          <w:szCs w:val="22"/>
        </w:rPr>
      </w:pPr>
      <w:bookmarkStart w:id="6" w:name="_Hlk23932434"/>
      <w:bookmarkEnd w:id="5"/>
      <w:r w:rsidRPr="008127FE">
        <w:rPr>
          <w:sz w:val="22"/>
          <w:szCs w:val="22"/>
        </w:rPr>
        <w:t>STATE OF ARIZONA</w:t>
      </w:r>
      <w:r>
        <w:rPr>
          <w:sz w:val="22"/>
          <w:szCs w:val="22"/>
        </w:rPr>
        <w:t xml:space="preserve">, </w:t>
      </w:r>
      <w:r w:rsidRPr="005B6ACF">
        <w:rPr>
          <w:sz w:val="22"/>
          <w:szCs w:val="22"/>
        </w:rPr>
        <w:t>Plaintiff</w:t>
      </w:r>
    </w:p>
    <w:p w14:paraId="1817D97B" w14:textId="77777777" w:rsidR="00D774F1" w:rsidRPr="008127FE"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8127FE">
        <w:rPr>
          <w:sz w:val="22"/>
          <w:szCs w:val="22"/>
        </w:rPr>
        <w:t>-vs</w:t>
      </w:r>
    </w:p>
    <w:p w14:paraId="65FEFAD4" w14:textId="77777777" w:rsidR="00D774F1" w:rsidRPr="008127FE"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u w:val="single"/>
        </w:rPr>
      </w:pP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p>
    <w:p w14:paraId="01E98B3C" w14:textId="77777777" w:rsidR="00D774F1"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5B6ACF">
        <w:rPr>
          <w:b/>
          <w:sz w:val="22"/>
          <w:szCs w:val="22"/>
        </w:rPr>
        <w:t>Defendant(s) (First, MI, Last)</w:t>
      </w:r>
      <w:r w:rsidRPr="008127FE">
        <w:rPr>
          <w:sz w:val="22"/>
          <w:szCs w:val="22"/>
        </w:rPr>
        <w:tab/>
        <w:t xml:space="preserve"> </w:t>
      </w:r>
    </w:p>
    <w:p w14:paraId="778F25B4" w14:textId="77777777" w:rsidR="00D774F1"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8127FE">
        <w:rPr>
          <w:sz w:val="22"/>
          <w:szCs w:val="22"/>
        </w:rPr>
        <w:t>Address</w:t>
      </w:r>
      <w:r>
        <w:rPr>
          <w:sz w:val="22"/>
          <w:szCs w:val="22"/>
        </w:rPr>
        <w:t>: __________________________________</w:t>
      </w:r>
    </w:p>
    <w:p w14:paraId="49A67157" w14:textId="77777777" w:rsidR="00D774F1" w:rsidRPr="008127FE" w:rsidRDefault="00D774F1" w:rsidP="00D774F1">
      <w:pPr>
        <w:framePr w:w="4876" w:h="1816" w:wrap="notBeside" w:vAnchor="page" w:hAnchor="page" w:x="1156" w:y="1411"/>
        <w:pBdr>
          <w:top w:val="double" w:sz="6" w:space="1" w:color="auto"/>
          <w:left w:val="double" w:sz="6" w:space="4" w:color="auto"/>
          <w:bottom w:val="double" w:sz="6" w:space="1" w:color="auto"/>
          <w:right w:val="double" w:sz="6" w:space="4" w:color="auto"/>
        </w:pBdr>
        <w:rPr>
          <w:sz w:val="22"/>
          <w:szCs w:val="22"/>
        </w:rPr>
      </w:pPr>
      <w:r w:rsidRPr="008127FE">
        <w:rPr>
          <w:sz w:val="22"/>
          <w:szCs w:val="22"/>
        </w:rPr>
        <w:tab/>
      </w:r>
    </w:p>
    <w:bookmarkEnd w:id="6"/>
    <w:p w14:paraId="1156E642" w14:textId="77777777" w:rsidR="00D774F1" w:rsidRPr="008127FE" w:rsidRDefault="00D774F1" w:rsidP="00D774F1">
      <w:pPr>
        <w:rPr>
          <w:b/>
          <w:sz w:val="22"/>
          <w:szCs w:val="22"/>
        </w:rPr>
      </w:pPr>
      <w:r w:rsidRPr="008127FE">
        <w:rPr>
          <w:b/>
          <w:bCs/>
          <w:sz w:val="22"/>
          <w:szCs w:val="22"/>
        </w:rPr>
        <w:t xml:space="preserve"> </w:t>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b/>
          <w:sz w:val="22"/>
          <w:szCs w:val="22"/>
        </w:rPr>
        <w:t>CO</w:t>
      </w:r>
      <w:r w:rsidRPr="008127FE">
        <w:rPr>
          <w:noProof/>
          <w:sz w:val="22"/>
          <w:szCs w:val="22"/>
        </w:rPr>
        <w:drawing>
          <wp:anchor distT="0" distB="0" distL="114300" distR="114300" simplePos="0" relativeHeight="251659264" behindDoc="0" locked="0" layoutInCell="1" allowOverlap="1" wp14:anchorId="61A75D08" wp14:editId="6CA8DFA2">
            <wp:simplePos x="0" y="0"/>
            <wp:positionH relativeFrom="column">
              <wp:posOffset>5574030</wp:posOffset>
            </wp:positionH>
            <wp:positionV relativeFrom="paragraph">
              <wp:posOffset>16734790</wp:posOffset>
            </wp:positionV>
            <wp:extent cx="1957705" cy="239395"/>
            <wp:effectExtent l="0" t="0" r="4445" b="8255"/>
            <wp:wrapNone/>
            <wp:docPr id="4" name="Right Arrow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ight Arrow 3"/>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7705" cy="239395"/>
                    </a:xfrm>
                    <a:prstGeom prst="rect">
                      <a:avLst/>
                    </a:prstGeom>
                    <a:noFill/>
                  </pic:spPr>
                </pic:pic>
              </a:graphicData>
            </a:graphic>
            <wp14:sizeRelH relativeFrom="margin">
              <wp14:pctWidth>0</wp14:pctWidth>
            </wp14:sizeRelH>
            <wp14:sizeRelV relativeFrom="margin">
              <wp14:pctHeight>0</wp14:pctHeight>
            </wp14:sizeRelV>
          </wp:anchor>
        </w:drawing>
      </w:r>
      <w:r w:rsidRPr="008127FE">
        <w:rPr>
          <w:b/>
          <w:sz w:val="22"/>
          <w:szCs w:val="22"/>
        </w:rPr>
        <w:t>URT</w:t>
      </w:r>
      <w:r w:rsidRPr="008127FE">
        <w:rPr>
          <w:b/>
          <w:sz w:val="22"/>
          <w:szCs w:val="22"/>
        </w:rPr>
        <w:tab/>
      </w:r>
      <w:r w:rsidRPr="008127FE">
        <w:rPr>
          <w:sz w:val="22"/>
          <w:szCs w:val="22"/>
          <w:u w:val="single"/>
        </w:rPr>
        <w:tab/>
      </w:r>
      <w:r w:rsidRPr="008127FE">
        <w:rPr>
          <w:sz w:val="22"/>
          <w:szCs w:val="22"/>
          <w:u w:val="single"/>
        </w:rPr>
        <w:tab/>
      </w:r>
      <w:r w:rsidRPr="008127FE">
        <w:rPr>
          <w:sz w:val="22"/>
          <w:szCs w:val="22"/>
          <w:u w:val="single"/>
        </w:rPr>
        <w:tab/>
      </w:r>
      <w:r w:rsidRPr="008127FE">
        <w:rPr>
          <w:sz w:val="22"/>
          <w:szCs w:val="22"/>
          <w:u w:val="single"/>
        </w:rPr>
        <w:tab/>
      </w:r>
      <w:r w:rsidRPr="008127FE">
        <w:rPr>
          <w:b/>
          <w:sz w:val="22"/>
          <w:szCs w:val="22"/>
        </w:rPr>
        <w:t>County, Arizona</w:t>
      </w:r>
    </w:p>
    <w:p w14:paraId="4DCC28AC" w14:textId="77777777" w:rsidR="00D774F1" w:rsidRDefault="00D774F1" w:rsidP="00D774F1">
      <w:pPr>
        <w:pStyle w:val="NoSpacing"/>
        <w:spacing w:before="120" w:after="240"/>
        <w:rPr>
          <w:rFonts w:ascii="Times New Roman" w:hAnsi="Times New Roman"/>
          <w:b/>
        </w:rPr>
      </w:pPr>
      <w:r w:rsidRPr="008127FE">
        <w:rPr>
          <w:rFonts w:ascii="Times New Roman" w:hAnsi="Times New Roman"/>
          <w:b/>
        </w:rPr>
        <w:t>TO:  ANY AUTHORIZED LAW ENFORCEMENT OFFICER</w:t>
      </w:r>
    </w:p>
    <w:p w14:paraId="2C413F41" w14:textId="77777777" w:rsidR="00D774F1" w:rsidRDefault="00D774F1" w:rsidP="00D774F1">
      <w:pPr>
        <w:pStyle w:val="NoSpacing"/>
        <w:spacing w:after="240"/>
        <w:rPr>
          <w:rFonts w:ascii="Times New Roman" w:hAnsi="Times New Roman"/>
        </w:rPr>
      </w:pPr>
      <w:r w:rsidRPr="008127FE">
        <w:rPr>
          <w:rFonts w:ascii="Times New Roman" w:hAnsi="Times New Roman"/>
          <w:b/>
        </w:rPr>
        <w:t>YOU ARE COMMANDED</w:t>
      </w:r>
      <w:r w:rsidRPr="008127FE">
        <w:rPr>
          <w:rFonts w:ascii="Times New Roman" w:hAnsi="Times New Roman"/>
        </w:rPr>
        <w:t xml:space="preserve"> to arrest and bring the defendant before this court.  </w:t>
      </w:r>
      <w:r w:rsidRPr="004A0066">
        <w:rPr>
          <w:rFonts w:ascii="Times New Roman" w:hAnsi="Times New Roman"/>
        </w:rPr>
        <w:t>If this court is unavailable</w:t>
      </w:r>
      <w:r>
        <w:rPr>
          <w:rFonts w:ascii="Times New Roman" w:hAnsi="Times New Roman"/>
        </w:rPr>
        <w:t>, you must take the defendant to the nearest or most accessible magistrate in this county.  I</w:t>
      </w:r>
      <w:r w:rsidRPr="004A0066">
        <w:rPr>
          <w:rFonts w:ascii="Times New Roman" w:hAnsi="Times New Roman"/>
        </w:rPr>
        <w:t xml:space="preserve">f the </w:t>
      </w:r>
      <w:r w:rsidRPr="002F63FB">
        <w:rPr>
          <w:rFonts w:ascii="Times New Roman" w:hAnsi="Times New Roman"/>
        </w:rPr>
        <w:t xml:space="preserve">arrest is made in another county, you </w:t>
      </w:r>
      <w:r>
        <w:rPr>
          <w:rFonts w:ascii="Times New Roman" w:hAnsi="Times New Roman"/>
        </w:rPr>
        <w:t>must</w:t>
      </w:r>
      <w:r w:rsidRPr="002F63FB">
        <w:rPr>
          <w:rFonts w:ascii="Times New Roman" w:hAnsi="Times New Roman"/>
        </w:rPr>
        <w:t xml:space="preserve"> take the defendant before the nearest or most accessible </w:t>
      </w:r>
      <w:r>
        <w:rPr>
          <w:rFonts w:ascii="Times New Roman" w:hAnsi="Times New Roman"/>
        </w:rPr>
        <w:t>m</w:t>
      </w:r>
      <w:r w:rsidRPr="002F63FB">
        <w:rPr>
          <w:rFonts w:ascii="Times New Roman" w:hAnsi="Times New Roman"/>
        </w:rPr>
        <w:t>agistrate in that county.</w:t>
      </w:r>
    </w:p>
    <w:p w14:paraId="5E246240" w14:textId="77777777" w:rsidR="00D774F1" w:rsidRPr="008127FE" w:rsidRDefault="00D774F1" w:rsidP="00D774F1">
      <w:pPr>
        <w:pStyle w:val="NoSpacing"/>
        <w:rPr>
          <w:rFonts w:ascii="Times New Roman" w:hAnsi="Times New Roman"/>
          <w:i/>
        </w:rPr>
      </w:pPr>
      <w:r w:rsidRPr="008127FE">
        <w:rPr>
          <w:rFonts w:ascii="Times New Roman" w:hAnsi="Times New Roman"/>
        </w:rPr>
        <w:t>The defendant is accused of an offense or violation based on the followin</w:t>
      </w:r>
      <w:r w:rsidRPr="008541D4">
        <w:rPr>
          <w:rFonts w:ascii="Times New Roman" w:hAnsi="Times New Roman"/>
        </w:rPr>
        <w:t>g: (examples: initial arrest warrant, failure to appear in court, probation violation):</w:t>
      </w:r>
      <w:r w:rsidRPr="008541D4">
        <w:rPr>
          <w:rFonts w:ascii="Times New Roman" w:hAnsi="Times New Roman"/>
          <w:i/>
        </w:rPr>
        <w:t xml:space="preserve"> </w:t>
      </w:r>
      <w:r>
        <w:rPr>
          <w:rFonts w:ascii="Times New Roman" w:hAnsi="Times New Roman"/>
          <w:i/>
        </w:rPr>
        <w:t>___________</w:t>
      </w:r>
      <w:r w:rsidRPr="008127FE">
        <w:rPr>
          <w:rFonts w:ascii="Times New Roman" w:hAnsi="Times New Roman"/>
          <w:i/>
        </w:rPr>
        <w:t>_____</w:t>
      </w:r>
      <w:r>
        <w:rPr>
          <w:rFonts w:ascii="Times New Roman" w:hAnsi="Times New Roman"/>
          <w:i/>
        </w:rPr>
        <w:t>____________</w:t>
      </w:r>
      <w:r w:rsidRPr="008127FE">
        <w:rPr>
          <w:rFonts w:ascii="Times New Roman" w:hAnsi="Times New Roman"/>
          <w:i/>
        </w:rPr>
        <w:t>___________________________</w:t>
      </w:r>
    </w:p>
    <w:p w14:paraId="34DA0F96" w14:textId="77777777" w:rsidR="00D774F1" w:rsidRPr="008127FE" w:rsidRDefault="00D774F1" w:rsidP="00D774F1">
      <w:pPr>
        <w:contextualSpacing/>
        <w:rPr>
          <w:sz w:val="22"/>
          <w:szCs w:val="22"/>
        </w:rPr>
      </w:pPr>
      <w:r w:rsidRPr="008127FE">
        <w:rPr>
          <w:sz w:val="22"/>
          <w:szCs w:val="22"/>
        </w:rPr>
        <w:t>This offense or violation is described as follows:</w:t>
      </w:r>
    </w:p>
    <w:p w14:paraId="2C94BB45" w14:textId="77777777" w:rsidR="00D774F1" w:rsidRPr="008127FE" w:rsidRDefault="00D774F1" w:rsidP="00D774F1">
      <w:pPr>
        <w:pStyle w:val="NoSpacing"/>
        <w:tabs>
          <w:tab w:val="left" w:pos="1710"/>
          <w:tab w:val="left" w:pos="9270"/>
        </w:tabs>
        <w:spacing w:after="240"/>
        <w:rPr>
          <w:rFonts w:ascii="Times New Roman" w:hAnsi="Times New Roman"/>
          <w:b/>
        </w:rPr>
      </w:pPr>
      <w:r w:rsidRPr="008127FE">
        <w:rPr>
          <w:rFonts w:ascii="Times New Roman" w:hAnsi="Times New Roman"/>
          <w:b/>
        </w:rPr>
        <w:t>Offense Date</w:t>
      </w:r>
      <w:r w:rsidRPr="008127FE">
        <w:rPr>
          <w:rFonts w:ascii="Times New Roman" w:hAnsi="Times New Roman"/>
          <w:b/>
        </w:rPr>
        <w:tab/>
        <w:t>Statute/Rule &amp; Literal Description</w:t>
      </w:r>
      <w:r w:rsidRPr="008127FE">
        <w:rPr>
          <w:rFonts w:ascii="Times New Roman" w:hAnsi="Times New Roman"/>
          <w:b/>
        </w:rPr>
        <w:tab/>
        <w:t>Class</w:t>
      </w:r>
    </w:p>
    <w:p w14:paraId="60E10E5F" w14:textId="77777777" w:rsidR="00D774F1" w:rsidRPr="008127FE" w:rsidRDefault="00D774F1" w:rsidP="00D774F1">
      <w:pPr>
        <w:pStyle w:val="NoSpacing"/>
        <w:tabs>
          <w:tab w:val="left" w:pos="1170"/>
          <w:tab w:val="left" w:pos="1620"/>
          <w:tab w:val="left" w:pos="1710"/>
          <w:tab w:val="left" w:pos="8640"/>
          <w:tab w:val="left" w:pos="9180"/>
          <w:tab w:val="left" w:pos="9360"/>
          <w:tab w:val="left" w:pos="10170"/>
        </w:tabs>
        <w:spacing w:line="360" w:lineRule="auto"/>
        <w:rPr>
          <w:rFonts w:ascii="Times New Roman" w:hAnsi="Times New Roman"/>
        </w:rPr>
      </w:pP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p>
    <w:p w14:paraId="34F13737" w14:textId="77777777" w:rsidR="00D774F1" w:rsidRDefault="00D774F1" w:rsidP="00D774F1">
      <w:pPr>
        <w:pStyle w:val="NoSpacing"/>
        <w:tabs>
          <w:tab w:val="left" w:pos="4320"/>
        </w:tabs>
        <w:contextualSpacing/>
        <w:rPr>
          <w:rFonts w:ascii="Times New Roman" w:hAnsi="Times New Roman"/>
        </w:rPr>
      </w:pPr>
      <w:r w:rsidRPr="008127FE">
        <w:rPr>
          <w:rFonts w:ascii="Times New Roman" w:hAnsi="Times New Roman"/>
        </w:rPr>
        <w:t xml:space="preserve">□ Yes   □ No   The defendant may be released </w:t>
      </w:r>
      <w:r>
        <w:rPr>
          <w:rFonts w:ascii="Times New Roman" w:hAnsi="Times New Roman"/>
        </w:rPr>
        <w:t>without having an initial appearance before a magistrate upon the posting of a</w:t>
      </w:r>
      <w:r w:rsidRPr="008127FE">
        <w:rPr>
          <w:rFonts w:ascii="Times New Roman" w:hAnsi="Times New Roman"/>
        </w:rPr>
        <w:t xml:space="preserve"> </w:t>
      </w:r>
      <w:bookmarkStart w:id="7" w:name="_Hlk23255564"/>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secured appearance] [</w:t>
      </w:r>
      <w:r w:rsidRPr="008127FE">
        <w:rPr>
          <w:rFonts w:ascii="Times New Roman" w:hAnsi="Times New Roman"/>
        </w:rPr>
        <w:t>□</w:t>
      </w:r>
      <w:r>
        <w:rPr>
          <w:rFonts w:ascii="Times New Roman" w:hAnsi="Times New Roman"/>
        </w:rPr>
        <w:t xml:space="preserve"> </w:t>
      </w:r>
      <w:r w:rsidRPr="008127FE">
        <w:rPr>
          <w:rFonts w:ascii="Times New Roman" w:hAnsi="Times New Roman"/>
          <w:i/>
        </w:rPr>
        <w:t>unsecured appearance]</w:t>
      </w:r>
      <w:r w:rsidRPr="008127FE">
        <w:rPr>
          <w:rFonts w:ascii="Times New Roman" w:hAnsi="Times New Roman"/>
        </w:rPr>
        <w:t xml:space="preserve"> </w:t>
      </w:r>
      <w:r>
        <w:rPr>
          <w:rFonts w:ascii="Times New Roman" w:hAnsi="Times New Roman"/>
          <w:i/>
        </w:rPr>
        <w:t>[</w:t>
      </w:r>
      <w:r w:rsidRPr="008127FE">
        <w:rPr>
          <w:rFonts w:ascii="Times New Roman" w:hAnsi="Times New Roman"/>
        </w:rPr>
        <w:t>□</w:t>
      </w:r>
      <w:r>
        <w:rPr>
          <w:rFonts w:ascii="Times New Roman" w:hAnsi="Times New Roman"/>
        </w:rPr>
        <w:t xml:space="preserve"> </w:t>
      </w:r>
      <w:r>
        <w:rPr>
          <w:rFonts w:ascii="Times New Roman" w:hAnsi="Times New Roman"/>
          <w:i/>
        </w:rPr>
        <w:t xml:space="preserve">deposit] </w:t>
      </w:r>
      <w:r>
        <w:rPr>
          <w:rFonts w:ascii="Times New Roman" w:hAnsi="Times New Roman"/>
        </w:rPr>
        <w:t xml:space="preserve">or </w:t>
      </w:r>
      <w:r w:rsidRPr="008127FE">
        <w:rPr>
          <w:rFonts w:ascii="Times New Roman" w:hAnsi="Times New Roman"/>
          <w:i/>
        </w:rPr>
        <w:t>[</w:t>
      </w:r>
      <w:r w:rsidRPr="008127FE">
        <w:rPr>
          <w:rFonts w:ascii="Times New Roman" w:hAnsi="Times New Roman"/>
        </w:rPr>
        <w:t>□</w:t>
      </w:r>
      <w:r>
        <w:rPr>
          <w:rFonts w:ascii="Times New Roman" w:hAnsi="Times New Roman"/>
        </w:rPr>
        <w:t xml:space="preserve"> </w:t>
      </w:r>
      <w:r w:rsidRPr="008127FE">
        <w:rPr>
          <w:rFonts w:ascii="Times New Roman" w:hAnsi="Times New Roman"/>
          <w:i/>
        </w:rPr>
        <w:t>cash]</w:t>
      </w:r>
      <w:bookmarkEnd w:id="7"/>
      <w:r w:rsidRPr="008127FE">
        <w:rPr>
          <w:rFonts w:ascii="Times New Roman" w:hAnsi="Times New Roman"/>
          <w:i/>
        </w:rPr>
        <w:t xml:space="preserve"> </w:t>
      </w:r>
      <w:r w:rsidRPr="008127FE">
        <w:rPr>
          <w:rFonts w:ascii="Times New Roman" w:hAnsi="Times New Roman"/>
        </w:rPr>
        <w:t>bond</w:t>
      </w:r>
      <w:r>
        <w:rPr>
          <w:rFonts w:ascii="Times New Roman" w:hAnsi="Times New Roman"/>
        </w:rPr>
        <w:t xml:space="preserve"> </w:t>
      </w:r>
      <w:r w:rsidRPr="008541D4">
        <w:rPr>
          <w:rFonts w:ascii="Times New Roman" w:hAnsi="Times New Roman"/>
        </w:rPr>
        <w:t>in the amount of</w:t>
      </w:r>
    </w:p>
    <w:p w14:paraId="24E0179E" w14:textId="77777777" w:rsidR="00D774F1" w:rsidRDefault="00D774F1" w:rsidP="00D774F1">
      <w:pPr>
        <w:pStyle w:val="NoSpacing"/>
        <w:tabs>
          <w:tab w:val="left" w:pos="4320"/>
        </w:tabs>
        <w:spacing w:line="360" w:lineRule="auto"/>
        <w:contextualSpacing/>
        <w:rPr>
          <w:rFonts w:ascii="Times New Roman" w:hAnsi="Times New Roman"/>
        </w:rPr>
      </w:pPr>
      <w:r>
        <w:rPr>
          <w:rFonts w:ascii="Times New Roman" w:hAnsi="Times New Roman"/>
        </w:rPr>
        <w:t>$ _________.</w:t>
      </w:r>
    </w:p>
    <w:p w14:paraId="43F6CBAF" w14:textId="77777777" w:rsidR="00D774F1" w:rsidRPr="008127FE" w:rsidRDefault="00D774F1" w:rsidP="00D774F1">
      <w:pPr>
        <w:pStyle w:val="NoSpacing"/>
        <w:tabs>
          <w:tab w:val="left" w:pos="4320"/>
        </w:tabs>
        <w:spacing w:line="480" w:lineRule="auto"/>
        <w:rPr>
          <w:rFonts w:ascii="Times New Roman" w:hAnsi="Times New Roman"/>
        </w:rPr>
      </w:pPr>
      <w:r w:rsidRPr="008127FE">
        <w:rPr>
          <w:rFonts w:ascii="Times New Roman" w:hAnsi="Times New Roman"/>
        </w:rPr>
        <w:t xml:space="preserve">□ Yes   □ No   □ Unknown </w:t>
      </w:r>
      <w:r>
        <w:rPr>
          <w:rFonts w:ascii="Times New Roman" w:hAnsi="Times New Roman"/>
        </w:rPr>
        <w:t xml:space="preserve">  </w:t>
      </w:r>
      <w:r w:rsidRPr="008127FE">
        <w:rPr>
          <w:rFonts w:ascii="Times New Roman" w:hAnsi="Times New Roman"/>
        </w:rPr>
        <w:t>The offense is, or is materially related to, a victims’ rights applicable offense.</w:t>
      </w:r>
    </w:p>
    <w:p w14:paraId="6DF0D6C2" w14:textId="77777777" w:rsidR="00D774F1" w:rsidRPr="008127FE" w:rsidRDefault="00D774F1" w:rsidP="00D774F1">
      <w:pPr>
        <w:pStyle w:val="NoSpacing"/>
        <w:tabs>
          <w:tab w:val="left" w:pos="2250"/>
          <w:tab w:val="left" w:pos="3600"/>
          <w:tab w:val="left" w:pos="9450"/>
        </w:tabs>
        <w:rPr>
          <w:rFonts w:ascii="Times New Roman" w:hAnsi="Times New Roman"/>
        </w:rPr>
      </w:pPr>
      <w:r w:rsidRPr="008127FE">
        <w:rPr>
          <w:rFonts w:ascii="Times New Roman" w:hAnsi="Times New Roman"/>
          <w:u w:val="single"/>
        </w:rPr>
        <w:tab/>
      </w:r>
      <w:r w:rsidRPr="008127FE">
        <w:rPr>
          <w:rFonts w:ascii="Times New Roman" w:hAnsi="Times New Roman"/>
        </w:rPr>
        <w:tab/>
      </w:r>
      <w:r w:rsidRPr="008127FE">
        <w:rPr>
          <w:rFonts w:ascii="Times New Roman" w:hAnsi="Times New Roman"/>
          <w:u w:val="single"/>
        </w:rPr>
        <w:tab/>
      </w:r>
      <w:r w:rsidRPr="008127FE">
        <w:rPr>
          <w:rFonts w:ascii="Times New Roman" w:hAnsi="Times New Roman"/>
          <w:u w:val="single"/>
        </w:rPr>
        <w:tab/>
      </w:r>
    </w:p>
    <w:p w14:paraId="4B6BB6AE" w14:textId="77777777" w:rsidR="00D774F1" w:rsidRPr="008127FE" w:rsidRDefault="00D774F1" w:rsidP="00D774F1">
      <w:pPr>
        <w:pStyle w:val="NoSpacing"/>
        <w:tabs>
          <w:tab w:val="left" w:pos="4410"/>
          <w:tab w:val="left" w:pos="8460"/>
        </w:tabs>
        <w:spacing w:line="360" w:lineRule="auto"/>
        <w:rPr>
          <w:rFonts w:ascii="Times New Roman" w:hAnsi="Times New Roman"/>
        </w:rPr>
      </w:pPr>
      <w:r w:rsidRPr="008127FE">
        <w:rPr>
          <w:rFonts w:ascii="Times New Roman" w:hAnsi="Times New Roman"/>
          <w:b/>
        </w:rPr>
        <w:t>Date</w:t>
      </w:r>
      <w:r w:rsidRPr="008127FE">
        <w:rPr>
          <w:rFonts w:ascii="Times New Roman" w:hAnsi="Times New Roman"/>
        </w:rPr>
        <w:t xml:space="preserve">                                                     </w:t>
      </w:r>
      <w:r w:rsidRPr="008127FE">
        <w:rPr>
          <w:rFonts w:ascii="Times New Roman" w:hAnsi="Times New Roman"/>
        </w:rPr>
        <w:tab/>
        <w:t>Judge [Judge</w:t>
      </w:r>
      <w:r>
        <w:rPr>
          <w:rFonts w:ascii="Times New Roman" w:hAnsi="Times New Roman"/>
        </w:rPr>
        <w:t>’</w:t>
      </w:r>
      <w:r w:rsidRPr="008127FE">
        <w:rPr>
          <w:rFonts w:ascii="Times New Roman" w:hAnsi="Times New Roman"/>
        </w:rPr>
        <w:t>s Name Printed]</w:t>
      </w:r>
    </w:p>
    <w:tbl>
      <w:tblPr>
        <w:tblStyle w:val="TableGrid"/>
        <w:tblW w:w="0" w:type="auto"/>
        <w:tblLook w:val="04A0" w:firstRow="1" w:lastRow="0" w:firstColumn="1" w:lastColumn="0" w:noHBand="0" w:noVBand="1"/>
      </w:tblPr>
      <w:tblGrid>
        <w:gridCol w:w="1075"/>
        <w:gridCol w:w="2070"/>
        <w:gridCol w:w="355"/>
        <w:gridCol w:w="1445"/>
        <w:gridCol w:w="1350"/>
        <w:gridCol w:w="706"/>
        <w:gridCol w:w="824"/>
        <w:gridCol w:w="1260"/>
        <w:gridCol w:w="1417"/>
      </w:tblGrid>
      <w:tr w:rsidR="00D774F1" w:rsidRPr="008127FE" w14:paraId="7E4ADBD1" w14:textId="77777777" w:rsidTr="00192EB6">
        <w:trPr>
          <w:trHeight w:val="314"/>
        </w:trPr>
        <w:tc>
          <w:tcPr>
            <w:tcW w:w="1075" w:type="dxa"/>
            <w:vAlign w:val="center"/>
          </w:tcPr>
          <w:p w14:paraId="7E4C01C1"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SEX:</w:t>
            </w:r>
            <w:r w:rsidRPr="008127FE">
              <w:rPr>
                <w:rFonts w:ascii="Times New Roman" w:hAnsi="Times New Roman" w:cs="Times New Roman"/>
              </w:rPr>
              <w:t xml:space="preserve">  </w:t>
            </w:r>
          </w:p>
        </w:tc>
        <w:tc>
          <w:tcPr>
            <w:tcW w:w="2070" w:type="dxa"/>
            <w:vAlign w:val="center"/>
          </w:tcPr>
          <w:p w14:paraId="44EC536E"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RACE: </w:t>
            </w:r>
          </w:p>
        </w:tc>
        <w:tc>
          <w:tcPr>
            <w:tcW w:w="1800" w:type="dxa"/>
            <w:gridSpan w:val="2"/>
            <w:vAlign w:val="center"/>
          </w:tcPr>
          <w:p w14:paraId="394988CA"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DOB: </w:t>
            </w:r>
            <w:r w:rsidRPr="008127FE">
              <w:rPr>
                <w:rFonts w:ascii="Times New Roman" w:hAnsi="Times New Roman" w:cs="Times New Roman"/>
              </w:rPr>
              <w:t xml:space="preserve"> </w:t>
            </w:r>
          </w:p>
        </w:tc>
        <w:tc>
          <w:tcPr>
            <w:tcW w:w="1350" w:type="dxa"/>
            <w:vAlign w:val="center"/>
          </w:tcPr>
          <w:p w14:paraId="55118174"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HGT:</w:t>
            </w:r>
            <w:r w:rsidRPr="008127FE">
              <w:rPr>
                <w:rFonts w:ascii="Times New Roman" w:hAnsi="Times New Roman" w:cs="Times New Roman"/>
              </w:rPr>
              <w:t xml:space="preserve"> </w:t>
            </w:r>
          </w:p>
        </w:tc>
        <w:tc>
          <w:tcPr>
            <w:tcW w:w="1530" w:type="dxa"/>
            <w:gridSpan w:val="2"/>
            <w:vAlign w:val="center"/>
          </w:tcPr>
          <w:p w14:paraId="1BA01157"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WGT: </w:t>
            </w:r>
          </w:p>
        </w:tc>
        <w:tc>
          <w:tcPr>
            <w:tcW w:w="1260" w:type="dxa"/>
            <w:vAlign w:val="center"/>
          </w:tcPr>
          <w:p w14:paraId="66C5F40B" w14:textId="77777777" w:rsidR="00D774F1" w:rsidRPr="008127FE" w:rsidRDefault="00D774F1" w:rsidP="00192EB6">
            <w:pPr>
              <w:pStyle w:val="NoSpacing"/>
              <w:rPr>
                <w:rFonts w:ascii="Times New Roman" w:hAnsi="Times New Roman" w:cs="Times New Roman"/>
                <w:b/>
              </w:rPr>
            </w:pPr>
            <w:r w:rsidRPr="008127FE">
              <w:rPr>
                <w:rFonts w:ascii="Times New Roman" w:hAnsi="Times New Roman" w:cs="Times New Roman"/>
                <w:b/>
              </w:rPr>
              <w:t xml:space="preserve">EYES: </w:t>
            </w:r>
          </w:p>
        </w:tc>
        <w:tc>
          <w:tcPr>
            <w:tcW w:w="1417" w:type="dxa"/>
            <w:vAlign w:val="center"/>
          </w:tcPr>
          <w:p w14:paraId="53304819"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 xml:space="preserve">HAIR:  </w:t>
            </w:r>
          </w:p>
        </w:tc>
      </w:tr>
      <w:tr w:rsidR="00D774F1" w:rsidRPr="008127FE" w14:paraId="5FC6C0FE" w14:textId="77777777" w:rsidTr="00192EB6">
        <w:trPr>
          <w:trHeight w:val="350"/>
        </w:trPr>
        <w:tc>
          <w:tcPr>
            <w:tcW w:w="10502" w:type="dxa"/>
            <w:gridSpan w:val="9"/>
            <w:vAlign w:val="center"/>
          </w:tcPr>
          <w:p w14:paraId="18DFE0FB" w14:textId="77777777" w:rsidR="00D774F1" w:rsidRPr="008127FE" w:rsidRDefault="00D774F1" w:rsidP="00192EB6">
            <w:pPr>
              <w:pStyle w:val="NoSpacing"/>
              <w:tabs>
                <w:tab w:val="left" w:pos="1957"/>
                <w:tab w:val="left" w:pos="5624"/>
              </w:tabs>
              <w:rPr>
                <w:rFonts w:ascii="Times New Roman" w:hAnsi="Times New Roman" w:cs="Times New Roman"/>
              </w:rPr>
            </w:pPr>
            <w:r w:rsidRPr="008127FE">
              <w:rPr>
                <w:rFonts w:ascii="Times New Roman" w:hAnsi="Times New Roman" w:cs="Times New Roman"/>
                <w:b/>
              </w:rPr>
              <w:t>ADDRESS</w:t>
            </w:r>
            <w:proofErr w:type="gramStart"/>
            <w:r w:rsidRPr="008127FE">
              <w:rPr>
                <w:rFonts w:ascii="Times New Roman" w:hAnsi="Times New Roman" w:cs="Times New Roman"/>
              </w:rPr>
              <w:t>:  [</w:t>
            </w:r>
            <w:proofErr w:type="gramEnd"/>
            <w:r w:rsidRPr="008127FE">
              <w:rPr>
                <w:rFonts w:ascii="Times New Roman" w:hAnsi="Times New Roman" w:cs="Times New Roman"/>
              </w:rPr>
              <w:t>TYPE:</w:t>
            </w:r>
            <w:r w:rsidRPr="008127FE">
              <w:rPr>
                <w:rFonts w:ascii="Times New Roman" w:hAnsi="Times New Roman" w:cs="Times New Roman"/>
                <w:u w:val="single"/>
              </w:rPr>
              <w:t>]</w:t>
            </w:r>
          </w:p>
        </w:tc>
      </w:tr>
      <w:tr w:rsidR="00D774F1" w:rsidRPr="008127FE" w14:paraId="2935EE1D" w14:textId="77777777" w:rsidTr="00192EB6">
        <w:trPr>
          <w:trHeight w:val="350"/>
        </w:trPr>
        <w:tc>
          <w:tcPr>
            <w:tcW w:w="3500" w:type="dxa"/>
            <w:gridSpan w:val="3"/>
            <w:vAlign w:val="center"/>
          </w:tcPr>
          <w:p w14:paraId="66E6B8DF"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b/>
              </w:rPr>
              <w:t>COURT ORI</w:t>
            </w:r>
            <w:r w:rsidRPr="008127FE">
              <w:rPr>
                <w:rFonts w:ascii="Times New Roman" w:hAnsi="Times New Roman" w:cs="Times New Roman"/>
              </w:rPr>
              <w:t>:</w:t>
            </w:r>
          </w:p>
        </w:tc>
        <w:tc>
          <w:tcPr>
            <w:tcW w:w="3501" w:type="dxa"/>
            <w:gridSpan w:val="3"/>
            <w:vAlign w:val="center"/>
          </w:tcPr>
          <w:p w14:paraId="3C4F32BB"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WARRANT #:  *</w:t>
            </w:r>
          </w:p>
        </w:tc>
        <w:tc>
          <w:tcPr>
            <w:tcW w:w="3501" w:type="dxa"/>
            <w:gridSpan w:val="3"/>
            <w:vAlign w:val="center"/>
          </w:tcPr>
          <w:p w14:paraId="455A031B"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 xml:space="preserve">EXTRADITION: * </w:t>
            </w:r>
          </w:p>
        </w:tc>
      </w:tr>
      <w:tr w:rsidR="00D774F1" w:rsidRPr="008127FE" w14:paraId="6FEB26A2" w14:textId="77777777" w:rsidTr="00192EB6">
        <w:trPr>
          <w:trHeight w:val="350"/>
        </w:trPr>
        <w:tc>
          <w:tcPr>
            <w:tcW w:w="3500" w:type="dxa"/>
            <w:gridSpan w:val="3"/>
            <w:vAlign w:val="center"/>
          </w:tcPr>
          <w:p w14:paraId="14FC9712" w14:textId="77777777" w:rsidR="00D774F1" w:rsidRPr="008127FE" w:rsidRDefault="00D774F1" w:rsidP="00192EB6">
            <w:pPr>
              <w:pStyle w:val="NoSpacing"/>
              <w:rPr>
                <w:rFonts w:ascii="Times New Roman" w:hAnsi="Times New Roman" w:cs="Times New Roman"/>
                <w:b/>
              </w:rPr>
            </w:pPr>
            <w:r w:rsidRPr="008127FE">
              <w:rPr>
                <w:rFonts w:ascii="Times New Roman" w:hAnsi="Times New Roman" w:cs="Times New Roman"/>
              </w:rPr>
              <w:t>DL#:  *</w:t>
            </w:r>
          </w:p>
        </w:tc>
        <w:tc>
          <w:tcPr>
            <w:tcW w:w="3501" w:type="dxa"/>
            <w:gridSpan w:val="3"/>
            <w:vAlign w:val="center"/>
          </w:tcPr>
          <w:p w14:paraId="393C3A6C"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STATE: *</w:t>
            </w:r>
          </w:p>
        </w:tc>
        <w:tc>
          <w:tcPr>
            <w:tcW w:w="3501" w:type="dxa"/>
            <w:gridSpan w:val="3"/>
            <w:vAlign w:val="center"/>
          </w:tcPr>
          <w:p w14:paraId="569A1381"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PURGE DATE:  *</w:t>
            </w:r>
          </w:p>
        </w:tc>
      </w:tr>
      <w:tr w:rsidR="00D774F1" w:rsidRPr="008127FE" w14:paraId="5F7A940B" w14:textId="77777777" w:rsidTr="00192EB6">
        <w:trPr>
          <w:trHeight w:val="350"/>
        </w:trPr>
        <w:tc>
          <w:tcPr>
            <w:tcW w:w="3500" w:type="dxa"/>
            <w:gridSpan w:val="3"/>
            <w:vAlign w:val="center"/>
          </w:tcPr>
          <w:p w14:paraId="2B360ED6"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LE AGENCY:</w:t>
            </w:r>
            <w:proofErr w:type="gramStart"/>
            <w:r w:rsidRPr="008127FE">
              <w:rPr>
                <w:rFonts w:ascii="Times New Roman" w:hAnsi="Times New Roman" w:cs="Times New Roman"/>
              </w:rPr>
              <w:t xml:space="preserve">   [</w:t>
            </w:r>
            <w:proofErr w:type="gramEnd"/>
            <w:r w:rsidRPr="008127FE">
              <w:rPr>
                <w:rFonts w:ascii="Times New Roman" w:hAnsi="Times New Roman" w:cs="Times New Roman"/>
              </w:rPr>
              <w:t>Arresting Agency]</w:t>
            </w:r>
          </w:p>
        </w:tc>
        <w:tc>
          <w:tcPr>
            <w:tcW w:w="3501" w:type="dxa"/>
            <w:gridSpan w:val="3"/>
            <w:vAlign w:val="center"/>
          </w:tcPr>
          <w:p w14:paraId="53E3F67E"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CITATION #:  *</w:t>
            </w:r>
          </w:p>
        </w:tc>
        <w:tc>
          <w:tcPr>
            <w:tcW w:w="3501" w:type="dxa"/>
            <w:gridSpan w:val="3"/>
            <w:vAlign w:val="center"/>
          </w:tcPr>
          <w:p w14:paraId="6B7415F0" w14:textId="77777777" w:rsidR="00D774F1" w:rsidRPr="008127FE" w:rsidRDefault="00D774F1" w:rsidP="00192EB6">
            <w:pPr>
              <w:pStyle w:val="NoSpacing"/>
              <w:rPr>
                <w:rFonts w:ascii="Times New Roman" w:hAnsi="Times New Roman" w:cs="Times New Roman"/>
              </w:rPr>
            </w:pPr>
            <w:r w:rsidRPr="008127FE">
              <w:rPr>
                <w:rFonts w:ascii="Times New Roman" w:hAnsi="Times New Roman" w:cs="Times New Roman"/>
              </w:rPr>
              <w:t>DR #:  *</w:t>
            </w:r>
          </w:p>
        </w:tc>
      </w:tr>
    </w:tbl>
    <w:p w14:paraId="7C8E4D93" w14:textId="77777777" w:rsidR="00D774F1" w:rsidRPr="008127FE" w:rsidRDefault="00D774F1" w:rsidP="00D774F1">
      <w:pPr>
        <w:pStyle w:val="NoSpacing"/>
        <w:spacing w:line="360" w:lineRule="auto"/>
        <w:rPr>
          <w:rFonts w:ascii="Times New Roman" w:hAnsi="Times New Roman"/>
          <w:b/>
        </w:rPr>
      </w:pPr>
      <w:r w:rsidRPr="008127FE">
        <w:rPr>
          <w:rFonts w:ascii="Times New Roman" w:hAnsi="Times New Roman"/>
          <w:b/>
        </w:rPr>
        <w:t>[*optional information can vary by court and may include the last four digits of the defendant’s SSN]</w:t>
      </w:r>
    </w:p>
    <w:p w14:paraId="7A42E999" w14:textId="77777777" w:rsidR="00D774F1" w:rsidRPr="008127FE" w:rsidRDefault="00D774F1" w:rsidP="00D774F1">
      <w:pPr>
        <w:pStyle w:val="NoSpacing"/>
        <w:spacing w:after="240"/>
        <w:jc w:val="center"/>
        <w:rPr>
          <w:rFonts w:ascii="Times New Roman" w:hAnsi="Times New Roman"/>
          <w:b/>
        </w:rPr>
      </w:pPr>
      <w:bookmarkStart w:id="8" w:name="_Hlk28260073"/>
      <w:r w:rsidRPr="008127FE">
        <w:rPr>
          <w:rFonts w:ascii="Times New Roman" w:hAnsi="Times New Roman"/>
          <w:b/>
        </w:rPr>
        <w:t>CERTIFICATE OF EXECUTION</w:t>
      </w:r>
    </w:p>
    <w:p w14:paraId="740893AE" w14:textId="77777777" w:rsidR="00D774F1" w:rsidRPr="008127FE" w:rsidRDefault="00D774F1" w:rsidP="00D774F1">
      <w:pPr>
        <w:pStyle w:val="NoSpacing"/>
        <w:rPr>
          <w:rFonts w:ascii="Times New Roman" w:hAnsi="Times New Roman"/>
        </w:rPr>
      </w:pPr>
      <w:r w:rsidRPr="008127FE">
        <w:rPr>
          <w:rFonts w:ascii="Times New Roman" w:hAnsi="Times New Roman"/>
        </w:rPr>
        <w:t>I certify that the defendant was arrested at ________ a.m./p.m. on ______________</w:t>
      </w:r>
      <w:proofErr w:type="gramStart"/>
      <w:r w:rsidRPr="008127FE">
        <w:rPr>
          <w:rFonts w:ascii="Times New Roman" w:hAnsi="Times New Roman"/>
        </w:rPr>
        <w:t>_  _</w:t>
      </w:r>
      <w:proofErr w:type="gramEnd"/>
      <w:r w:rsidRPr="008127FE">
        <w:rPr>
          <w:rFonts w:ascii="Times New Roman" w:hAnsi="Times New Roman"/>
        </w:rPr>
        <w:t>_____,20_____,</w:t>
      </w:r>
    </w:p>
    <w:p w14:paraId="08167938" w14:textId="77777777" w:rsidR="00D774F1" w:rsidRPr="008127FE" w:rsidRDefault="00D774F1" w:rsidP="00D774F1">
      <w:pPr>
        <w:pStyle w:val="NoSpacing"/>
        <w:tabs>
          <w:tab w:val="left" w:pos="6660"/>
          <w:tab w:val="left" w:pos="8460"/>
          <w:tab w:val="left" w:pos="9360"/>
        </w:tabs>
        <w:rPr>
          <w:rFonts w:ascii="Times New Roman" w:hAnsi="Times New Roman"/>
        </w:rPr>
      </w:pPr>
      <w:r>
        <w:rPr>
          <w:rFonts w:ascii="Times New Roman" w:hAnsi="Times New Roman"/>
        </w:rPr>
        <w:tab/>
      </w:r>
      <w:r w:rsidRPr="008127FE">
        <w:rPr>
          <w:rFonts w:ascii="Times New Roman" w:hAnsi="Times New Roman"/>
        </w:rPr>
        <w:t xml:space="preserve">   (month) (day)</w:t>
      </w:r>
      <w:proofErr w:type="gramStart"/>
      <w:r w:rsidRPr="008127FE">
        <w:rPr>
          <w:rFonts w:ascii="Times New Roman" w:hAnsi="Times New Roman"/>
        </w:rPr>
        <w:tab/>
        <w:t xml:space="preserve">  (</w:t>
      </w:r>
      <w:proofErr w:type="gramEnd"/>
      <w:r w:rsidRPr="008127FE">
        <w:rPr>
          <w:rFonts w:ascii="Times New Roman" w:hAnsi="Times New Roman"/>
        </w:rPr>
        <w:t>year)</w:t>
      </w:r>
    </w:p>
    <w:p w14:paraId="61350852" w14:textId="77777777" w:rsidR="00D774F1" w:rsidRPr="008127FE" w:rsidRDefault="00D774F1" w:rsidP="00D774F1">
      <w:pPr>
        <w:pStyle w:val="NoSpacing"/>
        <w:spacing w:after="240"/>
        <w:rPr>
          <w:rFonts w:ascii="Times New Roman" w:hAnsi="Times New Roman"/>
        </w:rPr>
      </w:pPr>
      <w:r w:rsidRPr="008127FE">
        <w:rPr>
          <w:rFonts w:ascii="Times New Roman" w:hAnsi="Times New Roman"/>
        </w:rPr>
        <w:t>and presented defendant before Judge ________________________________ at ___________________.</w:t>
      </w:r>
    </w:p>
    <w:p w14:paraId="4A8D2DB8" w14:textId="77777777" w:rsidR="00D774F1" w:rsidRPr="008127FE" w:rsidRDefault="00D774F1" w:rsidP="00D774F1">
      <w:pPr>
        <w:pStyle w:val="NoSpacing"/>
        <w:rPr>
          <w:rFonts w:ascii="Times New Roman" w:hAnsi="Times New Roman"/>
        </w:rPr>
      </w:pPr>
      <w:r w:rsidRPr="008127FE">
        <w:rPr>
          <w:rFonts w:ascii="Times New Roman" w:hAnsi="Times New Roman"/>
        </w:rPr>
        <w:t>_______________________</w:t>
      </w:r>
      <w:r w:rsidRPr="008127FE">
        <w:rPr>
          <w:rFonts w:ascii="Times New Roman" w:hAnsi="Times New Roman"/>
        </w:rPr>
        <w:tab/>
        <w:t xml:space="preserve">            ________________________________________________________</w:t>
      </w:r>
    </w:p>
    <w:p w14:paraId="251FD652" w14:textId="77777777" w:rsidR="00D774F1" w:rsidRPr="008127FE" w:rsidRDefault="00D774F1" w:rsidP="00D774F1">
      <w:pPr>
        <w:pStyle w:val="NoSpacing"/>
        <w:tabs>
          <w:tab w:val="left" w:pos="3600"/>
        </w:tabs>
        <w:rPr>
          <w:rFonts w:ascii="Times New Roman" w:hAnsi="Times New Roman"/>
        </w:rPr>
      </w:pPr>
      <w:r w:rsidRPr="008127FE">
        <w:rPr>
          <w:rFonts w:ascii="Times New Roman" w:hAnsi="Times New Roman"/>
        </w:rPr>
        <w:t>Date</w:t>
      </w:r>
      <w:r w:rsidRPr="008127FE">
        <w:rPr>
          <w:rFonts w:ascii="Times New Roman" w:hAnsi="Times New Roman"/>
        </w:rPr>
        <w:tab/>
        <w:t>Agency</w:t>
      </w:r>
    </w:p>
    <w:p w14:paraId="516DBF89" w14:textId="77777777" w:rsidR="00D774F1" w:rsidRPr="008127FE" w:rsidRDefault="00D774F1" w:rsidP="00D774F1">
      <w:pPr>
        <w:pStyle w:val="NoSpacing"/>
        <w:tabs>
          <w:tab w:val="left" w:pos="3600"/>
        </w:tabs>
        <w:spacing w:before="240"/>
        <w:rPr>
          <w:rFonts w:ascii="Times New Roman" w:hAnsi="Times New Roman"/>
        </w:rPr>
      </w:pPr>
      <w:r w:rsidRPr="008127FE">
        <w:rPr>
          <w:rFonts w:ascii="Times New Roman" w:hAnsi="Times New Roman"/>
        </w:rPr>
        <w:tab/>
        <w:t>________________________________________________________</w:t>
      </w:r>
    </w:p>
    <w:p w14:paraId="7A59CA00" w14:textId="77777777" w:rsidR="00D774F1" w:rsidRPr="008127FE" w:rsidRDefault="00D774F1" w:rsidP="00D774F1">
      <w:pPr>
        <w:pStyle w:val="NoSpacing"/>
        <w:tabs>
          <w:tab w:val="left" w:pos="3600"/>
          <w:tab w:val="left" w:pos="8910"/>
        </w:tabs>
        <w:rPr>
          <w:b/>
          <w:w w:val="95"/>
        </w:rPr>
      </w:pPr>
      <w:r w:rsidRPr="008127FE">
        <w:rPr>
          <w:rFonts w:ascii="Times New Roman" w:hAnsi="Times New Roman"/>
        </w:rPr>
        <w:tab/>
        <w:t>Deputy Sheriff / Officer</w:t>
      </w:r>
      <w:r w:rsidRPr="008127FE">
        <w:rPr>
          <w:rFonts w:ascii="Times New Roman" w:hAnsi="Times New Roman"/>
        </w:rPr>
        <w:tab/>
        <w:t>Badge #</w:t>
      </w:r>
      <w:bookmarkEnd w:id="8"/>
    </w:p>
    <w:p w14:paraId="6C59EBC4" w14:textId="5C933402" w:rsidR="00D774F1" w:rsidRPr="00122FEC" w:rsidRDefault="00D774F1" w:rsidP="00D774F1">
      <w:pPr>
        <w:contextualSpacing/>
        <w:jc w:val="both"/>
        <w:rPr>
          <w:b/>
          <w:bCs/>
          <w:color w:val="252525"/>
          <w:sz w:val="28"/>
          <w:szCs w:val="28"/>
        </w:rPr>
      </w:pPr>
    </w:p>
    <w:bookmarkEnd w:id="0"/>
    <w:bookmarkEnd w:id="1"/>
    <w:sectPr w:rsidR="00D774F1" w:rsidRPr="00122FEC" w:rsidSect="004869BD">
      <w:headerReference w:type="default" r:id="rId16"/>
      <w:footerReference w:type="default" r:id="rId17"/>
      <w:pgSz w:w="12240" w:h="15840"/>
      <w:pgMar w:top="864" w:right="720" w:bottom="86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A717B" w14:textId="77777777" w:rsidR="004A0C68" w:rsidRDefault="004A0C68">
      <w:r>
        <w:separator/>
      </w:r>
    </w:p>
  </w:endnote>
  <w:endnote w:type="continuationSeparator" w:id="0">
    <w:p w14:paraId="287C98AF" w14:textId="77777777" w:rsidR="004A0C68" w:rsidRDefault="004A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69713"/>
      <w:docPartObj>
        <w:docPartGallery w:val="Page Numbers (Bottom of Page)"/>
        <w:docPartUnique/>
      </w:docPartObj>
    </w:sdtPr>
    <w:sdtEndPr>
      <w:rPr>
        <w:noProof/>
        <w:sz w:val="28"/>
        <w:szCs w:val="28"/>
      </w:rPr>
    </w:sdtEndPr>
    <w:sdtContent>
      <w:p w14:paraId="43980D7F" w14:textId="77777777" w:rsidR="0060747D" w:rsidRDefault="0060747D">
        <w:pPr>
          <w:pStyle w:val="Footer"/>
          <w:jc w:val="center"/>
          <w:rPr>
            <w:sz w:val="28"/>
            <w:szCs w:val="28"/>
          </w:rPr>
        </w:pPr>
      </w:p>
      <w:p w14:paraId="13DF7C00" w14:textId="0D139717" w:rsidR="0060747D" w:rsidRPr="0060747D" w:rsidRDefault="0060747D">
        <w:pPr>
          <w:pStyle w:val="Footer"/>
          <w:jc w:val="center"/>
          <w:rPr>
            <w:sz w:val="28"/>
            <w:szCs w:val="28"/>
          </w:rPr>
        </w:pPr>
        <w:r w:rsidRPr="0060747D">
          <w:rPr>
            <w:sz w:val="28"/>
            <w:szCs w:val="28"/>
          </w:rPr>
          <w:fldChar w:fldCharType="begin"/>
        </w:r>
        <w:r w:rsidRPr="0060747D">
          <w:rPr>
            <w:sz w:val="28"/>
            <w:szCs w:val="28"/>
          </w:rPr>
          <w:instrText xml:space="preserve"> PAGE   \* MERGEFORMAT </w:instrText>
        </w:r>
        <w:r w:rsidRPr="0060747D">
          <w:rPr>
            <w:sz w:val="28"/>
            <w:szCs w:val="28"/>
          </w:rPr>
          <w:fldChar w:fldCharType="separate"/>
        </w:r>
        <w:r w:rsidRPr="0060747D">
          <w:rPr>
            <w:noProof/>
            <w:sz w:val="28"/>
            <w:szCs w:val="28"/>
          </w:rPr>
          <w:t>2</w:t>
        </w:r>
        <w:r w:rsidRPr="0060747D">
          <w:rPr>
            <w:noProof/>
            <w:sz w:val="28"/>
            <w:szCs w:val="28"/>
          </w:rPr>
          <w:fldChar w:fldCharType="end"/>
        </w:r>
      </w:p>
    </w:sdtContent>
  </w:sdt>
  <w:p w14:paraId="5A96B75C" w14:textId="77777777" w:rsidR="0060747D" w:rsidRDefault="006074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54018"/>
      <w:docPartObj>
        <w:docPartGallery w:val="Page Numbers (Bottom of Page)"/>
        <w:docPartUnique/>
      </w:docPartObj>
    </w:sdtPr>
    <w:sdtEndPr>
      <w:rPr>
        <w:noProof/>
      </w:rPr>
    </w:sdtEndPr>
    <w:sdtContent>
      <w:p w14:paraId="091E2071" w14:textId="77777777" w:rsidR="000863D9" w:rsidRDefault="004824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F3DBB" w14:textId="77777777" w:rsidR="000863D9" w:rsidRDefault="00194A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32797" w14:textId="5DF3A2FF" w:rsidR="00720381" w:rsidRPr="00B94613" w:rsidRDefault="00482405" w:rsidP="00720381">
    <w:pPr>
      <w:pStyle w:val="Footer"/>
      <w:jc w:val="right"/>
      <w:rPr>
        <w:sz w:val="16"/>
      </w:rPr>
    </w:pPr>
    <w:r w:rsidRPr="00B94613">
      <w:rPr>
        <w:sz w:val="16"/>
      </w:rPr>
      <w:t>Arizona Supreme Court</w:t>
    </w:r>
    <w:r w:rsidRPr="00B94613">
      <w:rPr>
        <w:sz w:val="16"/>
      </w:rPr>
      <w:ptab w:relativeTo="margin" w:alignment="center" w:leader="none"/>
    </w:r>
    <w:r>
      <w:rPr>
        <w:sz w:val="16"/>
      </w:rPr>
      <w:t xml:space="preserve">Page </w:t>
    </w:r>
    <w:r w:rsidRPr="00B94613">
      <w:rPr>
        <w:bCs/>
        <w:sz w:val="16"/>
      </w:rPr>
      <w:fldChar w:fldCharType="begin"/>
    </w:r>
    <w:r w:rsidRPr="00B94613">
      <w:rPr>
        <w:bCs/>
        <w:sz w:val="16"/>
      </w:rPr>
      <w:instrText xml:space="preserve"> PAGE  \* Arabic  \* MERGEFORMAT </w:instrText>
    </w:r>
    <w:r w:rsidRPr="00B94613">
      <w:rPr>
        <w:bCs/>
        <w:sz w:val="16"/>
      </w:rPr>
      <w:fldChar w:fldCharType="separate"/>
    </w:r>
    <w:r>
      <w:rPr>
        <w:bCs/>
        <w:noProof/>
        <w:sz w:val="16"/>
      </w:rPr>
      <w:t>1</w:t>
    </w:r>
    <w:r w:rsidRPr="00B94613">
      <w:rPr>
        <w:bCs/>
        <w:sz w:val="16"/>
      </w:rPr>
      <w:fldChar w:fldCharType="end"/>
    </w:r>
    <w:r w:rsidRPr="00B94613">
      <w:rPr>
        <w:sz w:val="16"/>
      </w:rPr>
      <w:t xml:space="preserve"> of </w:t>
    </w:r>
    <w:r w:rsidR="00D774F1">
      <w:rPr>
        <w:bCs/>
        <w:sz w:val="16"/>
      </w:rPr>
      <w:t>1</w:t>
    </w:r>
    <w:r w:rsidRPr="00B94613">
      <w:rPr>
        <w:sz w:val="16"/>
      </w:rPr>
      <w:ptab w:relativeTo="margin" w:alignment="right" w:leader="none"/>
    </w:r>
    <w:r w:rsidRPr="00B94613">
      <w:rPr>
        <w:sz w:val="16"/>
      </w:rPr>
      <w:t>AOC CR41FORM2a-070116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2BAD7" w14:textId="77777777" w:rsidR="009007ED" w:rsidRPr="004869BD" w:rsidRDefault="00482405">
    <w:pPr>
      <w:pStyle w:val="Footer"/>
      <w:rPr>
        <w:sz w:val="16"/>
        <w:szCs w:val="22"/>
      </w:rPr>
    </w:pPr>
    <w:r w:rsidRPr="004869BD">
      <w:rPr>
        <w:sz w:val="16"/>
        <w:szCs w:val="22"/>
      </w:rPr>
      <w:t>Arizona Supreme Court</w:t>
    </w:r>
    <w:r w:rsidRPr="004869BD">
      <w:rPr>
        <w:sz w:val="16"/>
        <w:szCs w:val="22"/>
      </w:rPr>
      <w:ptab w:relativeTo="margin" w:alignment="center" w:leader="none"/>
    </w:r>
    <w:r>
      <w:rPr>
        <w:sz w:val="16"/>
        <w:szCs w:val="22"/>
      </w:rPr>
      <w:t xml:space="preserve">Page </w:t>
    </w:r>
    <w:r w:rsidRPr="004869BD">
      <w:rPr>
        <w:sz w:val="16"/>
        <w:szCs w:val="22"/>
      </w:rPr>
      <w:t xml:space="preserve">1 of 1 </w:t>
    </w:r>
    <w:r w:rsidRPr="004869BD">
      <w:rPr>
        <w:sz w:val="16"/>
        <w:szCs w:val="22"/>
      </w:rPr>
      <w:ptab w:relativeTo="margin" w:alignment="right" w:leader="none"/>
    </w:r>
    <w:r w:rsidRPr="004869BD">
      <w:rPr>
        <w:sz w:val="16"/>
        <w:szCs w:val="22"/>
      </w:rPr>
      <w:t>AOC CR41FORM2b-070116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C4DF" w14:textId="77777777" w:rsidR="004A0C68" w:rsidRDefault="004A0C68">
      <w:r>
        <w:separator/>
      </w:r>
    </w:p>
  </w:footnote>
  <w:footnote w:type="continuationSeparator" w:id="0">
    <w:p w14:paraId="23508BF6" w14:textId="77777777" w:rsidR="004A0C68" w:rsidRDefault="004A0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8D5D9" w14:textId="77777777" w:rsidR="00D85F74" w:rsidRPr="0044529E" w:rsidRDefault="00482405">
    <w:pPr>
      <w:pStyle w:val="Header"/>
      <w:rPr>
        <w:b/>
        <w:i/>
        <w:sz w:val="24"/>
        <w:szCs w:val="24"/>
      </w:rPr>
    </w:pPr>
    <w:r w:rsidRPr="0044529E">
      <w:rPr>
        <w:b/>
        <w:i/>
        <w:sz w:val="24"/>
        <w:szCs w:val="24"/>
      </w:rPr>
      <w:t>Form 2(a): Felony Arrest Warrant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840FD" w14:textId="77777777" w:rsidR="002B2033" w:rsidRPr="00D774F1" w:rsidRDefault="00482405">
    <w:pPr>
      <w:pStyle w:val="Header"/>
      <w:rPr>
        <w:b/>
        <w:i/>
        <w:sz w:val="24"/>
        <w:szCs w:val="24"/>
      </w:rPr>
    </w:pPr>
    <w:r w:rsidRPr="00D774F1">
      <w:rPr>
        <w:b/>
        <w:i/>
        <w:sz w:val="24"/>
        <w:szCs w:val="24"/>
      </w:rPr>
      <w:t>Form 2(b): Misdemeanor Arrest Warrant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1068"/>
    <w:multiLevelType w:val="hybridMultilevel"/>
    <w:tmpl w:val="79CAC4BA"/>
    <w:lvl w:ilvl="0" w:tplc="A138748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6B64AE"/>
    <w:multiLevelType w:val="hybridMultilevel"/>
    <w:tmpl w:val="D2D4A582"/>
    <w:lvl w:ilvl="0" w:tplc="DAC4283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4C4957"/>
    <w:multiLevelType w:val="hybridMultilevel"/>
    <w:tmpl w:val="32B47B4C"/>
    <w:lvl w:ilvl="0" w:tplc="9E20D5C8">
      <w:start w:val="1"/>
      <w:numFmt w:val="decimal"/>
      <w:lvlText w:val="(%1)"/>
      <w:lvlJc w:val="left"/>
      <w:pPr>
        <w:ind w:left="1080" w:hanging="360"/>
      </w:pPr>
      <w:rPr>
        <w:rFonts w:ascii="Times New Roman" w:hAnsi="Times New Roman" w:cs="Times New Roman" w:hint="default"/>
        <w:b/>
        <w:sz w:val="28"/>
        <w:szCs w:val="2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F57EA3"/>
    <w:multiLevelType w:val="hybridMultilevel"/>
    <w:tmpl w:val="5E660BBC"/>
    <w:lvl w:ilvl="0" w:tplc="73A63D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9C36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FE5F7E"/>
    <w:multiLevelType w:val="hybridMultilevel"/>
    <w:tmpl w:val="F6944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163AC"/>
    <w:multiLevelType w:val="hybridMultilevel"/>
    <w:tmpl w:val="9C54E47E"/>
    <w:lvl w:ilvl="0" w:tplc="578E3728">
      <w:start w:val="1"/>
      <w:numFmt w:val="lowerLetter"/>
      <w:lvlText w:val="(%1)"/>
      <w:lvlJc w:val="left"/>
      <w:pPr>
        <w:ind w:left="7200" w:hanging="360"/>
      </w:pPr>
      <w:rPr>
        <w:rFonts w:hint="default"/>
        <w:b/>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5EEB214A"/>
    <w:multiLevelType w:val="multilevel"/>
    <w:tmpl w:val="91D8B0D0"/>
    <w:lvl w:ilvl="0">
      <w:start w:val="1"/>
      <w:numFmt w:val="lowerLetter"/>
      <w:lvlText w:val="(%1)"/>
      <w:lvlJc w:val="left"/>
      <w:pPr>
        <w:ind w:left="360" w:hanging="360"/>
      </w:pPr>
      <w:rPr>
        <w:rFonts w:ascii="Times New Roman Bold" w:hAnsi="Times New Roman Bold" w:hint="default"/>
        <w:b/>
        <w:i w:val="0"/>
        <w:strike w:val="0"/>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68AB284F"/>
    <w:multiLevelType w:val="hybridMultilevel"/>
    <w:tmpl w:val="495A8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578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52964C6"/>
    <w:multiLevelType w:val="hybridMultilevel"/>
    <w:tmpl w:val="94EEE004"/>
    <w:lvl w:ilvl="0" w:tplc="642C5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
  </w:num>
  <w:num w:numId="4">
    <w:abstractNumId w:val="8"/>
  </w:num>
  <w:num w:numId="5">
    <w:abstractNumId w:val="5"/>
  </w:num>
  <w:num w:numId="6">
    <w:abstractNumId w:val="2"/>
  </w:num>
  <w:num w:numId="7">
    <w:abstractNumId w:val="7"/>
  </w:num>
  <w:num w:numId="8">
    <w:abstractNumId w:val="10"/>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70"/>
    <w:rsid w:val="000155F9"/>
    <w:rsid w:val="000301ED"/>
    <w:rsid w:val="0005619A"/>
    <w:rsid w:val="00090A06"/>
    <w:rsid w:val="000D494D"/>
    <w:rsid w:val="000F1557"/>
    <w:rsid w:val="00122FEC"/>
    <w:rsid w:val="0014358B"/>
    <w:rsid w:val="001477A4"/>
    <w:rsid w:val="001538AF"/>
    <w:rsid w:val="001576FA"/>
    <w:rsid w:val="0018604C"/>
    <w:rsid w:val="00193AE7"/>
    <w:rsid w:val="00194A1F"/>
    <w:rsid w:val="001A2245"/>
    <w:rsid w:val="001B1240"/>
    <w:rsid w:val="0021205F"/>
    <w:rsid w:val="0023498F"/>
    <w:rsid w:val="002539F8"/>
    <w:rsid w:val="00256F88"/>
    <w:rsid w:val="002714E7"/>
    <w:rsid w:val="002972DA"/>
    <w:rsid w:val="002C30AC"/>
    <w:rsid w:val="002E4A3A"/>
    <w:rsid w:val="002E59B8"/>
    <w:rsid w:val="002E7728"/>
    <w:rsid w:val="00304D65"/>
    <w:rsid w:val="003340F2"/>
    <w:rsid w:val="00337A9B"/>
    <w:rsid w:val="00342FA6"/>
    <w:rsid w:val="00367928"/>
    <w:rsid w:val="00375707"/>
    <w:rsid w:val="003B1484"/>
    <w:rsid w:val="003E0D66"/>
    <w:rsid w:val="004133AA"/>
    <w:rsid w:val="00421B32"/>
    <w:rsid w:val="00425FB4"/>
    <w:rsid w:val="00474AB1"/>
    <w:rsid w:val="00474D4C"/>
    <w:rsid w:val="00482405"/>
    <w:rsid w:val="004858A9"/>
    <w:rsid w:val="00493104"/>
    <w:rsid w:val="004A0C68"/>
    <w:rsid w:val="004A481B"/>
    <w:rsid w:val="004B5E9D"/>
    <w:rsid w:val="004C6B9F"/>
    <w:rsid w:val="004D10D6"/>
    <w:rsid w:val="004D4ABE"/>
    <w:rsid w:val="00521A7D"/>
    <w:rsid w:val="00556A95"/>
    <w:rsid w:val="00556E5D"/>
    <w:rsid w:val="00571E0C"/>
    <w:rsid w:val="005C358C"/>
    <w:rsid w:val="005F5200"/>
    <w:rsid w:val="00605508"/>
    <w:rsid w:val="0060747D"/>
    <w:rsid w:val="006161D9"/>
    <w:rsid w:val="00627400"/>
    <w:rsid w:val="00674B79"/>
    <w:rsid w:val="00691FA9"/>
    <w:rsid w:val="00740BCD"/>
    <w:rsid w:val="00781957"/>
    <w:rsid w:val="007849FD"/>
    <w:rsid w:val="007C0149"/>
    <w:rsid w:val="007C45C1"/>
    <w:rsid w:val="007D3E81"/>
    <w:rsid w:val="007E53AC"/>
    <w:rsid w:val="007F160C"/>
    <w:rsid w:val="00807BEB"/>
    <w:rsid w:val="00827D7F"/>
    <w:rsid w:val="00850D49"/>
    <w:rsid w:val="00874644"/>
    <w:rsid w:val="0089467E"/>
    <w:rsid w:val="008E482D"/>
    <w:rsid w:val="00902D4E"/>
    <w:rsid w:val="009379BC"/>
    <w:rsid w:val="00942A64"/>
    <w:rsid w:val="00947CF9"/>
    <w:rsid w:val="00967508"/>
    <w:rsid w:val="00974D70"/>
    <w:rsid w:val="009A44ED"/>
    <w:rsid w:val="009F7E91"/>
    <w:rsid w:val="00A24397"/>
    <w:rsid w:val="00A30A5E"/>
    <w:rsid w:val="00A6576E"/>
    <w:rsid w:val="00AA21E9"/>
    <w:rsid w:val="00AA7CD8"/>
    <w:rsid w:val="00AF76EE"/>
    <w:rsid w:val="00B20E6F"/>
    <w:rsid w:val="00B634BB"/>
    <w:rsid w:val="00B6360C"/>
    <w:rsid w:val="00B65849"/>
    <w:rsid w:val="00B775A1"/>
    <w:rsid w:val="00BA2F58"/>
    <w:rsid w:val="00BA307A"/>
    <w:rsid w:val="00BF4CE9"/>
    <w:rsid w:val="00C0446E"/>
    <w:rsid w:val="00C06123"/>
    <w:rsid w:val="00C15D06"/>
    <w:rsid w:val="00C4558D"/>
    <w:rsid w:val="00C559C2"/>
    <w:rsid w:val="00C7118C"/>
    <w:rsid w:val="00C92A0C"/>
    <w:rsid w:val="00CE5ADF"/>
    <w:rsid w:val="00D01F0A"/>
    <w:rsid w:val="00D12058"/>
    <w:rsid w:val="00D61859"/>
    <w:rsid w:val="00D730D8"/>
    <w:rsid w:val="00D75FAC"/>
    <w:rsid w:val="00D774F1"/>
    <w:rsid w:val="00D830CE"/>
    <w:rsid w:val="00DB0B89"/>
    <w:rsid w:val="00DC1966"/>
    <w:rsid w:val="00DC40F3"/>
    <w:rsid w:val="00DC5E66"/>
    <w:rsid w:val="00DC6736"/>
    <w:rsid w:val="00DD00B9"/>
    <w:rsid w:val="00DE04C5"/>
    <w:rsid w:val="00DE09D3"/>
    <w:rsid w:val="00E12AD9"/>
    <w:rsid w:val="00E17091"/>
    <w:rsid w:val="00E269D1"/>
    <w:rsid w:val="00E72049"/>
    <w:rsid w:val="00E776E6"/>
    <w:rsid w:val="00EA1ED7"/>
    <w:rsid w:val="00EE050D"/>
    <w:rsid w:val="00EF10C5"/>
    <w:rsid w:val="00F01C37"/>
    <w:rsid w:val="00F155CC"/>
    <w:rsid w:val="00F63C70"/>
    <w:rsid w:val="00FF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135DA6DE"/>
  <w15:chartTrackingRefBased/>
  <w15:docId w15:val="{AC6A3409-431C-4711-B74D-12C17EDF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framePr w:w="3142" w:h="1297" w:hSpace="180" w:wrap="around" w:vAnchor="text" w:hAnchor="page" w:x="940" w:y="511"/>
      <w:pBdr>
        <w:top w:val="double" w:sz="4" w:space="1" w:color="auto"/>
        <w:left w:val="double" w:sz="4" w:space="1" w:color="auto"/>
        <w:bottom w:val="double" w:sz="4" w:space="1" w:color="auto"/>
        <w:right w:val="double" w:sz="4" w:space="1" w:color="auto"/>
      </w:pBdr>
      <w:outlineLvl w:val="0"/>
    </w:pPr>
    <w:rPr>
      <w:sz w:val="24"/>
    </w:rPr>
  </w:style>
  <w:style w:type="paragraph" w:styleId="Heading3">
    <w:name w:val="heading 3"/>
    <w:basedOn w:val="Normal"/>
    <w:next w:val="Normal"/>
    <w:link w:val="Heading3Char"/>
    <w:uiPriority w:val="9"/>
    <w:semiHidden/>
    <w:unhideWhenUsed/>
    <w:qFormat/>
    <w:rsid w:val="004A481B"/>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4500"/>
        <w:tab w:val="left" w:pos="7380"/>
        <w:tab w:val="left" w:pos="8370"/>
        <w:tab w:val="left" w:pos="9450"/>
      </w:tabs>
      <w:ind w:right="1710"/>
    </w:pPr>
    <w:rPr>
      <w:sz w:val="24"/>
    </w:rPr>
  </w:style>
  <w:style w:type="paragraph" w:styleId="Caption">
    <w:name w:val="caption"/>
    <w:basedOn w:val="Normal"/>
    <w:next w:val="Normal"/>
    <w:qFormat/>
    <w:pPr>
      <w:tabs>
        <w:tab w:val="left" w:pos="3870"/>
      </w:tabs>
    </w:pPr>
    <w:rPr>
      <w:sz w:val="24"/>
    </w:rPr>
  </w:style>
  <w:style w:type="paragraph" w:styleId="BodyText2">
    <w:name w:val="Body Text 2"/>
    <w:basedOn w:val="Normal"/>
    <w:pPr>
      <w:framePr w:w="2329" w:h="1297" w:hRule="exact" w:hSpace="180" w:wrap="around" w:vAnchor="text" w:hAnchor="page" w:x="8428" w:y="85"/>
      <w:pBdr>
        <w:top w:val="double" w:sz="4" w:space="1" w:color="auto"/>
        <w:left w:val="double" w:sz="4" w:space="1" w:color="auto"/>
        <w:bottom w:val="double" w:sz="4" w:space="1" w:color="auto"/>
        <w:right w:val="double" w:sz="4" w:space="1" w:color="auto"/>
      </w:pBdr>
      <w:jc w:val="center"/>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4500"/>
        <w:tab w:val="left" w:pos="7380"/>
        <w:tab w:val="left" w:pos="8370"/>
        <w:tab w:val="left" w:pos="9450"/>
      </w:tabs>
      <w:ind w:right="1170"/>
    </w:pPr>
    <w:rPr>
      <w:sz w:val="24"/>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hanging="360"/>
      <w:jc w:val="both"/>
    </w:pPr>
    <w:rPr>
      <w:rFonts w:ascii="Arial" w:hAnsi="Arial" w:cs="Arial"/>
      <w:sz w:val="22"/>
      <w:szCs w:val="22"/>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606420"/>
      <w:u w:val="single"/>
    </w:rPr>
  </w:style>
  <w:style w:type="paragraph" w:styleId="ListParagraph">
    <w:name w:val="List Paragraph"/>
    <w:basedOn w:val="Normal"/>
    <w:uiPriority w:val="34"/>
    <w:qFormat/>
    <w:rsid w:val="00B6360C"/>
    <w:pPr>
      <w:ind w:left="720"/>
    </w:pPr>
  </w:style>
  <w:style w:type="character" w:customStyle="1" w:styleId="Heading3Char">
    <w:name w:val="Heading 3 Char"/>
    <w:basedOn w:val="DefaultParagraphFont"/>
    <w:link w:val="Heading3"/>
    <w:uiPriority w:val="9"/>
    <w:semiHidden/>
    <w:rsid w:val="004A481B"/>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827D7F"/>
    <w:rPr>
      <w:sz w:val="16"/>
      <w:szCs w:val="16"/>
    </w:rPr>
  </w:style>
  <w:style w:type="paragraph" w:styleId="CommentText">
    <w:name w:val="annotation text"/>
    <w:basedOn w:val="Normal"/>
    <w:link w:val="CommentTextChar"/>
    <w:uiPriority w:val="99"/>
    <w:semiHidden/>
    <w:unhideWhenUsed/>
    <w:rsid w:val="00827D7F"/>
  </w:style>
  <w:style w:type="character" w:customStyle="1" w:styleId="CommentTextChar">
    <w:name w:val="Comment Text Char"/>
    <w:basedOn w:val="DefaultParagraphFont"/>
    <w:link w:val="CommentText"/>
    <w:uiPriority w:val="99"/>
    <w:semiHidden/>
    <w:rsid w:val="00827D7F"/>
  </w:style>
  <w:style w:type="character" w:customStyle="1" w:styleId="HeaderChar">
    <w:name w:val="Header Char"/>
    <w:basedOn w:val="DefaultParagraphFont"/>
    <w:link w:val="Header"/>
    <w:rsid w:val="0014358B"/>
  </w:style>
  <w:style w:type="character" w:customStyle="1" w:styleId="FooterChar">
    <w:name w:val="Footer Char"/>
    <w:basedOn w:val="DefaultParagraphFont"/>
    <w:link w:val="Footer"/>
    <w:uiPriority w:val="99"/>
    <w:rsid w:val="0014358B"/>
  </w:style>
  <w:style w:type="paragraph" w:styleId="NoSpacing">
    <w:name w:val="No Spacing"/>
    <w:uiPriority w:val="1"/>
    <w:qFormat/>
    <w:rsid w:val="00304D65"/>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7D3E81"/>
  </w:style>
  <w:style w:type="character" w:customStyle="1" w:styleId="FootnoteTextChar">
    <w:name w:val="Footnote Text Char"/>
    <w:basedOn w:val="DefaultParagraphFont"/>
    <w:link w:val="FootnoteText"/>
    <w:uiPriority w:val="99"/>
    <w:semiHidden/>
    <w:rsid w:val="007D3E81"/>
  </w:style>
  <w:style w:type="character" w:styleId="FootnoteReference">
    <w:name w:val="footnote reference"/>
    <w:basedOn w:val="DefaultParagraphFont"/>
    <w:uiPriority w:val="99"/>
    <w:semiHidden/>
    <w:unhideWhenUsed/>
    <w:rsid w:val="007D3E81"/>
    <w:rPr>
      <w:vertAlign w:val="superscript"/>
    </w:rPr>
  </w:style>
  <w:style w:type="paragraph" w:styleId="CommentSubject">
    <w:name w:val="annotation subject"/>
    <w:basedOn w:val="CommentText"/>
    <w:next w:val="CommentText"/>
    <w:link w:val="CommentSubjectChar"/>
    <w:uiPriority w:val="99"/>
    <w:semiHidden/>
    <w:unhideWhenUsed/>
    <w:rsid w:val="002E59B8"/>
    <w:rPr>
      <w:b/>
      <w:bCs/>
    </w:rPr>
  </w:style>
  <w:style w:type="character" w:customStyle="1" w:styleId="CommentSubjectChar">
    <w:name w:val="Comment Subject Char"/>
    <w:basedOn w:val="CommentTextChar"/>
    <w:link w:val="CommentSubject"/>
    <w:uiPriority w:val="99"/>
    <w:semiHidden/>
    <w:rsid w:val="002E59B8"/>
    <w:rPr>
      <w:b/>
      <w:bCs/>
    </w:rPr>
  </w:style>
  <w:style w:type="paragraph" w:styleId="Revision">
    <w:name w:val="Revision"/>
    <w:hidden/>
    <w:uiPriority w:val="99"/>
    <w:semiHidden/>
    <w:rsid w:val="002E59B8"/>
  </w:style>
  <w:style w:type="table" w:styleId="TableGrid">
    <w:name w:val="Table Grid"/>
    <w:basedOn w:val="TableNormal"/>
    <w:uiPriority w:val="39"/>
    <w:rsid w:val="00D774F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096688C55A6249BBB1AA5DE86EED47" ma:contentTypeVersion="12" ma:contentTypeDescription="Create a new document." ma:contentTypeScope="" ma:versionID="37f92267970f173936e216e2fed76943">
  <xsd:schema xmlns:xsd="http://www.w3.org/2001/XMLSchema" xmlns:xs="http://www.w3.org/2001/XMLSchema" xmlns:p="http://schemas.microsoft.com/office/2006/metadata/properties" xmlns:ns3="0ffb37f9-1bcf-4e3e-b04f-292b64b553dd" xmlns:ns4="2faf882e-cf03-4e57-aa22-f5e1bb7445d8" targetNamespace="http://schemas.microsoft.com/office/2006/metadata/properties" ma:root="true" ma:fieldsID="af9c375af1539baa03173762a43d0a8b" ns3:_="" ns4:_="">
    <xsd:import namespace="0ffb37f9-1bcf-4e3e-b04f-292b64b553dd"/>
    <xsd:import namespace="2faf882e-cf03-4e57-aa22-f5e1bb7445d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b37f9-1bcf-4e3e-b04f-292b64b553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af882e-cf03-4e57-aa22-f5e1bb7445d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94480-8AE8-4695-9E52-AEC0AA8053B8}">
  <ds:schemaRefs>
    <ds:schemaRef ds:uri="http://schemas.microsoft.com/sharepoint/v3/contenttype/forms"/>
  </ds:schemaRefs>
</ds:datastoreItem>
</file>

<file path=customXml/itemProps2.xml><?xml version="1.0" encoding="utf-8"?>
<ds:datastoreItem xmlns:ds="http://schemas.openxmlformats.org/officeDocument/2006/customXml" ds:itemID="{9DE79BC2-D22F-49B5-9DB4-28E9E82B7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fb37f9-1bcf-4e3e-b04f-292b64b553dd"/>
    <ds:schemaRef ds:uri="2faf882e-cf03-4e57-aa22-f5e1bb744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F1C21F-E73C-4259-AD71-FC4CC2F9E2E1}">
  <ds:schemaRefs>
    <ds:schemaRef ds:uri="http://schemas.microsoft.com/office/2006/documentManagement/types"/>
    <ds:schemaRef ds:uri="http://purl.org/dc/terms/"/>
    <ds:schemaRef ds:uri="http://schemas.openxmlformats.org/package/2006/metadata/core-properties"/>
    <ds:schemaRef ds:uri="http://purl.org/dc/dcmitype/"/>
    <ds:schemaRef ds:uri="0ffb37f9-1bcf-4e3e-b04f-292b64b553dd"/>
    <ds:schemaRef ds:uri="http://purl.org/dc/elements/1.1/"/>
    <ds:schemaRef ds:uri="http://schemas.microsoft.com/office/2006/metadata/properties"/>
    <ds:schemaRef ds:uri="http://schemas.microsoft.com/office/infopath/2007/PartnerControls"/>
    <ds:schemaRef ds:uri="2faf882e-cf03-4e57-aa22-f5e1bb7445d8"/>
    <ds:schemaRef ds:uri="http://www.w3.org/XML/1998/namespace"/>
  </ds:schemaRefs>
</ds:datastoreItem>
</file>

<file path=customXml/itemProps4.xml><?xml version="1.0" encoding="utf-8"?>
<ds:datastoreItem xmlns:ds="http://schemas.openxmlformats.org/officeDocument/2006/customXml" ds:itemID="{91213F13-15F3-490C-AB8F-B4F60091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1195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Criminal Form 28 Guilty No Contest Plea Proceeding</vt:lpstr>
    </vt:vector>
  </TitlesOfParts>
  <Company>City of Phoenix</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Form 28 Guilty No Contest Plea Proceeding</dc:title>
  <dc:subject/>
  <dc:creator>Kevin Kane</dc:creator>
  <cp:keywords/>
  <dc:description>Rev. 5/2/06, 12/04</dc:description>
  <cp:lastModifiedBy>Meltzer, Mark</cp:lastModifiedBy>
  <cp:revision>8</cp:revision>
  <cp:lastPrinted>2020-02-25T21:34:00Z</cp:lastPrinted>
  <dcterms:created xsi:type="dcterms:W3CDTF">2020-02-25T18:18:00Z</dcterms:created>
  <dcterms:modified xsi:type="dcterms:W3CDTF">2020-02-25T22:00:00Z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0x01010051096688C55A6249BBB1AA5DE86EED47</vt:lpwstr>
  </property>
</Properties>
</file>