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9E1A0" w14:textId="77777777" w:rsidR="005D17F3" w:rsidRPr="006262C6" w:rsidRDefault="005D17F3" w:rsidP="009F2FC2">
      <w:pPr>
        <w:spacing w:line="240" w:lineRule="auto"/>
        <w:rPr>
          <w:rFonts w:ascii="Garamond" w:eastAsia="Times New Roman" w:hAnsi="Garamond" w:cs="Times New Roman"/>
          <w:b/>
          <w:sz w:val="28"/>
          <w:szCs w:val="28"/>
        </w:rPr>
      </w:pPr>
    </w:p>
    <w:p w14:paraId="1A3DC8FD" w14:textId="0DC29363" w:rsidR="005D17F3" w:rsidRPr="006262C6" w:rsidRDefault="005D17F3" w:rsidP="005D17F3">
      <w:pPr>
        <w:spacing w:line="259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6262C6">
        <w:rPr>
          <w:rFonts w:ascii="Garamond" w:eastAsia="Times New Roman" w:hAnsi="Garamond" w:cs="Times New Roman"/>
          <w:b/>
          <w:sz w:val="28"/>
          <w:szCs w:val="28"/>
        </w:rPr>
        <w:t>APPENDIX A</w:t>
      </w:r>
    </w:p>
    <w:p w14:paraId="7C9CF35C" w14:textId="2C310BAE" w:rsidR="005D17F3" w:rsidRPr="006262C6" w:rsidRDefault="005D17F3">
      <w:pPr>
        <w:spacing w:line="259" w:lineRule="auto"/>
        <w:rPr>
          <w:rFonts w:ascii="Garamond" w:eastAsia="Times New Roman" w:hAnsi="Garamond" w:cs="Times New Roman"/>
          <w:b/>
          <w:sz w:val="28"/>
          <w:szCs w:val="28"/>
        </w:rPr>
      </w:pPr>
      <w:r w:rsidRPr="006262C6">
        <w:rPr>
          <w:rFonts w:ascii="Garamond" w:eastAsia="Times New Roman" w:hAnsi="Garamond" w:cs="Times New Roman"/>
          <w:b/>
          <w:sz w:val="28"/>
          <w:szCs w:val="28"/>
        </w:rPr>
        <w:br w:type="page"/>
      </w:r>
    </w:p>
    <w:p w14:paraId="0F6C42B0" w14:textId="3EC15745" w:rsidR="009F2FC2" w:rsidRPr="006262C6" w:rsidRDefault="009F2FC2" w:rsidP="009F2FC2">
      <w:pPr>
        <w:spacing w:line="240" w:lineRule="auto"/>
        <w:rPr>
          <w:rFonts w:ascii="Garamond" w:eastAsia="Times New Roman" w:hAnsi="Garamond" w:cs="Times New Roman"/>
          <w:b/>
          <w:sz w:val="28"/>
          <w:szCs w:val="28"/>
        </w:rPr>
      </w:pPr>
      <w:r w:rsidRPr="006262C6">
        <w:rPr>
          <w:rFonts w:ascii="Garamond" w:eastAsia="Times New Roman" w:hAnsi="Garamond" w:cs="Times New Roman"/>
          <w:b/>
          <w:sz w:val="28"/>
          <w:szCs w:val="28"/>
        </w:rPr>
        <w:lastRenderedPageBreak/>
        <w:t>Rule 3. Stay of an Administrative Decision</w:t>
      </w:r>
    </w:p>
    <w:p w14:paraId="47471A73" w14:textId="77777777" w:rsidR="009F2FC2" w:rsidRPr="006262C6" w:rsidRDefault="009F2FC2" w:rsidP="009F2FC2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u w:val="single"/>
        </w:rPr>
      </w:pPr>
      <w:r w:rsidRPr="006262C6">
        <w:rPr>
          <w:rFonts w:ascii="Garamond" w:eastAsia="Times New Roman" w:hAnsi="Garamond" w:cs="Times New Roman"/>
          <w:b/>
          <w:bCs/>
          <w:sz w:val="28"/>
          <w:szCs w:val="28"/>
        </w:rPr>
        <w:t xml:space="preserve">     (a) Motion for Stay Pending Appeal.</w:t>
      </w:r>
      <w:r w:rsidRPr="006262C6">
        <w:rPr>
          <w:rFonts w:ascii="Garamond" w:eastAsia="Times New Roman" w:hAnsi="Garamond" w:cs="Times New Roman"/>
          <w:sz w:val="28"/>
          <w:szCs w:val="28"/>
        </w:rPr>
        <w:t xml:space="preserve"> A party may file with the clerk of the superior court a motion to stay a final administrative decision, in whole or in part, pending the final disposition of the appeal, pursuant to A.R.S. § 12–911. The motion for stay must be a separate filing from the notice of appeal required by A.R.S. § 12–904. The party filing the motion for stay must provide proper notice to the agency affected and all other parties to the proceeding before the agency. Form 3 is a template for the motion for stay. </w:t>
      </w:r>
    </w:p>
    <w:p w14:paraId="0DCE96AE" w14:textId="77777777" w:rsidR="009F2FC2" w:rsidRPr="006262C6" w:rsidRDefault="009F2FC2" w:rsidP="009F2FC2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7EB4A58C" w14:textId="2971F864" w:rsidR="009D3469" w:rsidRPr="006262C6" w:rsidRDefault="009D3469" w:rsidP="009D3469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6262C6">
        <w:rPr>
          <w:rFonts w:ascii="Garamond" w:eastAsia="Times New Roman" w:hAnsi="Garamond" w:cs="Times New Roman"/>
          <w:b/>
          <w:bCs/>
          <w:sz w:val="28"/>
          <w:szCs w:val="28"/>
        </w:rPr>
        <w:t xml:space="preserve">     (b) Standard for Issuance of Stay Pending Appeal.</w:t>
      </w:r>
      <w:r w:rsidRPr="006262C6">
        <w:rPr>
          <w:rFonts w:ascii="Garamond" w:eastAsia="Times New Roman" w:hAnsi="Garamond" w:cs="Times New Roman"/>
          <w:sz w:val="28"/>
          <w:szCs w:val="28"/>
        </w:rPr>
        <w:t xml:space="preserve"> The superior court may grant the motion for stay pending appeal for good cause shown. The motion for stay must </w:t>
      </w:r>
      <w:r w:rsidRPr="0085437C">
        <w:rPr>
          <w:rFonts w:ascii="Garamond" w:eastAsia="Times New Roman" w:hAnsi="Garamond" w:cs="Times New Roman"/>
          <w:strike/>
          <w:sz w:val="28"/>
          <w:szCs w:val="28"/>
        </w:rPr>
        <w:t>address the following</w:t>
      </w:r>
      <w:r w:rsidR="0085437C">
        <w:rPr>
          <w:rFonts w:ascii="Garamond" w:eastAsia="Times New Roman" w:hAnsi="Garamond" w:cs="Times New Roman"/>
          <w:sz w:val="28"/>
          <w:szCs w:val="28"/>
          <w:u w:val="single"/>
        </w:rPr>
        <w:t>show</w:t>
      </w:r>
      <w:r w:rsidRPr="006262C6">
        <w:rPr>
          <w:rFonts w:ascii="Garamond" w:eastAsia="Times New Roman" w:hAnsi="Garamond" w:cs="Times New Roman"/>
          <w:sz w:val="28"/>
          <w:szCs w:val="28"/>
        </w:rPr>
        <w:t>:</w:t>
      </w:r>
    </w:p>
    <w:p w14:paraId="733FEC5C" w14:textId="77777777" w:rsidR="009D3469" w:rsidRPr="006262C6" w:rsidRDefault="009D3469" w:rsidP="009D3469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765B730A" w14:textId="31365DF6" w:rsidR="009D3469" w:rsidRPr="006262C6" w:rsidRDefault="009D3469" w:rsidP="009D3469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8"/>
          <w:szCs w:val="28"/>
        </w:rPr>
      </w:pPr>
      <w:r w:rsidRPr="006262C6">
        <w:rPr>
          <w:rFonts w:ascii="Garamond" w:eastAsia="Times New Roman" w:hAnsi="Garamond" w:cs="Times New Roman"/>
          <w:sz w:val="28"/>
          <w:szCs w:val="28"/>
        </w:rPr>
        <w:t xml:space="preserve">1. </w:t>
      </w:r>
      <w:r w:rsidRPr="0085437C">
        <w:rPr>
          <w:rFonts w:ascii="Garamond" w:eastAsia="Times New Roman" w:hAnsi="Garamond" w:cs="Times New Roman"/>
          <w:strike/>
          <w:sz w:val="28"/>
          <w:szCs w:val="28"/>
        </w:rPr>
        <w:t>The strong likelihood of succe</w:t>
      </w:r>
      <w:bookmarkStart w:id="0" w:name="_GoBack"/>
      <w:bookmarkEnd w:id="0"/>
      <w:r w:rsidRPr="0085437C">
        <w:rPr>
          <w:rFonts w:ascii="Garamond" w:eastAsia="Times New Roman" w:hAnsi="Garamond" w:cs="Times New Roman"/>
          <w:strike/>
          <w:sz w:val="28"/>
          <w:szCs w:val="28"/>
        </w:rPr>
        <w:t xml:space="preserve">ss on the </w:t>
      </w:r>
      <w:proofErr w:type="gramStart"/>
      <w:r w:rsidRPr="0085437C">
        <w:rPr>
          <w:rFonts w:ascii="Garamond" w:eastAsia="Times New Roman" w:hAnsi="Garamond" w:cs="Times New Roman"/>
          <w:strike/>
          <w:sz w:val="28"/>
          <w:szCs w:val="28"/>
        </w:rPr>
        <w:t>merits;</w:t>
      </w:r>
      <w:r w:rsidR="0085437C" w:rsidRPr="0085437C">
        <w:rPr>
          <w:rFonts w:ascii="Garamond" w:eastAsia="Times New Roman" w:hAnsi="Garamond" w:cs="Times New Roman"/>
          <w:sz w:val="28"/>
          <w:szCs w:val="28"/>
          <w:u w:val="single"/>
        </w:rPr>
        <w:t>A</w:t>
      </w:r>
      <w:proofErr w:type="gramEnd"/>
      <w:r w:rsidRPr="00C76CDF">
        <w:rPr>
          <w:rFonts w:ascii="Garamond" w:eastAsia="Times New Roman" w:hAnsi="Garamond" w:cs="Times New Roman"/>
          <w:sz w:val="28"/>
          <w:szCs w:val="28"/>
          <w:u w:val="single"/>
        </w:rPr>
        <w:t xml:space="preserve"> </w:t>
      </w:r>
      <w:r w:rsidR="0085437C" w:rsidRPr="00C76CDF">
        <w:rPr>
          <w:rFonts w:ascii="Garamond" w:eastAsia="Times New Roman" w:hAnsi="Garamond" w:cs="Times New Roman"/>
          <w:sz w:val="28"/>
          <w:szCs w:val="28"/>
          <w:u w:val="single"/>
        </w:rPr>
        <w:t>colorable claim demonstrating, as regards substantive merit, a seemingly valid, genuine, or plausible claim under the circumstances of the case; and</w:t>
      </w:r>
    </w:p>
    <w:p w14:paraId="2D593CF2" w14:textId="77777777" w:rsidR="009D3469" w:rsidRPr="006262C6" w:rsidRDefault="009D3469" w:rsidP="009D3469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5383E28F" w14:textId="564A7A0E" w:rsidR="009D3469" w:rsidRPr="0085437C" w:rsidRDefault="009D3469" w:rsidP="009D3469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8"/>
          <w:szCs w:val="28"/>
          <w:u w:val="single"/>
        </w:rPr>
      </w:pPr>
      <w:r w:rsidRPr="006262C6">
        <w:rPr>
          <w:rFonts w:ascii="Garamond" w:eastAsia="Times New Roman" w:hAnsi="Garamond" w:cs="Times New Roman"/>
          <w:sz w:val="28"/>
          <w:szCs w:val="28"/>
        </w:rPr>
        <w:t xml:space="preserve">2. </w:t>
      </w:r>
      <w:r w:rsidRPr="0085437C">
        <w:rPr>
          <w:rFonts w:ascii="Garamond" w:eastAsia="Times New Roman" w:hAnsi="Garamond" w:cs="Times New Roman"/>
          <w:strike/>
          <w:sz w:val="28"/>
          <w:szCs w:val="28"/>
        </w:rPr>
        <w:t>The irreparable harm if the stay is not granted;</w:t>
      </w:r>
      <w:r w:rsidR="0085437C" w:rsidRPr="0085437C">
        <w:rPr>
          <w:rFonts w:ascii="Garamond" w:eastAsia="Times New Roman" w:hAnsi="Garamond" w:cs="Times New Roman"/>
          <w:sz w:val="28"/>
          <w:szCs w:val="28"/>
          <w:u w:val="single"/>
        </w:rPr>
        <w:t>That the balance of harm favors granting the stay.</w:t>
      </w:r>
    </w:p>
    <w:p w14:paraId="05976F34" w14:textId="77777777" w:rsidR="009D3469" w:rsidRPr="006262C6" w:rsidRDefault="009D3469" w:rsidP="009D3469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1D91DCE8" w14:textId="77777777" w:rsidR="009D3469" w:rsidRPr="0085437C" w:rsidRDefault="009D3469" w:rsidP="009D3469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trike/>
          <w:sz w:val="28"/>
          <w:szCs w:val="28"/>
        </w:rPr>
      </w:pPr>
      <w:r w:rsidRPr="0085437C">
        <w:rPr>
          <w:rFonts w:ascii="Garamond" w:eastAsia="Times New Roman" w:hAnsi="Garamond" w:cs="Times New Roman"/>
          <w:strike/>
          <w:sz w:val="28"/>
          <w:szCs w:val="28"/>
        </w:rPr>
        <w:t>3. The harm to the requesting party outweighs the harm to the party opposing the stay; and</w:t>
      </w:r>
    </w:p>
    <w:p w14:paraId="7FD480E7" w14:textId="77777777" w:rsidR="009D3469" w:rsidRPr="006262C6" w:rsidRDefault="009D3469" w:rsidP="009D3469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166208D8" w14:textId="77777777" w:rsidR="009D3469" w:rsidRPr="0085437C" w:rsidRDefault="009D3469" w:rsidP="009D3469">
      <w:pPr>
        <w:spacing w:after="0" w:line="240" w:lineRule="auto"/>
        <w:jc w:val="both"/>
        <w:rPr>
          <w:rFonts w:ascii="Garamond" w:eastAsia="Times New Roman" w:hAnsi="Garamond" w:cs="Times New Roman"/>
          <w:strike/>
          <w:sz w:val="28"/>
          <w:szCs w:val="28"/>
        </w:rPr>
      </w:pPr>
      <w:r w:rsidRPr="006262C6">
        <w:rPr>
          <w:rFonts w:ascii="Garamond" w:eastAsia="Times New Roman" w:hAnsi="Garamond" w:cs="Times New Roman"/>
          <w:sz w:val="28"/>
          <w:szCs w:val="28"/>
        </w:rPr>
        <w:tab/>
      </w:r>
      <w:r w:rsidRPr="0085437C">
        <w:rPr>
          <w:rFonts w:ascii="Garamond" w:eastAsia="Times New Roman" w:hAnsi="Garamond" w:cs="Times New Roman"/>
          <w:strike/>
          <w:sz w:val="28"/>
          <w:szCs w:val="28"/>
        </w:rPr>
        <w:t>4. Whether the public policy favors the granting of the stay.</w:t>
      </w:r>
    </w:p>
    <w:p w14:paraId="554751EF" w14:textId="77777777" w:rsidR="009F2FC2" w:rsidRPr="006262C6" w:rsidRDefault="009F2FC2" w:rsidP="009F2FC2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6CE07E53" w14:textId="5ADC4D96" w:rsidR="00417959" w:rsidRPr="006262C6" w:rsidRDefault="009F2FC2" w:rsidP="009F2FC2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eastAsia="Times New Roman" w:hAnsi="Garamond" w:cs="Times New Roman"/>
          <w:sz w:val="28"/>
          <w:szCs w:val="28"/>
        </w:rPr>
        <w:t xml:space="preserve">     </w:t>
      </w:r>
      <w:r w:rsidRPr="006262C6">
        <w:rPr>
          <w:rFonts w:ascii="Garamond" w:hAnsi="Garamond" w:cs="Times New Roman"/>
          <w:b/>
          <w:sz w:val="28"/>
          <w:szCs w:val="28"/>
        </w:rPr>
        <w:t>(c) Bond on Appeal.</w:t>
      </w:r>
      <w:r w:rsidRPr="006262C6">
        <w:rPr>
          <w:rFonts w:ascii="Garamond" w:hAnsi="Garamond" w:cs="Times New Roman"/>
          <w:sz w:val="28"/>
          <w:szCs w:val="28"/>
        </w:rPr>
        <w:t xml:space="preserve"> A stay of an administrative decision may be entered in superior court with or without bond, except if otherwise provided by statute. </w:t>
      </w:r>
    </w:p>
    <w:p w14:paraId="50994B3C" w14:textId="23E80B2D" w:rsidR="005D17F3" w:rsidRPr="006262C6" w:rsidRDefault="005D17F3">
      <w:pPr>
        <w:spacing w:line="259" w:lineRule="auto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br w:type="page"/>
      </w:r>
    </w:p>
    <w:p w14:paraId="2F2215C3" w14:textId="105923BC" w:rsidR="005D17F3" w:rsidRPr="006262C6" w:rsidRDefault="005D17F3" w:rsidP="005D17F3">
      <w:pPr>
        <w:spacing w:line="259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6262C6">
        <w:rPr>
          <w:rFonts w:ascii="Garamond" w:eastAsia="Times New Roman" w:hAnsi="Garamond" w:cs="Times New Roman"/>
          <w:b/>
          <w:sz w:val="28"/>
          <w:szCs w:val="28"/>
        </w:rPr>
        <w:lastRenderedPageBreak/>
        <w:t>APPENDIX B</w:t>
      </w:r>
    </w:p>
    <w:p w14:paraId="46BC9486" w14:textId="4B9ABF7B" w:rsidR="005D17F3" w:rsidRPr="006262C6" w:rsidRDefault="005D17F3">
      <w:pPr>
        <w:spacing w:line="259" w:lineRule="auto"/>
        <w:rPr>
          <w:rFonts w:ascii="Garamond" w:eastAsia="Times New Roman" w:hAnsi="Garamond" w:cs="Times New Roman"/>
          <w:b/>
          <w:sz w:val="28"/>
          <w:szCs w:val="28"/>
        </w:rPr>
      </w:pPr>
      <w:r w:rsidRPr="006262C6">
        <w:rPr>
          <w:rFonts w:ascii="Garamond" w:eastAsia="Times New Roman" w:hAnsi="Garamond" w:cs="Times New Roman"/>
          <w:b/>
          <w:sz w:val="28"/>
          <w:szCs w:val="28"/>
        </w:rPr>
        <w:br w:type="page"/>
      </w:r>
    </w:p>
    <w:p w14:paraId="0AB0B39E" w14:textId="77777777" w:rsidR="005D17F3" w:rsidRPr="006262C6" w:rsidRDefault="005D17F3" w:rsidP="005D17F3">
      <w:pPr>
        <w:spacing w:line="259" w:lineRule="auto"/>
        <w:rPr>
          <w:rFonts w:ascii="Garamond" w:eastAsia="Times New Roman" w:hAnsi="Garamond" w:cs="Times New Roman"/>
          <w:b/>
          <w:sz w:val="28"/>
          <w:szCs w:val="28"/>
        </w:rPr>
      </w:pPr>
    </w:p>
    <w:p w14:paraId="0BFE572D" w14:textId="77777777" w:rsidR="005D17F3" w:rsidRPr="006262C6" w:rsidRDefault="005D17F3" w:rsidP="005D17F3">
      <w:pPr>
        <w:spacing w:line="240" w:lineRule="auto"/>
        <w:rPr>
          <w:rFonts w:ascii="Garamond" w:eastAsia="Times New Roman" w:hAnsi="Garamond" w:cs="Times New Roman"/>
          <w:b/>
          <w:sz w:val="28"/>
          <w:szCs w:val="28"/>
        </w:rPr>
      </w:pPr>
      <w:r w:rsidRPr="006262C6">
        <w:rPr>
          <w:rFonts w:ascii="Garamond" w:eastAsia="Times New Roman" w:hAnsi="Garamond" w:cs="Times New Roman"/>
          <w:b/>
          <w:sz w:val="28"/>
          <w:szCs w:val="28"/>
        </w:rPr>
        <w:t>Rule 3. Stay of an Administrative Decision</w:t>
      </w:r>
    </w:p>
    <w:p w14:paraId="37632181" w14:textId="77777777" w:rsidR="005D17F3" w:rsidRPr="006262C6" w:rsidRDefault="005D17F3" w:rsidP="005D17F3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u w:val="single"/>
        </w:rPr>
      </w:pPr>
      <w:r w:rsidRPr="006262C6">
        <w:rPr>
          <w:rFonts w:ascii="Garamond" w:eastAsia="Times New Roman" w:hAnsi="Garamond" w:cs="Times New Roman"/>
          <w:b/>
          <w:bCs/>
          <w:sz w:val="28"/>
          <w:szCs w:val="28"/>
        </w:rPr>
        <w:t xml:space="preserve">     (a) Motion for Stay Pending Appeal.</w:t>
      </w:r>
      <w:r w:rsidRPr="006262C6">
        <w:rPr>
          <w:rFonts w:ascii="Garamond" w:eastAsia="Times New Roman" w:hAnsi="Garamond" w:cs="Times New Roman"/>
          <w:sz w:val="28"/>
          <w:szCs w:val="28"/>
        </w:rPr>
        <w:t xml:space="preserve"> A party may file with the clerk of the superior court a motion to stay a final administrative decision, in whole or in part, pending the final disposition of the appeal, pursuant to A.R.S. § 12–911. The motion for stay must be a separate filing from the notice of appeal required by A.R.S. § 12–904. The party filing the motion for stay must provide proper notice to the agency affected and all other parties to the proceeding before the agency. Form 3 is a template for the motion for stay. </w:t>
      </w:r>
    </w:p>
    <w:p w14:paraId="710928A1" w14:textId="77777777" w:rsidR="005D17F3" w:rsidRPr="006262C6" w:rsidRDefault="005D17F3" w:rsidP="005D17F3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07688F5E" w14:textId="5BCC9BC9" w:rsidR="005D17F3" w:rsidRPr="006262C6" w:rsidRDefault="005D17F3" w:rsidP="005D17F3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6262C6">
        <w:rPr>
          <w:rFonts w:ascii="Garamond" w:eastAsia="Times New Roman" w:hAnsi="Garamond" w:cs="Times New Roman"/>
          <w:b/>
          <w:bCs/>
          <w:sz w:val="28"/>
          <w:szCs w:val="28"/>
        </w:rPr>
        <w:t xml:space="preserve">     (b) Standard for Issuance of Stay Pending Appeal.</w:t>
      </w:r>
      <w:r w:rsidRPr="006262C6">
        <w:rPr>
          <w:rFonts w:ascii="Garamond" w:eastAsia="Times New Roman" w:hAnsi="Garamond" w:cs="Times New Roman"/>
          <w:sz w:val="28"/>
          <w:szCs w:val="28"/>
        </w:rPr>
        <w:t xml:space="preserve"> The superior court may grant the motion for stay pending appeal for good cause shown. The motion for stay must show:</w:t>
      </w:r>
    </w:p>
    <w:p w14:paraId="5150CBC2" w14:textId="77777777" w:rsidR="005D17F3" w:rsidRPr="006262C6" w:rsidRDefault="005D17F3" w:rsidP="005D17F3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23A5BDAD" w14:textId="4550362A" w:rsidR="005D17F3" w:rsidRPr="006262C6" w:rsidRDefault="005D17F3" w:rsidP="005D17F3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8"/>
          <w:szCs w:val="28"/>
        </w:rPr>
      </w:pPr>
      <w:r w:rsidRPr="006262C6">
        <w:rPr>
          <w:rFonts w:ascii="Garamond" w:eastAsia="Times New Roman" w:hAnsi="Garamond" w:cs="Times New Roman"/>
          <w:sz w:val="28"/>
          <w:szCs w:val="28"/>
        </w:rPr>
        <w:t>1. A colorable claim demonstrating, as regards substantive merit, a seemingly valid, genuine, or plausible claim under the circumstances of the case; and</w:t>
      </w:r>
    </w:p>
    <w:p w14:paraId="286A546A" w14:textId="77777777" w:rsidR="005D17F3" w:rsidRPr="006262C6" w:rsidRDefault="005D17F3" w:rsidP="005D17F3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123533B0" w14:textId="163F2AB3" w:rsidR="005D17F3" w:rsidRPr="006262C6" w:rsidRDefault="005D17F3" w:rsidP="005D17F3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8"/>
          <w:szCs w:val="28"/>
        </w:rPr>
      </w:pPr>
      <w:r w:rsidRPr="006262C6">
        <w:rPr>
          <w:rFonts w:ascii="Garamond" w:eastAsia="Times New Roman" w:hAnsi="Garamond" w:cs="Times New Roman"/>
          <w:sz w:val="28"/>
          <w:szCs w:val="28"/>
        </w:rPr>
        <w:t>2. That the balance of harm favors granting the stay.</w:t>
      </w:r>
    </w:p>
    <w:p w14:paraId="5DE5B836" w14:textId="77777777" w:rsidR="005D17F3" w:rsidRPr="006262C6" w:rsidRDefault="005D17F3" w:rsidP="005D17F3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50D8C6D5" w14:textId="77777777" w:rsidR="005D17F3" w:rsidRPr="006262C6" w:rsidRDefault="005D17F3" w:rsidP="005D17F3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eastAsia="Times New Roman" w:hAnsi="Garamond" w:cs="Times New Roman"/>
          <w:sz w:val="28"/>
          <w:szCs w:val="28"/>
        </w:rPr>
        <w:t xml:space="preserve">     </w:t>
      </w:r>
      <w:r w:rsidRPr="006262C6">
        <w:rPr>
          <w:rFonts w:ascii="Garamond" w:hAnsi="Garamond" w:cs="Times New Roman"/>
          <w:b/>
          <w:sz w:val="28"/>
          <w:szCs w:val="28"/>
        </w:rPr>
        <w:t>(c) Bond on Appeal.</w:t>
      </w:r>
      <w:r w:rsidRPr="006262C6">
        <w:rPr>
          <w:rFonts w:ascii="Garamond" w:hAnsi="Garamond" w:cs="Times New Roman"/>
          <w:sz w:val="28"/>
          <w:szCs w:val="28"/>
        </w:rPr>
        <w:t xml:space="preserve"> A stay of an administrative decision may be entered in superior court with or without bond, except if otherwise provided by statute. </w:t>
      </w:r>
    </w:p>
    <w:p w14:paraId="2750C3B4" w14:textId="6070A090" w:rsidR="005D17F3" w:rsidRPr="006262C6" w:rsidRDefault="005D17F3" w:rsidP="005D17F3">
      <w:pPr>
        <w:spacing w:line="259" w:lineRule="auto"/>
        <w:rPr>
          <w:rFonts w:ascii="Garamond" w:hAnsi="Garamond" w:cs="Times New Roman"/>
          <w:sz w:val="28"/>
          <w:szCs w:val="28"/>
        </w:rPr>
      </w:pPr>
    </w:p>
    <w:p w14:paraId="180170AD" w14:textId="3C1879E6" w:rsidR="009D3469" w:rsidRPr="006262C6" w:rsidRDefault="009D3469">
      <w:pPr>
        <w:spacing w:line="259" w:lineRule="auto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br w:type="page"/>
      </w:r>
    </w:p>
    <w:p w14:paraId="075D33B2" w14:textId="77C3471E" w:rsidR="009D3469" w:rsidRPr="006262C6" w:rsidRDefault="009D3469" w:rsidP="009D3469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9D3469">
        <w:rPr>
          <w:rFonts w:ascii="Garamond" w:hAnsi="Garamond" w:cs="Times New Roman"/>
          <w:b/>
          <w:sz w:val="28"/>
          <w:szCs w:val="28"/>
        </w:rPr>
        <w:lastRenderedPageBreak/>
        <w:t xml:space="preserve">APPENDIX </w:t>
      </w:r>
      <w:r w:rsidRPr="006262C6">
        <w:rPr>
          <w:rFonts w:ascii="Garamond" w:hAnsi="Garamond" w:cs="Times New Roman"/>
          <w:b/>
          <w:sz w:val="28"/>
          <w:szCs w:val="28"/>
        </w:rPr>
        <w:t>C</w:t>
      </w:r>
    </w:p>
    <w:p w14:paraId="198C4349" w14:textId="34FE04E3" w:rsidR="009D3469" w:rsidRPr="006262C6" w:rsidRDefault="009D3469">
      <w:pPr>
        <w:spacing w:line="259" w:lineRule="auto"/>
        <w:rPr>
          <w:rFonts w:ascii="Garamond" w:hAnsi="Garamond" w:cs="Times New Roman"/>
          <w:b/>
          <w:sz w:val="28"/>
          <w:szCs w:val="28"/>
        </w:rPr>
      </w:pPr>
      <w:r w:rsidRPr="006262C6">
        <w:rPr>
          <w:rFonts w:ascii="Garamond" w:hAnsi="Garamond" w:cs="Times New Roman"/>
          <w:b/>
          <w:sz w:val="28"/>
          <w:szCs w:val="28"/>
        </w:rPr>
        <w:br w:type="page"/>
      </w:r>
    </w:p>
    <w:p w14:paraId="737DA302" w14:textId="77777777" w:rsidR="009D3469" w:rsidRPr="006262C6" w:rsidRDefault="009D3469" w:rsidP="009D3469">
      <w:pPr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6262C6">
        <w:rPr>
          <w:rFonts w:ascii="Garamond" w:hAnsi="Garamond" w:cs="Times New Roman"/>
          <w:b/>
          <w:bCs/>
          <w:sz w:val="28"/>
          <w:szCs w:val="28"/>
        </w:rPr>
        <w:lastRenderedPageBreak/>
        <w:t>Form 3 – Motion for Stay</w:t>
      </w:r>
    </w:p>
    <w:p w14:paraId="12A0A110" w14:textId="77777777" w:rsidR="009D3469" w:rsidRPr="006262C6" w:rsidRDefault="009D3469" w:rsidP="009D3469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</w:p>
    <w:p w14:paraId="704CA10A" w14:textId="6529E0C4" w:rsidR="009D3469" w:rsidRPr="006262C6" w:rsidRDefault="009D3469" w:rsidP="009D3469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A.R.S. § 12-911(A)(1)</w:t>
      </w:r>
    </w:p>
    <w:p w14:paraId="3CD1CF57" w14:textId="3329AA94" w:rsidR="009D3469" w:rsidRPr="006262C6" w:rsidRDefault="009D3469" w:rsidP="009D3469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Distribution:</w:t>
      </w:r>
    </w:p>
    <w:p w14:paraId="6081CD33" w14:textId="3C194D5F" w:rsidR="009D3469" w:rsidRPr="006262C6" w:rsidRDefault="009D3469" w:rsidP="009D3469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ab/>
        <w:t>Clerk of Superior Court—Original</w:t>
      </w:r>
    </w:p>
    <w:p w14:paraId="5B04142C" w14:textId="6B332B9B" w:rsidR="009D3469" w:rsidRPr="006262C6" w:rsidRDefault="009D3469" w:rsidP="009D3469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ab/>
        <w:t>Judge—1</w:t>
      </w:r>
    </w:p>
    <w:p w14:paraId="22189559" w14:textId="3D99AA95" w:rsidR="009D3469" w:rsidRPr="006262C6" w:rsidRDefault="009D3469" w:rsidP="009D3469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ab/>
        <w:t>Each party—1</w:t>
      </w:r>
    </w:p>
    <w:p w14:paraId="025B6FDB" w14:textId="35E36955" w:rsidR="009D3469" w:rsidRPr="009D3469" w:rsidRDefault="009D3469" w:rsidP="009D3469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Attorney or Party Name</w:t>
      </w:r>
    </w:p>
    <w:p w14:paraId="08DED21E" w14:textId="77777777" w:rsidR="009D3469" w:rsidRPr="009D3469" w:rsidRDefault="009D3469" w:rsidP="009D3469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State Bar No. (if any)</w:t>
      </w:r>
    </w:p>
    <w:p w14:paraId="672F8D29" w14:textId="77777777" w:rsidR="009D3469" w:rsidRPr="009D3469" w:rsidRDefault="009D3469" w:rsidP="009D3469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Law Firm Name (if any)</w:t>
      </w:r>
    </w:p>
    <w:p w14:paraId="26473A93" w14:textId="77777777" w:rsidR="009D3469" w:rsidRPr="009D3469" w:rsidRDefault="009D3469" w:rsidP="009D3469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Complete Mailing Address</w:t>
      </w:r>
    </w:p>
    <w:p w14:paraId="159ED80C" w14:textId="77777777" w:rsidR="009D3469" w:rsidRPr="009D3469" w:rsidRDefault="009D3469" w:rsidP="009D3469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Telephone Number</w:t>
      </w:r>
    </w:p>
    <w:p w14:paraId="09D2F225" w14:textId="77777777" w:rsidR="009D3469" w:rsidRPr="009D3469" w:rsidRDefault="009D3469" w:rsidP="009D3469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Email Address</w:t>
      </w:r>
    </w:p>
    <w:p w14:paraId="2F8EF5BD" w14:textId="0141E8F8" w:rsidR="009D3469" w:rsidRPr="006262C6" w:rsidRDefault="009D3469" w:rsidP="009D3469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Attorney for __________ (party name)</w:t>
      </w:r>
    </w:p>
    <w:p w14:paraId="58932F02" w14:textId="77777777" w:rsidR="009D3469" w:rsidRPr="009D3469" w:rsidRDefault="009D3469" w:rsidP="009D3469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14:paraId="4088F285" w14:textId="4FD58FA0" w:rsidR="009D3469" w:rsidRPr="006262C6" w:rsidRDefault="009D3469" w:rsidP="009D3469">
      <w:pPr>
        <w:spacing w:after="0" w:line="240" w:lineRule="auto"/>
        <w:jc w:val="center"/>
        <w:rPr>
          <w:rFonts w:ascii="Garamond" w:hAnsi="Garamond" w:cs="Times New Roman"/>
          <w:bCs/>
          <w:caps/>
          <w:sz w:val="28"/>
          <w:szCs w:val="28"/>
        </w:rPr>
      </w:pPr>
      <w:r w:rsidRPr="006262C6">
        <w:rPr>
          <w:rFonts w:ascii="Garamond" w:hAnsi="Garamond" w:cs="Times New Roman"/>
          <w:bCs/>
          <w:caps/>
          <w:sz w:val="28"/>
          <w:szCs w:val="28"/>
        </w:rPr>
        <w:t>Superior Court of Arizona</w:t>
      </w:r>
    </w:p>
    <w:p w14:paraId="4EF3C23E" w14:textId="4A55707D" w:rsidR="009D3469" w:rsidRPr="006262C6" w:rsidRDefault="009D3469" w:rsidP="009D3469">
      <w:pPr>
        <w:spacing w:after="0" w:line="240" w:lineRule="auto"/>
        <w:jc w:val="center"/>
        <w:rPr>
          <w:rFonts w:ascii="Garamond" w:hAnsi="Garamond" w:cs="Times New Roman"/>
          <w:bCs/>
          <w:caps/>
          <w:sz w:val="28"/>
          <w:szCs w:val="28"/>
        </w:rPr>
      </w:pPr>
      <w:r w:rsidRPr="006262C6">
        <w:rPr>
          <w:rFonts w:ascii="Garamond" w:hAnsi="Garamond" w:cs="Times New Roman"/>
          <w:bCs/>
          <w:caps/>
          <w:sz w:val="28"/>
          <w:szCs w:val="28"/>
        </w:rPr>
        <w:t>_____________ County</w:t>
      </w:r>
    </w:p>
    <w:p w14:paraId="4AC94E78" w14:textId="27D42105" w:rsidR="00ED3A17" w:rsidRPr="006262C6" w:rsidRDefault="00ED3A17" w:rsidP="009D3469">
      <w:pPr>
        <w:spacing w:after="0" w:line="240" w:lineRule="auto"/>
        <w:jc w:val="center"/>
        <w:rPr>
          <w:rFonts w:ascii="Garamond" w:hAnsi="Garamond" w:cs="Times New Roman"/>
          <w:bCs/>
          <w:cap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620"/>
        <w:gridCol w:w="562"/>
        <w:gridCol w:w="4383"/>
      </w:tblGrid>
      <w:tr w:rsidR="00ED3A17" w:rsidRPr="006262C6" w14:paraId="570E1737" w14:textId="77777777" w:rsidTr="006262C6">
        <w:tc>
          <w:tcPr>
            <w:tcW w:w="2785" w:type="dxa"/>
          </w:tcPr>
          <w:p w14:paraId="20907675" w14:textId="03F2816F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softHyphen/>
            </w: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softHyphen/>
              <w:t>__________________</w:t>
            </w:r>
          </w:p>
        </w:tc>
        <w:tc>
          <w:tcPr>
            <w:tcW w:w="1620" w:type="dxa"/>
          </w:tcPr>
          <w:p w14:paraId="611D382D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3900EFBD" w14:textId="2CCE178F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73F9F3E2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</w:tr>
      <w:tr w:rsidR="00ED3A17" w:rsidRPr="006262C6" w14:paraId="5D6586AC" w14:textId="77777777" w:rsidTr="006262C6">
        <w:tc>
          <w:tcPr>
            <w:tcW w:w="2785" w:type="dxa"/>
          </w:tcPr>
          <w:p w14:paraId="529D8B65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F9898C" w14:textId="37E50665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Appellant,</w:t>
            </w:r>
          </w:p>
        </w:tc>
        <w:tc>
          <w:tcPr>
            <w:tcW w:w="562" w:type="dxa"/>
          </w:tcPr>
          <w:p w14:paraId="001E69E6" w14:textId="796A985F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29D14C36" w14:textId="79A193B3" w:rsidR="00ED3A17" w:rsidRPr="006262C6" w:rsidRDefault="00ED3A17" w:rsidP="00ED3A17">
            <w:pPr>
              <w:spacing w:line="240" w:lineRule="auto"/>
              <w:jc w:val="both"/>
              <w:rPr>
                <w:rFonts w:ascii="Garamond" w:hAnsi="Garamond" w:cs="Times New Roman"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sz w:val="28"/>
                <w:szCs w:val="28"/>
              </w:rPr>
              <w:t>Case</w:t>
            </w:r>
            <w:r w:rsidRPr="009D3469">
              <w:rPr>
                <w:rFonts w:ascii="Garamond" w:hAnsi="Garamond" w:cs="Times New Roman"/>
                <w:sz w:val="28"/>
                <w:szCs w:val="28"/>
              </w:rPr>
              <w:t xml:space="preserve"> No. </w:t>
            </w:r>
            <w:r w:rsidRPr="006262C6">
              <w:rPr>
                <w:rFonts w:ascii="Garamond" w:hAnsi="Garamond" w:cs="Times New Roman"/>
                <w:sz w:val="28"/>
                <w:szCs w:val="28"/>
              </w:rPr>
              <w:t>______________________</w:t>
            </w:r>
          </w:p>
        </w:tc>
      </w:tr>
      <w:tr w:rsidR="00ED3A17" w:rsidRPr="006262C6" w14:paraId="36F22CA9" w14:textId="77777777" w:rsidTr="006262C6">
        <w:tc>
          <w:tcPr>
            <w:tcW w:w="2785" w:type="dxa"/>
          </w:tcPr>
          <w:p w14:paraId="1AEC5AC4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7862C25A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7FC6FCE3" w14:textId="09646309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0FE09CF5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</w:tr>
      <w:tr w:rsidR="00ED3A17" w:rsidRPr="006262C6" w14:paraId="3CD4752F" w14:textId="77777777" w:rsidTr="006262C6">
        <w:tc>
          <w:tcPr>
            <w:tcW w:w="2785" w:type="dxa"/>
          </w:tcPr>
          <w:p w14:paraId="03A81814" w14:textId="23C58E42" w:rsidR="00ED3A17" w:rsidRPr="006262C6" w:rsidRDefault="00ED3A17" w:rsidP="00ED3A17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vs.</w:t>
            </w:r>
          </w:p>
        </w:tc>
        <w:tc>
          <w:tcPr>
            <w:tcW w:w="1620" w:type="dxa"/>
          </w:tcPr>
          <w:p w14:paraId="62B07215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26158006" w14:textId="6B3800BF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21DD2B57" w14:textId="2D34516F" w:rsidR="00ED3A17" w:rsidRPr="006262C6" w:rsidRDefault="00ED3A17" w:rsidP="00ED3A17">
            <w:pPr>
              <w:spacing w:line="240" w:lineRule="auto"/>
              <w:jc w:val="center"/>
              <w:rPr>
                <w:rFonts w:ascii="Garamond" w:hAnsi="Garamond" w:cs="Times New Roman"/>
                <w:bCs/>
                <w:cap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caps/>
                <w:sz w:val="28"/>
                <w:szCs w:val="28"/>
              </w:rPr>
              <w:t>Motion for Stay of</w:t>
            </w:r>
          </w:p>
        </w:tc>
      </w:tr>
      <w:tr w:rsidR="00ED3A17" w:rsidRPr="006262C6" w14:paraId="4AAC2E1A" w14:textId="77777777" w:rsidTr="006262C6">
        <w:tc>
          <w:tcPr>
            <w:tcW w:w="2785" w:type="dxa"/>
          </w:tcPr>
          <w:p w14:paraId="3DA057FA" w14:textId="2A02D0A8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__________________</w:t>
            </w:r>
          </w:p>
        </w:tc>
        <w:tc>
          <w:tcPr>
            <w:tcW w:w="1620" w:type="dxa"/>
          </w:tcPr>
          <w:p w14:paraId="4B5BEBBC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206F63F0" w14:textId="5E818D3B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6C59C374" w14:textId="01E1BF86" w:rsidR="00ED3A17" w:rsidRPr="006262C6" w:rsidRDefault="00ED3A17" w:rsidP="00ED3A17">
            <w:pPr>
              <w:spacing w:line="240" w:lineRule="auto"/>
              <w:jc w:val="center"/>
              <w:rPr>
                <w:rFonts w:ascii="Garamond" w:hAnsi="Garamond" w:cs="Times New Roman"/>
                <w:bCs/>
                <w:cap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caps/>
                <w:sz w:val="28"/>
                <w:szCs w:val="28"/>
              </w:rPr>
              <w:t>Agency Decision</w:t>
            </w:r>
          </w:p>
        </w:tc>
      </w:tr>
      <w:tr w:rsidR="00ED3A17" w:rsidRPr="006262C6" w14:paraId="656F5A57" w14:textId="77777777" w:rsidTr="006262C6">
        <w:tc>
          <w:tcPr>
            <w:tcW w:w="2785" w:type="dxa"/>
          </w:tcPr>
          <w:p w14:paraId="4A718A1D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CC5F3E" w14:textId="1805AD1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Appellee.</w:t>
            </w:r>
          </w:p>
        </w:tc>
        <w:tc>
          <w:tcPr>
            <w:tcW w:w="562" w:type="dxa"/>
          </w:tcPr>
          <w:p w14:paraId="3B6E85CC" w14:textId="2B13F55D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1A0FA666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</w:tr>
      <w:tr w:rsidR="00ED3A17" w:rsidRPr="006262C6" w14:paraId="5CD8FA2B" w14:textId="77777777" w:rsidTr="006262C6">
        <w:tc>
          <w:tcPr>
            <w:tcW w:w="2785" w:type="dxa"/>
          </w:tcPr>
          <w:p w14:paraId="7BE999C9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4BBDC096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49920B0A" w14:textId="37B8BDF6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02BE6297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</w:tr>
      <w:tr w:rsidR="00ED3A17" w:rsidRPr="006262C6" w14:paraId="57A15F08" w14:textId="77777777" w:rsidTr="006262C6">
        <w:tc>
          <w:tcPr>
            <w:tcW w:w="2785" w:type="dxa"/>
            <w:tcBorders>
              <w:bottom w:val="single" w:sz="4" w:space="0" w:color="auto"/>
            </w:tcBorders>
          </w:tcPr>
          <w:p w14:paraId="0B023020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DFCE056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19374399" w14:textId="455C63A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7828FDE6" w14:textId="77777777" w:rsidR="00ED3A17" w:rsidRPr="006262C6" w:rsidRDefault="00ED3A17" w:rsidP="00ED3A17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</w:tr>
    </w:tbl>
    <w:p w14:paraId="100384FA" w14:textId="77777777" w:rsidR="00ED3A17" w:rsidRPr="009D3469" w:rsidRDefault="00ED3A17" w:rsidP="00ED3A17">
      <w:pPr>
        <w:spacing w:after="0" w:line="240" w:lineRule="auto"/>
        <w:rPr>
          <w:rFonts w:ascii="Garamond" w:hAnsi="Garamond" w:cs="Times New Roman"/>
          <w:bCs/>
          <w:caps/>
          <w:sz w:val="28"/>
          <w:szCs w:val="28"/>
        </w:rPr>
      </w:pPr>
    </w:p>
    <w:p w14:paraId="60CCB3CD" w14:textId="77777777" w:rsidR="009D3469" w:rsidRPr="009D3469" w:rsidRDefault="009D3469" w:rsidP="009D3469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14:paraId="03AC3D7A" w14:textId="623341A3" w:rsidR="006262C6" w:rsidRDefault="006262C6" w:rsidP="006262C6">
      <w:pPr>
        <w:spacing w:after="0" w:line="240" w:lineRule="auto"/>
        <w:ind w:firstLine="72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Appellant moves the Court pursuant to A.R.S. § 12-911(A)(1) and JRAD Rule 3 for a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</w:rPr>
        <w:t>stay of decision of [name of agency] of [date of entry] until final disposition of this action for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</w:rPr>
        <w:t>review of that decision. This motion is made for the reasons stated in the attached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</w:rPr>
        <w:t>Memorandum of Points and Authorities.</w:t>
      </w:r>
    </w:p>
    <w:p w14:paraId="1D88C0A0" w14:textId="77777777" w:rsidR="006262C6" w:rsidRPr="006262C6" w:rsidRDefault="006262C6" w:rsidP="006262C6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14:paraId="01BF1943" w14:textId="4FDFB17E" w:rsidR="006262C6" w:rsidRPr="006262C6" w:rsidRDefault="006262C6" w:rsidP="006262C6">
      <w:pPr>
        <w:spacing w:after="0" w:line="240" w:lineRule="auto"/>
        <w:ind w:firstLine="72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DATED this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</w:rPr>
        <w:t>day of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</w:rPr>
        <w:t>, 20</w:t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</w:p>
    <w:p w14:paraId="702DE0F4" w14:textId="77777777" w:rsidR="006262C6" w:rsidRDefault="006262C6" w:rsidP="006262C6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14:paraId="68E24C6D" w14:textId="7D25C62D" w:rsidR="006262C6" w:rsidRPr="006262C6" w:rsidRDefault="006262C6" w:rsidP="006262C6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  <w:u w:val="single"/>
        </w:rPr>
      </w:pP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</w:p>
    <w:p w14:paraId="1B38CBB3" w14:textId="2B1BE9BA" w:rsidR="006262C6" w:rsidRPr="006262C6" w:rsidRDefault="006262C6" w:rsidP="006262C6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Signature of Attorney or</w:t>
      </w:r>
    </w:p>
    <w:p w14:paraId="6CEB59E2" w14:textId="77777777" w:rsidR="006262C6" w:rsidRPr="006262C6" w:rsidRDefault="006262C6" w:rsidP="006262C6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Self-Represented Party</w:t>
      </w:r>
    </w:p>
    <w:p w14:paraId="12093C5B" w14:textId="2D30A3F0" w:rsidR="005D17F3" w:rsidRDefault="006262C6" w:rsidP="006262C6">
      <w:pPr>
        <w:spacing w:after="0" w:line="240" w:lineRule="auto"/>
        <w:jc w:val="right"/>
        <w:rPr>
          <w:rFonts w:ascii="Garamond" w:hAnsi="Garamond" w:cs="Times New Roman"/>
          <w:i/>
          <w:iCs/>
          <w:sz w:val="28"/>
          <w:szCs w:val="28"/>
        </w:rPr>
      </w:pPr>
      <w:r w:rsidRPr="006262C6">
        <w:rPr>
          <w:rFonts w:ascii="Garamond" w:hAnsi="Garamond" w:cs="Times New Roman"/>
          <w:i/>
          <w:iCs/>
          <w:sz w:val="28"/>
          <w:szCs w:val="28"/>
        </w:rPr>
        <w:t>Continued</w:t>
      </w:r>
    </w:p>
    <w:p w14:paraId="3E0DEC27" w14:textId="37297653" w:rsidR="006262C6" w:rsidRDefault="006262C6">
      <w:pPr>
        <w:spacing w:line="259" w:lineRule="auto"/>
        <w:rPr>
          <w:rFonts w:ascii="Garamond" w:hAnsi="Garamond" w:cs="Times New Roman"/>
          <w:i/>
          <w:iCs/>
          <w:sz w:val="28"/>
          <w:szCs w:val="28"/>
        </w:rPr>
      </w:pPr>
      <w:r>
        <w:rPr>
          <w:rFonts w:ascii="Garamond" w:hAnsi="Garamond" w:cs="Times New Roman"/>
          <w:i/>
          <w:iCs/>
          <w:sz w:val="28"/>
          <w:szCs w:val="28"/>
        </w:rPr>
        <w:br w:type="page"/>
      </w:r>
    </w:p>
    <w:p w14:paraId="5F1C2997" w14:textId="339B6544" w:rsidR="006262C6" w:rsidRDefault="006262C6" w:rsidP="006262C6">
      <w:pPr>
        <w:spacing w:after="0" w:line="240" w:lineRule="auto"/>
        <w:rPr>
          <w:rFonts w:ascii="Garamond" w:hAnsi="Garamond" w:cs="Times New Roman"/>
          <w:i/>
          <w:iCs/>
          <w:sz w:val="28"/>
          <w:szCs w:val="28"/>
        </w:rPr>
      </w:pPr>
      <w:r w:rsidRPr="006262C6">
        <w:rPr>
          <w:rFonts w:ascii="Garamond" w:hAnsi="Garamond" w:cs="Times New Roman"/>
          <w:b/>
          <w:bCs/>
          <w:sz w:val="28"/>
          <w:szCs w:val="28"/>
        </w:rPr>
        <w:lastRenderedPageBreak/>
        <w:t xml:space="preserve">Form 3 </w:t>
      </w:r>
      <w:r w:rsidRPr="006262C6">
        <w:rPr>
          <w:rFonts w:ascii="Garamond" w:hAnsi="Garamond" w:cs="Times New Roman"/>
          <w:i/>
          <w:iCs/>
          <w:sz w:val="28"/>
          <w:szCs w:val="28"/>
        </w:rPr>
        <w:t>Continued</w:t>
      </w:r>
    </w:p>
    <w:p w14:paraId="6B88A86F" w14:textId="77777777" w:rsidR="006262C6" w:rsidRPr="006262C6" w:rsidRDefault="006262C6" w:rsidP="006262C6">
      <w:pPr>
        <w:spacing w:after="0" w:line="240" w:lineRule="auto"/>
        <w:rPr>
          <w:rFonts w:ascii="Garamond" w:hAnsi="Garamond" w:cs="Times New Roman"/>
          <w:i/>
          <w:iCs/>
          <w:sz w:val="28"/>
          <w:szCs w:val="28"/>
        </w:rPr>
      </w:pPr>
    </w:p>
    <w:p w14:paraId="4CAD260B" w14:textId="109F0E03" w:rsidR="006262C6" w:rsidRDefault="006262C6" w:rsidP="006262C6">
      <w:pPr>
        <w:tabs>
          <w:tab w:val="left" w:pos="0"/>
        </w:tabs>
        <w:spacing w:after="0" w:line="240" w:lineRule="auto"/>
        <w:ind w:left="720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MEMORANDUM OF POINTS AND AUTHORITIES [State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</w:rPr>
        <w:t>procedural background, facts and argument. Pursuant to Rule 3(b), the memorandum must address</w:t>
      </w:r>
      <w:r w:rsidR="0085437C" w:rsidRPr="0085437C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85437C" w:rsidRPr="0085437C">
        <w:rPr>
          <w:rFonts w:ascii="Garamond" w:hAnsi="Garamond" w:cs="Times New Roman"/>
          <w:strike/>
          <w:sz w:val="28"/>
          <w:szCs w:val="28"/>
        </w:rPr>
        <w:t>1. A strong likelihood of success on the merits; 2. Irreparable harm if the stay is not granted; 3. That the harm to the requesting party outweighs the harm to the party opposing the stay; and 4. That the public policy favors the granting of the stay.</w:t>
      </w:r>
      <w:r w:rsidRPr="006262C6">
        <w:rPr>
          <w:rFonts w:ascii="Garamond" w:hAnsi="Garamond" w:cs="Times New Roman"/>
          <w:sz w:val="28"/>
          <w:szCs w:val="28"/>
        </w:rPr>
        <w:t xml:space="preserve"> </w:t>
      </w:r>
      <w:r w:rsidRPr="0085437C">
        <w:rPr>
          <w:rFonts w:ascii="Garamond" w:hAnsi="Garamond" w:cs="Times New Roman"/>
          <w:sz w:val="28"/>
          <w:szCs w:val="28"/>
          <w:u w:val="single"/>
        </w:rPr>
        <w:t>1. A colorable claim demonstrating, as regards to substantive merit, a seemingly valid, genuine, or plausible claim under the circumstances of the case; and 2. That the balance of harm favors granting the stay.</w:t>
      </w:r>
      <w:r w:rsidRPr="006262C6">
        <w:rPr>
          <w:rFonts w:ascii="Garamond" w:hAnsi="Garamond" w:cs="Times New Roman"/>
          <w:sz w:val="28"/>
          <w:szCs w:val="28"/>
        </w:rPr>
        <w:t>]</w:t>
      </w:r>
    </w:p>
    <w:p w14:paraId="3C00E465" w14:textId="57B7EA5E" w:rsidR="006262C6" w:rsidRDefault="006262C6" w:rsidP="006262C6">
      <w:pPr>
        <w:tabs>
          <w:tab w:val="left" w:pos="0"/>
        </w:tabs>
        <w:spacing w:after="0" w:line="240" w:lineRule="auto"/>
        <w:rPr>
          <w:rFonts w:ascii="Garamond" w:hAnsi="Garamond" w:cs="Times New Roman"/>
          <w:color w:val="FF0000"/>
          <w:sz w:val="28"/>
          <w:szCs w:val="28"/>
        </w:rPr>
      </w:pPr>
    </w:p>
    <w:p w14:paraId="32AC50EB" w14:textId="77777777" w:rsidR="006262C6" w:rsidRPr="006262C6" w:rsidRDefault="006262C6" w:rsidP="006262C6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  <w:u w:val="single"/>
        </w:rPr>
      </w:pP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</w:p>
    <w:p w14:paraId="17A90783" w14:textId="77777777" w:rsidR="006262C6" w:rsidRPr="006262C6" w:rsidRDefault="006262C6" w:rsidP="006262C6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Signature of Attorney or</w:t>
      </w:r>
    </w:p>
    <w:p w14:paraId="4A91F2A6" w14:textId="77777777" w:rsidR="006262C6" w:rsidRPr="006262C6" w:rsidRDefault="006262C6" w:rsidP="006262C6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Self-Represented Party</w:t>
      </w:r>
    </w:p>
    <w:p w14:paraId="45A6FFB3" w14:textId="5C169DC6" w:rsidR="006262C6" w:rsidRPr="006262C6" w:rsidRDefault="006262C6" w:rsidP="006262C6">
      <w:pPr>
        <w:tabs>
          <w:tab w:val="left" w:pos="0"/>
        </w:tabs>
        <w:spacing w:after="0" w:line="240" w:lineRule="auto"/>
        <w:rPr>
          <w:rFonts w:ascii="Garamond" w:hAnsi="Garamond" w:cs="Times New Roman"/>
          <w:color w:val="FF0000"/>
          <w:sz w:val="28"/>
          <w:szCs w:val="28"/>
        </w:rPr>
      </w:pPr>
    </w:p>
    <w:p w14:paraId="0D89A0A4" w14:textId="77777777" w:rsidR="006262C6" w:rsidRPr="006262C6" w:rsidRDefault="006262C6" w:rsidP="006262C6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12121"/>
          <w:sz w:val="28"/>
          <w:szCs w:val="28"/>
        </w:rPr>
      </w:pPr>
      <w:r w:rsidRPr="006262C6">
        <w:rPr>
          <w:rFonts w:ascii="Garamond" w:eastAsia="Times New Roman" w:hAnsi="Garamond" w:cs="Arial"/>
          <w:color w:val="212121"/>
          <w:sz w:val="28"/>
          <w:szCs w:val="28"/>
        </w:rPr>
        <w:t>Copy of the foregoing [mailed/delivered]</w:t>
      </w:r>
    </w:p>
    <w:p w14:paraId="73E46E2B" w14:textId="77777777" w:rsidR="006262C6" w:rsidRPr="006262C6" w:rsidRDefault="006262C6" w:rsidP="006262C6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12121"/>
          <w:sz w:val="28"/>
          <w:szCs w:val="28"/>
        </w:rPr>
      </w:pPr>
      <w:r w:rsidRPr="006262C6">
        <w:rPr>
          <w:rFonts w:ascii="Garamond" w:eastAsia="Times New Roman" w:hAnsi="Garamond" w:cs="Arial"/>
          <w:color w:val="212121"/>
          <w:sz w:val="28"/>
          <w:szCs w:val="28"/>
        </w:rPr>
        <w:t>this _____ day of __________, 20 ___, to:</w:t>
      </w:r>
    </w:p>
    <w:p w14:paraId="1D636979" w14:textId="77777777" w:rsidR="006262C6" w:rsidRPr="006262C6" w:rsidRDefault="006262C6" w:rsidP="006262C6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12121"/>
          <w:sz w:val="28"/>
          <w:szCs w:val="28"/>
        </w:rPr>
      </w:pPr>
      <w:r w:rsidRPr="006262C6">
        <w:rPr>
          <w:rFonts w:ascii="Garamond" w:eastAsia="Times New Roman" w:hAnsi="Garamond" w:cs="Arial"/>
          <w:color w:val="212121"/>
          <w:sz w:val="28"/>
          <w:szCs w:val="28"/>
        </w:rPr>
        <w:t>[Attorney or Party Name]</w:t>
      </w:r>
    </w:p>
    <w:p w14:paraId="09D2188F" w14:textId="77777777" w:rsidR="006262C6" w:rsidRPr="006262C6" w:rsidRDefault="006262C6" w:rsidP="006262C6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12121"/>
          <w:sz w:val="28"/>
          <w:szCs w:val="28"/>
        </w:rPr>
      </w:pPr>
      <w:r w:rsidRPr="006262C6">
        <w:rPr>
          <w:rFonts w:ascii="Garamond" w:eastAsia="Times New Roman" w:hAnsi="Garamond" w:cs="Arial"/>
          <w:color w:val="212121"/>
          <w:sz w:val="28"/>
          <w:szCs w:val="28"/>
        </w:rPr>
        <w:t>by: ______________________________</w:t>
      </w:r>
    </w:p>
    <w:p w14:paraId="6AAF9C1B" w14:textId="16914F48" w:rsidR="0085437C" w:rsidRDefault="0085437C">
      <w:pPr>
        <w:spacing w:line="259" w:lineRule="auto"/>
        <w:rPr>
          <w:rFonts w:ascii="Garamond" w:hAnsi="Garamond" w:cs="Times New Roman"/>
          <w:color w:val="FF0000"/>
          <w:sz w:val="28"/>
          <w:szCs w:val="28"/>
        </w:rPr>
      </w:pPr>
      <w:r>
        <w:rPr>
          <w:rFonts w:ascii="Garamond" w:hAnsi="Garamond" w:cs="Times New Roman"/>
          <w:color w:val="FF0000"/>
          <w:sz w:val="28"/>
          <w:szCs w:val="28"/>
        </w:rPr>
        <w:br w:type="page"/>
      </w:r>
    </w:p>
    <w:p w14:paraId="636B5D11" w14:textId="4EF10482" w:rsidR="0085437C" w:rsidRPr="006262C6" w:rsidRDefault="0085437C" w:rsidP="0085437C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9D3469">
        <w:rPr>
          <w:rFonts w:ascii="Garamond" w:hAnsi="Garamond" w:cs="Times New Roman"/>
          <w:b/>
          <w:sz w:val="28"/>
          <w:szCs w:val="28"/>
        </w:rPr>
        <w:lastRenderedPageBreak/>
        <w:t xml:space="preserve">APPENDIX </w:t>
      </w:r>
      <w:r>
        <w:rPr>
          <w:rFonts w:ascii="Garamond" w:hAnsi="Garamond" w:cs="Times New Roman"/>
          <w:b/>
          <w:sz w:val="28"/>
          <w:szCs w:val="28"/>
        </w:rPr>
        <w:t>D</w:t>
      </w:r>
    </w:p>
    <w:p w14:paraId="28DE5155" w14:textId="77777777" w:rsidR="0085437C" w:rsidRPr="006262C6" w:rsidRDefault="0085437C" w:rsidP="0085437C">
      <w:pPr>
        <w:spacing w:line="259" w:lineRule="auto"/>
        <w:rPr>
          <w:rFonts w:ascii="Garamond" w:hAnsi="Garamond" w:cs="Times New Roman"/>
          <w:b/>
          <w:sz w:val="28"/>
          <w:szCs w:val="28"/>
        </w:rPr>
      </w:pPr>
      <w:r w:rsidRPr="006262C6">
        <w:rPr>
          <w:rFonts w:ascii="Garamond" w:hAnsi="Garamond" w:cs="Times New Roman"/>
          <w:b/>
          <w:sz w:val="28"/>
          <w:szCs w:val="28"/>
        </w:rPr>
        <w:br w:type="page"/>
      </w:r>
    </w:p>
    <w:p w14:paraId="73E302E4" w14:textId="77777777" w:rsidR="0085437C" w:rsidRPr="006262C6" w:rsidRDefault="0085437C" w:rsidP="0085437C">
      <w:pPr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6262C6">
        <w:rPr>
          <w:rFonts w:ascii="Garamond" w:hAnsi="Garamond" w:cs="Times New Roman"/>
          <w:b/>
          <w:bCs/>
          <w:sz w:val="28"/>
          <w:szCs w:val="28"/>
        </w:rPr>
        <w:lastRenderedPageBreak/>
        <w:t>Form 3 – Motion for Stay</w:t>
      </w:r>
    </w:p>
    <w:p w14:paraId="66F2DCF0" w14:textId="77777777" w:rsidR="0085437C" w:rsidRPr="006262C6" w:rsidRDefault="0085437C" w:rsidP="0085437C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</w:p>
    <w:p w14:paraId="0E12C3A0" w14:textId="77777777" w:rsidR="0085437C" w:rsidRPr="006262C6" w:rsidRDefault="0085437C" w:rsidP="0085437C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A.R.S. § 12-911(A)(1)</w:t>
      </w:r>
    </w:p>
    <w:p w14:paraId="00E77BD7" w14:textId="77777777" w:rsidR="0085437C" w:rsidRPr="006262C6" w:rsidRDefault="0085437C" w:rsidP="0085437C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Distribution:</w:t>
      </w:r>
    </w:p>
    <w:p w14:paraId="4B8688BF" w14:textId="77777777" w:rsidR="0085437C" w:rsidRPr="006262C6" w:rsidRDefault="0085437C" w:rsidP="0085437C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ab/>
        <w:t>Clerk of Superior Court—Original</w:t>
      </w:r>
    </w:p>
    <w:p w14:paraId="0338F696" w14:textId="77777777" w:rsidR="0085437C" w:rsidRPr="006262C6" w:rsidRDefault="0085437C" w:rsidP="0085437C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ab/>
        <w:t>Judge—1</w:t>
      </w:r>
    </w:p>
    <w:p w14:paraId="3B588659" w14:textId="77777777" w:rsidR="0085437C" w:rsidRPr="006262C6" w:rsidRDefault="0085437C" w:rsidP="0085437C">
      <w:pPr>
        <w:spacing w:after="0" w:line="240" w:lineRule="auto"/>
        <w:ind w:left="468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ab/>
        <w:t>Each party—1</w:t>
      </w:r>
    </w:p>
    <w:p w14:paraId="4E26E478" w14:textId="77777777" w:rsidR="0085437C" w:rsidRPr="009D3469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Attorney or Party Name</w:t>
      </w:r>
    </w:p>
    <w:p w14:paraId="45179BCC" w14:textId="77777777" w:rsidR="0085437C" w:rsidRPr="009D3469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State Bar No. (if any)</w:t>
      </w:r>
    </w:p>
    <w:p w14:paraId="35C0B089" w14:textId="77777777" w:rsidR="0085437C" w:rsidRPr="009D3469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Law Firm Name (if any)</w:t>
      </w:r>
    </w:p>
    <w:p w14:paraId="3C413FED" w14:textId="77777777" w:rsidR="0085437C" w:rsidRPr="009D3469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Complete Mailing Address</w:t>
      </w:r>
    </w:p>
    <w:p w14:paraId="2E3E3DDE" w14:textId="77777777" w:rsidR="0085437C" w:rsidRPr="009D3469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Telephone Number</w:t>
      </w:r>
    </w:p>
    <w:p w14:paraId="24D82E2A" w14:textId="77777777" w:rsidR="0085437C" w:rsidRPr="009D3469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9D3469">
        <w:rPr>
          <w:rFonts w:ascii="Garamond" w:hAnsi="Garamond" w:cs="Times New Roman"/>
          <w:sz w:val="28"/>
          <w:szCs w:val="28"/>
        </w:rPr>
        <w:t>Email Address</w:t>
      </w:r>
    </w:p>
    <w:p w14:paraId="146FC3CC" w14:textId="77777777" w:rsidR="0085437C" w:rsidRPr="006262C6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Attorney for __________ (party name)</w:t>
      </w:r>
    </w:p>
    <w:p w14:paraId="1EB727FA" w14:textId="77777777" w:rsidR="0085437C" w:rsidRPr="009D3469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14:paraId="73856481" w14:textId="77777777" w:rsidR="0085437C" w:rsidRPr="006262C6" w:rsidRDefault="0085437C" w:rsidP="0085437C">
      <w:pPr>
        <w:spacing w:after="0" w:line="240" w:lineRule="auto"/>
        <w:jc w:val="center"/>
        <w:rPr>
          <w:rFonts w:ascii="Garamond" w:hAnsi="Garamond" w:cs="Times New Roman"/>
          <w:bCs/>
          <w:caps/>
          <w:sz w:val="28"/>
          <w:szCs w:val="28"/>
        </w:rPr>
      </w:pPr>
      <w:r w:rsidRPr="006262C6">
        <w:rPr>
          <w:rFonts w:ascii="Garamond" w:hAnsi="Garamond" w:cs="Times New Roman"/>
          <w:bCs/>
          <w:caps/>
          <w:sz w:val="28"/>
          <w:szCs w:val="28"/>
        </w:rPr>
        <w:t>Superior Court of Arizona</w:t>
      </w:r>
    </w:p>
    <w:p w14:paraId="5F6D9C07" w14:textId="77777777" w:rsidR="0085437C" w:rsidRPr="006262C6" w:rsidRDefault="0085437C" w:rsidP="0085437C">
      <w:pPr>
        <w:spacing w:after="0" w:line="240" w:lineRule="auto"/>
        <w:jc w:val="center"/>
        <w:rPr>
          <w:rFonts w:ascii="Garamond" w:hAnsi="Garamond" w:cs="Times New Roman"/>
          <w:bCs/>
          <w:caps/>
          <w:sz w:val="28"/>
          <w:szCs w:val="28"/>
        </w:rPr>
      </w:pPr>
      <w:r w:rsidRPr="006262C6">
        <w:rPr>
          <w:rFonts w:ascii="Garamond" w:hAnsi="Garamond" w:cs="Times New Roman"/>
          <w:bCs/>
          <w:caps/>
          <w:sz w:val="28"/>
          <w:szCs w:val="28"/>
        </w:rPr>
        <w:t>_____________ County</w:t>
      </w:r>
    </w:p>
    <w:p w14:paraId="0B07996E" w14:textId="77777777" w:rsidR="0085437C" w:rsidRPr="006262C6" w:rsidRDefault="0085437C" w:rsidP="0085437C">
      <w:pPr>
        <w:spacing w:after="0" w:line="240" w:lineRule="auto"/>
        <w:jc w:val="center"/>
        <w:rPr>
          <w:rFonts w:ascii="Garamond" w:hAnsi="Garamond" w:cs="Times New Roman"/>
          <w:bCs/>
          <w:cap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620"/>
        <w:gridCol w:w="562"/>
        <w:gridCol w:w="4383"/>
      </w:tblGrid>
      <w:tr w:rsidR="0085437C" w:rsidRPr="006262C6" w14:paraId="19070304" w14:textId="77777777" w:rsidTr="00E626E0">
        <w:tc>
          <w:tcPr>
            <w:tcW w:w="2785" w:type="dxa"/>
          </w:tcPr>
          <w:p w14:paraId="3D95BF1E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softHyphen/>
            </w: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softHyphen/>
              <w:t>__________________</w:t>
            </w:r>
          </w:p>
        </w:tc>
        <w:tc>
          <w:tcPr>
            <w:tcW w:w="1620" w:type="dxa"/>
          </w:tcPr>
          <w:p w14:paraId="34D1B78B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6C7B1A92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49B75364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</w:tr>
      <w:tr w:rsidR="0085437C" w:rsidRPr="006262C6" w14:paraId="38280C55" w14:textId="77777777" w:rsidTr="00E626E0">
        <w:tc>
          <w:tcPr>
            <w:tcW w:w="2785" w:type="dxa"/>
          </w:tcPr>
          <w:p w14:paraId="3D0B6235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78C3561B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Appellant,</w:t>
            </w:r>
          </w:p>
        </w:tc>
        <w:tc>
          <w:tcPr>
            <w:tcW w:w="562" w:type="dxa"/>
          </w:tcPr>
          <w:p w14:paraId="78CB3541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26C6EABD" w14:textId="77777777" w:rsidR="0085437C" w:rsidRPr="006262C6" w:rsidRDefault="0085437C" w:rsidP="00E626E0">
            <w:pPr>
              <w:spacing w:line="240" w:lineRule="auto"/>
              <w:jc w:val="both"/>
              <w:rPr>
                <w:rFonts w:ascii="Garamond" w:hAnsi="Garamond" w:cs="Times New Roman"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sz w:val="28"/>
                <w:szCs w:val="28"/>
              </w:rPr>
              <w:t>Case</w:t>
            </w:r>
            <w:r w:rsidRPr="009D3469">
              <w:rPr>
                <w:rFonts w:ascii="Garamond" w:hAnsi="Garamond" w:cs="Times New Roman"/>
                <w:sz w:val="28"/>
                <w:szCs w:val="28"/>
              </w:rPr>
              <w:t xml:space="preserve"> No. </w:t>
            </w:r>
            <w:r w:rsidRPr="006262C6">
              <w:rPr>
                <w:rFonts w:ascii="Garamond" w:hAnsi="Garamond" w:cs="Times New Roman"/>
                <w:sz w:val="28"/>
                <w:szCs w:val="28"/>
              </w:rPr>
              <w:t>______________________</w:t>
            </w:r>
          </w:p>
        </w:tc>
      </w:tr>
      <w:tr w:rsidR="0085437C" w:rsidRPr="006262C6" w14:paraId="6FD43E0E" w14:textId="77777777" w:rsidTr="00E626E0">
        <w:tc>
          <w:tcPr>
            <w:tcW w:w="2785" w:type="dxa"/>
          </w:tcPr>
          <w:p w14:paraId="736DF124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5BC8F13B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46DB47B7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655B04CE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</w:tr>
      <w:tr w:rsidR="0085437C" w:rsidRPr="006262C6" w14:paraId="23795F9C" w14:textId="77777777" w:rsidTr="00E626E0">
        <w:tc>
          <w:tcPr>
            <w:tcW w:w="2785" w:type="dxa"/>
          </w:tcPr>
          <w:p w14:paraId="3C5D9C84" w14:textId="77777777" w:rsidR="0085437C" w:rsidRPr="006262C6" w:rsidRDefault="0085437C" w:rsidP="00E626E0">
            <w:pPr>
              <w:spacing w:line="240" w:lineRule="auto"/>
              <w:jc w:val="center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vs.</w:t>
            </w:r>
          </w:p>
        </w:tc>
        <w:tc>
          <w:tcPr>
            <w:tcW w:w="1620" w:type="dxa"/>
          </w:tcPr>
          <w:p w14:paraId="6E4A507D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33FEB1C3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4CF66479" w14:textId="77777777" w:rsidR="0085437C" w:rsidRPr="006262C6" w:rsidRDefault="0085437C" w:rsidP="00E626E0">
            <w:pPr>
              <w:spacing w:line="240" w:lineRule="auto"/>
              <w:jc w:val="center"/>
              <w:rPr>
                <w:rFonts w:ascii="Garamond" w:hAnsi="Garamond" w:cs="Times New Roman"/>
                <w:bCs/>
                <w:cap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caps/>
                <w:sz w:val="28"/>
                <w:szCs w:val="28"/>
              </w:rPr>
              <w:t>Motion for Stay of</w:t>
            </w:r>
          </w:p>
        </w:tc>
      </w:tr>
      <w:tr w:rsidR="0085437C" w:rsidRPr="006262C6" w14:paraId="03A8426D" w14:textId="77777777" w:rsidTr="00E626E0">
        <w:tc>
          <w:tcPr>
            <w:tcW w:w="2785" w:type="dxa"/>
          </w:tcPr>
          <w:p w14:paraId="02559B7F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__________________</w:t>
            </w:r>
          </w:p>
        </w:tc>
        <w:tc>
          <w:tcPr>
            <w:tcW w:w="1620" w:type="dxa"/>
          </w:tcPr>
          <w:p w14:paraId="293B16FA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5AED455F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5B8B221B" w14:textId="77777777" w:rsidR="0085437C" w:rsidRPr="006262C6" w:rsidRDefault="0085437C" w:rsidP="00E626E0">
            <w:pPr>
              <w:spacing w:line="240" w:lineRule="auto"/>
              <w:jc w:val="center"/>
              <w:rPr>
                <w:rFonts w:ascii="Garamond" w:hAnsi="Garamond" w:cs="Times New Roman"/>
                <w:bCs/>
                <w:cap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caps/>
                <w:sz w:val="28"/>
                <w:szCs w:val="28"/>
              </w:rPr>
              <w:t>Agency Decision</w:t>
            </w:r>
          </w:p>
        </w:tc>
      </w:tr>
      <w:tr w:rsidR="0085437C" w:rsidRPr="006262C6" w14:paraId="2E787539" w14:textId="77777777" w:rsidTr="00E626E0">
        <w:tc>
          <w:tcPr>
            <w:tcW w:w="2785" w:type="dxa"/>
          </w:tcPr>
          <w:p w14:paraId="6908F030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6F3622B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Appellee.</w:t>
            </w:r>
          </w:p>
        </w:tc>
        <w:tc>
          <w:tcPr>
            <w:tcW w:w="562" w:type="dxa"/>
          </w:tcPr>
          <w:p w14:paraId="1209C159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1B4B2FE0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</w:tr>
      <w:tr w:rsidR="0085437C" w:rsidRPr="006262C6" w14:paraId="300BD53A" w14:textId="77777777" w:rsidTr="00E626E0">
        <w:tc>
          <w:tcPr>
            <w:tcW w:w="2785" w:type="dxa"/>
          </w:tcPr>
          <w:p w14:paraId="5E35E52B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54A59E2D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70B21257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7A768651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</w:tr>
      <w:tr w:rsidR="0085437C" w:rsidRPr="006262C6" w14:paraId="7C7ABCEF" w14:textId="77777777" w:rsidTr="00E626E0">
        <w:tc>
          <w:tcPr>
            <w:tcW w:w="2785" w:type="dxa"/>
            <w:tcBorders>
              <w:bottom w:val="single" w:sz="4" w:space="0" w:color="auto"/>
            </w:tcBorders>
          </w:tcPr>
          <w:p w14:paraId="50FFD907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235BBE9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  <w:tc>
          <w:tcPr>
            <w:tcW w:w="562" w:type="dxa"/>
          </w:tcPr>
          <w:p w14:paraId="62768F5E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6262C6">
              <w:rPr>
                <w:rFonts w:ascii="Garamond" w:hAnsi="Garamond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383" w:type="dxa"/>
          </w:tcPr>
          <w:p w14:paraId="7966EC0E" w14:textId="77777777" w:rsidR="0085437C" w:rsidRPr="006262C6" w:rsidRDefault="0085437C" w:rsidP="00E626E0">
            <w:pPr>
              <w:spacing w:line="240" w:lineRule="auto"/>
              <w:rPr>
                <w:rFonts w:ascii="Garamond" w:hAnsi="Garamond" w:cs="Times New Roman"/>
                <w:bCs/>
                <w:sz w:val="28"/>
                <w:szCs w:val="28"/>
              </w:rPr>
            </w:pPr>
          </w:p>
        </w:tc>
      </w:tr>
    </w:tbl>
    <w:p w14:paraId="0BAF13BD" w14:textId="77777777" w:rsidR="0085437C" w:rsidRPr="009D3469" w:rsidRDefault="0085437C" w:rsidP="0085437C">
      <w:pPr>
        <w:spacing w:after="0" w:line="240" w:lineRule="auto"/>
        <w:rPr>
          <w:rFonts w:ascii="Garamond" w:hAnsi="Garamond" w:cs="Times New Roman"/>
          <w:bCs/>
          <w:caps/>
          <w:sz w:val="28"/>
          <w:szCs w:val="28"/>
        </w:rPr>
      </w:pPr>
    </w:p>
    <w:p w14:paraId="5694F753" w14:textId="77777777" w:rsidR="0085437C" w:rsidRPr="009D3469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14:paraId="2BE117CD" w14:textId="77777777" w:rsidR="0085437C" w:rsidRDefault="0085437C" w:rsidP="0085437C">
      <w:pPr>
        <w:spacing w:after="0" w:line="240" w:lineRule="auto"/>
        <w:ind w:firstLine="72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Appellant moves the Court pursuant to A.R.S. § 12-911(A)(1) and JRAD Rule 3 for a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</w:rPr>
        <w:t>stay of decision of [name of agency] of [date of entry] until final disposition of this action for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</w:rPr>
        <w:t>review of that decision. This motion is made for the reasons stated in the attached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</w:rPr>
        <w:t>Memorandum of Points and Authorities.</w:t>
      </w:r>
    </w:p>
    <w:p w14:paraId="755AD57B" w14:textId="77777777" w:rsidR="0085437C" w:rsidRPr="006262C6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14:paraId="38BCD0DC" w14:textId="77777777" w:rsidR="0085437C" w:rsidRPr="006262C6" w:rsidRDefault="0085437C" w:rsidP="0085437C">
      <w:pPr>
        <w:spacing w:after="0" w:line="240" w:lineRule="auto"/>
        <w:ind w:firstLine="72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DATED this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</w:rPr>
        <w:t>day of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</w:rPr>
        <w:t>, 20</w:t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</w:p>
    <w:p w14:paraId="3EA56775" w14:textId="77777777" w:rsidR="0085437C" w:rsidRDefault="0085437C" w:rsidP="0085437C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14:paraId="6A7EBDAE" w14:textId="77777777" w:rsidR="0085437C" w:rsidRPr="006262C6" w:rsidRDefault="0085437C" w:rsidP="0085437C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  <w:u w:val="single"/>
        </w:rPr>
      </w:pP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</w:p>
    <w:p w14:paraId="1B3FB5AC" w14:textId="77777777" w:rsidR="0085437C" w:rsidRPr="006262C6" w:rsidRDefault="0085437C" w:rsidP="0085437C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Signature of Attorney or</w:t>
      </w:r>
    </w:p>
    <w:p w14:paraId="76294BD1" w14:textId="77777777" w:rsidR="0085437C" w:rsidRPr="006262C6" w:rsidRDefault="0085437C" w:rsidP="0085437C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Self-Represented Party</w:t>
      </w:r>
    </w:p>
    <w:p w14:paraId="294E83F1" w14:textId="77777777" w:rsidR="0085437C" w:rsidRDefault="0085437C" w:rsidP="0085437C">
      <w:pPr>
        <w:spacing w:after="0" w:line="240" w:lineRule="auto"/>
        <w:jc w:val="right"/>
        <w:rPr>
          <w:rFonts w:ascii="Garamond" w:hAnsi="Garamond" w:cs="Times New Roman"/>
          <w:i/>
          <w:iCs/>
          <w:sz w:val="28"/>
          <w:szCs w:val="28"/>
        </w:rPr>
      </w:pPr>
      <w:r w:rsidRPr="006262C6">
        <w:rPr>
          <w:rFonts w:ascii="Garamond" w:hAnsi="Garamond" w:cs="Times New Roman"/>
          <w:i/>
          <w:iCs/>
          <w:sz w:val="28"/>
          <w:szCs w:val="28"/>
        </w:rPr>
        <w:t>Continued</w:t>
      </w:r>
    </w:p>
    <w:p w14:paraId="4428877F" w14:textId="77777777" w:rsidR="0085437C" w:rsidRDefault="0085437C" w:rsidP="0085437C">
      <w:pPr>
        <w:spacing w:line="259" w:lineRule="auto"/>
        <w:rPr>
          <w:rFonts w:ascii="Garamond" w:hAnsi="Garamond" w:cs="Times New Roman"/>
          <w:i/>
          <w:iCs/>
          <w:sz w:val="28"/>
          <w:szCs w:val="28"/>
        </w:rPr>
      </w:pPr>
      <w:r>
        <w:rPr>
          <w:rFonts w:ascii="Garamond" w:hAnsi="Garamond" w:cs="Times New Roman"/>
          <w:i/>
          <w:iCs/>
          <w:sz w:val="28"/>
          <w:szCs w:val="28"/>
        </w:rPr>
        <w:br w:type="page"/>
      </w:r>
    </w:p>
    <w:p w14:paraId="61E2EFE5" w14:textId="77777777" w:rsidR="0085437C" w:rsidRDefault="0085437C" w:rsidP="0085437C">
      <w:pPr>
        <w:spacing w:after="0" w:line="240" w:lineRule="auto"/>
        <w:rPr>
          <w:rFonts w:ascii="Garamond" w:hAnsi="Garamond" w:cs="Times New Roman"/>
          <w:i/>
          <w:iCs/>
          <w:sz w:val="28"/>
          <w:szCs w:val="28"/>
        </w:rPr>
      </w:pPr>
      <w:r w:rsidRPr="006262C6">
        <w:rPr>
          <w:rFonts w:ascii="Garamond" w:hAnsi="Garamond" w:cs="Times New Roman"/>
          <w:b/>
          <w:bCs/>
          <w:sz w:val="28"/>
          <w:szCs w:val="28"/>
        </w:rPr>
        <w:lastRenderedPageBreak/>
        <w:t xml:space="preserve">Form 3 </w:t>
      </w:r>
      <w:r w:rsidRPr="006262C6">
        <w:rPr>
          <w:rFonts w:ascii="Garamond" w:hAnsi="Garamond" w:cs="Times New Roman"/>
          <w:i/>
          <w:iCs/>
          <w:sz w:val="28"/>
          <w:szCs w:val="28"/>
        </w:rPr>
        <w:t>Continued</w:t>
      </w:r>
    </w:p>
    <w:p w14:paraId="5A1A1F72" w14:textId="77777777" w:rsidR="0085437C" w:rsidRPr="006262C6" w:rsidRDefault="0085437C" w:rsidP="0085437C">
      <w:pPr>
        <w:spacing w:after="0" w:line="240" w:lineRule="auto"/>
        <w:rPr>
          <w:rFonts w:ascii="Garamond" w:hAnsi="Garamond" w:cs="Times New Roman"/>
          <w:i/>
          <w:iCs/>
          <w:sz w:val="28"/>
          <w:szCs w:val="28"/>
        </w:rPr>
      </w:pPr>
    </w:p>
    <w:p w14:paraId="373550E6" w14:textId="77777777" w:rsidR="0085437C" w:rsidRDefault="0085437C" w:rsidP="0085437C">
      <w:pPr>
        <w:tabs>
          <w:tab w:val="left" w:pos="0"/>
        </w:tabs>
        <w:spacing w:after="0" w:line="240" w:lineRule="auto"/>
        <w:ind w:left="720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MEMORANDUM OF POINTS AND AUTHORITIES [State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6262C6">
        <w:rPr>
          <w:rFonts w:ascii="Garamond" w:hAnsi="Garamond" w:cs="Times New Roman"/>
          <w:sz w:val="28"/>
          <w:szCs w:val="28"/>
        </w:rPr>
        <w:t>procedural background, facts and argument. Pursuant to Rule 3(b), the memorandum must address 1. A colorable claim demonstrating, as regards to substantive merit, a seemingly valid, genuine, or plausible claim under the circumstances of the case; and 2. That the balance of harm favors granting the stay.]</w:t>
      </w:r>
    </w:p>
    <w:p w14:paraId="136D6465" w14:textId="77777777" w:rsidR="0085437C" w:rsidRDefault="0085437C" w:rsidP="0085437C">
      <w:pPr>
        <w:tabs>
          <w:tab w:val="left" w:pos="0"/>
        </w:tabs>
        <w:spacing w:after="0" w:line="240" w:lineRule="auto"/>
        <w:rPr>
          <w:rFonts w:ascii="Garamond" w:hAnsi="Garamond" w:cs="Times New Roman"/>
          <w:color w:val="FF0000"/>
          <w:sz w:val="28"/>
          <w:szCs w:val="28"/>
        </w:rPr>
      </w:pPr>
    </w:p>
    <w:p w14:paraId="66B12C30" w14:textId="77777777" w:rsidR="0085437C" w:rsidRPr="006262C6" w:rsidRDefault="0085437C" w:rsidP="0085437C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  <w:u w:val="single"/>
        </w:rPr>
      </w:pP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  <w:r>
        <w:rPr>
          <w:rFonts w:ascii="Garamond" w:hAnsi="Garamond" w:cs="Times New Roman"/>
          <w:sz w:val="28"/>
          <w:szCs w:val="28"/>
          <w:u w:val="single"/>
        </w:rPr>
        <w:tab/>
      </w:r>
      <w:r w:rsidRPr="006262C6">
        <w:rPr>
          <w:rFonts w:ascii="Garamond" w:hAnsi="Garamond" w:cs="Times New Roman"/>
          <w:sz w:val="28"/>
          <w:szCs w:val="28"/>
          <w:u w:val="single"/>
        </w:rPr>
        <w:tab/>
      </w:r>
    </w:p>
    <w:p w14:paraId="35F921CD" w14:textId="77777777" w:rsidR="0085437C" w:rsidRPr="006262C6" w:rsidRDefault="0085437C" w:rsidP="0085437C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Signature of Attorney or</w:t>
      </w:r>
    </w:p>
    <w:p w14:paraId="319292AF" w14:textId="77777777" w:rsidR="0085437C" w:rsidRPr="006262C6" w:rsidRDefault="0085437C" w:rsidP="0085437C">
      <w:pPr>
        <w:tabs>
          <w:tab w:val="left" w:pos="5760"/>
        </w:tabs>
        <w:spacing w:after="0" w:line="240" w:lineRule="auto"/>
        <w:ind w:left="5670"/>
        <w:jc w:val="both"/>
        <w:rPr>
          <w:rFonts w:ascii="Garamond" w:hAnsi="Garamond" w:cs="Times New Roman"/>
          <w:sz w:val="28"/>
          <w:szCs w:val="28"/>
        </w:rPr>
      </w:pPr>
      <w:r w:rsidRPr="006262C6">
        <w:rPr>
          <w:rFonts w:ascii="Garamond" w:hAnsi="Garamond" w:cs="Times New Roman"/>
          <w:sz w:val="28"/>
          <w:szCs w:val="28"/>
        </w:rPr>
        <w:t>Self-Represented Party</w:t>
      </w:r>
    </w:p>
    <w:p w14:paraId="5F121BEA" w14:textId="77777777" w:rsidR="0085437C" w:rsidRPr="006262C6" w:rsidRDefault="0085437C" w:rsidP="0085437C">
      <w:pPr>
        <w:tabs>
          <w:tab w:val="left" w:pos="0"/>
        </w:tabs>
        <w:spacing w:after="0" w:line="240" w:lineRule="auto"/>
        <w:rPr>
          <w:rFonts w:ascii="Garamond" w:hAnsi="Garamond" w:cs="Times New Roman"/>
          <w:color w:val="FF0000"/>
          <w:sz w:val="28"/>
          <w:szCs w:val="28"/>
        </w:rPr>
      </w:pPr>
    </w:p>
    <w:p w14:paraId="54C5BFC4" w14:textId="77777777" w:rsidR="0085437C" w:rsidRPr="006262C6" w:rsidRDefault="0085437C" w:rsidP="0085437C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12121"/>
          <w:sz w:val="28"/>
          <w:szCs w:val="28"/>
        </w:rPr>
      </w:pPr>
      <w:r w:rsidRPr="006262C6">
        <w:rPr>
          <w:rFonts w:ascii="Garamond" w:eastAsia="Times New Roman" w:hAnsi="Garamond" w:cs="Arial"/>
          <w:color w:val="212121"/>
          <w:sz w:val="28"/>
          <w:szCs w:val="28"/>
        </w:rPr>
        <w:t>Copy of the foregoing [mailed/delivered]</w:t>
      </w:r>
    </w:p>
    <w:p w14:paraId="415AA14A" w14:textId="77777777" w:rsidR="0085437C" w:rsidRPr="006262C6" w:rsidRDefault="0085437C" w:rsidP="0085437C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12121"/>
          <w:sz w:val="28"/>
          <w:szCs w:val="28"/>
        </w:rPr>
      </w:pPr>
      <w:r w:rsidRPr="006262C6">
        <w:rPr>
          <w:rFonts w:ascii="Garamond" w:eastAsia="Times New Roman" w:hAnsi="Garamond" w:cs="Arial"/>
          <w:color w:val="212121"/>
          <w:sz w:val="28"/>
          <w:szCs w:val="28"/>
        </w:rPr>
        <w:t>this _____ day of __________, 20 ___, to:</w:t>
      </w:r>
    </w:p>
    <w:p w14:paraId="4CEA5A9D" w14:textId="77777777" w:rsidR="0085437C" w:rsidRPr="006262C6" w:rsidRDefault="0085437C" w:rsidP="0085437C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12121"/>
          <w:sz w:val="28"/>
          <w:szCs w:val="28"/>
        </w:rPr>
      </w:pPr>
      <w:r w:rsidRPr="006262C6">
        <w:rPr>
          <w:rFonts w:ascii="Garamond" w:eastAsia="Times New Roman" w:hAnsi="Garamond" w:cs="Arial"/>
          <w:color w:val="212121"/>
          <w:sz w:val="28"/>
          <w:szCs w:val="28"/>
        </w:rPr>
        <w:t>[Attorney or Party Name]</w:t>
      </w:r>
    </w:p>
    <w:p w14:paraId="55A324DB" w14:textId="77777777" w:rsidR="0085437C" w:rsidRPr="006262C6" w:rsidRDefault="0085437C" w:rsidP="0085437C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12121"/>
          <w:sz w:val="28"/>
          <w:szCs w:val="28"/>
        </w:rPr>
      </w:pPr>
      <w:r w:rsidRPr="006262C6">
        <w:rPr>
          <w:rFonts w:ascii="Garamond" w:eastAsia="Times New Roman" w:hAnsi="Garamond" w:cs="Arial"/>
          <w:color w:val="212121"/>
          <w:sz w:val="28"/>
          <w:szCs w:val="28"/>
        </w:rPr>
        <w:t>by: ______________________________</w:t>
      </w:r>
    </w:p>
    <w:p w14:paraId="5F9B49CE" w14:textId="77777777" w:rsidR="006262C6" w:rsidRPr="006262C6" w:rsidRDefault="006262C6" w:rsidP="006262C6">
      <w:pPr>
        <w:tabs>
          <w:tab w:val="left" w:pos="0"/>
        </w:tabs>
        <w:spacing w:after="0" w:line="240" w:lineRule="auto"/>
        <w:rPr>
          <w:rFonts w:ascii="Garamond" w:hAnsi="Garamond" w:cs="Times New Roman"/>
          <w:color w:val="FF0000"/>
          <w:sz w:val="28"/>
          <w:szCs w:val="28"/>
        </w:rPr>
      </w:pPr>
    </w:p>
    <w:sectPr w:rsidR="006262C6" w:rsidRPr="00626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8C7EF" w14:textId="77777777" w:rsidR="00886B48" w:rsidRDefault="00886B48" w:rsidP="0021696B">
      <w:pPr>
        <w:spacing w:after="0" w:line="240" w:lineRule="auto"/>
      </w:pPr>
      <w:r>
        <w:separator/>
      </w:r>
    </w:p>
  </w:endnote>
  <w:endnote w:type="continuationSeparator" w:id="0">
    <w:p w14:paraId="405F6323" w14:textId="77777777" w:rsidR="00886B48" w:rsidRDefault="00886B48" w:rsidP="0021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B4CE" w14:textId="77777777" w:rsidR="00886B48" w:rsidRDefault="00886B48" w:rsidP="0021696B">
      <w:pPr>
        <w:spacing w:after="0" w:line="240" w:lineRule="auto"/>
      </w:pPr>
      <w:r>
        <w:separator/>
      </w:r>
    </w:p>
  </w:footnote>
  <w:footnote w:type="continuationSeparator" w:id="0">
    <w:p w14:paraId="0AAFA650" w14:textId="77777777" w:rsidR="00886B48" w:rsidRDefault="00886B48" w:rsidP="00216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C2"/>
    <w:rsid w:val="001F77C3"/>
    <w:rsid w:val="0021696B"/>
    <w:rsid w:val="002D0D4F"/>
    <w:rsid w:val="005D17F3"/>
    <w:rsid w:val="006262C6"/>
    <w:rsid w:val="0076177F"/>
    <w:rsid w:val="0085437C"/>
    <w:rsid w:val="00886B48"/>
    <w:rsid w:val="008E7B5D"/>
    <w:rsid w:val="009D3469"/>
    <w:rsid w:val="009F2FC2"/>
    <w:rsid w:val="00C428A6"/>
    <w:rsid w:val="00C76CDF"/>
    <w:rsid w:val="00E354BF"/>
    <w:rsid w:val="00E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CE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F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2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F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3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4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6B"/>
  </w:style>
  <w:style w:type="paragraph" w:styleId="Footer">
    <w:name w:val="footer"/>
    <w:basedOn w:val="Normal"/>
    <w:link w:val="FooterChar"/>
    <w:uiPriority w:val="99"/>
    <w:unhideWhenUsed/>
    <w:rsid w:val="0021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60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32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52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71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0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60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55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206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05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82664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25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4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4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8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69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6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221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548398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22370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98335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0992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509509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176761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1518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45179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8467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36596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562613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9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988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52525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058281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98423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0870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75751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07928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3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261734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123799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904645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656844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1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52525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681947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231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6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46322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9121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953012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11812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29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5252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47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0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0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5252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94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0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65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9776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86776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03173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3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793265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776237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665668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6371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701134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88979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908291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39936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649867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61457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52525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400574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283658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910933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285926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70121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622156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225457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20773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644056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52525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659802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002137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87740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519729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82490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27784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19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5252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7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3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9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45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5252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2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0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981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2020-01-09T18:37:00Z</dcterms:created>
  <dcterms:modified xsi:type="dcterms:W3CDTF">2020-01-09T18:37:00Z</dcterms:modified>
</cp:coreProperties>
</file>