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36" w:type="dxa"/>
        <w:tblLayout w:type="fixed"/>
        <w:tblLook w:val="0000" w:firstRow="0" w:lastRow="0" w:firstColumn="0" w:lastColumn="0" w:noHBand="0" w:noVBand="0"/>
      </w:tblPr>
      <w:tblGrid>
        <w:gridCol w:w="4836"/>
        <w:gridCol w:w="4200"/>
      </w:tblGrid>
      <w:tr w:rsidR="00357F4D" w:rsidRPr="000F7A7F" w:rsidTr="006F63FD">
        <w:trPr>
          <w:cantSplit/>
          <w:trHeight w:val="1987"/>
        </w:trPr>
        <w:tc>
          <w:tcPr>
            <w:tcW w:w="4836" w:type="dxa"/>
          </w:tcPr>
          <w:p w:rsidR="00000C35" w:rsidRDefault="00F850BE" w:rsidP="00000C35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bookmarkStart w:id="0" w:name="_zzmpFIXED_CounselTable"/>
            <w:r>
              <w:rPr>
                <w:sz w:val="28"/>
                <w:szCs w:val="28"/>
              </w:rPr>
              <w:t>Lisa M. Panahi</w:t>
            </w:r>
            <w:r w:rsidR="00732169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Bar No. 023421</w:t>
            </w:r>
            <w:r w:rsidR="00732169">
              <w:rPr>
                <w:sz w:val="28"/>
                <w:szCs w:val="28"/>
              </w:rPr>
              <w:br/>
            </w:r>
            <w:r w:rsidR="006F63FD" w:rsidRPr="006F63FD">
              <w:rPr>
                <w:sz w:val="28"/>
                <w:szCs w:val="28"/>
              </w:rPr>
              <w:t>General Counsel</w:t>
            </w:r>
          </w:p>
          <w:p w:rsidR="00494BDF" w:rsidRPr="006F63FD" w:rsidRDefault="00494BDF" w:rsidP="00000C35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6F63FD">
              <w:rPr>
                <w:sz w:val="28"/>
                <w:szCs w:val="28"/>
              </w:rPr>
              <w:t>State Bar of Arizona</w:t>
            </w:r>
          </w:p>
          <w:p w:rsidR="00357F4D" w:rsidRPr="006F63FD" w:rsidRDefault="00357F4D" w:rsidP="00000C35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6F63FD">
              <w:rPr>
                <w:sz w:val="28"/>
                <w:szCs w:val="28"/>
              </w:rPr>
              <w:t>4201 N. 24th Street, Suite 100</w:t>
            </w:r>
          </w:p>
          <w:p w:rsidR="00357F4D" w:rsidRPr="006F63FD" w:rsidRDefault="00357F4D" w:rsidP="00000C35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6F63FD">
              <w:rPr>
                <w:sz w:val="28"/>
                <w:szCs w:val="28"/>
              </w:rPr>
              <w:t>Phoenix, AZ  85016-6288</w:t>
            </w:r>
          </w:p>
          <w:p w:rsidR="006F63FD" w:rsidRPr="00735659" w:rsidRDefault="00352347" w:rsidP="00735659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(602) 340-7236</w:t>
            </w:r>
          </w:p>
        </w:tc>
        <w:tc>
          <w:tcPr>
            <w:tcW w:w="4200" w:type="dxa"/>
          </w:tcPr>
          <w:p w:rsidR="00357F4D" w:rsidRPr="000F7A7F" w:rsidRDefault="00357F4D" w:rsidP="00000C35">
            <w:pPr>
              <w:ind w:left="113" w:right="113"/>
              <w:rPr>
                <w:sz w:val="26"/>
                <w:szCs w:val="26"/>
              </w:rPr>
            </w:pPr>
          </w:p>
        </w:tc>
      </w:tr>
    </w:tbl>
    <w:bookmarkEnd w:id="0"/>
    <w:p w:rsidR="00C96CAC" w:rsidRPr="006F63FD" w:rsidRDefault="000F7A7F" w:rsidP="00000C35">
      <w:pPr>
        <w:pStyle w:val="Court"/>
        <w:spacing w:line="240" w:lineRule="auto"/>
        <w:rPr>
          <w:b/>
          <w:sz w:val="28"/>
          <w:szCs w:val="28"/>
        </w:rPr>
      </w:pPr>
      <w:r w:rsidRPr="006F63FD">
        <w:rPr>
          <w:b/>
          <w:sz w:val="28"/>
          <w:szCs w:val="28"/>
        </w:rPr>
        <w:t>IN THE SUPREME COURT</w:t>
      </w:r>
      <w:r w:rsidRPr="006F63FD">
        <w:rPr>
          <w:b/>
          <w:sz w:val="28"/>
          <w:szCs w:val="28"/>
        </w:rPr>
        <w:br/>
        <w:t>STATE OF ARIZONA</w:t>
      </w:r>
    </w:p>
    <w:tbl>
      <w:tblPr>
        <w:tblW w:w="9204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524"/>
      </w:tblGrid>
      <w:tr w:rsidR="00357F4D" w:rsidRPr="000F7A7F" w:rsidTr="004331B2">
        <w:tc>
          <w:tcPr>
            <w:tcW w:w="468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F4D" w:rsidRPr="006F63FD" w:rsidRDefault="00357F4D" w:rsidP="00E321C5">
            <w:pPr>
              <w:pStyle w:val="Caption"/>
              <w:spacing w:before="240" w:line="260" w:lineRule="exact"/>
              <w:rPr>
                <w:sz w:val="28"/>
                <w:szCs w:val="28"/>
              </w:rPr>
            </w:pPr>
            <w:bookmarkStart w:id="1" w:name="_zzmpFIXED_CaptionTable"/>
            <w:r w:rsidRPr="006F63FD">
              <w:rPr>
                <w:sz w:val="28"/>
                <w:szCs w:val="28"/>
              </w:rPr>
              <w:t>In the Matter of:</w:t>
            </w:r>
          </w:p>
          <w:p w:rsidR="00357F4D" w:rsidRPr="00EA0F73" w:rsidRDefault="00E67511" w:rsidP="00EA0F73">
            <w:pPr>
              <w:pStyle w:val="Caption"/>
              <w:spacing w:before="240" w:line="260" w:lineRule="exact"/>
              <w:rPr>
                <w:b/>
                <w:sz w:val="28"/>
                <w:szCs w:val="28"/>
              </w:rPr>
            </w:pPr>
            <w:r w:rsidRPr="00732169">
              <w:rPr>
                <w:b/>
                <w:sz w:val="28"/>
                <w:szCs w:val="28"/>
              </w:rPr>
              <w:t xml:space="preserve">PETITION TO </w:t>
            </w:r>
            <w:r w:rsidR="0098407C">
              <w:rPr>
                <w:b/>
                <w:sz w:val="28"/>
                <w:szCs w:val="28"/>
              </w:rPr>
              <w:t>AMEND RULE 47.2(a</w:t>
            </w:r>
            <w:bookmarkStart w:id="2" w:name="_GoBack"/>
            <w:bookmarkEnd w:id="2"/>
            <w:r w:rsidR="00EA0F73">
              <w:rPr>
                <w:b/>
                <w:sz w:val="28"/>
                <w:szCs w:val="28"/>
              </w:rPr>
              <w:t>), ARIZONA RULES OF FAMILY LAW PROCEDURE</w:t>
            </w:r>
            <w:r w:rsidR="00EA0F73">
              <w:rPr>
                <w:b/>
                <w:sz w:val="28"/>
                <w:szCs w:val="28"/>
              </w:rPr>
              <w:br/>
            </w:r>
          </w:p>
        </w:tc>
        <w:tc>
          <w:tcPr>
            <w:tcW w:w="4524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57F4D" w:rsidRPr="006F63FD" w:rsidRDefault="00357F4D" w:rsidP="00E321C5">
            <w:pPr>
              <w:pStyle w:val="Caption"/>
              <w:tabs>
                <w:tab w:val="left" w:pos="1238"/>
              </w:tabs>
              <w:spacing w:before="240" w:after="240"/>
              <w:ind w:left="259" w:right="115"/>
              <w:rPr>
                <w:sz w:val="28"/>
                <w:szCs w:val="28"/>
              </w:rPr>
            </w:pPr>
            <w:r w:rsidRPr="006F63FD">
              <w:rPr>
                <w:sz w:val="28"/>
                <w:szCs w:val="28"/>
              </w:rPr>
              <w:t>Supreme Court No. R-</w:t>
            </w:r>
            <w:r w:rsidR="00692391">
              <w:rPr>
                <w:sz w:val="28"/>
                <w:szCs w:val="28"/>
              </w:rPr>
              <w:t>1</w:t>
            </w:r>
            <w:r w:rsidR="00D60D9B">
              <w:rPr>
                <w:sz w:val="28"/>
                <w:szCs w:val="28"/>
              </w:rPr>
              <w:t>9</w:t>
            </w:r>
            <w:r w:rsidR="00F850BE">
              <w:rPr>
                <w:sz w:val="28"/>
                <w:szCs w:val="28"/>
              </w:rPr>
              <w:t>-</w:t>
            </w:r>
          </w:p>
          <w:p w:rsidR="00357F4D" w:rsidRPr="00344DD7" w:rsidRDefault="00D60D9B" w:rsidP="000F7A7F">
            <w:pPr>
              <w:pStyle w:val="Caption"/>
              <w:tabs>
                <w:tab w:val="left" w:pos="1238"/>
              </w:tabs>
              <w:spacing w:line="260" w:lineRule="exact"/>
              <w:ind w:right="115"/>
              <w:jc w:val="center"/>
              <w:rPr>
                <w:b/>
                <w:sz w:val="28"/>
                <w:szCs w:val="28"/>
              </w:rPr>
            </w:pPr>
            <w:r w:rsidRPr="00344DD7">
              <w:rPr>
                <w:b/>
                <w:sz w:val="28"/>
                <w:szCs w:val="28"/>
              </w:rPr>
              <w:t>PETITION</w:t>
            </w:r>
          </w:p>
          <w:p w:rsidR="00357F4D" w:rsidRPr="000F7A7F" w:rsidRDefault="00357F4D" w:rsidP="00E321C5">
            <w:pPr>
              <w:pStyle w:val="DocumentTitle"/>
              <w:rPr>
                <w:szCs w:val="26"/>
              </w:rPr>
            </w:pPr>
          </w:p>
          <w:p w:rsidR="00357F4D" w:rsidRPr="000F7A7F" w:rsidRDefault="00357F4D" w:rsidP="00E321C5">
            <w:pPr>
              <w:pStyle w:val="Caption"/>
              <w:ind w:left="1512" w:right="115" w:hanging="1253"/>
              <w:rPr>
                <w:szCs w:val="26"/>
              </w:rPr>
            </w:pPr>
          </w:p>
        </w:tc>
      </w:tr>
      <w:bookmarkEnd w:id="1"/>
    </w:tbl>
    <w:p w:rsidR="004331B2" w:rsidRDefault="004331B2" w:rsidP="006338C1">
      <w:pPr>
        <w:pStyle w:val="Body"/>
        <w:widowControl w:val="0"/>
        <w:ind w:firstLine="720"/>
        <w:jc w:val="both"/>
        <w:rPr>
          <w:sz w:val="28"/>
          <w:szCs w:val="28"/>
        </w:rPr>
      </w:pPr>
    </w:p>
    <w:p w:rsidR="00EA0F73" w:rsidRPr="004408C8" w:rsidRDefault="00EA0F73" w:rsidP="00EA0F73">
      <w:pPr>
        <w:pStyle w:val="Body"/>
        <w:widowControl w:val="0"/>
        <w:spacing w:line="480" w:lineRule="auto"/>
        <w:ind w:firstLine="720"/>
        <w:jc w:val="both"/>
        <w:rPr>
          <w:sz w:val="28"/>
          <w:szCs w:val="28"/>
        </w:rPr>
      </w:pPr>
      <w:r w:rsidRPr="004408C8">
        <w:rPr>
          <w:sz w:val="28"/>
          <w:szCs w:val="28"/>
        </w:rPr>
        <w:t>Pursuant to Rule 28, Ariz. R. Sup. Ct., the State Bar of Arizona (“State Bar”) petitions the Court to amend Rule 47.2(a), Ariz. R. Fam. L. P.  This proposed amendment</w:t>
      </w:r>
      <w:r w:rsidR="006C5D19">
        <w:rPr>
          <w:sz w:val="28"/>
          <w:szCs w:val="28"/>
        </w:rPr>
        <w:t xml:space="preserve"> </w:t>
      </w:r>
      <w:r w:rsidR="0060254E">
        <w:rPr>
          <w:sz w:val="28"/>
          <w:szCs w:val="28"/>
        </w:rPr>
        <w:t>will provide a process</w:t>
      </w:r>
      <w:r w:rsidRPr="004408C8">
        <w:rPr>
          <w:sz w:val="28"/>
          <w:szCs w:val="28"/>
        </w:rPr>
        <w:t xml:space="preserve"> to seek temporary orders for child support in post-decree and post-judgment matters under the Arizona Rules of Family Law Procedure</w:t>
      </w:r>
      <w:r w:rsidR="00124964">
        <w:rPr>
          <w:sz w:val="28"/>
          <w:szCs w:val="28"/>
        </w:rPr>
        <w:t xml:space="preserve"> (cited simply as “Rule(s),” hereinafter</w:t>
      </w:r>
      <w:r w:rsidR="00767B73">
        <w:rPr>
          <w:sz w:val="28"/>
          <w:szCs w:val="28"/>
        </w:rPr>
        <w:t>, unless otherwise specified</w:t>
      </w:r>
      <w:r w:rsidR="00124964">
        <w:rPr>
          <w:sz w:val="28"/>
          <w:szCs w:val="28"/>
        </w:rPr>
        <w:t>)</w:t>
      </w:r>
      <w:r w:rsidRPr="004408C8">
        <w:rPr>
          <w:sz w:val="28"/>
          <w:szCs w:val="28"/>
        </w:rPr>
        <w:t xml:space="preserve">. </w:t>
      </w:r>
      <w:r w:rsidR="0060254E">
        <w:rPr>
          <w:sz w:val="28"/>
          <w:szCs w:val="28"/>
        </w:rPr>
        <w:t xml:space="preserve">This amendment seeks additional flexibility for the trial court as a </w:t>
      </w:r>
      <w:r w:rsidR="00C70B59">
        <w:rPr>
          <w:sz w:val="28"/>
          <w:szCs w:val="28"/>
        </w:rPr>
        <w:t>clarification</w:t>
      </w:r>
      <w:r w:rsidR="0060254E">
        <w:rPr>
          <w:sz w:val="28"/>
          <w:szCs w:val="28"/>
        </w:rPr>
        <w:t xml:space="preserve"> to the rules re-write under Ariz. Sup. Ct. No. R-17-0054, Aug. 30, 2018, effective Jan. 1, 2019.</w:t>
      </w:r>
    </w:p>
    <w:p w:rsidR="00EA0F73" w:rsidRPr="004408C8" w:rsidRDefault="00EA0F73" w:rsidP="00EA0F73">
      <w:pPr>
        <w:pStyle w:val="Body"/>
        <w:widowControl w:val="0"/>
        <w:numPr>
          <w:ilvl w:val="0"/>
          <w:numId w:val="15"/>
        </w:numPr>
        <w:spacing w:line="480" w:lineRule="auto"/>
        <w:rPr>
          <w:rStyle w:val="BodyTextChar"/>
          <w:b/>
          <w:sz w:val="28"/>
          <w:szCs w:val="28"/>
        </w:rPr>
      </w:pPr>
      <w:r w:rsidRPr="004408C8">
        <w:rPr>
          <w:rStyle w:val="BodyTextChar"/>
          <w:b/>
          <w:sz w:val="28"/>
          <w:szCs w:val="28"/>
        </w:rPr>
        <w:t>Background and Purpose of the Proposed Rule Amendments</w:t>
      </w:r>
    </w:p>
    <w:p w:rsidR="00EA0F73" w:rsidRPr="004408C8" w:rsidRDefault="00EA0F73" w:rsidP="00EA0F73">
      <w:pPr>
        <w:pStyle w:val="Body"/>
        <w:widowControl w:val="0"/>
        <w:spacing w:line="480" w:lineRule="auto"/>
        <w:ind w:firstLine="720"/>
        <w:jc w:val="both"/>
        <w:rPr>
          <w:rStyle w:val="BodyTextChar"/>
          <w:sz w:val="28"/>
          <w:szCs w:val="28"/>
        </w:rPr>
      </w:pPr>
      <w:r w:rsidRPr="004408C8">
        <w:rPr>
          <w:rStyle w:val="BodyTextChar"/>
          <w:sz w:val="28"/>
          <w:szCs w:val="28"/>
        </w:rPr>
        <w:t xml:space="preserve">Rule 47.2, governs the procedure to seek post-decree temporary orders for legal decision-making and parenting time.  The current rule does not address the ability to seek post-decree temporary orders for child support. </w:t>
      </w:r>
      <w:r w:rsidR="00885B33">
        <w:rPr>
          <w:rStyle w:val="BodyTextChar"/>
          <w:sz w:val="28"/>
          <w:szCs w:val="28"/>
        </w:rPr>
        <w:t>Temporary pre-decree support orders are recognized in Rule 47(a), and the rationale for their need in post-</w:t>
      </w:r>
      <w:r w:rsidR="00885B33">
        <w:rPr>
          <w:rStyle w:val="BodyTextChar"/>
          <w:sz w:val="28"/>
          <w:szCs w:val="28"/>
        </w:rPr>
        <w:lastRenderedPageBreak/>
        <w:t>decree temporary legal decision-making or parenting time issues is the same.</w:t>
      </w:r>
    </w:p>
    <w:p w:rsidR="00EA0F73" w:rsidRPr="004408C8" w:rsidRDefault="00EA0F73" w:rsidP="00EA0F73">
      <w:pPr>
        <w:pStyle w:val="Body"/>
        <w:widowControl w:val="0"/>
        <w:spacing w:line="480" w:lineRule="auto"/>
        <w:ind w:firstLine="720"/>
        <w:jc w:val="both"/>
        <w:rPr>
          <w:rStyle w:val="BodyTextChar"/>
          <w:sz w:val="28"/>
          <w:szCs w:val="28"/>
        </w:rPr>
      </w:pPr>
      <w:r w:rsidRPr="004408C8">
        <w:rPr>
          <w:rStyle w:val="BodyTextChar"/>
          <w:sz w:val="28"/>
          <w:szCs w:val="28"/>
        </w:rPr>
        <w:t>This Petition proposes to provide a process for a party to seek post-decree temporary orders for child support</w:t>
      </w:r>
      <w:r w:rsidR="00885B33">
        <w:rPr>
          <w:rStyle w:val="BodyTextChar"/>
          <w:sz w:val="28"/>
          <w:szCs w:val="28"/>
        </w:rPr>
        <w:t>.</w:t>
      </w:r>
      <w:r w:rsidRPr="004408C8">
        <w:rPr>
          <w:rStyle w:val="BodyTextChar"/>
          <w:sz w:val="28"/>
          <w:szCs w:val="28"/>
        </w:rPr>
        <w:t xml:space="preserve"> </w:t>
      </w:r>
      <w:r w:rsidR="00885B33">
        <w:rPr>
          <w:rStyle w:val="BodyTextChar"/>
          <w:sz w:val="28"/>
          <w:szCs w:val="28"/>
        </w:rPr>
        <w:t xml:space="preserve">When </w:t>
      </w:r>
      <w:r w:rsidRPr="004408C8">
        <w:rPr>
          <w:rStyle w:val="BodyTextChar"/>
          <w:sz w:val="28"/>
          <w:szCs w:val="28"/>
        </w:rPr>
        <w:t>the parenting time</w:t>
      </w:r>
      <w:r w:rsidR="00B04283">
        <w:rPr>
          <w:rStyle w:val="BodyTextChar"/>
          <w:sz w:val="28"/>
          <w:szCs w:val="28"/>
        </w:rPr>
        <w:t xml:space="preserve"> </w:t>
      </w:r>
      <w:r w:rsidR="00885B33">
        <w:rPr>
          <w:rStyle w:val="BodyTextChar"/>
          <w:sz w:val="28"/>
          <w:szCs w:val="28"/>
        </w:rPr>
        <w:t>is</w:t>
      </w:r>
      <w:r w:rsidRPr="004408C8">
        <w:rPr>
          <w:rStyle w:val="BodyTextChar"/>
          <w:sz w:val="28"/>
          <w:szCs w:val="28"/>
        </w:rPr>
        <w:t xml:space="preserve"> modified substantially</w:t>
      </w:r>
      <w:r w:rsidR="003F13F8">
        <w:rPr>
          <w:rStyle w:val="BodyTextChar"/>
          <w:sz w:val="28"/>
          <w:szCs w:val="28"/>
        </w:rPr>
        <w:t>,</w:t>
      </w:r>
      <w:r w:rsidRPr="004408C8">
        <w:rPr>
          <w:rStyle w:val="BodyTextChar"/>
          <w:sz w:val="28"/>
          <w:szCs w:val="28"/>
        </w:rPr>
        <w:t xml:space="preserve"> on a temporary basis</w:t>
      </w:r>
      <w:r w:rsidR="00885B33">
        <w:rPr>
          <w:rStyle w:val="BodyTextChar"/>
          <w:sz w:val="28"/>
          <w:szCs w:val="28"/>
        </w:rPr>
        <w:t>,</w:t>
      </w:r>
      <w:r w:rsidR="006C5D19">
        <w:rPr>
          <w:rStyle w:val="BodyTextChar"/>
          <w:sz w:val="28"/>
          <w:szCs w:val="28"/>
        </w:rPr>
        <w:t xml:space="preserve"> </w:t>
      </w:r>
      <w:r w:rsidR="00885B33">
        <w:rPr>
          <w:rStyle w:val="BodyTextChar"/>
          <w:sz w:val="28"/>
          <w:szCs w:val="28"/>
        </w:rPr>
        <w:t>it leaves the new “custodial”</w:t>
      </w:r>
      <w:r w:rsidRPr="004408C8">
        <w:rPr>
          <w:rStyle w:val="BodyTextChar"/>
          <w:sz w:val="28"/>
          <w:szCs w:val="28"/>
        </w:rPr>
        <w:t xml:space="preserve"> parent with</w:t>
      </w:r>
      <w:r w:rsidR="003F13F8">
        <w:rPr>
          <w:rStyle w:val="BodyTextChar"/>
          <w:sz w:val="28"/>
          <w:szCs w:val="28"/>
        </w:rPr>
        <w:t xml:space="preserve"> an increased</w:t>
      </w:r>
      <w:r w:rsidR="003F13F8" w:rsidRPr="004408C8">
        <w:rPr>
          <w:rStyle w:val="BodyTextChar"/>
          <w:sz w:val="28"/>
          <w:szCs w:val="28"/>
        </w:rPr>
        <w:t xml:space="preserve"> </w:t>
      </w:r>
      <w:r w:rsidRPr="004408C8">
        <w:rPr>
          <w:rStyle w:val="BodyTextChar"/>
          <w:sz w:val="28"/>
          <w:szCs w:val="28"/>
        </w:rPr>
        <w:t>financial burden without</w:t>
      </w:r>
      <w:r w:rsidR="006C5D19">
        <w:rPr>
          <w:rStyle w:val="BodyTextChar"/>
          <w:sz w:val="28"/>
          <w:szCs w:val="28"/>
        </w:rPr>
        <w:t xml:space="preserve"> </w:t>
      </w:r>
      <w:r w:rsidR="00885B33">
        <w:rPr>
          <w:rStyle w:val="BodyTextChar"/>
          <w:sz w:val="28"/>
          <w:szCs w:val="28"/>
        </w:rPr>
        <w:t>the concurrent re-evaluation of</w:t>
      </w:r>
      <w:r w:rsidRPr="004408C8">
        <w:rPr>
          <w:rStyle w:val="BodyTextChar"/>
          <w:sz w:val="28"/>
          <w:szCs w:val="28"/>
        </w:rPr>
        <w:t xml:space="preserve"> child support </w:t>
      </w:r>
      <w:r w:rsidR="00767B73">
        <w:rPr>
          <w:rStyle w:val="BodyTextChar"/>
          <w:sz w:val="28"/>
          <w:szCs w:val="28"/>
        </w:rPr>
        <w:t xml:space="preserve">obligations. This proposed amendment allows the parties and the court to consider all factors in the temporary, post-decree, process under Rule 47.2. </w:t>
      </w:r>
    </w:p>
    <w:p w:rsidR="00EA0F73" w:rsidRPr="004408C8" w:rsidRDefault="00EA0F73" w:rsidP="00EA0F73">
      <w:pPr>
        <w:pStyle w:val="Body"/>
        <w:widowControl w:val="0"/>
        <w:numPr>
          <w:ilvl w:val="0"/>
          <w:numId w:val="15"/>
        </w:numPr>
        <w:spacing w:line="480" w:lineRule="auto"/>
        <w:jc w:val="both"/>
        <w:rPr>
          <w:rStyle w:val="BodyTextChar"/>
          <w:b/>
          <w:sz w:val="28"/>
          <w:szCs w:val="28"/>
        </w:rPr>
      </w:pPr>
      <w:r w:rsidRPr="004408C8">
        <w:rPr>
          <w:rStyle w:val="BodyTextChar"/>
          <w:b/>
          <w:sz w:val="28"/>
          <w:szCs w:val="28"/>
        </w:rPr>
        <w:t>Contents of the Proposed Rule Amendment</w:t>
      </w:r>
    </w:p>
    <w:p w:rsidR="00EA0F73" w:rsidRPr="004408C8" w:rsidRDefault="00EA0F73" w:rsidP="00550DA6">
      <w:pPr>
        <w:pStyle w:val="Body"/>
        <w:widowControl w:val="0"/>
        <w:spacing w:line="480" w:lineRule="auto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408C8">
        <w:rPr>
          <w:sz w:val="28"/>
          <w:szCs w:val="28"/>
        </w:rPr>
        <w:t>Rule 47.2. Motions for Post-Decree Temporary Legal Decision-Making</w:t>
      </w:r>
      <w:r w:rsidRPr="006B49BE">
        <w:rPr>
          <w:color w:val="FF0000"/>
          <w:sz w:val="28"/>
          <w:szCs w:val="28"/>
          <w:u w:val="single"/>
        </w:rPr>
        <w:t>,</w:t>
      </w:r>
      <w:r w:rsidR="006B49BE">
        <w:rPr>
          <w:color w:val="FF0000"/>
          <w:sz w:val="28"/>
          <w:szCs w:val="28"/>
          <w:u w:val="single"/>
        </w:rPr>
        <w:t xml:space="preserve"> </w:t>
      </w:r>
      <w:r w:rsidR="006B49BE" w:rsidRPr="006B49BE">
        <w:rPr>
          <w:strike/>
          <w:color w:val="FF0000"/>
          <w:sz w:val="28"/>
          <w:szCs w:val="28"/>
        </w:rPr>
        <w:t>and</w:t>
      </w:r>
      <w:r w:rsidRPr="006B49BE">
        <w:rPr>
          <w:color w:val="FF0000"/>
          <w:sz w:val="28"/>
          <w:szCs w:val="28"/>
          <w:u w:val="single"/>
        </w:rPr>
        <w:t xml:space="preserve"> </w:t>
      </w:r>
      <w:r w:rsidRPr="004408C8">
        <w:rPr>
          <w:sz w:val="28"/>
          <w:szCs w:val="28"/>
        </w:rPr>
        <w:t>Parenting Time</w:t>
      </w:r>
      <w:r w:rsidR="006B49BE">
        <w:rPr>
          <w:color w:val="FF0000"/>
          <w:sz w:val="28"/>
          <w:szCs w:val="28"/>
          <w:u w:val="single"/>
        </w:rPr>
        <w:t xml:space="preserve">, </w:t>
      </w:r>
      <w:r w:rsidRPr="000B3EFE">
        <w:rPr>
          <w:color w:val="FF0000"/>
          <w:sz w:val="28"/>
          <w:szCs w:val="28"/>
          <w:u w:val="single"/>
        </w:rPr>
        <w:t>or Child Support Orders</w:t>
      </w:r>
      <w:r w:rsidRPr="004408C8">
        <w:rPr>
          <w:sz w:val="28"/>
          <w:szCs w:val="28"/>
        </w:rPr>
        <w:t>.</w:t>
      </w:r>
    </w:p>
    <w:p w:rsidR="00C96CAC" w:rsidRDefault="00EA0F73" w:rsidP="009648A0">
      <w:pPr>
        <w:pStyle w:val="Body"/>
        <w:widowControl w:val="0"/>
        <w:numPr>
          <w:ilvl w:val="0"/>
          <w:numId w:val="16"/>
        </w:numPr>
        <w:spacing w:line="480" w:lineRule="auto"/>
        <w:ind w:left="810" w:hanging="450"/>
        <w:jc w:val="both"/>
        <w:rPr>
          <w:sz w:val="28"/>
          <w:szCs w:val="28"/>
        </w:rPr>
      </w:pPr>
      <w:r w:rsidRPr="00550DA6">
        <w:rPr>
          <w:b/>
          <w:sz w:val="28"/>
          <w:szCs w:val="28"/>
        </w:rPr>
        <w:t>Generally.</w:t>
      </w:r>
      <w:r w:rsidRPr="004408C8">
        <w:rPr>
          <w:sz w:val="28"/>
          <w:szCs w:val="28"/>
        </w:rPr>
        <w:t xml:space="preserve"> A party requesting temporary legal decision-making</w:t>
      </w:r>
      <w:r w:rsidRPr="006B49BE">
        <w:rPr>
          <w:color w:val="FF0000"/>
          <w:sz w:val="28"/>
          <w:szCs w:val="28"/>
          <w:u w:val="single"/>
        </w:rPr>
        <w:t xml:space="preserve">, </w:t>
      </w:r>
      <w:r w:rsidR="006B49BE" w:rsidRPr="006B49BE">
        <w:rPr>
          <w:strike/>
          <w:color w:val="FF0000"/>
          <w:sz w:val="28"/>
          <w:szCs w:val="28"/>
        </w:rPr>
        <w:t xml:space="preserve">or </w:t>
      </w:r>
      <w:r w:rsidRPr="004408C8">
        <w:rPr>
          <w:sz w:val="28"/>
          <w:szCs w:val="28"/>
        </w:rPr>
        <w:t xml:space="preserve">parenting time </w:t>
      </w:r>
      <w:r w:rsidRPr="000B3EFE">
        <w:rPr>
          <w:color w:val="FF0000"/>
          <w:sz w:val="28"/>
          <w:szCs w:val="28"/>
          <w:u w:val="single"/>
        </w:rPr>
        <w:t>or child support</w:t>
      </w:r>
      <w:r w:rsidRPr="000B3EFE">
        <w:rPr>
          <w:color w:val="FF0000"/>
          <w:sz w:val="28"/>
          <w:szCs w:val="28"/>
        </w:rPr>
        <w:t xml:space="preserve"> </w:t>
      </w:r>
      <w:r w:rsidRPr="004408C8">
        <w:rPr>
          <w:sz w:val="28"/>
          <w:szCs w:val="28"/>
        </w:rPr>
        <w:t xml:space="preserve">after entry of a decree must file a verified motion stating the legal and jurisdictional bases for the motion, and the specific relief requested. The motion must include a proposed parenting plan containing the legal decision-making and parenting time requested for both parties. </w:t>
      </w:r>
      <w:r w:rsidRPr="00767B73">
        <w:rPr>
          <w:color w:val="FF0000"/>
          <w:sz w:val="28"/>
          <w:szCs w:val="28"/>
          <w:u w:val="single"/>
        </w:rPr>
        <w:t>If the motion requests child support, the party requesting child support shall comply with Rule 91.1.</w:t>
      </w:r>
      <w:r w:rsidRPr="004408C8">
        <w:rPr>
          <w:sz w:val="28"/>
          <w:szCs w:val="28"/>
        </w:rPr>
        <w:t xml:space="preserve"> The motion must incorporate by reference the relevant allegations of the pending post-decree petition and not separately repeat them.  </w:t>
      </w:r>
    </w:p>
    <w:p w:rsidR="00344DD7" w:rsidRPr="009648A0" w:rsidRDefault="00344DD7" w:rsidP="00344DD7">
      <w:pPr>
        <w:pStyle w:val="Body"/>
        <w:widowControl w:val="0"/>
        <w:spacing w:line="480" w:lineRule="auto"/>
        <w:ind w:left="810" w:firstLine="0"/>
        <w:jc w:val="both"/>
        <w:rPr>
          <w:rStyle w:val="BodyTextChar"/>
          <w:sz w:val="28"/>
          <w:szCs w:val="28"/>
        </w:rPr>
      </w:pPr>
    </w:p>
    <w:p w:rsidR="00EA0F73" w:rsidRPr="004408C8" w:rsidRDefault="00EA0F73" w:rsidP="00EA0F73">
      <w:pPr>
        <w:pStyle w:val="Body"/>
        <w:widowControl w:val="0"/>
        <w:spacing w:line="480" w:lineRule="auto"/>
        <w:ind w:firstLine="0"/>
        <w:jc w:val="center"/>
        <w:rPr>
          <w:rStyle w:val="BodyTextChar"/>
          <w:b/>
          <w:sz w:val="28"/>
          <w:szCs w:val="28"/>
        </w:rPr>
      </w:pPr>
      <w:r w:rsidRPr="004408C8">
        <w:rPr>
          <w:rStyle w:val="BodyTextChar"/>
          <w:b/>
          <w:sz w:val="28"/>
          <w:szCs w:val="28"/>
        </w:rPr>
        <w:lastRenderedPageBreak/>
        <w:t>CONCLUSION</w:t>
      </w:r>
    </w:p>
    <w:p w:rsidR="000F7A7F" w:rsidRPr="00C96CAC" w:rsidRDefault="00EA0F73" w:rsidP="00C96CAC">
      <w:pPr>
        <w:pStyle w:val="Body"/>
        <w:widowControl w:val="0"/>
        <w:tabs>
          <w:tab w:val="left" w:pos="720"/>
        </w:tabs>
        <w:spacing w:line="480" w:lineRule="auto"/>
        <w:ind w:firstLine="0"/>
        <w:rPr>
          <w:spacing w:val="-3"/>
          <w:sz w:val="28"/>
          <w:szCs w:val="28"/>
        </w:rPr>
      </w:pPr>
      <w:r w:rsidRPr="004408C8">
        <w:rPr>
          <w:sz w:val="28"/>
          <w:szCs w:val="28"/>
        </w:rPr>
        <w:tab/>
        <w:t xml:space="preserve">The State Bar of Arizona respectfully requests </w:t>
      </w:r>
      <w:r w:rsidR="006B49BE">
        <w:rPr>
          <w:sz w:val="28"/>
          <w:szCs w:val="28"/>
        </w:rPr>
        <w:t>amendment of Rule 47.2(a), Arizona</w:t>
      </w:r>
      <w:r w:rsidRPr="004408C8">
        <w:rPr>
          <w:sz w:val="28"/>
          <w:szCs w:val="28"/>
        </w:rPr>
        <w:t xml:space="preserve"> R</w:t>
      </w:r>
      <w:r w:rsidR="006B49BE">
        <w:rPr>
          <w:sz w:val="28"/>
          <w:szCs w:val="28"/>
        </w:rPr>
        <w:t xml:space="preserve">ules </w:t>
      </w:r>
      <w:r w:rsidR="00344DD7">
        <w:rPr>
          <w:sz w:val="28"/>
          <w:szCs w:val="28"/>
        </w:rPr>
        <w:t xml:space="preserve">of </w:t>
      </w:r>
      <w:r w:rsidR="006B49BE">
        <w:rPr>
          <w:sz w:val="28"/>
          <w:szCs w:val="28"/>
        </w:rPr>
        <w:t>Family</w:t>
      </w:r>
      <w:r w:rsidRPr="004408C8">
        <w:rPr>
          <w:sz w:val="28"/>
          <w:szCs w:val="28"/>
        </w:rPr>
        <w:t xml:space="preserve"> L</w:t>
      </w:r>
      <w:r w:rsidR="006B49BE">
        <w:rPr>
          <w:sz w:val="28"/>
          <w:szCs w:val="28"/>
        </w:rPr>
        <w:t>aw</w:t>
      </w:r>
      <w:r w:rsidRPr="004408C8">
        <w:rPr>
          <w:sz w:val="28"/>
          <w:szCs w:val="28"/>
        </w:rPr>
        <w:t xml:space="preserve"> P</w:t>
      </w:r>
      <w:r w:rsidR="006B49BE">
        <w:rPr>
          <w:sz w:val="28"/>
          <w:szCs w:val="28"/>
        </w:rPr>
        <w:t>rocedure</w:t>
      </w:r>
      <w:r w:rsidRPr="004408C8">
        <w:rPr>
          <w:sz w:val="28"/>
          <w:szCs w:val="28"/>
        </w:rPr>
        <w:t xml:space="preserve">, as stated herein. </w:t>
      </w:r>
    </w:p>
    <w:p w:rsidR="000C48A9" w:rsidRPr="006F63FD" w:rsidRDefault="006F63FD" w:rsidP="000C48A9">
      <w:pPr>
        <w:pStyle w:val="Body"/>
        <w:widowControl w:val="0"/>
        <w:tabs>
          <w:tab w:val="left" w:pos="720"/>
        </w:tabs>
        <w:ind w:firstLine="0"/>
        <w:rPr>
          <w:sz w:val="28"/>
          <w:szCs w:val="28"/>
        </w:rPr>
      </w:pPr>
      <w:r>
        <w:rPr>
          <w:szCs w:val="26"/>
        </w:rPr>
        <w:t xml:space="preserve">       </w:t>
      </w:r>
      <w:r w:rsidR="000C48A9" w:rsidRPr="006F63FD">
        <w:rPr>
          <w:sz w:val="28"/>
          <w:szCs w:val="28"/>
        </w:rPr>
        <w:t>RESPECTFULLY SUBMITTED this ____day of____________</w:t>
      </w:r>
      <w:r w:rsidR="000F7A7F" w:rsidRPr="006F63FD">
        <w:rPr>
          <w:sz w:val="28"/>
          <w:szCs w:val="28"/>
        </w:rPr>
        <w:t>______</w:t>
      </w:r>
      <w:r w:rsidR="00D60D9B">
        <w:rPr>
          <w:sz w:val="28"/>
          <w:szCs w:val="28"/>
        </w:rPr>
        <w:t>, 2019</w:t>
      </w:r>
      <w:r w:rsidR="000C48A9" w:rsidRPr="006F63FD">
        <w:rPr>
          <w:sz w:val="28"/>
          <w:szCs w:val="28"/>
        </w:rPr>
        <w:t>.</w:t>
      </w:r>
    </w:p>
    <w:p w:rsidR="000C48A9" w:rsidRPr="000F7A7F" w:rsidRDefault="000C48A9" w:rsidP="000C48A9">
      <w:pPr>
        <w:pStyle w:val="Body"/>
        <w:widowControl w:val="0"/>
        <w:tabs>
          <w:tab w:val="left" w:pos="720"/>
        </w:tabs>
        <w:ind w:firstLine="0"/>
        <w:rPr>
          <w:szCs w:val="26"/>
        </w:rPr>
      </w:pPr>
    </w:p>
    <w:p w:rsidR="000C48A9" w:rsidRPr="000F7A7F" w:rsidRDefault="000C48A9" w:rsidP="000C48A9">
      <w:pPr>
        <w:pStyle w:val="Body"/>
        <w:widowControl w:val="0"/>
        <w:tabs>
          <w:tab w:val="left" w:pos="720"/>
        </w:tabs>
        <w:ind w:firstLine="0"/>
        <w:rPr>
          <w:szCs w:val="26"/>
        </w:rPr>
      </w:pPr>
    </w:p>
    <w:p w:rsidR="000C48A9" w:rsidRPr="000F7A7F" w:rsidRDefault="000C48A9" w:rsidP="000C48A9">
      <w:pPr>
        <w:pStyle w:val="Body"/>
        <w:widowControl w:val="0"/>
        <w:tabs>
          <w:tab w:val="left" w:pos="720"/>
        </w:tabs>
        <w:ind w:firstLine="0"/>
        <w:rPr>
          <w:szCs w:val="26"/>
        </w:rPr>
      </w:pPr>
    </w:p>
    <w:p w:rsidR="000C48A9" w:rsidRPr="006F63FD" w:rsidRDefault="00F850BE" w:rsidP="000C48A9">
      <w:pPr>
        <w:pStyle w:val="PleadingSignature"/>
        <w:keepNext w:val="0"/>
        <w:keepLines w:val="0"/>
        <w:pBdr>
          <w:top w:val="single" w:sz="4" w:space="1" w:color="auto"/>
        </w:pBdr>
        <w:spacing w:line="240" w:lineRule="auto"/>
        <w:ind w:left="5070"/>
        <w:rPr>
          <w:sz w:val="28"/>
          <w:szCs w:val="28"/>
        </w:rPr>
      </w:pPr>
      <w:r>
        <w:rPr>
          <w:sz w:val="28"/>
          <w:szCs w:val="28"/>
        </w:rPr>
        <w:t>Lisa M. Panahi</w:t>
      </w:r>
    </w:p>
    <w:p w:rsidR="000C48A9" w:rsidRPr="006F63FD" w:rsidRDefault="000C48A9" w:rsidP="000C48A9">
      <w:pPr>
        <w:pStyle w:val="PleadingSignature"/>
        <w:keepNext w:val="0"/>
        <w:keepLines w:val="0"/>
        <w:spacing w:line="240" w:lineRule="auto"/>
        <w:ind w:left="5070"/>
        <w:rPr>
          <w:sz w:val="28"/>
          <w:szCs w:val="28"/>
        </w:rPr>
      </w:pPr>
      <w:r w:rsidRPr="006F63FD">
        <w:rPr>
          <w:sz w:val="28"/>
          <w:szCs w:val="28"/>
        </w:rPr>
        <w:t>General Counsel</w:t>
      </w:r>
    </w:p>
    <w:p w:rsidR="000C48A9" w:rsidRPr="000F7A7F" w:rsidRDefault="000C48A9" w:rsidP="000C48A9">
      <w:pPr>
        <w:pStyle w:val="PleadingSignature"/>
        <w:keepNext w:val="0"/>
        <w:keepLines w:val="0"/>
        <w:spacing w:line="240" w:lineRule="auto"/>
        <w:ind w:left="5070"/>
        <w:rPr>
          <w:szCs w:val="26"/>
        </w:rPr>
      </w:pPr>
    </w:p>
    <w:p w:rsidR="000C48A9" w:rsidRPr="006F63FD" w:rsidRDefault="000C48A9" w:rsidP="000C48A9">
      <w:pPr>
        <w:pStyle w:val="PleadingSignature"/>
        <w:keepNext w:val="0"/>
        <w:keepLines w:val="0"/>
        <w:spacing w:line="240" w:lineRule="auto"/>
        <w:ind w:left="5070"/>
        <w:rPr>
          <w:sz w:val="28"/>
          <w:szCs w:val="28"/>
        </w:rPr>
      </w:pPr>
    </w:p>
    <w:p w:rsidR="00C52E56" w:rsidRDefault="00C52E56" w:rsidP="004331B2">
      <w:pPr>
        <w:widowControl w:val="0"/>
        <w:spacing w:line="240" w:lineRule="auto"/>
        <w:ind w:right="4140"/>
        <w:rPr>
          <w:sz w:val="28"/>
          <w:szCs w:val="28"/>
        </w:rPr>
      </w:pPr>
    </w:p>
    <w:p w:rsidR="00C52E56" w:rsidRDefault="00C52E56" w:rsidP="004331B2">
      <w:pPr>
        <w:widowControl w:val="0"/>
        <w:spacing w:line="240" w:lineRule="auto"/>
        <w:ind w:right="4140"/>
        <w:rPr>
          <w:sz w:val="28"/>
          <w:szCs w:val="28"/>
        </w:rPr>
      </w:pPr>
    </w:p>
    <w:p w:rsidR="000C48A9" w:rsidRPr="00C52E56" w:rsidRDefault="000C48A9" w:rsidP="004331B2">
      <w:pPr>
        <w:widowControl w:val="0"/>
        <w:spacing w:line="240" w:lineRule="auto"/>
        <w:ind w:right="4140"/>
        <w:rPr>
          <w:sz w:val="28"/>
          <w:szCs w:val="28"/>
        </w:rPr>
      </w:pPr>
      <w:r w:rsidRPr="00C52E56">
        <w:rPr>
          <w:sz w:val="28"/>
          <w:szCs w:val="28"/>
        </w:rPr>
        <w:t>Electronic copy filed with the</w:t>
      </w:r>
    </w:p>
    <w:p w:rsidR="000C48A9" w:rsidRPr="00C52E56" w:rsidRDefault="000C48A9" w:rsidP="004331B2">
      <w:pPr>
        <w:spacing w:line="240" w:lineRule="auto"/>
        <w:ind w:right="4140"/>
        <w:rPr>
          <w:sz w:val="28"/>
          <w:szCs w:val="28"/>
        </w:rPr>
      </w:pPr>
      <w:r w:rsidRPr="00C52E56">
        <w:rPr>
          <w:sz w:val="28"/>
          <w:szCs w:val="28"/>
        </w:rPr>
        <w:t xml:space="preserve">Clerk of the </w:t>
      </w:r>
      <w:r w:rsidR="00692391">
        <w:rPr>
          <w:sz w:val="28"/>
          <w:szCs w:val="28"/>
        </w:rPr>
        <w:t>Supreme Court of Arizona</w:t>
      </w:r>
    </w:p>
    <w:p w:rsidR="000C48A9" w:rsidRDefault="000C48A9" w:rsidP="00C52E56">
      <w:pPr>
        <w:tabs>
          <w:tab w:val="left" w:pos="4836"/>
        </w:tabs>
        <w:spacing w:line="240" w:lineRule="auto"/>
        <w:ind w:right="3870"/>
        <w:rPr>
          <w:sz w:val="28"/>
          <w:szCs w:val="28"/>
        </w:rPr>
      </w:pPr>
      <w:proofErr w:type="gramStart"/>
      <w:r w:rsidRPr="00C52E56">
        <w:rPr>
          <w:sz w:val="28"/>
          <w:szCs w:val="28"/>
        </w:rPr>
        <w:t>t</w:t>
      </w:r>
      <w:r w:rsidR="000F7A7F" w:rsidRPr="00C52E56">
        <w:rPr>
          <w:sz w:val="28"/>
          <w:szCs w:val="28"/>
        </w:rPr>
        <w:t>his</w:t>
      </w:r>
      <w:proofErr w:type="gramEnd"/>
      <w:r w:rsidR="000F7A7F" w:rsidRPr="00C52E56">
        <w:rPr>
          <w:sz w:val="28"/>
          <w:szCs w:val="28"/>
        </w:rPr>
        <w:t xml:space="preserve"> _____ day of ________________</w:t>
      </w:r>
      <w:r w:rsidR="006F63FD" w:rsidRPr="00C52E56">
        <w:rPr>
          <w:sz w:val="28"/>
          <w:szCs w:val="28"/>
        </w:rPr>
        <w:t xml:space="preserve">___, </w:t>
      </w:r>
      <w:r w:rsidR="00D60D9B">
        <w:rPr>
          <w:sz w:val="28"/>
          <w:szCs w:val="28"/>
        </w:rPr>
        <w:t>2019</w:t>
      </w:r>
      <w:r w:rsidR="000F7A7F" w:rsidRPr="00C52E56">
        <w:rPr>
          <w:sz w:val="28"/>
          <w:szCs w:val="28"/>
        </w:rPr>
        <w:t>.</w:t>
      </w:r>
    </w:p>
    <w:p w:rsidR="00344DD7" w:rsidRPr="00C52E56" w:rsidRDefault="00344DD7" w:rsidP="00C52E56">
      <w:pPr>
        <w:tabs>
          <w:tab w:val="left" w:pos="4836"/>
        </w:tabs>
        <w:spacing w:line="240" w:lineRule="auto"/>
        <w:ind w:right="3870"/>
        <w:rPr>
          <w:sz w:val="28"/>
          <w:szCs w:val="28"/>
        </w:rPr>
      </w:pPr>
    </w:p>
    <w:p w:rsidR="000F7A7F" w:rsidRPr="00C52E56" w:rsidRDefault="000F7A7F" w:rsidP="000C48A9">
      <w:pPr>
        <w:spacing w:line="240" w:lineRule="auto"/>
        <w:ind w:right="4572"/>
        <w:rPr>
          <w:sz w:val="28"/>
          <w:szCs w:val="28"/>
        </w:rPr>
      </w:pPr>
    </w:p>
    <w:p w:rsidR="000C48A9" w:rsidRPr="00C52E56" w:rsidRDefault="000C48A9" w:rsidP="000C48A9">
      <w:pPr>
        <w:spacing w:line="240" w:lineRule="auto"/>
        <w:ind w:right="4572"/>
        <w:rPr>
          <w:sz w:val="28"/>
          <w:szCs w:val="28"/>
        </w:rPr>
      </w:pPr>
      <w:proofErr w:type="gramStart"/>
      <w:r w:rsidRPr="00C52E56">
        <w:rPr>
          <w:sz w:val="28"/>
          <w:szCs w:val="28"/>
        </w:rPr>
        <w:t>by</w:t>
      </w:r>
      <w:proofErr w:type="gramEnd"/>
      <w:r w:rsidRPr="00C52E56">
        <w:rPr>
          <w:sz w:val="28"/>
          <w:szCs w:val="28"/>
        </w:rPr>
        <w:t>: ___________________________</w:t>
      </w:r>
      <w:r w:rsidR="004331B2" w:rsidRPr="00C52E56">
        <w:rPr>
          <w:sz w:val="28"/>
          <w:szCs w:val="28"/>
        </w:rPr>
        <w:t>____</w:t>
      </w:r>
      <w:r w:rsidRPr="00C52E56">
        <w:rPr>
          <w:sz w:val="28"/>
          <w:szCs w:val="28"/>
        </w:rPr>
        <w:t xml:space="preserve"> </w:t>
      </w:r>
    </w:p>
    <w:p w:rsidR="00494BDF" w:rsidRPr="000F7A7F" w:rsidRDefault="00494BDF" w:rsidP="000C48A9">
      <w:pPr>
        <w:pStyle w:val="Body"/>
        <w:widowControl w:val="0"/>
        <w:ind w:firstLine="0"/>
        <w:jc w:val="both"/>
        <w:rPr>
          <w:szCs w:val="26"/>
        </w:rPr>
      </w:pPr>
    </w:p>
    <w:p w:rsidR="00933EA1" w:rsidRPr="000F7A7F" w:rsidRDefault="00933EA1" w:rsidP="000F7C13">
      <w:pPr>
        <w:spacing w:line="240" w:lineRule="auto"/>
        <w:rPr>
          <w:strike/>
          <w:sz w:val="26"/>
          <w:szCs w:val="26"/>
        </w:rPr>
      </w:pPr>
    </w:p>
    <w:p w:rsidR="00933EA1" w:rsidRPr="000F7A7F" w:rsidRDefault="00933EA1" w:rsidP="00933EA1">
      <w:pPr>
        <w:rPr>
          <w:sz w:val="26"/>
          <w:szCs w:val="26"/>
        </w:rPr>
      </w:pPr>
    </w:p>
    <w:p w:rsidR="00052372" w:rsidRPr="000F7A7F" w:rsidRDefault="00052372" w:rsidP="00933EA1">
      <w:pPr>
        <w:tabs>
          <w:tab w:val="left" w:pos="8145"/>
        </w:tabs>
        <w:rPr>
          <w:sz w:val="26"/>
          <w:szCs w:val="26"/>
        </w:rPr>
      </w:pPr>
    </w:p>
    <w:sectPr w:rsidR="00052372" w:rsidRPr="000F7A7F" w:rsidSect="006F63FD">
      <w:headerReference w:type="default" r:id="rId8"/>
      <w:footerReference w:type="even" r:id="rId9"/>
      <w:footerReference w:type="default" r:id="rId10"/>
      <w:pgSz w:w="12240" w:h="15840" w:code="1"/>
      <w:pgMar w:top="0" w:right="1440" w:bottom="1440" w:left="144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3FE" w:rsidRDefault="00D423FE">
      <w:r>
        <w:separator/>
      </w:r>
    </w:p>
  </w:endnote>
  <w:endnote w:type="continuationSeparator" w:id="0">
    <w:p w:rsidR="00D423FE" w:rsidRDefault="00D42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0CB" w:rsidRDefault="007870CB" w:rsidP="008615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870CB" w:rsidRDefault="007870CB" w:rsidP="00861563">
    <w:pPr>
      <w:pStyle w:val="Footer"/>
      <w:ind w:right="360"/>
    </w:pPr>
  </w:p>
  <w:p w:rsidR="007D5C49" w:rsidRDefault="007D5C4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4242502"/>
      <w:docPartObj>
        <w:docPartGallery w:val="Page Numbers (Bottom of Page)"/>
        <w:docPartUnique/>
      </w:docPartObj>
    </w:sdtPr>
    <w:sdtEndPr>
      <w:rPr>
        <w:noProof/>
        <w:sz w:val="26"/>
        <w:szCs w:val="26"/>
      </w:rPr>
    </w:sdtEndPr>
    <w:sdtContent>
      <w:p w:rsidR="00933EA1" w:rsidRPr="006B4F9A" w:rsidRDefault="00933EA1">
        <w:pPr>
          <w:pStyle w:val="Footer"/>
          <w:jc w:val="center"/>
          <w:rPr>
            <w:sz w:val="26"/>
            <w:szCs w:val="26"/>
          </w:rPr>
        </w:pPr>
        <w:r w:rsidRPr="006B4F9A">
          <w:rPr>
            <w:sz w:val="26"/>
            <w:szCs w:val="26"/>
          </w:rPr>
          <w:fldChar w:fldCharType="begin"/>
        </w:r>
        <w:r w:rsidRPr="006B4F9A">
          <w:rPr>
            <w:sz w:val="26"/>
            <w:szCs w:val="26"/>
          </w:rPr>
          <w:instrText xml:space="preserve"> PAGE   \* MERGEFORMAT </w:instrText>
        </w:r>
        <w:r w:rsidRPr="006B4F9A">
          <w:rPr>
            <w:sz w:val="26"/>
            <w:szCs w:val="26"/>
          </w:rPr>
          <w:fldChar w:fldCharType="separate"/>
        </w:r>
        <w:r w:rsidR="0098407C">
          <w:rPr>
            <w:noProof/>
            <w:sz w:val="26"/>
            <w:szCs w:val="26"/>
          </w:rPr>
          <w:t>3</w:t>
        </w:r>
        <w:r w:rsidRPr="006B4F9A">
          <w:rPr>
            <w:noProof/>
            <w:sz w:val="26"/>
            <w:szCs w:val="26"/>
          </w:rPr>
          <w:fldChar w:fldCharType="end"/>
        </w:r>
      </w:p>
    </w:sdtContent>
  </w:sdt>
  <w:p w:rsidR="007D5C49" w:rsidRDefault="007D5C4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3FE" w:rsidRDefault="00D423FE">
      <w:r>
        <w:separator/>
      </w:r>
    </w:p>
  </w:footnote>
  <w:footnote w:type="continuationSeparator" w:id="0">
    <w:p w:rsidR="00D423FE" w:rsidRDefault="00D423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0CB" w:rsidRDefault="000C48A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5CBDF3" wp14:editId="18F00D30">
              <wp:simplePos x="0" y="0"/>
              <wp:positionH relativeFrom="margin">
                <wp:posOffset>6000750</wp:posOffset>
              </wp:positionH>
              <wp:positionV relativeFrom="page">
                <wp:posOffset>0</wp:posOffset>
              </wp:positionV>
              <wp:extent cx="0" cy="10058400"/>
              <wp:effectExtent l="9525" t="9525" r="9525" b="9525"/>
              <wp:wrapNone/>
              <wp:docPr id="4" name="Right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2EA9FD" id="RightBorder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72.5pt,0" to="472.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C36B24B" wp14:editId="6962C880">
              <wp:simplePos x="0" y="0"/>
              <wp:positionH relativeFrom="margin">
                <wp:posOffset>-91440</wp:posOffset>
              </wp:positionH>
              <wp:positionV relativeFrom="page">
                <wp:posOffset>0</wp:posOffset>
              </wp:positionV>
              <wp:extent cx="0" cy="10058400"/>
              <wp:effectExtent l="13335" t="9525" r="5715" b="9525"/>
              <wp:wrapNone/>
              <wp:docPr id="2" name="LeftBorder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B0FC26" id="LeftBorder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2pt,0" to="-7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DB2CDDD" wp14:editId="1F905853">
              <wp:simplePos x="0" y="0"/>
              <wp:positionH relativeFrom="margin">
                <wp:posOffset>-45720</wp:posOffset>
              </wp:positionH>
              <wp:positionV relativeFrom="page">
                <wp:posOffset>0</wp:posOffset>
              </wp:positionV>
              <wp:extent cx="0" cy="10058400"/>
              <wp:effectExtent l="11430" t="9525" r="7620" b="9525"/>
              <wp:wrapNone/>
              <wp:docPr id="1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84C6C9" id="LeftBorder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.6pt,0" to="-3.6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">
              <w10:wrap anchorx="margin" anchory="page"/>
            </v:line>
          </w:pict>
        </mc:Fallback>
      </mc:AlternateContent>
    </w:r>
  </w:p>
  <w:p w:rsidR="007D5C49" w:rsidRDefault="00000C35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4703F5" wp14:editId="596FA60B">
              <wp:simplePos x="0" y="0"/>
              <wp:positionH relativeFrom="margin">
                <wp:posOffset>-640080</wp:posOffset>
              </wp:positionH>
              <wp:positionV relativeFrom="margin">
                <wp:posOffset>-104775</wp:posOffset>
              </wp:positionV>
              <wp:extent cx="457200" cy="8248650"/>
              <wp:effectExtent l="0" t="0" r="0" b="0"/>
              <wp:wrapNone/>
              <wp:docPr id="3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24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3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4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5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6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7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8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9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10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11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12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13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14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15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16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17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18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19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20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21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22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23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24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25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703F5" id="_x0000_t202" coordsize="21600,21600" o:spt="202" path="m,l,21600r21600,l21600,xe">
              <v:stroke joinstyle="miter"/>
              <v:path gradientshapeok="t" o:connecttype="rect"/>
            </v:shapetype>
            <v:shape id="LineNumbers" o:spid="_x0000_s1026" type="#_x0000_t202" style="position:absolute;margin-left:-50.4pt;margin-top:-8.25pt;width:36pt;height:64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" stroked="f">
              <v:textbox inset="0,0,0,0">
                <w:txbxContent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3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4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5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6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7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8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9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10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11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12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13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14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15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16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17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18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19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20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21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22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23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24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25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B0509"/>
    <w:multiLevelType w:val="hybridMultilevel"/>
    <w:tmpl w:val="A1E2DC0C"/>
    <w:lvl w:ilvl="0" w:tplc="68DAF220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C3159"/>
    <w:multiLevelType w:val="hybridMultilevel"/>
    <w:tmpl w:val="92648A1C"/>
    <w:lvl w:ilvl="0" w:tplc="8F98581C">
      <w:start w:val="8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18925D4B"/>
    <w:multiLevelType w:val="hybridMultilevel"/>
    <w:tmpl w:val="E81AB5EA"/>
    <w:lvl w:ilvl="0" w:tplc="7FB0194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C4B42"/>
    <w:multiLevelType w:val="hybridMultilevel"/>
    <w:tmpl w:val="7B9222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6197"/>
    <w:multiLevelType w:val="hybridMultilevel"/>
    <w:tmpl w:val="63042972"/>
    <w:lvl w:ilvl="0" w:tplc="04090019">
      <w:start w:val="20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DC7929"/>
    <w:multiLevelType w:val="hybridMultilevel"/>
    <w:tmpl w:val="4C48FB16"/>
    <w:lvl w:ilvl="0" w:tplc="105E3FCE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02661D"/>
    <w:multiLevelType w:val="hybridMultilevel"/>
    <w:tmpl w:val="EFB6DE94"/>
    <w:lvl w:ilvl="0" w:tplc="04090019">
      <w:start w:val="2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34C64"/>
    <w:multiLevelType w:val="hybridMultilevel"/>
    <w:tmpl w:val="96E680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F26F1B"/>
    <w:multiLevelType w:val="hybridMultilevel"/>
    <w:tmpl w:val="6AEA0110"/>
    <w:lvl w:ilvl="0" w:tplc="3E582D16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B83EF3"/>
    <w:multiLevelType w:val="hybridMultilevel"/>
    <w:tmpl w:val="88547BA0"/>
    <w:lvl w:ilvl="0" w:tplc="3BEC5F5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9657E"/>
    <w:multiLevelType w:val="hybridMultilevel"/>
    <w:tmpl w:val="C95A2610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C82FEE"/>
    <w:multiLevelType w:val="hybridMultilevel"/>
    <w:tmpl w:val="85F219C4"/>
    <w:lvl w:ilvl="0" w:tplc="6C50CC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E0563A"/>
    <w:multiLevelType w:val="hybridMultilevel"/>
    <w:tmpl w:val="84567C4A"/>
    <w:lvl w:ilvl="0" w:tplc="790EA2E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9B476E7"/>
    <w:multiLevelType w:val="hybridMultilevel"/>
    <w:tmpl w:val="DDFA8124"/>
    <w:lvl w:ilvl="0" w:tplc="D95636B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ABF5F10"/>
    <w:multiLevelType w:val="hybridMultilevel"/>
    <w:tmpl w:val="71703306"/>
    <w:lvl w:ilvl="0" w:tplc="7804C392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FEA7FF9"/>
    <w:multiLevelType w:val="multilevel"/>
    <w:tmpl w:val="6AEA0110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1"/>
  </w:num>
  <w:num w:numId="4">
    <w:abstractNumId w:val="5"/>
  </w:num>
  <w:num w:numId="5">
    <w:abstractNumId w:val="7"/>
  </w:num>
  <w:num w:numId="6">
    <w:abstractNumId w:val="8"/>
  </w:num>
  <w:num w:numId="7">
    <w:abstractNumId w:val="2"/>
  </w:num>
  <w:num w:numId="8">
    <w:abstractNumId w:val="15"/>
  </w:num>
  <w:num w:numId="9">
    <w:abstractNumId w:val="9"/>
  </w:num>
  <w:num w:numId="10">
    <w:abstractNumId w:val="12"/>
  </w:num>
  <w:num w:numId="11">
    <w:abstractNumId w:val="10"/>
  </w:num>
  <w:num w:numId="12">
    <w:abstractNumId w:val="6"/>
  </w:num>
  <w:num w:numId="13">
    <w:abstractNumId w:val="3"/>
  </w:num>
  <w:num w:numId="14">
    <w:abstractNumId w:val="4"/>
  </w:num>
  <w:num w:numId="15">
    <w:abstractNumId w:val="1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orneyName" w:val="-1"/>
    <w:docVar w:name="CaptionBoxStyle" w:val="2"/>
    <w:docVar w:name="CourtAlignment" w:val="1"/>
    <w:docVar w:name="CourtName" w:val="IN THE SUPERIOR COURT OF THE STATE OF ARIZONA_x000d__x000a_IN AND FOR THE COUNTY OF MARICOPA"/>
    <w:docVar w:name="FirmInFtr" w:val="0"/>
    <w:docVar w:name="FirmInSigBlkStyle" w:val="2"/>
    <w:docVar w:name="FirstLineNum" w:val="1"/>
    <w:docVar w:name="FirstPleadingLine" w:val="1"/>
    <w:docVar w:name="Font" w:val="Times New Roman"/>
    <w:docVar w:name="IncludeDate" w:val="-1"/>
    <w:docVar w:name="IncludeLineNumbers" w:val="-1"/>
    <w:docVar w:name="JudgeName" w:val="0"/>
    <w:docVar w:name="LeftBorderStyle" w:val="2"/>
    <w:docVar w:name="LineNumIncByOne" w:val="-1"/>
    <w:docVar w:name="LineSpacing" w:val="2"/>
    <w:docVar w:name="LinesPerPage" w:val="25"/>
    <w:docVar w:name="PageNumsInFtr" w:val="0"/>
    <w:docVar w:name="RightBorderStyle" w:val="1"/>
    <w:docVar w:name="SigBlkYes" w:val="-1"/>
    <w:docVar w:name="SignWith" w:val=" "/>
    <w:docVar w:name="SummaryInFtr" w:val="0"/>
  </w:docVars>
  <w:rsids>
    <w:rsidRoot w:val="00981E11"/>
    <w:rsid w:val="00000C35"/>
    <w:rsid w:val="000410B3"/>
    <w:rsid w:val="00043D4D"/>
    <w:rsid w:val="00052372"/>
    <w:rsid w:val="000666D1"/>
    <w:rsid w:val="0008003D"/>
    <w:rsid w:val="000917C0"/>
    <w:rsid w:val="000A1D6B"/>
    <w:rsid w:val="000B3EFE"/>
    <w:rsid w:val="000C48A9"/>
    <w:rsid w:val="000F7A7F"/>
    <w:rsid w:val="000F7C13"/>
    <w:rsid w:val="00124964"/>
    <w:rsid w:val="00135326"/>
    <w:rsid w:val="001A2520"/>
    <w:rsid w:val="001F591C"/>
    <w:rsid w:val="00274D6A"/>
    <w:rsid w:val="00344DD7"/>
    <w:rsid w:val="00352347"/>
    <w:rsid w:val="003566D6"/>
    <w:rsid w:val="00357F4D"/>
    <w:rsid w:val="003617D1"/>
    <w:rsid w:val="00377199"/>
    <w:rsid w:val="003A28AC"/>
    <w:rsid w:val="003F13F8"/>
    <w:rsid w:val="00407E2D"/>
    <w:rsid w:val="004331B2"/>
    <w:rsid w:val="00440E4C"/>
    <w:rsid w:val="00463734"/>
    <w:rsid w:val="00494BDF"/>
    <w:rsid w:val="004C3AE3"/>
    <w:rsid w:val="00504E1E"/>
    <w:rsid w:val="00506859"/>
    <w:rsid w:val="00520F93"/>
    <w:rsid w:val="00550DA6"/>
    <w:rsid w:val="00566856"/>
    <w:rsid w:val="005A21B0"/>
    <w:rsid w:val="005B5161"/>
    <w:rsid w:val="005D6AD4"/>
    <w:rsid w:val="0060254E"/>
    <w:rsid w:val="006338C1"/>
    <w:rsid w:val="00636F5E"/>
    <w:rsid w:val="00665CCF"/>
    <w:rsid w:val="006666D1"/>
    <w:rsid w:val="006721EC"/>
    <w:rsid w:val="006766BF"/>
    <w:rsid w:val="00692391"/>
    <w:rsid w:val="006932BA"/>
    <w:rsid w:val="006B49BE"/>
    <w:rsid w:val="006B4F9A"/>
    <w:rsid w:val="006C5D19"/>
    <w:rsid w:val="006F63FD"/>
    <w:rsid w:val="00732169"/>
    <w:rsid w:val="00735659"/>
    <w:rsid w:val="007427C6"/>
    <w:rsid w:val="00767B73"/>
    <w:rsid w:val="0077110E"/>
    <w:rsid w:val="007870CB"/>
    <w:rsid w:val="007A3F0F"/>
    <w:rsid w:val="007D5C49"/>
    <w:rsid w:val="007D73FF"/>
    <w:rsid w:val="007E3CCB"/>
    <w:rsid w:val="008006ED"/>
    <w:rsid w:val="00822598"/>
    <w:rsid w:val="008360A1"/>
    <w:rsid w:val="00861563"/>
    <w:rsid w:val="00871AAA"/>
    <w:rsid w:val="00876F57"/>
    <w:rsid w:val="00885B33"/>
    <w:rsid w:val="00891AAA"/>
    <w:rsid w:val="00933EA1"/>
    <w:rsid w:val="00951416"/>
    <w:rsid w:val="00960D21"/>
    <w:rsid w:val="009648A0"/>
    <w:rsid w:val="00981D29"/>
    <w:rsid w:val="00981E11"/>
    <w:rsid w:val="0098407C"/>
    <w:rsid w:val="009C6BE6"/>
    <w:rsid w:val="00A1564B"/>
    <w:rsid w:val="00A5194F"/>
    <w:rsid w:val="00A871D6"/>
    <w:rsid w:val="00A93A7C"/>
    <w:rsid w:val="00AF282C"/>
    <w:rsid w:val="00AF3FF7"/>
    <w:rsid w:val="00B04283"/>
    <w:rsid w:val="00B1491D"/>
    <w:rsid w:val="00B47B7D"/>
    <w:rsid w:val="00C03E0F"/>
    <w:rsid w:val="00C52E56"/>
    <w:rsid w:val="00C5407A"/>
    <w:rsid w:val="00C662B0"/>
    <w:rsid w:val="00C70B59"/>
    <w:rsid w:val="00C84FD4"/>
    <w:rsid w:val="00C958EE"/>
    <w:rsid w:val="00C96CAC"/>
    <w:rsid w:val="00CD21FB"/>
    <w:rsid w:val="00D423FE"/>
    <w:rsid w:val="00D442E4"/>
    <w:rsid w:val="00D60D9B"/>
    <w:rsid w:val="00D80EDC"/>
    <w:rsid w:val="00DF4F15"/>
    <w:rsid w:val="00E047D3"/>
    <w:rsid w:val="00E266B7"/>
    <w:rsid w:val="00E321C5"/>
    <w:rsid w:val="00E5772B"/>
    <w:rsid w:val="00E67511"/>
    <w:rsid w:val="00E82D0F"/>
    <w:rsid w:val="00E950B5"/>
    <w:rsid w:val="00EA0F73"/>
    <w:rsid w:val="00F05879"/>
    <w:rsid w:val="00F06F5B"/>
    <w:rsid w:val="00F2485D"/>
    <w:rsid w:val="00F33926"/>
    <w:rsid w:val="00F60C61"/>
    <w:rsid w:val="00F64B52"/>
    <w:rsid w:val="00F850BE"/>
    <w:rsid w:val="00FB5291"/>
    <w:rsid w:val="00FB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5:chartTrackingRefBased/>
  <w15:docId w15:val="{59032CF6-9C55-4DC8-8482-24CBD937E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508" w:lineRule="exact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pPr>
      <w:spacing w:line="254" w:lineRule="exact"/>
    </w:pPr>
  </w:style>
  <w:style w:type="paragraph" w:customStyle="1" w:styleId="15Spacing">
    <w:name w:val="1.5 Spacing"/>
    <w:basedOn w:val="Normal"/>
    <w:pPr>
      <w:spacing w:line="381" w:lineRule="exact"/>
    </w:pPr>
  </w:style>
  <w:style w:type="paragraph" w:customStyle="1" w:styleId="DoubleSpacing">
    <w:name w:val="Double Spacing"/>
    <w:basedOn w:val="Normal"/>
  </w:style>
  <w:style w:type="paragraph" w:customStyle="1" w:styleId="AttorneyName">
    <w:name w:val="Attorney Name"/>
    <w:basedOn w:val="SingleSpacing"/>
  </w:style>
  <w:style w:type="paragraph" w:customStyle="1" w:styleId="FirmName">
    <w:name w:val="Firm Name"/>
    <w:basedOn w:val="SingleSpacing"/>
    <w:pPr>
      <w:jc w:val="center"/>
    </w:pPr>
  </w:style>
  <w:style w:type="paragraph" w:customStyle="1" w:styleId="SignatureBlock">
    <w:name w:val="Signature Block"/>
    <w:basedOn w:val="SingleSpacing"/>
    <w:pPr>
      <w:ind w:left="468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Strong">
    <w:name w:val="Strong"/>
    <w:qFormat/>
    <w:rPr>
      <w:b/>
      <w:bCs/>
    </w:rPr>
  </w:style>
  <w:style w:type="paragraph" w:styleId="BodyTextIndent">
    <w:name w:val="Body Text Indent"/>
    <w:basedOn w:val="Normal"/>
    <w:pPr>
      <w:ind w:firstLine="720"/>
    </w:pPr>
    <w:rPr>
      <w:color w:val="000000"/>
      <w:sz w:val="24"/>
    </w:rPr>
  </w:style>
  <w:style w:type="paragraph" w:styleId="EnvelopeAddress">
    <w:name w:val="envelope address"/>
    <w:basedOn w:val="Normal"/>
    <w:rsid w:val="00981E11"/>
    <w:pPr>
      <w:framePr w:w="5040" w:h="1980" w:hRule="exact" w:hSpace="180" w:wrap="auto" w:vAnchor="page" w:hAnchor="page" w:x="577" w:y="361"/>
      <w:spacing w:line="240" w:lineRule="auto"/>
    </w:pPr>
    <w:rPr>
      <w:rFonts w:ascii="Arial" w:hAnsi="Arial" w:cs="Arial"/>
      <w:sz w:val="24"/>
      <w:szCs w:val="24"/>
    </w:rPr>
  </w:style>
  <w:style w:type="character" w:styleId="PageNumber">
    <w:name w:val="page number"/>
    <w:basedOn w:val="DefaultParagraphFont"/>
    <w:rsid w:val="00861563"/>
  </w:style>
  <w:style w:type="paragraph" w:styleId="BodyText">
    <w:name w:val="Body Text"/>
    <w:basedOn w:val="Normal"/>
    <w:link w:val="BodyTextChar"/>
    <w:rsid w:val="00FB5291"/>
    <w:pPr>
      <w:spacing w:after="120"/>
    </w:pPr>
  </w:style>
  <w:style w:type="paragraph" w:customStyle="1" w:styleId="InsideAddress">
    <w:name w:val="InsideAddress"/>
    <w:basedOn w:val="Normal"/>
    <w:rsid w:val="00FB5291"/>
    <w:pPr>
      <w:overflowPunct w:val="0"/>
      <w:autoSpaceDE w:val="0"/>
      <w:autoSpaceDN w:val="0"/>
      <w:adjustRightInd w:val="0"/>
      <w:spacing w:line="240" w:lineRule="auto"/>
      <w:textAlignment w:val="baseline"/>
    </w:pPr>
  </w:style>
  <w:style w:type="paragraph" w:styleId="Title">
    <w:name w:val="Title"/>
    <w:basedOn w:val="Normal"/>
    <w:link w:val="TitleChar"/>
    <w:qFormat/>
    <w:rsid w:val="00E82D0F"/>
    <w:pPr>
      <w:spacing w:line="240" w:lineRule="auto"/>
      <w:jc w:val="center"/>
    </w:pPr>
    <w:rPr>
      <w:b/>
      <w:bCs/>
      <w:sz w:val="24"/>
      <w:szCs w:val="24"/>
    </w:rPr>
  </w:style>
  <w:style w:type="character" w:customStyle="1" w:styleId="TitleChar">
    <w:name w:val="Title Char"/>
    <w:link w:val="Title"/>
    <w:rsid w:val="00E82D0F"/>
    <w:rPr>
      <w:b/>
      <w:bCs/>
      <w:sz w:val="24"/>
      <w:szCs w:val="24"/>
    </w:rPr>
  </w:style>
  <w:style w:type="paragraph" w:styleId="Caption">
    <w:name w:val="caption"/>
    <w:basedOn w:val="Normal"/>
    <w:next w:val="Normal"/>
    <w:qFormat/>
    <w:rsid w:val="00357F4D"/>
    <w:pPr>
      <w:widowControl w:val="0"/>
      <w:spacing w:line="240" w:lineRule="exact"/>
    </w:pPr>
    <w:rPr>
      <w:bCs/>
      <w:sz w:val="26"/>
    </w:rPr>
  </w:style>
  <w:style w:type="paragraph" w:customStyle="1" w:styleId="Court">
    <w:name w:val="Court"/>
    <w:basedOn w:val="Normal"/>
    <w:rsid w:val="00357F4D"/>
    <w:pPr>
      <w:widowControl w:val="0"/>
      <w:spacing w:after="240" w:line="480" w:lineRule="exact"/>
      <w:jc w:val="center"/>
    </w:pPr>
    <w:rPr>
      <w:caps/>
      <w:sz w:val="26"/>
      <w:szCs w:val="26"/>
    </w:rPr>
  </w:style>
  <w:style w:type="paragraph" w:customStyle="1" w:styleId="DocumentTitle">
    <w:name w:val="Document Title"/>
    <w:basedOn w:val="Normal"/>
    <w:rsid w:val="00357F4D"/>
    <w:pPr>
      <w:widowControl w:val="0"/>
      <w:tabs>
        <w:tab w:val="left" w:pos="1238"/>
      </w:tabs>
      <w:spacing w:line="240" w:lineRule="exact"/>
      <w:ind w:left="259"/>
    </w:pPr>
    <w:rPr>
      <w:sz w:val="26"/>
      <w:szCs w:val="24"/>
    </w:rPr>
  </w:style>
  <w:style w:type="paragraph" w:customStyle="1" w:styleId="FirmInformation">
    <w:name w:val="Firm Information"/>
    <w:basedOn w:val="Normal"/>
    <w:rsid w:val="00357F4D"/>
    <w:pPr>
      <w:widowControl w:val="0"/>
      <w:spacing w:line="240" w:lineRule="exact"/>
      <w:ind w:right="144"/>
    </w:pPr>
    <w:rPr>
      <w:sz w:val="26"/>
    </w:rPr>
  </w:style>
  <w:style w:type="paragraph" w:customStyle="1" w:styleId="PleadingSignature">
    <w:name w:val="Pleading Signature"/>
    <w:basedOn w:val="Normal"/>
    <w:rsid w:val="00357F4D"/>
    <w:pPr>
      <w:keepNext/>
      <w:keepLines/>
      <w:widowControl w:val="0"/>
      <w:spacing w:line="240" w:lineRule="exact"/>
    </w:pPr>
    <w:rPr>
      <w:sz w:val="26"/>
    </w:rPr>
  </w:style>
  <w:style w:type="paragraph" w:customStyle="1" w:styleId="Body">
    <w:name w:val="Body"/>
    <w:basedOn w:val="Normal"/>
    <w:rsid w:val="00357F4D"/>
    <w:pPr>
      <w:spacing w:line="480" w:lineRule="exact"/>
      <w:ind w:firstLine="1440"/>
    </w:pPr>
    <w:rPr>
      <w:sz w:val="26"/>
    </w:rPr>
  </w:style>
  <w:style w:type="character" w:customStyle="1" w:styleId="BodyTextChar">
    <w:name w:val="Body Text Char"/>
    <w:link w:val="BodyText"/>
    <w:rsid w:val="00357F4D"/>
  </w:style>
  <w:style w:type="paragraph" w:styleId="FootnoteText">
    <w:name w:val="footnote text"/>
    <w:basedOn w:val="Normal"/>
    <w:link w:val="FootnoteTextChar"/>
    <w:rsid w:val="005A21B0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rsid w:val="005A21B0"/>
  </w:style>
  <w:style w:type="character" w:styleId="FootnoteReference">
    <w:name w:val="footnote reference"/>
    <w:basedOn w:val="DefaultParagraphFont"/>
    <w:rsid w:val="005A21B0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933EA1"/>
  </w:style>
  <w:style w:type="character" w:styleId="Hyperlink">
    <w:name w:val="Hyperlink"/>
    <w:basedOn w:val="DefaultParagraphFont"/>
    <w:rsid w:val="006F63F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6B4F9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B4F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hanksm\application%20data\microsoft\templates\Legal%20Pleadings\ORDER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E8068-2BFF-4676-A312-28E2E9245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ORDER FORM.dot</Template>
  <TotalTime>144</TotalTime>
  <Pages>3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Pleading Wizard</vt:lpstr>
    </vt:vector>
  </TitlesOfParts>
  <Company>State Bar of Arizona</Company>
  <LinksUpToDate>false</LinksUpToDate>
  <CharactersWithSpaces>2972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Pleading Wizard</dc:title>
  <dc:subject/>
  <dc:creator>Superior Court</dc:creator>
  <cp:keywords/>
  <cp:lastModifiedBy>Patricia Seguin</cp:lastModifiedBy>
  <cp:revision>10</cp:revision>
  <cp:lastPrinted>2014-04-30T16:27:00Z</cp:lastPrinted>
  <dcterms:created xsi:type="dcterms:W3CDTF">2018-11-26T17:12:00Z</dcterms:created>
  <dcterms:modified xsi:type="dcterms:W3CDTF">2019-01-10T21:50:00Z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  <property fmtid="{D5CDD505-2E9C-101B-9397-08002B2CF9AE}" pid="5" name="_NewReviewCycle">
    <vt:lpwstr/>
  </property>
</Properties>
</file>