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1C3BB" w14:textId="0A3C731F" w:rsidR="0016524B" w:rsidRDefault="0016524B" w:rsidP="008E2CCD">
      <w:pPr>
        <w:pStyle w:val="ListParagraph"/>
        <w:numPr>
          <w:ilvl w:val="0"/>
          <w:numId w:val="0"/>
        </w:numPr>
        <w:spacing w:after="240"/>
        <w:jc w:val="center"/>
        <w:rPr>
          <w:b/>
          <w:szCs w:val="26"/>
        </w:rPr>
      </w:pPr>
      <w:r w:rsidRPr="008E2CCD">
        <w:rPr>
          <w:b/>
          <w:szCs w:val="26"/>
        </w:rPr>
        <w:t>Appendix</w:t>
      </w:r>
      <w:r w:rsidR="00840AF9">
        <w:rPr>
          <w:b/>
          <w:szCs w:val="26"/>
        </w:rPr>
        <w:t xml:space="preserve"> to the Reply, R-18-0033</w:t>
      </w:r>
    </w:p>
    <w:p w14:paraId="4C191BEA" w14:textId="6D605455" w:rsidR="00840AF9" w:rsidRDefault="00840AF9" w:rsidP="008E2CCD">
      <w:pPr>
        <w:pStyle w:val="ListParagraph"/>
        <w:numPr>
          <w:ilvl w:val="0"/>
          <w:numId w:val="0"/>
        </w:numPr>
        <w:spacing w:after="240"/>
        <w:jc w:val="center"/>
        <w:rPr>
          <w:b/>
          <w:szCs w:val="26"/>
        </w:rPr>
      </w:pPr>
      <w:r>
        <w:rPr>
          <w:b/>
          <w:szCs w:val="26"/>
        </w:rPr>
        <w:t>Clean and Redline Versions</w:t>
      </w:r>
    </w:p>
    <w:p w14:paraId="70485581" w14:textId="56E31CFA" w:rsidR="008E2CCD" w:rsidRPr="008E2CCD" w:rsidRDefault="008E2CCD" w:rsidP="008E2CCD">
      <w:pPr>
        <w:pStyle w:val="ListParagraph"/>
        <w:numPr>
          <w:ilvl w:val="0"/>
          <w:numId w:val="0"/>
        </w:numPr>
        <w:spacing w:after="360" w:line="240" w:lineRule="auto"/>
        <w:jc w:val="center"/>
        <w:rPr>
          <w:b/>
          <w:szCs w:val="26"/>
        </w:rPr>
      </w:pPr>
      <w:r>
        <w:rPr>
          <w:b/>
          <w:szCs w:val="26"/>
        </w:rPr>
        <w:t>ARIZONA RULES OF CIVIL PROCEDURE</w:t>
      </w:r>
    </w:p>
    <w:p w14:paraId="2802ACAA" w14:textId="6B8D2404" w:rsidR="002A55D8" w:rsidRPr="000A0737" w:rsidRDefault="002A55D8" w:rsidP="00742809">
      <w:pPr>
        <w:pStyle w:val="Heading1"/>
        <w:spacing w:after="120" w:afterAutospacing="0"/>
        <w:jc w:val="both"/>
        <w:rPr>
          <w:b w:val="0"/>
          <w:bCs w:val="0"/>
          <w:szCs w:val="26"/>
        </w:rPr>
      </w:pPr>
      <w:bookmarkStart w:id="0" w:name="2017-17AttachRule8_1CleanandRedline"/>
      <w:bookmarkEnd w:id="0"/>
      <w:r w:rsidRPr="000A0737">
        <w:rPr>
          <w:spacing w:val="-1"/>
          <w:szCs w:val="26"/>
        </w:rPr>
        <w:t xml:space="preserve">Rule </w:t>
      </w:r>
      <w:r w:rsidRPr="000A0737">
        <w:rPr>
          <w:szCs w:val="26"/>
        </w:rPr>
        <w:t xml:space="preserve">8.1. </w:t>
      </w:r>
      <w:r w:rsidRPr="000A0737">
        <w:rPr>
          <w:spacing w:val="-1"/>
          <w:szCs w:val="26"/>
        </w:rPr>
        <w:t xml:space="preserve">Assignment </w:t>
      </w:r>
      <w:r w:rsidRPr="000A0737">
        <w:rPr>
          <w:szCs w:val="26"/>
        </w:rPr>
        <w:t xml:space="preserve">and </w:t>
      </w:r>
      <w:r w:rsidRPr="000A0737">
        <w:rPr>
          <w:spacing w:val="-1"/>
          <w:szCs w:val="26"/>
        </w:rPr>
        <w:t xml:space="preserve">Management </w:t>
      </w:r>
      <w:r w:rsidRPr="000A0737">
        <w:rPr>
          <w:szCs w:val="26"/>
        </w:rPr>
        <w:t>of</w:t>
      </w:r>
      <w:r w:rsidRPr="000A0737">
        <w:rPr>
          <w:spacing w:val="1"/>
          <w:szCs w:val="26"/>
        </w:rPr>
        <w:t xml:space="preserve"> </w:t>
      </w:r>
      <w:r w:rsidRPr="000A0737">
        <w:rPr>
          <w:spacing w:val="-1"/>
          <w:szCs w:val="26"/>
        </w:rPr>
        <w:t>Commercial</w:t>
      </w:r>
      <w:r w:rsidRPr="000A0737">
        <w:rPr>
          <w:szCs w:val="26"/>
        </w:rPr>
        <w:t xml:space="preserve"> Cases </w:t>
      </w:r>
    </w:p>
    <w:p w14:paraId="09A6C03D" w14:textId="32BF0815" w:rsidR="002A55D8" w:rsidRPr="009D0E9F" w:rsidRDefault="002A55D8" w:rsidP="00742809">
      <w:pPr>
        <w:pStyle w:val="BodyText"/>
        <w:widowControl/>
        <w:numPr>
          <w:ilvl w:val="0"/>
          <w:numId w:val="10"/>
        </w:numPr>
        <w:tabs>
          <w:tab w:val="left" w:pos="460"/>
        </w:tabs>
        <w:spacing w:after="120"/>
        <w:ind w:left="461"/>
        <w:jc w:val="both"/>
        <w:rPr>
          <w:rFonts w:cs="Times New Roman"/>
          <w:sz w:val="26"/>
          <w:szCs w:val="26"/>
        </w:rPr>
      </w:pPr>
      <w:r w:rsidRPr="009D0E9F">
        <w:rPr>
          <w:rFonts w:cs="Times New Roman"/>
          <w:b/>
          <w:bCs/>
          <w:spacing w:val="-1"/>
          <w:sz w:val="26"/>
          <w:szCs w:val="26"/>
        </w:rPr>
        <w:t>Application; Definitions.</w:t>
      </w:r>
      <w:r w:rsidRPr="009D0E9F">
        <w:rPr>
          <w:rFonts w:cs="Times New Roman"/>
          <w:b/>
          <w:bCs/>
          <w:sz w:val="26"/>
          <w:szCs w:val="26"/>
        </w:rPr>
        <w:t xml:space="preserve"> </w:t>
      </w:r>
      <w:r w:rsidRPr="009D0E9F">
        <w:rPr>
          <w:rFonts w:cs="Times New Roman"/>
          <w:spacing w:val="-1"/>
          <w:sz w:val="26"/>
          <w:szCs w:val="26"/>
        </w:rPr>
        <w:t>This</w:t>
      </w:r>
      <w:r w:rsidRPr="009D0E9F">
        <w:rPr>
          <w:rFonts w:cs="Times New Roman"/>
          <w:sz w:val="26"/>
          <w:szCs w:val="26"/>
        </w:rPr>
        <w:t xml:space="preserve"> </w:t>
      </w:r>
      <w:r w:rsidRPr="009D0E9F">
        <w:rPr>
          <w:rFonts w:cs="Times New Roman"/>
          <w:spacing w:val="-1"/>
          <w:sz w:val="26"/>
          <w:szCs w:val="26"/>
        </w:rPr>
        <w:t>rule applies</w:t>
      </w:r>
      <w:r w:rsidRPr="009D0E9F">
        <w:rPr>
          <w:rFonts w:cs="Times New Roman"/>
          <w:sz w:val="26"/>
          <w:szCs w:val="26"/>
        </w:rPr>
        <w:t xml:space="preserve"> in counties </w:t>
      </w:r>
      <w:r w:rsidRPr="009D0E9F">
        <w:rPr>
          <w:rFonts w:cs="Times New Roman"/>
          <w:spacing w:val="-1"/>
          <w:sz w:val="26"/>
          <w:szCs w:val="26"/>
        </w:rPr>
        <w:t>that</w:t>
      </w:r>
      <w:r w:rsidRPr="009D0E9F">
        <w:rPr>
          <w:rFonts w:cs="Times New Roman"/>
          <w:sz w:val="26"/>
          <w:szCs w:val="26"/>
        </w:rPr>
        <w:t xml:space="preserve"> </w:t>
      </w:r>
      <w:r w:rsidRPr="009D0E9F">
        <w:rPr>
          <w:rFonts w:cs="Times New Roman"/>
          <w:spacing w:val="-1"/>
          <w:sz w:val="26"/>
          <w:szCs w:val="26"/>
        </w:rPr>
        <w:t>have established</w:t>
      </w:r>
      <w:r w:rsidRPr="009D0E9F">
        <w:rPr>
          <w:rFonts w:cs="Times New Roman"/>
          <w:sz w:val="26"/>
          <w:szCs w:val="26"/>
        </w:rPr>
        <w:t xml:space="preserve"> </w:t>
      </w:r>
      <w:r w:rsidRPr="009D0E9F">
        <w:rPr>
          <w:rFonts w:cs="Times New Roman"/>
          <w:spacing w:val="-1"/>
          <w:sz w:val="26"/>
          <w:szCs w:val="26"/>
        </w:rPr>
        <w:t>specialized</w:t>
      </w:r>
      <w:r w:rsidR="00B7781B" w:rsidRPr="009D0E9F">
        <w:rPr>
          <w:rFonts w:cs="Times New Roman"/>
          <w:spacing w:val="-1"/>
          <w:sz w:val="26"/>
          <w:szCs w:val="26"/>
        </w:rPr>
        <w:t xml:space="preserve"> programs</w:t>
      </w:r>
      <w:r w:rsidRPr="009D0E9F">
        <w:rPr>
          <w:rFonts w:cs="Times New Roman"/>
          <w:spacing w:val="96"/>
          <w:sz w:val="26"/>
          <w:szCs w:val="26"/>
        </w:rPr>
        <w:t xml:space="preserve"> </w:t>
      </w:r>
      <w:r w:rsidRPr="009D0E9F">
        <w:rPr>
          <w:rFonts w:cs="Times New Roman"/>
          <w:spacing w:val="-1"/>
          <w:sz w:val="26"/>
          <w:szCs w:val="26"/>
        </w:rPr>
        <w:t>for commercial</w:t>
      </w:r>
      <w:r w:rsidRPr="009D0E9F">
        <w:rPr>
          <w:rFonts w:cs="Times New Roman"/>
          <w:sz w:val="26"/>
          <w:szCs w:val="26"/>
        </w:rPr>
        <w:t xml:space="preserve"> cases, </w:t>
      </w:r>
      <w:r w:rsidRPr="009D0E9F">
        <w:rPr>
          <w:rFonts w:cs="Times New Roman"/>
          <w:spacing w:val="-1"/>
          <w:sz w:val="26"/>
          <w:szCs w:val="26"/>
        </w:rPr>
        <w:t>which</w:t>
      </w:r>
      <w:r w:rsidRPr="009D0E9F">
        <w:rPr>
          <w:rFonts w:cs="Times New Roman"/>
          <w:sz w:val="26"/>
          <w:szCs w:val="26"/>
        </w:rPr>
        <w:t xml:space="preserve"> are</w:t>
      </w:r>
      <w:r w:rsidRPr="009D0E9F">
        <w:rPr>
          <w:rFonts w:cs="Times New Roman"/>
          <w:spacing w:val="-1"/>
          <w:sz w:val="26"/>
          <w:szCs w:val="26"/>
        </w:rPr>
        <w:t xml:space="preserve"> referred</w:t>
      </w:r>
      <w:r w:rsidRPr="009D0E9F">
        <w:rPr>
          <w:rFonts w:cs="Times New Roman"/>
          <w:sz w:val="26"/>
          <w:szCs w:val="26"/>
        </w:rPr>
        <w:t xml:space="preserve"> to</w:t>
      </w:r>
      <w:r w:rsidRPr="009D0E9F">
        <w:rPr>
          <w:rFonts w:cs="Times New Roman"/>
          <w:spacing w:val="2"/>
          <w:sz w:val="26"/>
          <w:szCs w:val="26"/>
        </w:rPr>
        <w:t xml:space="preserve"> </w:t>
      </w:r>
      <w:r w:rsidRPr="009D0E9F">
        <w:rPr>
          <w:rFonts w:cs="Times New Roman"/>
          <w:sz w:val="26"/>
          <w:szCs w:val="26"/>
        </w:rPr>
        <w:t xml:space="preserve">in this </w:t>
      </w:r>
      <w:r w:rsidRPr="009D0E9F">
        <w:rPr>
          <w:rFonts w:cs="Times New Roman"/>
          <w:spacing w:val="-1"/>
          <w:sz w:val="26"/>
          <w:szCs w:val="26"/>
        </w:rPr>
        <w:t>rule as</w:t>
      </w:r>
      <w:r w:rsidRPr="009D0E9F">
        <w:rPr>
          <w:rFonts w:cs="Times New Roman"/>
          <w:sz w:val="26"/>
          <w:szCs w:val="26"/>
        </w:rPr>
        <w:t xml:space="preserve"> </w:t>
      </w:r>
      <w:r w:rsidRPr="009D0E9F">
        <w:rPr>
          <w:rFonts w:cs="Times New Roman"/>
          <w:spacing w:val="-1"/>
          <w:sz w:val="26"/>
          <w:szCs w:val="26"/>
        </w:rPr>
        <w:t>“the commercial</w:t>
      </w:r>
      <w:r w:rsidRPr="009D0E9F">
        <w:rPr>
          <w:rFonts w:cs="Times New Roman"/>
          <w:sz w:val="26"/>
          <w:szCs w:val="26"/>
        </w:rPr>
        <w:t xml:space="preserve"> court.”</w:t>
      </w:r>
      <w:r w:rsidRPr="009D0E9F">
        <w:rPr>
          <w:rFonts w:cs="Times New Roman"/>
          <w:spacing w:val="73"/>
          <w:sz w:val="26"/>
          <w:szCs w:val="26"/>
        </w:rPr>
        <w:t xml:space="preserve"> </w:t>
      </w:r>
      <w:r w:rsidRPr="009D0E9F">
        <w:rPr>
          <w:rFonts w:cs="Times New Roman"/>
          <w:spacing w:val="-1"/>
          <w:sz w:val="26"/>
          <w:szCs w:val="26"/>
        </w:rPr>
        <w:t>The commercial</w:t>
      </w:r>
      <w:r w:rsidRPr="009D0E9F">
        <w:rPr>
          <w:rFonts w:cs="Times New Roman"/>
          <w:sz w:val="26"/>
          <w:szCs w:val="26"/>
        </w:rPr>
        <w:t xml:space="preserve"> </w:t>
      </w:r>
      <w:r w:rsidRPr="009D0E9F">
        <w:rPr>
          <w:rFonts w:cs="Times New Roman"/>
          <w:spacing w:val="-1"/>
          <w:sz w:val="26"/>
          <w:szCs w:val="26"/>
        </w:rPr>
        <w:t>court</w:t>
      </w:r>
      <w:r w:rsidRPr="009D0E9F">
        <w:rPr>
          <w:rFonts w:cs="Times New Roman"/>
          <w:sz w:val="26"/>
          <w:szCs w:val="26"/>
        </w:rPr>
        <w:t xml:space="preserve"> will </w:t>
      </w:r>
      <w:r w:rsidRPr="009D0E9F">
        <w:rPr>
          <w:rFonts w:cs="Times New Roman"/>
          <w:spacing w:val="-1"/>
          <w:sz w:val="26"/>
          <w:szCs w:val="26"/>
        </w:rPr>
        <w:t>hear</w:t>
      </w:r>
      <w:r w:rsidR="00B7781B" w:rsidRPr="009D0E9F">
        <w:rPr>
          <w:rFonts w:cs="Times New Roman"/>
          <w:spacing w:val="-1"/>
          <w:sz w:val="26"/>
          <w:szCs w:val="26"/>
        </w:rPr>
        <w:t xml:space="preserve"> eligible</w:t>
      </w:r>
      <w:r w:rsidRPr="009D0E9F">
        <w:rPr>
          <w:rFonts w:cs="Times New Roman"/>
          <w:spacing w:val="-1"/>
          <w:sz w:val="26"/>
          <w:szCs w:val="26"/>
        </w:rPr>
        <w:t xml:space="preserve"> “commercial</w:t>
      </w:r>
      <w:r w:rsidRPr="009D0E9F">
        <w:rPr>
          <w:rFonts w:cs="Times New Roman"/>
          <w:sz w:val="26"/>
          <w:szCs w:val="26"/>
        </w:rPr>
        <w:t xml:space="preserve"> cases”</w:t>
      </w:r>
      <w:r w:rsidR="00B7781B" w:rsidRPr="009D0E9F">
        <w:rPr>
          <w:rFonts w:cs="Times New Roman"/>
          <w:sz w:val="26"/>
          <w:szCs w:val="26"/>
        </w:rPr>
        <w:t xml:space="preserve"> assigned to it in accordance with this rule. To be eligible for the commercial court, a commercial case must meet the requirements of Rule 8.1(b).</w:t>
      </w:r>
    </w:p>
    <w:p w14:paraId="22D5B56B" w14:textId="77777777" w:rsidR="002A55D8" w:rsidRPr="009D0E9F" w:rsidRDefault="002A55D8" w:rsidP="00742809">
      <w:pPr>
        <w:pStyle w:val="BodyText"/>
        <w:widowControl/>
        <w:numPr>
          <w:ilvl w:val="1"/>
          <w:numId w:val="10"/>
        </w:numPr>
        <w:tabs>
          <w:tab w:val="left" w:pos="820"/>
        </w:tabs>
        <w:spacing w:after="120"/>
        <w:ind w:left="821"/>
        <w:jc w:val="both"/>
        <w:rPr>
          <w:rFonts w:cs="Times New Roman"/>
          <w:sz w:val="26"/>
          <w:szCs w:val="26"/>
        </w:rPr>
      </w:pPr>
      <w:r w:rsidRPr="009D0E9F">
        <w:rPr>
          <w:rFonts w:cs="Times New Roman"/>
          <w:sz w:val="26"/>
          <w:szCs w:val="26"/>
        </w:rPr>
        <w:t>A</w:t>
      </w:r>
      <w:r w:rsidRPr="009D0E9F">
        <w:rPr>
          <w:rFonts w:cs="Times New Roman"/>
          <w:spacing w:val="-1"/>
          <w:sz w:val="26"/>
          <w:szCs w:val="26"/>
        </w:rPr>
        <w:t xml:space="preserve"> “commercial</w:t>
      </w:r>
      <w:r w:rsidRPr="009D0E9F">
        <w:rPr>
          <w:rFonts w:cs="Times New Roman"/>
          <w:sz w:val="26"/>
          <w:szCs w:val="26"/>
        </w:rPr>
        <w:t xml:space="preserve"> </w:t>
      </w:r>
      <w:r w:rsidRPr="009D0E9F">
        <w:rPr>
          <w:rFonts w:cs="Times New Roman"/>
          <w:spacing w:val="-1"/>
          <w:sz w:val="26"/>
          <w:szCs w:val="26"/>
        </w:rPr>
        <w:t xml:space="preserve">case” </w:t>
      </w:r>
      <w:r w:rsidRPr="009D0E9F">
        <w:rPr>
          <w:rFonts w:cs="Times New Roman"/>
          <w:sz w:val="26"/>
          <w:szCs w:val="26"/>
        </w:rPr>
        <w:t>is one</w:t>
      </w:r>
      <w:r w:rsidRPr="009D0E9F">
        <w:rPr>
          <w:rFonts w:cs="Times New Roman"/>
          <w:spacing w:val="-1"/>
          <w:sz w:val="26"/>
          <w:szCs w:val="26"/>
        </w:rPr>
        <w:t xml:space="preserve"> </w:t>
      </w:r>
      <w:r w:rsidRPr="009D0E9F">
        <w:rPr>
          <w:rFonts w:cs="Times New Roman"/>
          <w:sz w:val="26"/>
          <w:szCs w:val="26"/>
        </w:rPr>
        <w:t>in</w:t>
      </w:r>
      <w:r w:rsidRPr="009D0E9F">
        <w:rPr>
          <w:rFonts w:cs="Times New Roman"/>
          <w:spacing w:val="-1"/>
          <w:sz w:val="26"/>
          <w:szCs w:val="26"/>
        </w:rPr>
        <w:t xml:space="preserve"> which:</w:t>
      </w:r>
    </w:p>
    <w:p w14:paraId="67DDE2F6" w14:textId="2C98843F" w:rsidR="002A55D8" w:rsidRPr="009D0E9F" w:rsidRDefault="002A55D8" w:rsidP="00742809">
      <w:pPr>
        <w:pStyle w:val="BodyText"/>
        <w:widowControl/>
        <w:spacing w:after="120"/>
        <w:ind w:left="821"/>
        <w:jc w:val="both"/>
        <w:rPr>
          <w:rFonts w:cs="Times New Roman"/>
          <w:sz w:val="26"/>
          <w:szCs w:val="26"/>
        </w:rPr>
      </w:pPr>
      <w:r w:rsidRPr="009D0E9F">
        <w:rPr>
          <w:rFonts w:cs="Times New Roman"/>
          <w:b/>
          <w:bCs/>
          <w:spacing w:val="-1"/>
          <w:sz w:val="26"/>
          <w:szCs w:val="26"/>
        </w:rPr>
        <w:t>(A)</w:t>
      </w:r>
      <w:r w:rsidRPr="009D0E9F">
        <w:rPr>
          <w:rFonts w:cs="Times New Roman"/>
          <w:b/>
          <w:bCs/>
          <w:spacing w:val="-32"/>
          <w:sz w:val="26"/>
          <w:szCs w:val="26"/>
        </w:rPr>
        <w:t xml:space="preserve"> </w:t>
      </w:r>
      <w:r w:rsidR="00F42EEC" w:rsidRPr="009D0E9F">
        <w:rPr>
          <w:rFonts w:cs="Times New Roman"/>
          <w:spacing w:val="-1"/>
          <w:sz w:val="26"/>
          <w:szCs w:val="26"/>
        </w:rPr>
        <w:t>a</w:t>
      </w:r>
      <w:r w:rsidRPr="009D0E9F">
        <w:rPr>
          <w:rFonts w:cs="Times New Roman"/>
          <w:spacing w:val="-1"/>
          <w:sz w:val="26"/>
          <w:szCs w:val="26"/>
        </w:rPr>
        <w:t>t</w:t>
      </w:r>
      <w:r w:rsidRPr="009D0E9F">
        <w:rPr>
          <w:rFonts w:cs="Times New Roman"/>
          <w:sz w:val="26"/>
          <w:szCs w:val="26"/>
        </w:rPr>
        <w:t xml:space="preserve"> </w:t>
      </w:r>
      <w:r w:rsidRPr="009D0E9F">
        <w:rPr>
          <w:rFonts w:cs="Times New Roman"/>
          <w:spacing w:val="-1"/>
          <w:sz w:val="26"/>
          <w:szCs w:val="26"/>
        </w:rPr>
        <w:t>least</w:t>
      </w:r>
      <w:r w:rsidRPr="009D0E9F">
        <w:rPr>
          <w:rFonts w:cs="Times New Roman"/>
          <w:sz w:val="26"/>
          <w:szCs w:val="26"/>
        </w:rPr>
        <w:t xml:space="preserve"> one</w:t>
      </w:r>
      <w:r w:rsidRPr="009D0E9F">
        <w:rPr>
          <w:rFonts w:cs="Times New Roman"/>
          <w:spacing w:val="-1"/>
          <w:sz w:val="26"/>
          <w:szCs w:val="26"/>
        </w:rPr>
        <w:t xml:space="preserve"> plaintiff and</w:t>
      </w:r>
      <w:r w:rsidRPr="009D0E9F">
        <w:rPr>
          <w:rFonts w:cs="Times New Roman"/>
          <w:spacing w:val="2"/>
          <w:sz w:val="26"/>
          <w:szCs w:val="26"/>
        </w:rPr>
        <w:t xml:space="preserve"> </w:t>
      </w:r>
      <w:r w:rsidRPr="009D0E9F">
        <w:rPr>
          <w:rFonts w:cs="Times New Roman"/>
          <w:sz w:val="26"/>
          <w:szCs w:val="26"/>
        </w:rPr>
        <w:t>one</w:t>
      </w:r>
      <w:r w:rsidRPr="009D0E9F">
        <w:rPr>
          <w:rFonts w:cs="Times New Roman"/>
          <w:spacing w:val="-1"/>
          <w:sz w:val="26"/>
          <w:szCs w:val="26"/>
        </w:rPr>
        <w:t xml:space="preserve"> defendant</w:t>
      </w:r>
      <w:r w:rsidRPr="009D0E9F">
        <w:rPr>
          <w:rFonts w:cs="Times New Roman"/>
          <w:sz w:val="26"/>
          <w:szCs w:val="26"/>
        </w:rPr>
        <w:t xml:space="preserve"> are</w:t>
      </w:r>
      <w:r w:rsidRPr="009D0E9F">
        <w:rPr>
          <w:rFonts w:cs="Times New Roman"/>
          <w:spacing w:val="-1"/>
          <w:sz w:val="26"/>
          <w:szCs w:val="26"/>
        </w:rPr>
        <w:t xml:space="preserve"> </w:t>
      </w:r>
      <w:r w:rsidRPr="009D0E9F">
        <w:rPr>
          <w:rFonts w:cs="Times New Roman"/>
          <w:sz w:val="26"/>
          <w:szCs w:val="26"/>
        </w:rPr>
        <w:t xml:space="preserve">“business </w:t>
      </w:r>
      <w:r w:rsidRPr="009D0E9F">
        <w:rPr>
          <w:rFonts w:cs="Times New Roman"/>
          <w:spacing w:val="-1"/>
          <w:sz w:val="26"/>
          <w:szCs w:val="26"/>
        </w:rPr>
        <w:t>organizations;”</w:t>
      </w:r>
    </w:p>
    <w:p w14:paraId="5CAE7E43" w14:textId="72162E77" w:rsidR="002A55D8" w:rsidRPr="009D0E9F" w:rsidRDefault="002A55D8" w:rsidP="00742809">
      <w:pPr>
        <w:pStyle w:val="BodyText"/>
        <w:widowControl/>
        <w:spacing w:after="120"/>
        <w:ind w:left="821"/>
        <w:jc w:val="both"/>
        <w:rPr>
          <w:rFonts w:cs="Times New Roman"/>
          <w:sz w:val="26"/>
          <w:szCs w:val="26"/>
        </w:rPr>
      </w:pPr>
      <w:r w:rsidRPr="009D0E9F">
        <w:rPr>
          <w:rFonts w:cs="Times New Roman"/>
          <w:b/>
          <w:bCs/>
          <w:spacing w:val="-1"/>
          <w:sz w:val="26"/>
          <w:szCs w:val="26"/>
        </w:rPr>
        <w:t>(B)</w:t>
      </w:r>
      <w:r w:rsidRPr="009D0E9F">
        <w:rPr>
          <w:rFonts w:cs="Times New Roman"/>
          <w:b/>
          <w:bCs/>
          <w:spacing w:val="-20"/>
          <w:sz w:val="26"/>
          <w:szCs w:val="26"/>
        </w:rPr>
        <w:t xml:space="preserve"> </w:t>
      </w:r>
      <w:r w:rsidR="00A75832" w:rsidRPr="009D0E9F">
        <w:rPr>
          <w:rFonts w:cs="Times New Roman"/>
          <w:spacing w:val="-1"/>
          <w:sz w:val="26"/>
          <w:szCs w:val="26"/>
        </w:rPr>
        <w:t>t</w:t>
      </w:r>
      <w:r w:rsidRPr="009D0E9F">
        <w:rPr>
          <w:rFonts w:cs="Times New Roman"/>
          <w:spacing w:val="-1"/>
          <w:sz w:val="26"/>
          <w:szCs w:val="26"/>
        </w:rPr>
        <w:t xml:space="preserve">he </w:t>
      </w:r>
      <w:r w:rsidRPr="009D0E9F">
        <w:rPr>
          <w:rFonts w:cs="Times New Roman"/>
          <w:sz w:val="26"/>
          <w:szCs w:val="26"/>
        </w:rPr>
        <w:t>primary</w:t>
      </w:r>
      <w:r w:rsidRPr="009D0E9F">
        <w:rPr>
          <w:rFonts w:cs="Times New Roman"/>
          <w:spacing w:val="-5"/>
          <w:sz w:val="26"/>
          <w:szCs w:val="26"/>
        </w:rPr>
        <w:t xml:space="preserve"> </w:t>
      </w:r>
      <w:r w:rsidRPr="009D0E9F">
        <w:rPr>
          <w:rFonts w:cs="Times New Roman"/>
          <w:spacing w:val="-1"/>
          <w:sz w:val="26"/>
          <w:szCs w:val="26"/>
        </w:rPr>
        <w:t>issues</w:t>
      </w:r>
      <w:r w:rsidRPr="009D0E9F">
        <w:rPr>
          <w:rFonts w:cs="Times New Roman"/>
          <w:sz w:val="26"/>
          <w:szCs w:val="26"/>
        </w:rPr>
        <w:t xml:space="preserve"> of</w:t>
      </w:r>
      <w:r w:rsidRPr="009D0E9F">
        <w:rPr>
          <w:rFonts w:cs="Times New Roman"/>
          <w:spacing w:val="-1"/>
          <w:sz w:val="26"/>
          <w:szCs w:val="26"/>
        </w:rPr>
        <w:t xml:space="preserve"> </w:t>
      </w:r>
      <w:r w:rsidRPr="009D0E9F">
        <w:rPr>
          <w:rFonts w:cs="Times New Roman"/>
          <w:sz w:val="26"/>
          <w:szCs w:val="26"/>
        </w:rPr>
        <w:t>law</w:t>
      </w:r>
      <w:r w:rsidRPr="009D0E9F">
        <w:rPr>
          <w:rFonts w:cs="Times New Roman"/>
          <w:spacing w:val="-1"/>
          <w:sz w:val="26"/>
          <w:szCs w:val="26"/>
        </w:rPr>
        <w:t xml:space="preserve"> and</w:t>
      </w:r>
      <w:r w:rsidRPr="009D0E9F">
        <w:rPr>
          <w:rFonts w:cs="Times New Roman"/>
          <w:sz w:val="26"/>
          <w:szCs w:val="26"/>
        </w:rPr>
        <w:t xml:space="preserve"> </w:t>
      </w:r>
      <w:r w:rsidRPr="009D0E9F">
        <w:rPr>
          <w:rFonts w:cs="Times New Roman"/>
          <w:spacing w:val="-1"/>
          <w:sz w:val="26"/>
          <w:szCs w:val="26"/>
        </w:rPr>
        <w:t>fact</w:t>
      </w:r>
      <w:r w:rsidRPr="009D0E9F">
        <w:rPr>
          <w:rFonts w:cs="Times New Roman"/>
          <w:sz w:val="26"/>
          <w:szCs w:val="26"/>
        </w:rPr>
        <w:t xml:space="preserve"> </w:t>
      </w:r>
      <w:r w:rsidRPr="009D0E9F">
        <w:rPr>
          <w:rFonts w:cs="Times New Roman"/>
          <w:spacing w:val="-1"/>
          <w:sz w:val="26"/>
          <w:szCs w:val="26"/>
        </w:rPr>
        <w:t>concern</w:t>
      </w:r>
      <w:r w:rsidRPr="009D0E9F">
        <w:rPr>
          <w:rFonts w:cs="Times New Roman"/>
          <w:sz w:val="26"/>
          <w:szCs w:val="26"/>
        </w:rPr>
        <w:t xml:space="preserve"> a</w:t>
      </w:r>
      <w:r w:rsidRPr="009D0E9F">
        <w:rPr>
          <w:rFonts w:cs="Times New Roman"/>
          <w:spacing w:val="1"/>
          <w:sz w:val="26"/>
          <w:szCs w:val="26"/>
        </w:rPr>
        <w:t xml:space="preserve"> </w:t>
      </w:r>
      <w:r w:rsidRPr="009D0E9F">
        <w:rPr>
          <w:rFonts w:cs="Times New Roman"/>
          <w:sz w:val="26"/>
          <w:szCs w:val="26"/>
        </w:rPr>
        <w:t xml:space="preserve">“business </w:t>
      </w:r>
      <w:r w:rsidRPr="009D0E9F">
        <w:rPr>
          <w:rFonts w:cs="Times New Roman"/>
          <w:spacing w:val="-1"/>
          <w:sz w:val="26"/>
          <w:szCs w:val="26"/>
        </w:rPr>
        <w:t xml:space="preserve">organization;” </w:t>
      </w:r>
      <w:r w:rsidRPr="009D0E9F">
        <w:rPr>
          <w:rFonts w:cs="Times New Roman"/>
          <w:sz w:val="26"/>
          <w:szCs w:val="26"/>
        </w:rPr>
        <w:t>or</w:t>
      </w:r>
    </w:p>
    <w:p w14:paraId="7682077F" w14:textId="5801734E" w:rsidR="002A55D8" w:rsidRPr="009D0E9F" w:rsidRDefault="002A55D8" w:rsidP="00742809">
      <w:pPr>
        <w:pStyle w:val="BodyText"/>
        <w:widowControl/>
        <w:spacing w:after="120"/>
        <w:ind w:left="821"/>
        <w:jc w:val="both"/>
        <w:rPr>
          <w:rFonts w:cs="Times New Roman"/>
          <w:sz w:val="26"/>
          <w:szCs w:val="26"/>
        </w:rPr>
      </w:pPr>
      <w:r w:rsidRPr="009D0E9F">
        <w:rPr>
          <w:rFonts w:cs="Times New Roman"/>
          <w:b/>
          <w:bCs/>
          <w:spacing w:val="-1"/>
          <w:sz w:val="26"/>
          <w:szCs w:val="26"/>
        </w:rPr>
        <w:t>(C)</w:t>
      </w:r>
      <w:r w:rsidRPr="009D0E9F">
        <w:rPr>
          <w:rFonts w:cs="Times New Roman"/>
          <w:b/>
          <w:bCs/>
          <w:spacing w:val="-32"/>
          <w:sz w:val="26"/>
          <w:szCs w:val="26"/>
        </w:rPr>
        <w:t xml:space="preserve"> </w:t>
      </w:r>
      <w:r w:rsidR="00A75832" w:rsidRPr="009D0E9F">
        <w:rPr>
          <w:rFonts w:cs="Times New Roman"/>
          <w:spacing w:val="-1"/>
          <w:sz w:val="26"/>
          <w:szCs w:val="26"/>
        </w:rPr>
        <w:t>t</w:t>
      </w:r>
      <w:r w:rsidRPr="009D0E9F">
        <w:rPr>
          <w:rFonts w:cs="Times New Roman"/>
          <w:spacing w:val="-1"/>
          <w:sz w:val="26"/>
          <w:szCs w:val="26"/>
        </w:rPr>
        <w:t xml:space="preserve">he </w:t>
      </w:r>
      <w:r w:rsidRPr="009D0E9F">
        <w:rPr>
          <w:rFonts w:cs="Times New Roman"/>
          <w:sz w:val="26"/>
          <w:szCs w:val="26"/>
        </w:rPr>
        <w:t>primary</w:t>
      </w:r>
      <w:r w:rsidRPr="009D0E9F">
        <w:rPr>
          <w:rFonts w:cs="Times New Roman"/>
          <w:spacing w:val="-5"/>
          <w:sz w:val="26"/>
          <w:szCs w:val="26"/>
        </w:rPr>
        <w:t xml:space="preserve"> </w:t>
      </w:r>
      <w:r w:rsidRPr="009D0E9F">
        <w:rPr>
          <w:rFonts w:cs="Times New Roman"/>
          <w:spacing w:val="-1"/>
          <w:sz w:val="26"/>
          <w:szCs w:val="26"/>
        </w:rPr>
        <w:t>issues</w:t>
      </w:r>
      <w:r w:rsidRPr="009D0E9F">
        <w:rPr>
          <w:rFonts w:cs="Times New Roman"/>
          <w:sz w:val="26"/>
          <w:szCs w:val="26"/>
        </w:rPr>
        <w:t xml:space="preserve"> of</w:t>
      </w:r>
      <w:r w:rsidRPr="009D0E9F">
        <w:rPr>
          <w:rFonts w:cs="Times New Roman"/>
          <w:spacing w:val="-1"/>
          <w:sz w:val="26"/>
          <w:szCs w:val="26"/>
        </w:rPr>
        <w:t xml:space="preserve"> </w:t>
      </w:r>
      <w:r w:rsidRPr="009D0E9F">
        <w:rPr>
          <w:rFonts w:cs="Times New Roman"/>
          <w:sz w:val="26"/>
          <w:szCs w:val="26"/>
        </w:rPr>
        <w:t>law</w:t>
      </w:r>
      <w:r w:rsidRPr="009D0E9F">
        <w:rPr>
          <w:rFonts w:cs="Times New Roman"/>
          <w:spacing w:val="-1"/>
          <w:sz w:val="26"/>
          <w:szCs w:val="26"/>
        </w:rPr>
        <w:t xml:space="preserve"> and</w:t>
      </w:r>
      <w:r w:rsidRPr="009D0E9F">
        <w:rPr>
          <w:rFonts w:cs="Times New Roman"/>
          <w:sz w:val="26"/>
          <w:szCs w:val="26"/>
        </w:rPr>
        <w:t xml:space="preserve"> </w:t>
      </w:r>
      <w:r w:rsidRPr="009D0E9F">
        <w:rPr>
          <w:rFonts w:cs="Times New Roman"/>
          <w:spacing w:val="-1"/>
          <w:sz w:val="26"/>
          <w:szCs w:val="26"/>
        </w:rPr>
        <w:t>fact</w:t>
      </w:r>
      <w:r w:rsidRPr="009D0E9F">
        <w:rPr>
          <w:rFonts w:cs="Times New Roman"/>
          <w:sz w:val="26"/>
          <w:szCs w:val="26"/>
        </w:rPr>
        <w:t xml:space="preserve"> </w:t>
      </w:r>
      <w:r w:rsidRPr="009D0E9F">
        <w:rPr>
          <w:rFonts w:cs="Times New Roman"/>
          <w:spacing w:val="-1"/>
          <w:sz w:val="26"/>
          <w:szCs w:val="26"/>
        </w:rPr>
        <w:t>concern</w:t>
      </w:r>
      <w:r w:rsidRPr="009D0E9F">
        <w:rPr>
          <w:rFonts w:cs="Times New Roman"/>
          <w:sz w:val="26"/>
          <w:szCs w:val="26"/>
        </w:rPr>
        <w:t xml:space="preserve"> a</w:t>
      </w:r>
      <w:r w:rsidRPr="009D0E9F">
        <w:rPr>
          <w:rFonts w:cs="Times New Roman"/>
          <w:spacing w:val="1"/>
          <w:sz w:val="26"/>
          <w:szCs w:val="26"/>
        </w:rPr>
        <w:t xml:space="preserve"> </w:t>
      </w:r>
      <w:r w:rsidRPr="009D0E9F">
        <w:rPr>
          <w:rFonts w:cs="Times New Roman"/>
          <w:sz w:val="26"/>
          <w:szCs w:val="26"/>
        </w:rPr>
        <w:t xml:space="preserve">“business </w:t>
      </w:r>
      <w:r w:rsidRPr="009D0E9F">
        <w:rPr>
          <w:rFonts w:cs="Times New Roman"/>
          <w:spacing w:val="-1"/>
          <w:sz w:val="26"/>
          <w:szCs w:val="26"/>
        </w:rPr>
        <w:t>contract</w:t>
      </w:r>
      <w:r w:rsidRPr="009D0E9F">
        <w:rPr>
          <w:rFonts w:cs="Times New Roman"/>
          <w:sz w:val="26"/>
          <w:szCs w:val="26"/>
        </w:rPr>
        <w:t xml:space="preserve"> or</w:t>
      </w:r>
      <w:r w:rsidRPr="009D0E9F">
        <w:rPr>
          <w:rFonts w:cs="Times New Roman"/>
          <w:spacing w:val="-1"/>
          <w:sz w:val="26"/>
          <w:szCs w:val="26"/>
        </w:rPr>
        <w:t xml:space="preserve"> </w:t>
      </w:r>
      <w:r w:rsidRPr="009D0E9F">
        <w:rPr>
          <w:rFonts w:cs="Times New Roman"/>
          <w:sz w:val="26"/>
          <w:szCs w:val="26"/>
        </w:rPr>
        <w:t>transaction.”</w:t>
      </w:r>
    </w:p>
    <w:p w14:paraId="77A2EB37" w14:textId="77777777" w:rsidR="002A55D8" w:rsidRPr="009D0E9F" w:rsidRDefault="002A55D8" w:rsidP="00742809">
      <w:pPr>
        <w:pStyle w:val="BodyText"/>
        <w:widowControl/>
        <w:numPr>
          <w:ilvl w:val="1"/>
          <w:numId w:val="10"/>
        </w:numPr>
        <w:tabs>
          <w:tab w:val="left" w:pos="820"/>
        </w:tabs>
        <w:spacing w:after="120"/>
        <w:ind w:left="821"/>
        <w:jc w:val="both"/>
        <w:rPr>
          <w:rFonts w:cs="Times New Roman"/>
          <w:sz w:val="26"/>
          <w:szCs w:val="26"/>
        </w:rPr>
      </w:pPr>
      <w:r w:rsidRPr="009D0E9F">
        <w:rPr>
          <w:rFonts w:cs="Times New Roman"/>
          <w:sz w:val="26"/>
          <w:szCs w:val="26"/>
        </w:rPr>
        <w:t>A</w:t>
      </w:r>
      <w:r w:rsidRPr="009D0E9F">
        <w:rPr>
          <w:rFonts w:cs="Times New Roman"/>
          <w:spacing w:val="-1"/>
          <w:sz w:val="26"/>
          <w:szCs w:val="26"/>
        </w:rPr>
        <w:t xml:space="preserve"> “business</w:t>
      </w:r>
      <w:r w:rsidRPr="009D0E9F">
        <w:rPr>
          <w:rFonts w:cs="Times New Roman"/>
          <w:sz w:val="26"/>
          <w:szCs w:val="26"/>
        </w:rPr>
        <w:t xml:space="preserve"> </w:t>
      </w:r>
      <w:r w:rsidRPr="009D0E9F">
        <w:rPr>
          <w:rFonts w:cs="Times New Roman"/>
          <w:spacing w:val="-1"/>
          <w:sz w:val="26"/>
          <w:szCs w:val="26"/>
        </w:rPr>
        <w:t>organization” includes</w:t>
      </w:r>
      <w:r w:rsidRPr="009D0E9F">
        <w:rPr>
          <w:rFonts w:cs="Times New Roman"/>
          <w:sz w:val="26"/>
          <w:szCs w:val="26"/>
        </w:rPr>
        <w:t xml:space="preserve"> a</w:t>
      </w:r>
      <w:r w:rsidRPr="009D0E9F">
        <w:rPr>
          <w:rFonts w:cs="Times New Roman"/>
          <w:spacing w:val="-1"/>
          <w:sz w:val="26"/>
          <w:szCs w:val="26"/>
        </w:rPr>
        <w:t xml:space="preserve"> </w:t>
      </w:r>
      <w:r w:rsidRPr="009D0E9F">
        <w:rPr>
          <w:rFonts w:cs="Times New Roman"/>
          <w:sz w:val="26"/>
          <w:szCs w:val="26"/>
        </w:rPr>
        <w:t>sole</w:t>
      </w:r>
      <w:r w:rsidRPr="009D0E9F">
        <w:rPr>
          <w:rFonts w:cs="Times New Roman"/>
          <w:spacing w:val="-1"/>
          <w:sz w:val="26"/>
          <w:szCs w:val="26"/>
        </w:rPr>
        <w:t xml:space="preserve"> </w:t>
      </w:r>
      <w:r w:rsidRPr="009D0E9F">
        <w:rPr>
          <w:rFonts w:cs="Times New Roman"/>
          <w:sz w:val="26"/>
          <w:szCs w:val="26"/>
        </w:rPr>
        <w:t xml:space="preserve">proprietorship, </w:t>
      </w:r>
      <w:r w:rsidRPr="009D0E9F">
        <w:rPr>
          <w:rFonts w:cs="Times New Roman"/>
          <w:spacing w:val="-1"/>
          <w:sz w:val="26"/>
          <w:szCs w:val="26"/>
        </w:rPr>
        <w:t>corporation,</w:t>
      </w:r>
      <w:r w:rsidRPr="009D0E9F">
        <w:rPr>
          <w:rFonts w:cs="Times New Roman"/>
          <w:sz w:val="26"/>
          <w:szCs w:val="26"/>
        </w:rPr>
        <w:t xml:space="preserve"> </w:t>
      </w:r>
      <w:r w:rsidRPr="009D0E9F">
        <w:rPr>
          <w:rFonts w:cs="Times New Roman"/>
          <w:spacing w:val="-1"/>
          <w:sz w:val="26"/>
          <w:szCs w:val="26"/>
        </w:rPr>
        <w:t>partnership,</w:t>
      </w:r>
      <w:r w:rsidRPr="009D0E9F">
        <w:rPr>
          <w:rFonts w:cs="Times New Roman"/>
          <w:sz w:val="26"/>
          <w:szCs w:val="26"/>
        </w:rPr>
        <w:t xml:space="preserve"> </w:t>
      </w:r>
      <w:r w:rsidRPr="009D0E9F">
        <w:rPr>
          <w:rFonts w:cs="Times New Roman"/>
          <w:spacing w:val="-1"/>
          <w:sz w:val="26"/>
          <w:szCs w:val="26"/>
        </w:rPr>
        <w:t>limited</w:t>
      </w:r>
      <w:r w:rsidRPr="009D0E9F">
        <w:rPr>
          <w:rFonts w:cs="Times New Roman"/>
          <w:spacing w:val="95"/>
          <w:sz w:val="26"/>
          <w:szCs w:val="26"/>
        </w:rPr>
        <w:t xml:space="preserve"> </w:t>
      </w:r>
      <w:r w:rsidRPr="009D0E9F">
        <w:rPr>
          <w:rFonts w:cs="Times New Roman"/>
          <w:sz w:val="26"/>
          <w:szCs w:val="26"/>
        </w:rPr>
        <w:t>liability</w:t>
      </w:r>
      <w:r w:rsidRPr="009D0E9F">
        <w:rPr>
          <w:rFonts w:cs="Times New Roman"/>
          <w:spacing w:val="-8"/>
          <w:sz w:val="26"/>
          <w:szCs w:val="26"/>
        </w:rPr>
        <w:t xml:space="preserve"> </w:t>
      </w:r>
      <w:r w:rsidRPr="009D0E9F">
        <w:rPr>
          <w:rFonts w:cs="Times New Roman"/>
          <w:spacing w:val="-1"/>
          <w:sz w:val="26"/>
          <w:szCs w:val="26"/>
        </w:rPr>
        <w:t>company,</w:t>
      </w:r>
      <w:r w:rsidRPr="009D0E9F">
        <w:rPr>
          <w:rFonts w:cs="Times New Roman"/>
          <w:sz w:val="26"/>
          <w:szCs w:val="26"/>
        </w:rPr>
        <w:t xml:space="preserve"> </w:t>
      </w:r>
      <w:r w:rsidRPr="009D0E9F">
        <w:rPr>
          <w:rFonts w:cs="Times New Roman"/>
          <w:spacing w:val="-1"/>
          <w:sz w:val="26"/>
          <w:szCs w:val="26"/>
        </w:rPr>
        <w:t>limited</w:t>
      </w:r>
      <w:r w:rsidRPr="009D0E9F">
        <w:rPr>
          <w:rFonts w:cs="Times New Roman"/>
          <w:sz w:val="26"/>
          <w:szCs w:val="26"/>
        </w:rPr>
        <w:t xml:space="preserve"> </w:t>
      </w:r>
      <w:r w:rsidRPr="009D0E9F">
        <w:rPr>
          <w:rFonts w:cs="Times New Roman"/>
          <w:spacing w:val="-1"/>
          <w:sz w:val="26"/>
          <w:szCs w:val="26"/>
        </w:rPr>
        <w:t>partnership,</w:t>
      </w:r>
      <w:r w:rsidRPr="009D0E9F">
        <w:rPr>
          <w:rFonts w:cs="Times New Roman"/>
          <w:sz w:val="26"/>
          <w:szCs w:val="26"/>
        </w:rPr>
        <w:t xml:space="preserve"> </w:t>
      </w:r>
      <w:r w:rsidRPr="009D0E9F">
        <w:rPr>
          <w:rFonts w:cs="Times New Roman"/>
          <w:spacing w:val="-1"/>
          <w:sz w:val="26"/>
          <w:szCs w:val="26"/>
        </w:rPr>
        <w:t xml:space="preserve">master </w:t>
      </w:r>
      <w:r w:rsidRPr="009D0E9F">
        <w:rPr>
          <w:rFonts w:cs="Times New Roman"/>
          <w:sz w:val="26"/>
          <w:szCs w:val="26"/>
        </w:rPr>
        <w:t xml:space="preserve">limited </w:t>
      </w:r>
      <w:r w:rsidRPr="009D0E9F">
        <w:rPr>
          <w:rFonts w:cs="Times New Roman"/>
          <w:spacing w:val="-1"/>
          <w:sz w:val="26"/>
          <w:szCs w:val="26"/>
        </w:rPr>
        <w:t>partnership,</w:t>
      </w:r>
      <w:r w:rsidRPr="009D0E9F">
        <w:rPr>
          <w:rFonts w:cs="Times New Roman"/>
          <w:sz w:val="26"/>
          <w:szCs w:val="26"/>
        </w:rPr>
        <w:t xml:space="preserve"> </w:t>
      </w:r>
      <w:r w:rsidRPr="009D0E9F">
        <w:rPr>
          <w:rFonts w:cs="Times New Roman"/>
          <w:spacing w:val="-1"/>
          <w:sz w:val="26"/>
          <w:szCs w:val="26"/>
        </w:rPr>
        <w:t>professional</w:t>
      </w:r>
      <w:r w:rsidRPr="009D0E9F">
        <w:rPr>
          <w:rFonts w:cs="Times New Roman"/>
          <w:spacing w:val="91"/>
          <w:sz w:val="26"/>
          <w:szCs w:val="26"/>
        </w:rPr>
        <w:t xml:space="preserve"> </w:t>
      </w:r>
      <w:r w:rsidRPr="009D0E9F">
        <w:rPr>
          <w:rFonts w:cs="Times New Roman"/>
          <w:spacing w:val="-1"/>
          <w:sz w:val="26"/>
          <w:szCs w:val="26"/>
        </w:rPr>
        <w:t>association,</w:t>
      </w:r>
      <w:r w:rsidRPr="009D0E9F">
        <w:rPr>
          <w:rFonts w:cs="Times New Roman"/>
          <w:sz w:val="26"/>
          <w:szCs w:val="26"/>
        </w:rPr>
        <w:t xml:space="preserve"> joint </w:t>
      </w:r>
      <w:r w:rsidRPr="009D0E9F">
        <w:rPr>
          <w:rFonts w:cs="Times New Roman"/>
          <w:spacing w:val="-1"/>
          <w:sz w:val="26"/>
          <w:szCs w:val="26"/>
        </w:rPr>
        <w:t>venture,</w:t>
      </w:r>
      <w:r w:rsidRPr="009D0E9F">
        <w:rPr>
          <w:rFonts w:cs="Times New Roman"/>
          <w:sz w:val="26"/>
          <w:szCs w:val="26"/>
        </w:rPr>
        <w:t xml:space="preserve"> </w:t>
      </w:r>
      <w:r w:rsidRPr="009D0E9F">
        <w:rPr>
          <w:rFonts w:cs="Times New Roman"/>
          <w:spacing w:val="-1"/>
          <w:sz w:val="26"/>
          <w:szCs w:val="26"/>
        </w:rPr>
        <w:t>business</w:t>
      </w:r>
      <w:r w:rsidRPr="009D0E9F">
        <w:rPr>
          <w:rFonts w:cs="Times New Roman"/>
          <w:sz w:val="26"/>
          <w:szCs w:val="26"/>
        </w:rPr>
        <w:t xml:space="preserve"> </w:t>
      </w:r>
      <w:r w:rsidRPr="009D0E9F">
        <w:rPr>
          <w:rFonts w:cs="Times New Roman"/>
          <w:spacing w:val="-1"/>
          <w:sz w:val="26"/>
          <w:szCs w:val="26"/>
        </w:rPr>
        <w:t>trust,</w:t>
      </w:r>
      <w:r w:rsidRPr="009D0E9F">
        <w:rPr>
          <w:rFonts w:cs="Times New Roman"/>
          <w:sz w:val="26"/>
          <w:szCs w:val="26"/>
        </w:rPr>
        <w:t xml:space="preserve"> or</w:t>
      </w:r>
      <w:r w:rsidRPr="009D0E9F">
        <w:rPr>
          <w:rFonts w:cs="Times New Roman"/>
          <w:spacing w:val="-1"/>
          <w:sz w:val="26"/>
          <w:szCs w:val="26"/>
        </w:rPr>
        <w:t xml:space="preserve"> </w:t>
      </w:r>
      <w:r w:rsidRPr="009D0E9F">
        <w:rPr>
          <w:rFonts w:cs="Times New Roman"/>
          <w:sz w:val="26"/>
          <w:szCs w:val="26"/>
        </w:rPr>
        <w:t>a</w:t>
      </w:r>
      <w:r w:rsidRPr="009D0E9F">
        <w:rPr>
          <w:rFonts w:cs="Times New Roman"/>
          <w:spacing w:val="-1"/>
          <w:sz w:val="26"/>
          <w:szCs w:val="26"/>
        </w:rPr>
        <w:t xml:space="preserve"> political</w:t>
      </w:r>
      <w:r w:rsidRPr="009D0E9F">
        <w:rPr>
          <w:rFonts w:cs="Times New Roman"/>
          <w:sz w:val="26"/>
          <w:szCs w:val="26"/>
        </w:rPr>
        <w:t xml:space="preserve"> subdivision or</w:t>
      </w:r>
      <w:r w:rsidRPr="009D0E9F">
        <w:rPr>
          <w:rFonts w:cs="Times New Roman"/>
          <w:spacing w:val="-1"/>
          <w:sz w:val="26"/>
          <w:szCs w:val="26"/>
        </w:rPr>
        <w:t xml:space="preserve"> government</w:t>
      </w:r>
      <w:r w:rsidRPr="009D0E9F">
        <w:rPr>
          <w:rFonts w:cs="Times New Roman"/>
          <w:sz w:val="26"/>
          <w:szCs w:val="26"/>
        </w:rPr>
        <w:t xml:space="preserve"> entity</w:t>
      </w:r>
      <w:r w:rsidRPr="009D0E9F">
        <w:rPr>
          <w:rFonts w:cs="Times New Roman"/>
          <w:spacing w:val="89"/>
          <w:sz w:val="26"/>
          <w:szCs w:val="26"/>
        </w:rPr>
        <w:t xml:space="preserve"> </w:t>
      </w:r>
      <w:r w:rsidRPr="009D0E9F">
        <w:rPr>
          <w:rFonts w:cs="Times New Roman"/>
          <w:spacing w:val="-1"/>
          <w:sz w:val="26"/>
          <w:szCs w:val="26"/>
        </w:rPr>
        <w:t>that</w:t>
      </w:r>
      <w:r w:rsidRPr="009D0E9F">
        <w:rPr>
          <w:rFonts w:cs="Times New Roman"/>
          <w:sz w:val="26"/>
          <w:szCs w:val="26"/>
        </w:rPr>
        <w:t xml:space="preserve"> is a</w:t>
      </w:r>
      <w:r w:rsidRPr="009D0E9F">
        <w:rPr>
          <w:rFonts w:cs="Times New Roman"/>
          <w:spacing w:val="-1"/>
          <w:sz w:val="26"/>
          <w:szCs w:val="26"/>
        </w:rPr>
        <w:t xml:space="preserve"> </w:t>
      </w:r>
      <w:r w:rsidRPr="009D0E9F">
        <w:rPr>
          <w:rFonts w:cs="Times New Roman"/>
          <w:sz w:val="26"/>
          <w:szCs w:val="26"/>
        </w:rPr>
        <w:t>party</w:t>
      </w:r>
      <w:r w:rsidRPr="009D0E9F">
        <w:rPr>
          <w:rFonts w:cs="Times New Roman"/>
          <w:spacing w:val="-5"/>
          <w:sz w:val="26"/>
          <w:szCs w:val="26"/>
        </w:rPr>
        <w:t xml:space="preserve"> </w:t>
      </w:r>
      <w:r w:rsidRPr="009D0E9F">
        <w:rPr>
          <w:rFonts w:cs="Times New Roman"/>
          <w:sz w:val="26"/>
          <w:szCs w:val="26"/>
        </w:rPr>
        <w:t>to a</w:t>
      </w:r>
      <w:r w:rsidRPr="009D0E9F">
        <w:rPr>
          <w:rFonts w:cs="Times New Roman"/>
          <w:spacing w:val="-1"/>
          <w:sz w:val="26"/>
          <w:szCs w:val="26"/>
        </w:rPr>
        <w:t xml:space="preserve"> </w:t>
      </w:r>
      <w:r w:rsidRPr="009D0E9F">
        <w:rPr>
          <w:rFonts w:cs="Times New Roman"/>
          <w:sz w:val="26"/>
          <w:szCs w:val="26"/>
        </w:rPr>
        <w:t xml:space="preserve">business </w:t>
      </w:r>
      <w:r w:rsidRPr="009D0E9F">
        <w:rPr>
          <w:rFonts w:cs="Times New Roman"/>
          <w:spacing w:val="-1"/>
          <w:sz w:val="26"/>
          <w:szCs w:val="26"/>
        </w:rPr>
        <w:t>contract</w:t>
      </w:r>
      <w:r w:rsidRPr="009D0E9F">
        <w:rPr>
          <w:rFonts w:cs="Times New Roman"/>
          <w:sz w:val="26"/>
          <w:szCs w:val="26"/>
        </w:rPr>
        <w:t xml:space="preserve"> or</w:t>
      </w:r>
      <w:r w:rsidRPr="009D0E9F">
        <w:rPr>
          <w:rFonts w:cs="Times New Roman"/>
          <w:spacing w:val="-1"/>
          <w:sz w:val="26"/>
          <w:szCs w:val="26"/>
        </w:rPr>
        <w:t xml:space="preserve"> transaction.</w:t>
      </w:r>
      <w:r w:rsidRPr="009D0E9F">
        <w:rPr>
          <w:rFonts w:cs="Times New Roman"/>
          <w:spacing w:val="2"/>
          <w:sz w:val="26"/>
          <w:szCs w:val="26"/>
        </w:rPr>
        <w:t xml:space="preserve"> </w:t>
      </w:r>
      <w:r w:rsidRPr="009D0E9F">
        <w:rPr>
          <w:rFonts w:cs="Times New Roman"/>
          <w:sz w:val="26"/>
          <w:szCs w:val="26"/>
        </w:rPr>
        <w:t>A</w:t>
      </w:r>
      <w:r w:rsidRPr="009D0E9F">
        <w:rPr>
          <w:rFonts w:cs="Times New Roman"/>
          <w:spacing w:val="-1"/>
          <w:sz w:val="26"/>
          <w:szCs w:val="26"/>
        </w:rPr>
        <w:t xml:space="preserve"> “business</w:t>
      </w:r>
      <w:r w:rsidRPr="009D0E9F">
        <w:rPr>
          <w:rFonts w:cs="Times New Roman"/>
          <w:sz w:val="26"/>
          <w:szCs w:val="26"/>
        </w:rPr>
        <w:t xml:space="preserve"> </w:t>
      </w:r>
      <w:r w:rsidRPr="009D0E9F">
        <w:rPr>
          <w:rFonts w:cs="Times New Roman"/>
          <w:spacing w:val="-1"/>
          <w:sz w:val="26"/>
          <w:szCs w:val="26"/>
        </w:rPr>
        <w:t>organization” excludes</w:t>
      </w:r>
      <w:r w:rsidRPr="009D0E9F">
        <w:rPr>
          <w:rFonts w:cs="Times New Roman"/>
          <w:sz w:val="26"/>
          <w:szCs w:val="26"/>
        </w:rPr>
        <w:t xml:space="preserve"> </w:t>
      </w:r>
      <w:r w:rsidRPr="009D0E9F">
        <w:rPr>
          <w:rFonts w:cs="Times New Roman"/>
          <w:spacing w:val="-1"/>
          <w:sz w:val="26"/>
          <w:szCs w:val="26"/>
        </w:rPr>
        <w:t>an</w:t>
      </w:r>
      <w:r w:rsidRPr="009D0E9F">
        <w:rPr>
          <w:rFonts w:cs="Times New Roman"/>
          <w:spacing w:val="93"/>
          <w:sz w:val="26"/>
          <w:szCs w:val="26"/>
        </w:rPr>
        <w:t xml:space="preserve"> </w:t>
      </w:r>
      <w:r w:rsidRPr="009D0E9F">
        <w:rPr>
          <w:rFonts w:cs="Times New Roman"/>
          <w:spacing w:val="-1"/>
          <w:sz w:val="26"/>
          <w:szCs w:val="26"/>
        </w:rPr>
        <w:t>individual,</w:t>
      </w:r>
      <w:r w:rsidRPr="009D0E9F">
        <w:rPr>
          <w:rFonts w:cs="Times New Roman"/>
          <w:sz w:val="26"/>
          <w:szCs w:val="26"/>
        </w:rPr>
        <w:t xml:space="preserve"> a</w:t>
      </w:r>
      <w:r w:rsidRPr="009D0E9F">
        <w:rPr>
          <w:rFonts w:cs="Times New Roman"/>
          <w:spacing w:val="-1"/>
          <w:sz w:val="26"/>
          <w:szCs w:val="26"/>
        </w:rPr>
        <w:t xml:space="preserve"> </w:t>
      </w:r>
      <w:r w:rsidRPr="009D0E9F">
        <w:rPr>
          <w:rFonts w:cs="Times New Roman"/>
          <w:sz w:val="26"/>
          <w:szCs w:val="26"/>
        </w:rPr>
        <w:t>family</w:t>
      </w:r>
      <w:r w:rsidRPr="009D0E9F">
        <w:rPr>
          <w:rFonts w:cs="Times New Roman"/>
          <w:spacing w:val="-5"/>
          <w:sz w:val="26"/>
          <w:szCs w:val="26"/>
        </w:rPr>
        <w:t xml:space="preserve"> </w:t>
      </w:r>
      <w:r w:rsidRPr="009D0E9F">
        <w:rPr>
          <w:rFonts w:cs="Times New Roman"/>
          <w:spacing w:val="-1"/>
          <w:sz w:val="26"/>
          <w:szCs w:val="26"/>
        </w:rPr>
        <w:t>trust,</w:t>
      </w:r>
      <w:r w:rsidRPr="009D0E9F">
        <w:rPr>
          <w:rFonts w:cs="Times New Roman"/>
          <w:spacing w:val="2"/>
          <w:sz w:val="26"/>
          <w:szCs w:val="26"/>
        </w:rPr>
        <w:t xml:space="preserve"> </w:t>
      </w:r>
      <w:r w:rsidRPr="009D0E9F">
        <w:rPr>
          <w:rFonts w:cs="Times New Roman"/>
          <w:sz w:val="26"/>
          <w:szCs w:val="26"/>
        </w:rPr>
        <w:t>or</w:t>
      </w:r>
      <w:r w:rsidRPr="009D0E9F">
        <w:rPr>
          <w:rFonts w:cs="Times New Roman"/>
          <w:spacing w:val="-1"/>
          <w:sz w:val="26"/>
          <w:szCs w:val="26"/>
        </w:rPr>
        <w:t xml:space="preserve"> </w:t>
      </w:r>
      <w:r w:rsidRPr="009D0E9F">
        <w:rPr>
          <w:rFonts w:cs="Times New Roman"/>
          <w:sz w:val="26"/>
          <w:szCs w:val="26"/>
        </w:rPr>
        <w:t>a</w:t>
      </w:r>
      <w:r w:rsidRPr="009D0E9F">
        <w:rPr>
          <w:rFonts w:cs="Times New Roman"/>
          <w:spacing w:val="-1"/>
          <w:sz w:val="26"/>
          <w:szCs w:val="26"/>
        </w:rPr>
        <w:t xml:space="preserve"> political</w:t>
      </w:r>
      <w:r w:rsidRPr="009D0E9F">
        <w:rPr>
          <w:rFonts w:cs="Times New Roman"/>
          <w:sz w:val="26"/>
          <w:szCs w:val="26"/>
        </w:rPr>
        <w:t xml:space="preserve"> subdivision or</w:t>
      </w:r>
      <w:r w:rsidRPr="009D0E9F">
        <w:rPr>
          <w:rFonts w:cs="Times New Roman"/>
          <w:spacing w:val="-1"/>
          <w:sz w:val="26"/>
          <w:szCs w:val="26"/>
        </w:rPr>
        <w:t xml:space="preserve"> government</w:t>
      </w:r>
      <w:r w:rsidRPr="009D0E9F">
        <w:rPr>
          <w:rFonts w:cs="Times New Roman"/>
          <w:sz w:val="26"/>
          <w:szCs w:val="26"/>
        </w:rPr>
        <w:t xml:space="preserve"> entity</w:t>
      </w:r>
      <w:r w:rsidRPr="009D0E9F">
        <w:rPr>
          <w:rFonts w:cs="Times New Roman"/>
          <w:spacing w:val="-5"/>
          <w:sz w:val="26"/>
          <w:szCs w:val="26"/>
        </w:rPr>
        <w:t xml:space="preserve"> </w:t>
      </w:r>
      <w:r w:rsidRPr="009D0E9F">
        <w:rPr>
          <w:rFonts w:cs="Times New Roman"/>
          <w:sz w:val="26"/>
          <w:szCs w:val="26"/>
        </w:rPr>
        <w:t>that is not a</w:t>
      </w:r>
      <w:r w:rsidRPr="009D0E9F">
        <w:rPr>
          <w:rFonts w:cs="Times New Roman"/>
          <w:spacing w:val="67"/>
          <w:sz w:val="26"/>
          <w:szCs w:val="26"/>
        </w:rPr>
        <w:t xml:space="preserve"> </w:t>
      </w:r>
      <w:r w:rsidRPr="009D0E9F">
        <w:rPr>
          <w:rFonts w:cs="Times New Roman"/>
          <w:sz w:val="26"/>
          <w:szCs w:val="26"/>
        </w:rPr>
        <w:t>party</w:t>
      </w:r>
      <w:r w:rsidRPr="009D0E9F">
        <w:rPr>
          <w:rFonts w:cs="Times New Roman"/>
          <w:spacing w:val="-5"/>
          <w:sz w:val="26"/>
          <w:szCs w:val="26"/>
        </w:rPr>
        <w:t xml:space="preserve"> </w:t>
      </w:r>
      <w:r w:rsidRPr="009D0E9F">
        <w:rPr>
          <w:rFonts w:cs="Times New Roman"/>
          <w:sz w:val="26"/>
          <w:szCs w:val="26"/>
        </w:rPr>
        <w:t>to</w:t>
      </w:r>
      <w:r w:rsidRPr="009D0E9F">
        <w:rPr>
          <w:rFonts w:cs="Times New Roman"/>
          <w:spacing w:val="2"/>
          <w:sz w:val="26"/>
          <w:szCs w:val="26"/>
        </w:rPr>
        <w:t xml:space="preserve"> </w:t>
      </w:r>
      <w:r w:rsidRPr="009D0E9F">
        <w:rPr>
          <w:rFonts w:cs="Times New Roman"/>
          <w:sz w:val="26"/>
          <w:szCs w:val="26"/>
        </w:rPr>
        <w:t>a</w:t>
      </w:r>
      <w:r w:rsidRPr="009D0E9F">
        <w:rPr>
          <w:rFonts w:cs="Times New Roman"/>
          <w:spacing w:val="-1"/>
          <w:sz w:val="26"/>
          <w:szCs w:val="26"/>
        </w:rPr>
        <w:t xml:space="preserve"> business</w:t>
      </w:r>
      <w:r w:rsidRPr="009D0E9F">
        <w:rPr>
          <w:rFonts w:cs="Times New Roman"/>
          <w:sz w:val="26"/>
          <w:szCs w:val="26"/>
        </w:rPr>
        <w:t xml:space="preserve"> </w:t>
      </w:r>
      <w:r w:rsidRPr="009D0E9F">
        <w:rPr>
          <w:rFonts w:cs="Times New Roman"/>
          <w:spacing w:val="-1"/>
          <w:sz w:val="26"/>
          <w:szCs w:val="26"/>
        </w:rPr>
        <w:t>contract</w:t>
      </w:r>
      <w:r w:rsidRPr="009D0E9F">
        <w:rPr>
          <w:rFonts w:cs="Times New Roman"/>
          <w:sz w:val="26"/>
          <w:szCs w:val="26"/>
        </w:rPr>
        <w:t xml:space="preserve"> or</w:t>
      </w:r>
      <w:r w:rsidRPr="009D0E9F">
        <w:rPr>
          <w:rFonts w:cs="Times New Roman"/>
          <w:spacing w:val="-1"/>
          <w:sz w:val="26"/>
          <w:szCs w:val="26"/>
        </w:rPr>
        <w:t xml:space="preserve"> transaction.</w:t>
      </w:r>
    </w:p>
    <w:p w14:paraId="25155E10" w14:textId="54BB3CC9" w:rsidR="002A55D8" w:rsidRPr="009D0E9F" w:rsidRDefault="002A55D8" w:rsidP="00742809">
      <w:pPr>
        <w:pStyle w:val="BodyText"/>
        <w:widowControl/>
        <w:numPr>
          <w:ilvl w:val="1"/>
          <w:numId w:val="10"/>
        </w:numPr>
        <w:tabs>
          <w:tab w:val="left" w:pos="799"/>
        </w:tabs>
        <w:spacing w:after="120"/>
        <w:ind w:left="821"/>
        <w:jc w:val="both"/>
        <w:rPr>
          <w:rFonts w:cs="Times New Roman"/>
          <w:sz w:val="26"/>
          <w:szCs w:val="26"/>
        </w:rPr>
      </w:pPr>
      <w:r w:rsidRPr="009D0E9F">
        <w:rPr>
          <w:rFonts w:cs="Times New Roman"/>
          <w:sz w:val="26"/>
          <w:szCs w:val="26"/>
        </w:rPr>
        <w:t>A</w:t>
      </w:r>
      <w:r w:rsidRPr="009D0E9F">
        <w:rPr>
          <w:rFonts w:cs="Times New Roman"/>
          <w:spacing w:val="-1"/>
          <w:sz w:val="26"/>
          <w:szCs w:val="26"/>
        </w:rPr>
        <w:t xml:space="preserve"> “business</w:t>
      </w:r>
      <w:r w:rsidRPr="009D0E9F">
        <w:rPr>
          <w:rFonts w:cs="Times New Roman"/>
          <w:spacing w:val="2"/>
          <w:sz w:val="26"/>
          <w:szCs w:val="26"/>
        </w:rPr>
        <w:t xml:space="preserve"> </w:t>
      </w:r>
      <w:r w:rsidRPr="009D0E9F">
        <w:rPr>
          <w:rFonts w:cs="Times New Roman"/>
          <w:spacing w:val="-1"/>
          <w:sz w:val="26"/>
          <w:szCs w:val="26"/>
        </w:rPr>
        <w:t>contract</w:t>
      </w:r>
      <w:r w:rsidRPr="009D0E9F">
        <w:rPr>
          <w:rFonts w:cs="Times New Roman"/>
          <w:spacing w:val="2"/>
          <w:sz w:val="26"/>
          <w:szCs w:val="26"/>
        </w:rPr>
        <w:t xml:space="preserve"> </w:t>
      </w:r>
      <w:r w:rsidRPr="009D0E9F">
        <w:rPr>
          <w:rFonts w:cs="Times New Roman"/>
          <w:sz w:val="26"/>
          <w:szCs w:val="26"/>
        </w:rPr>
        <w:t>or</w:t>
      </w:r>
      <w:r w:rsidRPr="009D0E9F">
        <w:rPr>
          <w:rFonts w:cs="Times New Roman"/>
          <w:spacing w:val="-1"/>
          <w:sz w:val="26"/>
          <w:szCs w:val="26"/>
        </w:rPr>
        <w:t xml:space="preserve"> transaction” </w:t>
      </w:r>
      <w:r w:rsidRPr="009D0E9F">
        <w:rPr>
          <w:rFonts w:cs="Times New Roman"/>
          <w:sz w:val="26"/>
          <w:szCs w:val="26"/>
        </w:rPr>
        <w:t>is one</w:t>
      </w:r>
      <w:r w:rsidRPr="009D0E9F">
        <w:rPr>
          <w:rFonts w:cs="Times New Roman"/>
          <w:spacing w:val="-1"/>
          <w:sz w:val="26"/>
          <w:szCs w:val="26"/>
        </w:rPr>
        <w:t xml:space="preserve"> </w:t>
      </w:r>
      <w:r w:rsidRPr="009D0E9F">
        <w:rPr>
          <w:rFonts w:cs="Times New Roman"/>
          <w:sz w:val="26"/>
          <w:szCs w:val="26"/>
        </w:rPr>
        <w:t xml:space="preserve">in </w:t>
      </w:r>
      <w:r w:rsidRPr="009D0E9F">
        <w:rPr>
          <w:rFonts w:cs="Times New Roman"/>
          <w:spacing w:val="-1"/>
          <w:sz w:val="26"/>
          <w:szCs w:val="26"/>
        </w:rPr>
        <w:t>which</w:t>
      </w:r>
      <w:r w:rsidRPr="009D0E9F">
        <w:rPr>
          <w:rFonts w:cs="Times New Roman"/>
          <w:sz w:val="26"/>
          <w:szCs w:val="26"/>
        </w:rPr>
        <w:t xml:space="preserve"> a</w:t>
      </w:r>
      <w:r w:rsidRPr="009D0E9F">
        <w:rPr>
          <w:rFonts w:cs="Times New Roman"/>
          <w:spacing w:val="-1"/>
          <w:sz w:val="26"/>
          <w:szCs w:val="26"/>
        </w:rPr>
        <w:t xml:space="preserve"> business</w:t>
      </w:r>
      <w:r w:rsidRPr="009D0E9F">
        <w:rPr>
          <w:rFonts w:cs="Times New Roman"/>
          <w:sz w:val="26"/>
          <w:szCs w:val="26"/>
        </w:rPr>
        <w:t xml:space="preserve"> </w:t>
      </w:r>
      <w:r w:rsidRPr="009D0E9F">
        <w:rPr>
          <w:rFonts w:cs="Times New Roman"/>
          <w:spacing w:val="-1"/>
          <w:sz w:val="26"/>
          <w:szCs w:val="26"/>
        </w:rPr>
        <w:t>organization</w:t>
      </w:r>
      <w:r w:rsidRPr="009D0E9F">
        <w:rPr>
          <w:rFonts w:cs="Times New Roman"/>
          <w:sz w:val="26"/>
          <w:szCs w:val="26"/>
        </w:rPr>
        <w:t xml:space="preserve"> sold,</w:t>
      </w:r>
      <w:r w:rsidR="00DA5F40" w:rsidRPr="009D0E9F">
        <w:rPr>
          <w:rFonts w:cs="Times New Roman"/>
          <w:sz w:val="26"/>
          <w:szCs w:val="26"/>
        </w:rPr>
        <w:t xml:space="preserve"> </w:t>
      </w:r>
      <w:r w:rsidRPr="009D0E9F">
        <w:rPr>
          <w:rFonts w:cs="Times New Roman"/>
          <w:spacing w:val="-1"/>
          <w:sz w:val="26"/>
          <w:szCs w:val="26"/>
        </w:rPr>
        <w:t>purchased,</w:t>
      </w:r>
      <w:r w:rsidRPr="009D0E9F">
        <w:rPr>
          <w:rFonts w:cs="Times New Roman"/>
          <w:sz w:val="26"/>
          <w:szCs w:val="26"/>
        </w:rPr>
        <w:t xml:space="preserve"> </w:t>
      </w:r>
      <w:r w:rsidRPr="009D0E9F">
        <w:rPr>
          <w:rFonts w:cs="Times New Roman"/>
          <w:spacing w:val="-1"/>
          <w:sz w:val="26"/>
          <w:szCs w:val="26"/>
        </w:rPr>
        <w:t>licensed,</w:t>
      </w:r>
      <w:r w:rsidRPr="009D0E9F">
        <w:rPr>
          <w:rFonts w:cs="Times New Roman"/>
          <w:sz w:val="26"/>
          <w:szCs w:val="26"/>
        </w:rPr>
        <w:t xml:space="preserve"> </w:t>
      </w:r>
      <w:r w:rsidRPr="009D0E9F">
        <w:rPr>
          <w:rFonts w:cs="Times New Roman"/>
          <w:spacing w:val="-1"/>
          <w:sz w:val="26"/>
          <w:szCs w:val="26"/>
        </w:rPr>
        <w:t>transferred,</w:t>
      </w:r>
      <w:r w:rsidRPr="009D0E9F">
        <w:rPr>
          <w:rFonts w:cs="Times New Roman"/>
          <w:sz w:val="26"/>
          <w:szCs w:val="26"/>
        </w:rPr>
        <w:t xml:space="preserve"> or</w:t>
      </w:r>
      <w:r w:rsidRPr="009D0E9F">
        <w:rPr>
          <w:rFonts w:cs="Times New Roman"/>
          <w:spacing w:val="-1"/>
          <w:sz w:val="26"/>
          <w:szCs w:val="26"/>
        </w:rPr>
        <w:t xml:space="preserve"> otherwise </w:t>
      </w:r>
      <w:r w:rsidRPr="009D0E9F">
        <w:rPr>
          <w:rFonts w:cs="Times New Roman"/>
          <w:sz w:val="26"/>
          <w:szCs w:val="26"/>
        </w:rPr>
        <w:t>provided</w:t>
      </w:r>
      <w:r w:rsidR="00DA5F40" w:rsidRPr="009D0E9F">
        <w:rPr>
          <w:rFonts w:cs="Times New Roman"/>
          <w:sz w:val="26"/>
          <w:szCs w:val="26"/>
        </w:rPr>
        <w:t xml:space="preserve"> </w:t>
      </w:r>
      <w:r w:rsidRPr="009D0E9F">
        <w:rPr>
          <w:rFonts w:cs="Times New Roman"/>
          <w:spacing w:val="-1"/>
          <w:sz w:val="26"/>
          <w:szCs w:val="26"/>
        </w:rPr>
        <w:t>goods,</w:t>
      </w:r>
      <w:r w:rsidRPr="009D0E9F">
        <w:rPr>
          <w:rFonts w:cs="Times New Roman"/>
          <w:sz w:val="26"/>
          <w:szCs w:val="26"/>
        </w:rPr>
        <w:t xml:space="preserve"> </w:t>
      </w:r>
      <w:r w:rsidRPr="009D0E9F">
        <w:rPr>
          <w:rFonts w:cs="Times New Roman"/>
          <w:spacing w:val="-1"/>
          <w:sz w:val="26"/>
          <w:szCs w:val="26"/>
        </w:rPr>
        <w:t>materials,</w:t>
      </w:r>
      <w:r w:rsidRPr="009D0E9F">
        <w:rPr>
          <w:rFonts w:cs="Times New Roman"/>
          <w:sz w:val="26"/>
          <w:szCs w:val="26"/>
        </w:rPr>
        <w:t xml:space="preserve"> </w:t>
      </w:r>
      <w:r w:rsidRPr="009D0E9F">
        <w:rPr>
          <w:rFonts w:cs="Times New Roman"/>
          <w:spacing w:val="-1"/>
          <w:sz w:val="26"/>
          <w:szCs w:val="26"/>
        </w:rPr>
        <w:t>services,</w:t>
      </w:r>
      <w:r w:rsidR="00DA5F40" w:rsidRPr="009D0E9F">
        <w:rPr>
          <w:rFonts w:cs="Times New Roman"/>
          <w:spacing w:val="-1"/>
          <w:sz w:val="26"/>
          <w:szCs w:val="26"/>
        </w:rPr>
        <w:t xml:space="preserve"> </w:t>
      </w:r>
      <w:r w:rsidRPr="009D0E9F">
        <w:rPr>
          <w:rFonts w:cs="Times New Roman"/>
          <w:spacing w:val="-1"/>
          <w:sz w:val="26"/>
          <w:szCs w:val="26"/>
        </w:rPr>
        <w:t>intellectual</w:t>
      </w:r>
      <w:r w:rsidRPr="009D0E9F">
        <w:rPr>
          <w:rFonts w:cs="Times New Roman"/>
          <w:sz w:val="26"/>
          <w:szCs w:val="26"/>
        </w:rPr>
        <w:t xml:space="preserve"> </w:t>
      </w:r>
      <w:r w:rsidRPr="009D0E9F">
        <w:rPr>
          <w:rFonts w:cs="Times New Roman"/>
          <w:spacing w:val="-1"/>
          <w:sz w:val="26"/>
          <w:szCs w:val="26"/>
        </w:rPr>
        <w:t>property,</w:t>
      </w:r>
      <w:r w:rsidRPr="009D0E9F">
        <w:rPr>
          <w:rFonts w:cs="Times New Roman"/>
          <w:sz w:val="26"/>
          <w:szCs w:val="26"/>
        </w:rPr>
        <w:t xml:space="preserve"> funds, </w:t>
      </w:r>
      <w:r w:rsidRPr="009D0E9F">
        <w:rPr>
          <w:rFonts w:cs="Times New Roman"/>
          <w:spacing w:val="-1"/>
          <w:sz w:val="26"/>
          <w:szCs w:val="26"/>
        </w:rPr>
        <w:t>realty,</w:t>
      </w:r>
      <w:r w:rsidRPr="009D0E9F">
        <w:rPr>
          <w:rFonts w:cs="Times New Roman"/>
          <w:sz w:val="26"/>
          <w:szCs w:val="26"/>
        </w:rPr>
        <w:t xml:space="preserve"> or</w:t>
      </w:r>
      <w:r w:rsidRPr="009D0E9F">
        <w:rPr>
          <w:rFonts w:cs="Times New Roman"/>
          <w:spacing w:val="-1"/>
          <w:sz w:val="26"/>
          <w:szCs w:val="26"/>
        </w:rPr>
        <w:t xml:space="preserve"> other </w:t>
      </w:r>
      <w:r w:rsidRPr="009D0E9F">
        <w:rPr>
          <w:rFonts w:cs="Times New Roman"/>
          <w:sz w:val="26"/>
          <w:szCs w:val="26"/>
        </w:rPr>
        <w:t>obligations.</w:t>
      </w:r>
    </w:p>
    <w:p w14:paraId="37A13B93" w14:textId="530E38B4" w:rsidR="002A55D8" w:rsidRPr="009D0E9F" w:rsidRDefault="002A55D8" w:rsidP="00742809">
      <w:pPr>
        <w:numPr>
          <w:ilvl w:val="0"/>
          <w:numId w:val="10"/>
        </w:numPr>
        <w:tabs>
          <w:tab w:val="left" w:pos="460"/>
        </w:tabs>
        <w:spacing w:after="120" w:line="240" w:lineRule="auto"/>
        <w:ind w:left="461"/>
        <w:jc w:val="both"/>
        <w:rPr>
          <w:rFonts w:eastAsia="Times New Roman"/>
          <w:szCs w:val="26"/>
        </w:rPr>
      </w:pPr>
      <w:r w:rsidRPr="009D0E9F">
        <w:rPr>
          <w:b/>
          <w:spacing w:val="-1"/>
          <w:szCs w:val="26"/>
        </w:rPr>
        <w:t>Eligible Case Types.</w:t>
      </w:r>
      <w:r w:rsidRPr="009D0E9F">
        <w:rPr>
          <w:b/>
          <w:szCs w:val="26"/>
        </w:rPr>
        <w:t xml:space="preserve">  </w:t>
      </w:r>
      <w:r w:rsidRPr="009D0E9F">
        <w:rPr>
          <w:szCs w:val="26"/>
        </w:rPr>
        <w:t>A</w:t>
      </w:r>
      <w:r w:rsidR="00B7781B" w:rsidRPr="009D0E9F">
        <w:rPr>
          <w:szCs w:val="26"/>
        </w:rPr>
        <w:t xml:space="preserve"> commercial</w:t>
      </w:r>
      <w:r w:rsidRPr="009D0E9F">
        <w:rPr>
          <w:spacing w:val="-1"/>
          <w:szCs w:val="26"/>
        </w:rPr>
        <w:t xml:space="preserve"> case</w:t>
      </w:r>
      <w:r w:rsidR="00B7781B" w:rsidRPr="009D0E9F">
        <w:rPr>
          <w:spacing w:val="-1"/>
          <w:szCs w:val="26"/>
        </w:rPr>
        <w:t xml:space="preserve"> </w:t>
      </w:r>
      <w:r w:rsidRPr="009D0E9F">
        <w:rPr>
          <w:szCs w:val="26"/>
        </w:rPr>
        <w:t>is generally</w:t>
      </w:r>
      <w:r w:rsidR="00B7781B" w:rsidRPr="009D0E9F">
        <w:rPr>
          <w:szCs w:val="26"/>
        </w:rPr>
        <w:t xml:space="preserve"> eligible for the commercial court if it meets one of the following descriptions</w:t>
      </w:r>
      <w:r w:rsidRPr="009D0E9F">
        <w:rPr>
          <w:spacing w:val="-1"/>
          <w:szCs w:val="26"/>
        </w:rPr>
        <w:t>:</w:t>
      </w:r>
    </w:p>
    <w:p w14:paraId="60148345" w14:textId="623B6741" w:rsidR="002A55D8" w:rsidRPr="009D0E9F" w:rsidRDefault="00A75832" w:rsidP="00742809">
      <w:pPr>
        <w:pStyle w:val="BodyText"/>
        <w:widowControl/>
        <w:numPr>
          <w:ilvl w:val="1"/>
          <w:numId w:val="10"/>
        </w:numPr>
        <w:tabs>
          <w:tab w:val="left" w:pos="799"/>
        </w:tabs>
        <w:spacing w:after="120"/>
        <w:ind w:left="821"/>
        <w:jc w:val="both"/>
        <w:rPr>
          <w:rFonts w:cs="Times New Roman"/>
          <w:sz w:val="26"/>
          <w:szCs w:val="26"/>
        </w:rPr>
      </w:pPr>
      <w:r w:rsidRPr="009D0E9F">
        <w:rPr>
          <w:rFonts w:cs="Times New Roman"/>
          <w:spacing w:val="-1"/>
          <w:sz w:val="26"/>
          <w:szCs w:val="26"/>
        </w:rPr>
        <w:t>c</w:t>
      </w:r>
      <w:r w:rsidR="002A55D8" w:rsidRPr="009D0E9F">
        <w:rPr>
          <w:rFonts w:cs="Times New Roman"/>
          <w:spacing w:val="-1"/>
          <w:sz w:val="26"/>
          <w:szCs w:val="26"/>
        </w:rPr>
        <w:t>oncerns</w:t>
      </w:r>
      <w:r w:rsidR="002A55D8" w:rsidRPr="009D0E9F">
        <w:rPr>
          <w:rFonts w:cs="Times New Roman"/>
          <w:sz w:val="26"/>
          <w:szCs w:val="26"/>
        </w:rPr>
        <w:t xml:space="preserve"> the</w:t>
      </w:r>
      <w:r w:rsidR="002A55D8" w:rsidRPr="009D0E9F">
        <w:rPr>
          <w:rFonts w:cs="Times New Roman"/>
          <w:spacing w:val="-1"/>
          <w:sz w:val="26"/>
          <w:szCs w:val="26"/>
        </w:rPr>
        <w:t xml:space="preserve"> internal</w:t>
      </w:r>
      <w:r w:rsidR="002A55D8" w:rsidRPr="009D0E9F">
        <w:rPr>
          <w:rFonts w:cs="Times New Roman"/>
          <w:spacing w:val="2"/>
          <w:sz w:val="26"/>
          <w:szCs w:val="26"/>
        </w:rPr>
        <w:t xml:space="preserve"> </w:t>
      </w:r>
      <w:r w:rsidR="002A55D8" w:rsidRPr="009D0E9F">
        <w:rPr>
          <w:rFonts w:cs="Times New Roman"/>
          <w:spacing w:val="-1"/>
          <w:sz w:val="26"/>
          <w:szCs w:val="26"/>
        </w:rPr>
        <w:t>affairs,</w:t>
      </w:r>
      <w:r w:rsidR="002A55D8" w:rsidRPr="009D0E9F">
        <w:rPr>
          <w:rFonts w:cs="Times New Roman"/>
          <w:spacing w:val="2"/>
          <w:sz w:val="26"/>
          <w:szCs w:val="26"/>
        </w:rPr>
        <w:t xml:space="preserve"> </w:t>
      </w:r>
      <w:r w:rsidR="002A55D8" w:rsidRPr="009D0E9F">
        <w:rPr>
          <w:rFonts w:cs="Times New Roman"/>
          <w:spacing w:val="-1"/>
          <w:sz w:val="26"/>
          <w:szCs w:val="26"/>
        </w:rPr>
        <w:t>governance,</w:t>
      </w:r>
      <w:r w:rsidR="002A55D8" w:rsidRPr="009D0E9F">
        <w:rPr>
          <w:rFonts w:cs="Times New Roman"/>
          <w:sz w:val="26"/>
          <w:szCs w:val="26"/>
        </w:rPr>
        <w:t xml:space="preserve"> dissolution, </w:t>
      </w:r>
      <w:r w:rsidR="002A55D8" w:rsidRPr="009D0E9F">
        <w:rPr>
          <w:rFonts w:cs="Times New Roman"/>
          <w:spacing w:val="-1"/>
          <w:sz w:val="26"/>
          <w:szCs w:val="26"/>
        </w:rPr>
        <w:t>receivership,</w:t>
      </w:r>
      <w:r w:rsidR="002A55D8" w:rsidRPr="009D0E9F">
        <w:rPr>
          <w:rFonts w:cs="Times New Roman"/>
          <w:sz w:val="26"/>
          <w:szCs w:val="26"/>
        </w:rPr>
        <w:t xml:space="preserve"> or</w:t>
      </w:r>
      <w:r w:rsidR="002A55D8" w:rsidRPr="009D0E9F">
        <w:rPr>
          <w:rFonts w:cs="Times New Roman"/>
          <w:spacing w:val="-1"/>
          <w:sz w:val="26"/>
          <w:szCs w:val="26"/>
        </w:rPr>
        <w:t xml:space="preserve"> </w:t>
      </w:r>
      <w:r w:rsidR="002A55D8" w:rsidRPr="009D0E9F">
        <w:rPr>
          <w:rFonts w:cs="Times New Roman"/>
          <w:sz w:val="26"/>
          <w:szCs w:val="26"/>
        </w:rPr>
        <w:t>liquidation of</w:t>
      </w:r>
      <w:r w:rsidR="002A55D8" w:rsidRPr="009D0E9F">
        <w:rPr>
          <w:rFonts w:cs="Times New Roman"/>
          <w:spacing w:val="-1"/>
          <w:sz w:val="26"/>
          <w:szCs w:val="26"/>
        </w:rPr>
        <w:t xml:space="preserve"> </w:t>
      </w:r>
      <w:r w:rsidR="002A55D8" w:rsidRPr="009D0E9F">
        <w:rPr>
          <w:rFonts w:cs="Times New Roman"/>
          <w:sz w:val="26"/>
          <w:szCs w:val="26"/>
        </w:rPr>
        <w:t>a</w:t>
      </w:r>
      <w:r w:rsidR="00DA5F40" w:rsidRPr="009D0E9F">
        <w:rPr>
          <w:rFonts w:cs="Times New Roman"/>
          <w:sz w:val="26"/>
          <w:szCs w:val="26"/>
        </w:rPr>
        <w:t xml:space="preserve"> </w:t>
      </w:r>
      <w:r w:rsidR="002A55D8" w:rsidRPr="009D0E9F">
        <w:rPr>
          <w:rFonts w:cs="Times New Roman"/>
          <w:spacing w:val="-1"/>
          <w:sz w:val="26"/>
          <w:szCs w:val="26"/>
        </w:rPr>
        <w:t>business</w:t>
      </w:r>
      <w:r w:rsidR="002A55D8" w:rsidRPr="009D0E9F">
        <w:rPr>
          <w:rFonts w:cs="Times New Roman"/>
          <w:sz w:val="26"/>
          <w:szCs w:val="26"/>
        </w:rPr>
        <w:t xml:space="preserve"> </w:t>
      </w:r>
      <w:r w:rsidR="002A55D8" w:rsidRPr="009D0E9F">
        <w:rPr>
          <w:rFonts w:cs="Times New Roman"/>
          <w:spacing w:val="-1"/>
          <w:sz w:val="26"/>
          <w:szCs w:val="26"/>
        </w:rPr>
        <w:t>organization;</w:t>
      </w:r>
    </w:p>
    <w:p w14:paraId="38DDDACD" w14:textId="1BF51D6E" w:rsidR="002A55D8" w:rsidRPr="009D0E9F" w:rsidRDefault="00A75832" w:rsidP="00742809">
      <w:pPr>
        <w:pStyle w:val="BodyText"/>
        <w:widowControl/>
        <w:numPr>
          <w:ilvl w:val="1"/>
          <w:numId w:val="10"/>
        </w:numPr>
        <w:tabs>
          <w:tab w:val="left" w:pos="799"/>
        </w:tabs>
        <w:spacing w:after="120"/>
        <w:ind w:left="821"/>
        <w:jc w:val="both"/>
        <w:rPr>
          <w:rFonts w:cs="Times New Roman"/>
          <w:sz w:val="26"/>
          <w:szCs w:val="26"/>
        </w:rPr>
      </w:pPr>
      <w:r w:rsidRPr="009D0E9F">
        <w:rPr>
          <w:rFonts w:cs="Times New Roman"/>
          <w:spacing w:val="-1"/>
          <w:sz w:val="26"/>
          <w:szCs w:val="26"/>
        </w:rPr>
        <w:t>a</w:t>
      </w:r>
      <w:r w:rsidR="002A55D8" w:rsidRPr="009D0E9F">
        <w:rPr>
          <w:rFonts w:cs="Times New Roman"/>
          <w:spacing w:val="-1"/>
          <w:sz w:val="26"/>
          <w:szCs w:val="26"/>
        </w:rPr>
        <w:t>rises</w:t>
      </w:r>
      <w:r w:rsidR="002A55D8" w:rsidRPr="009D0E9F">
        <w:rPr>
          <w:rFonts w:cs="Times New Roman"/>
          <w:sz w:val="26"/>
          <w:szCs w:val="26"/>
        </w:rPr>
        <w:t xml:space="preserve"> out of</w:t>
      </w:r>
      <w:r w:rsidR="002A55D8" w:rsidRPr="009D0E9F">
        <w:rPr>
          <w:rFonts w:cs="Times New Roman"/>
          <w:spacing w:val="-1"/>
          <w:sz w:val="26"/>
          <w:szCs w:val="26"/>
        </w:rPr>
        <w:t xml:space="preserve"> </w:t>
      </w:r>
      <w:r w:rsidR="002A55D8" w:rsidRPr="009D0E9F">
        <w:rPr>
          <w:rFonts w:cs="Times New Roman"/>
          <w:sz w:val="26"/>
          <w:szCs w:val="26"/>
        </w:rPr>
        <w:t xml:space="preserve">obligations, </w:t>
      </w:r>
      <w:r w:rsidR="002A55D8" w:rsidRPr="009D0E9F">
        <w:rPr>
          <w:rFonts w:cs="Times New Roman"/>
          <w:spacing w:val="-1"/>
          <w:sz w:val="26"/>
          <w:szCs w:val="26"/>
        </w:rPr>
        <w:t>liabilities,</w:t>
      </w:r>
      <w:r w:rsidR="002A55D8" w:rsidRPr="009D0E9F">
        <w:rPr>
          <w:rFonts w:cs="Times New Roman"/>
          <w:sz w:val="26"/>
          <w:szCs w:val="26"/>
        </w:rPr>
        <w:t xml:space="preserve"> or</w:t>
      </w:r>
      <w:r w:rsidR="002A55D8" w:rsidRPr="009D0E9F">
        <w:rPr>
          <w:rFonts w:cs="Times New Roman"/>
          <w:spacing w:val="-1"/>
          <w:sz w:val="26"/>
          <w:szCs w:val="26"/>
        </w:rPr>
        <w:t xml:space="preserve"> indemnity</w:t>
      </w:r>
      <w:r w:rsidR="002A55D8" w:rsidRPr="009D0E9F">
        <w:rPr>
          <w:rFonts w:cs="Times New Roman"/>
          <w:spacing w:val="-5"/>
          <w:sz w:val="26"/>
          <w:szCs w:val="26"/>
        </w:rPr>
        <w:t xml:space="preserve"> </w:t>
      </w:r>
      <w:r w:rsidR="002A55D8" w:rsidRPr="009D0E9F">
        <w:rPr>
          <w:rFonts w:cs="Times New Roman"/>
          <w:spacing w:val="-1"/>
          <w:sz w:val="26"/>
          <w:szCs w:val="26"/>
        </w:rPr>
        <w:t>claims</w:t>
      </w:r>
      <w:r w:rsidR="002A55D8" w:rsidRPr="009D0E9F">
        <w:rPr>
          <w:rFonts w:cs="Times New Roman"/>
          <w:sz w:val="26"/>
          <w:szCs w:val="26"/>
        </w:rPr>
        <w:t xml:space="preserve"> </w:t>
      </w:r>
      <w:r w:rsidR="002A55D8" w:rsidRPr="009D0E9F">
        <w:rPr>
          <w:rFonts w:cs="Times New Roman"/>
          <w:spacing w:val="-1"/>
          <w:sz w:val="26"/>
          <w:szCs w:val="26"/>
        </w:rPr>
        <w:t>between</w:t>
      </w:r>
      <w:r w:rsidR="002A55D8" w:rsidRPr="009D0E9F">
        <w:rPr>
          <w:rFonts w:cs="Times New Roman"/>
          <w:sz w:val="26"/>
          <w:szCs w:val="26"/>
        </w:rPr>
        <w:t xml:space="preserve"> or</w:t>
      </w:r>
      <w:r w:rsidR="002A55D8" w:rsidRPr="009D0E9F">
        <w:rPr>
          <w:rFonts w:cs="Times New Roman"/>
          <w:spacing w:val="1"/>
          <w:sz w:val="26"/>
          <w:szCs w:val="26"/>
        </w:rPr>
        <w:t xml:space="preserve"> </w:t>
      </w:r>
      <w:r w:rsidR="002A55D8" w:rsidRPr="009D0E9F">
        <w:rPr>
          <w:rFonts w:cs="Times New Roman"/>
          <w:spacing w:val="-1"/>
          <w:sz w:val="26"/>
          <w:szCs w:val="26"/>
        </w:rPr>
        <w:t>among</w:t>
      </w:r>
      <w:r w:rsidR="002A55D8" w:rsidRPr="009D0E9F">
        <w:rPr>
          <w:rFonts w:cs="Times New Roman"/>
          <w:spacing w:val="-3"/>
          <w:sz w:val="26"/>
          <w:szCs w:val="26"/>
        </w:rPr>
        <w:t xml:space="preserve"> </w:t>
      </w:r>
      <w:r w:rsidR="002A55D8" w:rsidRPr="009D0E9F">
        <w:rPr>
          <w:rFonts w:cs="Times New Roman"/>
          <w:spacing w:val="-1"/>
          <w:sz w:val="26"/>
          <w:szCs w:val="26"/>
        </w:rPr>
        <w:t>owners</w:t>
      </w:r>
      <w:r w:rsidR="002A55D8" w:rsidRPr="009D0E9F">
        <w:rPr>
          <w:rFonts w:cs="Times New Roman"/>
          <w:sz w:val="26"/>
          <w:szCs w:val="26"/>
        </w:rPr>
        <w:t xml:space="preserve"> of</w:t>
      </w:r>
      <w:r w:rsidR="002A55D8" w:rsidRPr="009D0E9F">
        <w:rPr>
          <w:rFonts w:cs="Times New Roman"/>
          <w:spacing w:val="-1"/>
          <w:sz w:val="26"/>
          <w:szCs w:val="26"/>
        </w:rPr>
        <w:t xml:space="preserve"> </w:t>
      </w:r>
      <w:r w:rsidR="002A55D8" w:rsidRPr="009D0E9F">
        <w:rPr>
          <w:rFonts w:cs="Times New Roman"/>
          <w:sz w:val="26"/>
          <w:szCs w:val="26"/>
        </w:rPr>
        <w:t>the</w:t>
      </w:r>
      <w:r w:rsidR="00DA5F40" w:rsidRPr="009D0E9F">
        <w:rPr>
          <w:rFonts w:cs="Times New Roman"/>
          <w:sz w:val="26"/>
          <w:szCs w:val="26"/>
        </w:rPr>
        <w:t xml:space="preserve"> </w:t>
      </w:r>
      <w:r w:rsidR="002A55D8" w:rsidRPr="009D0E9F">
        <w:rPr>
          <w:rFonts w:cs="Times New Roman"/>
          <w:spacing w:val="-1"/>
          <w:sz w:val="26"/>
          <w:szCs w:val="26"/>
        </w:rPr>
        <w:t>same business</w:t>
      </w:r>
      <w:r w:rsidR="002A55D8" w:rsidRPr="009D0E9F">
        <w:rPr>
          <w:rFonts w:cs="Times New Roman"/>
          <w:sz w:val="26"/>
          <w:szCs w:val="26"/>
        </w:rPr>
        <w:t xml:space="preserve"> </w:t>
      </w:r>
      <w:r w:rsidR="002A55D8" w:rsidRPr="009D0E9F">
        <w:rPr>
          <w:rFonts w:cs="Times New Roman"/>
          <w:spacing w:val="-1"/>
          <w:sz w:val="26"/>
          <w:szCs w:val="26"/>
        </w:rPr>
        <w:t>organization</w:t>
      </w:r>
      <w:r w:rsidR="002A55D8" w:rsidRPr="009D0E9F">
        <w:rPr>
          <w:rFonts w:cs="Times New Roman"/>
          <w:sz w:val="26"/>
          <w:szCs w:val="26"/>
        </w:rPr>
        <w:t xml:space="preserve"> </w:t>
      </w:r>
      <w:r w:rsidR="002A55D8" w:rsidRPr="009D0E9F">
        <w:rPr>
          <w:rFonts w:cs="Times New Roman"/>
          <w:spacing w:val="-1"/>
          <w:sz w:val="26"/>
          <w:szCs w:val="26"/>
        </w:rPr>
        <w:t>(including</w:t>
      </w:r>
      <w:r w:rsidR="002A55D8" w:rsidRPr="009D0E9F">
        <w:rPr>
          <w:rFonts w:cs="Times New Roman"/>
          <w:spacing w:val="-3"/>
          <w:sz w:val="26"/>
          <w:szCs w:val="26"/>
        </w:rPr>
        <w:t xml:space="preserve"> </w:t>
      </w:r>
      <w:r w:rsidR="002A55D8" w:rsidRPr="009D0E9F">
        <w:rPr>
          <w:rFonts w:cs="Times New Roman"/>
          <w:spacing w:val="-1"/>
          <w:sz w:val="26"/>
          <w:szCs w:val="26"/>
        </w:rPr>
        <w:t>shareholders,</w:t>
      </w:r>
      <w:r w:rsidR="002A55D8" w:rsidRPr="009D0E9F">
        <w:rPr>
          <w:rFonts w:cs="Times New Roman"/>
          <w:sz w:val="26"/>
          <w:szCs w:val="26"/>
        </w:rPr>
        <w:t xml:space="preserve"> </w:t>
      </w:r>
      <w:r w:rsidR="002A55D8" w:rsidRPr="009D0E9F">
        <w:rPr>
          <w:rFonts w:cs="Times New Roman"/>
          <w:spacing w:val="-1"/>
          <w:sz w:val="26"/>
          <w:szCs w:val="26"/>
        </w:rPr>
        <w:t>members,</w:t>
      </w:r>
      <w:r w:rsidR="002A55D8" w:rsidRPr="009D0E9F">
        <w:rPr>
          <w:rFonts w:cs="Times New Roman"/>
          <w:sz w:val="26"/>
          <w:szCs w:val="26"/>
        </w:rPr>
        <w:t xml:space="preserve"> </w:t>
      </w:r>
      <w:r w:rsidR="002A55D8" w:rsidRPr="009D0E9F">
        <w:rPr>
          <w:rFonts w:cs="Times New Roman"/>
          <w:spacing w:val="-1"/>
          <w:sz w:val="26"/>
          <w:szCs w:val="26"/>
        </w:rPr>
        <w:t>and</w:t>
      </w:r>
      <w:r w:rsidR="002A55D8" w:rsidRPr="009D0E9F">
        <w:rPr>
          <w:rFonts w:cs="Times New Roman"/>
          <w:sz w:val="26"/>
          <w:szCs w:val="26"/>
        </w:rPr>
        <w:t xml:space="preserve"> </w:t>
      </w:r>
      <w:r w:rsidR="002A55D8" w:rsidRPr="009D0E9F">
        <w:rPr>
          <w:rFonts w:cs="Times New Roman"/>
          <w:spacing w:val="-1"/>
          <w:sz w:val="26"/>
          <w:szCs w:val="26"/>
        </w:rPr>
        <w:t>partners),</w:t>
      </w:r>
      <w:r w:rsidR="002A55D8" w:rsidRPr="009D0E9F">
        <w:rPr>
          <w:rFonts w:cs="Times New Roman"/>
          <w:sz w:val="26"/>
          <w:szCs w:val="26"/>
        </w:rPr>
        <w:t xml:space="preserve"> or</w:t>
      </w:r>
      <w:r w:rsidR="002A55D8" w:rsidRPr="009D0E9F">
        <w:rPr>
          <w:rFonts w:cs="Times New Roman"/>
          <w:spacing w:val="-1"/>
          <w:sz w:val="26"/>
          <w:szCs w:val="26"/>
        </w:rPr>
        <w:t xml:space="preserve"> which</w:t>
      </w:r>
      <w:r w:rsidR="00DA5F40" w:rsidRPr="009D0E9F">
        <w:rPr>
          <w:rFonts w:cs="Times New Roman"/>
          <w:spacing w:val="-1"/>
          <w:sz w:val="26"/>
          <w:szCs w:val="26"/>
        </w:rPr>
        <w:t xml:space="preserve"> </w:t>
      </w:r>
      <w:r w:rsidR="002A55D8" w:rsidRPr="009D0E9F">
        <w:rPr>
          <w:rFonts w:cs="Times New Roman"/>
          <w:spacing w:val="-1"/>
          <w:sz w:val="26"/>
          <w:szCs w:val="26"/>
        </w:rPr>
        <w:t>concerns</w:t>
      </w:r>
      <w:r w:rsidR="002A55D8" w:rsidRPr="009D0E9F">
        <w:rPr>
          <w:rFonts w:cs="Times New Roman"/>
          <w:sz w:val="26"/>
          <w:szCs w:val="26"/>
        </w:rPr>
        <w:t xml:space="preserve"> the</w:t>
      </w:r>
      <w:r w:rsidR="002A55D8" w:rsidRPr="009D0E9F">
        <w:rPr>
          <w:rFonts w:cs="Times New Roman"/>
          <w:spacing w:val="-1"/>
          <w:sz w:val="26"/>
          <w:szCs w:val="26"/>
        </w:rPr>
        <w:t xml:space="preserve"> </w:t>
      </w:r>
      <w:r w:rsidR="002A55D8" w:rsidRPr="009D0E9F">
        <w:rPr>
          <w:rFonts w:cs="Times New Roman"/>
          <w:sz w:val="26"/>
          <w:szCs w:val="26"/>
        </w:rPr>
        <w:t>liability</w:t>
      </w:r>
      <w:r w:rsidR="002A55D8" w:rsidRPr="009D0E9F">
        <w:rPr>
          <w:rFonts w:cs="Times New Roman"/>
          <w:spacing w:val="-5"/>
          <w:sz w:val="26"/>
          <w:szCs w:val="26"/>
        </w:rPr>
        <w:t xml:space="preserve"> </w:t>
      </w:r>
      <w:r w:rsidR="002A55D8" w:rsidRPr="009D0E9F">
        <w:rPr>
          <w:rFonts w:cs="Times New Roman"/>
          <w:sz w:val="26"/>
          <w:szCs w:val="26"/>
        </w:rPr>
        <w:t>or</w:t>
      </w:r>
      <w:r w:rsidR="002A55D8" w:rsidRPr="009D0E9F">
        <w:rPr>
          <w:rFonts w:cs="Times New Roman"/>
          <w:spacing w:val="-1"/>
          <w:sz w:val="26"/>
          <w:szCs w:val="26"/>
        </w:rPr>
        <w:t xml:space="preserve"> </w:t>
      </w:r>
      <w:r w:rsidR="002A55D8" w:rsidRPr="009D0E9F">
        <w:rPr>
          <w:rFonts w:cs="Times New Roman"/>
          <w:sz w:val="26"/>
          <w:szCs w:val="26"/>
        </w:rPr>
        <w:t>indemnity</w:t>
      </w:r>
      <w:r w:rsidR="002A55D8" w:rsidRPr="009D0E9F">
        <w:rPr>
          <w:rFonts w:cs="Times New Roman"/>
          <w:spacing w:val="-5"/>
          <w:sz w:val="26"/>
          <w:szCs w:val="26"/>
        </w:rPr>
        <w:t xml:space="preserve"> </w:t>
      </w:r>
      <w:r w:rsidR="002A55D8" w:rsidRPr="009D0E9F">
        <w:rPr>
          <w:rFonts w:cs="Times New Roman"/>
          <w:sz w:val="26"/>
          <w:szCs w:val="26"/>
        </w:rPr>
        <w:t>of</w:t>
      </w:r>
      <w:r w:rsidR="002A55D8" w:rsidRPr="009D0E9F">
        <w:rPr>
          <w:rFonts w:cs="Times New Roman"/>
          <w:spacing w:val="-1"/>
          <w:sz w:val="26"/>
          <w:szCs w:val="26"/>
        </w:rPr>
        <w:t xml:space="preserve"> individuals</w:t>
      </w:r>
      <w:r w:rsidR="002A55D8" w:rsidRPr="009D0E9F">
        <w:rPr>
          <w:rFonts w:cs="Times New Roman"/>
          <w:spacing w:val="2"/>
          <w:sz w:val="26"/>
          <w:szCs w:val="26"/>
        </w:rPr>
        <w:t xml:space="preserve"> </w:t>
      </w:r>
      <w:r w:rsidR="002A55D8" w:rsidRPr="009D0E9F">
        <w:rPr>
          <w:rFonts w:cs="Times New Roman"/>
          <w:spacing w:val="-1"/>
          <w:sz w:val="26"/>
          <w:szCs w:val="26"/>
        </w:rPr>
        <w:t>within</w:t>
      </w:r>
      <w:r w:rsidR="002A55D8" w:rsidRPr="009D0E9F">
        <w:rPr>
          <w:rFonts w:cs="Times New Roman"/>
          <w:sz w:val="26"/>
          <w:szCs w:val="26"/>
        </w:rPr>
        <w:t xml:space="preserve"> a</w:t>
      </w:r>
      <w:r w:rsidR="002A55D8" w:rsidRPr="009D0E9F">
        <w:rPr>
          <w:rFonts w:cs="Times New Roman"/>
          <w:spacing w:val="-1"/>
          <w:sz w:val="26"/>
          <w:szCs w:val="26"/>
        </w:rPr>
        <w:t xml:space="preserve"> business</w:t>
      </w:r>
      <w:r w:rsidR="002A55D8" w:rsidRPr="009D0E9F">
        <w:rPr>
          <w:rFonts w:cs="Times New Roman"/>
          <w:sz w:val="26"/>
          <w:szCs w:val="26"/>
        </w:rPr>
        <w:t xml:space="preserve"> </w:t>
      </w:r>
      <w:r w:rsidR="002A55D8" w:rsidRPr="009D0E9F">
        <w:rPr>
          <w:rFonts w:cs="Times New Roman"/>
          <w:spacing w:val="-1"/>
          <w:sz w:val="26"/>
          <w:szCs w:val="26"/>
        </w:rPr>
        <w:t>organization</w:t>
      </w:r>
      <w:r w:rsidR="00DA5F40" w:rsidRPr="009D0E9F">
        <w:rPr>
          <w:rFonts w:cs="Times New Roman"/>
          <w:spacing w:val="-1"/>
          <w:sz w:val="26"/>
          <w:szCs w:val="26"/>
        </w:rPr>
        <w:t xml:space="preserve"> </w:t>
      </w:r>
      <w:r w:rsidR="002A55D8" w:rsidRPr="009D0E9F">
        <w:rPr>
          <w:rFonts w:cs="Times New Roman"/>
          <w:spacing w:val="-1"/>
          <w:sz w:val="26"/>
          <w:szCs w:val="26"/>
        </w:rPr>
        <w:t>(including</w:t>
      </w:r>
      <w:r w:rsidR="002A55D8" w:rsidRPr="009D0E9F">
        <w:rPr>
          <w:rFonts w:cs="Times New Roman"/>
          <w:spacing w:val="-3"/>
          <w:sz w:val="26"/>
          <w:szCs w:val="26"/>
        </w:rPr>
        <w:t xml:space="preserve"> </w:t>
      </w:r>
      <w:r w:rsidR="002A55D8" w:rsidRPr="009D0E9F">
        <w:rPr>
          <w:rFonts w:cs="Times New Roman"/>
          <w:spacing w:val="-1"/>
          <w:sz w:val="26"/>
          <w:szCs w:val="26"/>
        </w:rPr>
        <w:t>officers,</w:t>
      </w:r>
      <w:r w:rsidR="002A55D8" w:rsidRPr="009D0E9F">
        <w:rPr>
          <w:rFonts w:cs="Times New Roman"/>
          <w:sz w:val="26"/>
          <w:szCs w:val="26"/>
        </w:rPr>
        <w:t xml:space="preserve"> </w:t>
      </w:r>
      <w:r w:rsidR="002A55D8" w:rsidRPr="009D0E9F">
        <w:rPr>
          <w:rFonts w:cs="Times New Roman"/>
          <w:spacing w:val="-1"/>
          <w:sz w:val="26"/>
          <w:szCs w:val="26"/>
        </w:rPr>
        <w:t>directors,</w:t>
      </w:r>
      <w:r w:rsidR="002A55D8" w:rsidRPr="009D0E9F">
        <w:rPr>
          <w:rFonts w:cs="Times New Roman"/>
          <w:sz w:val="26"/>
          <w:szCs w:val="26"/>
        </w:rPr>
        <w:t xml:space="preserve"> </w:t>
      </w:r>
      <w:r w:rsidR="002A55D8" w:rsidRPr="009D0E9F">
        <w:rPr>
          <w:rFonts w:cs="Times New Roman"/>
          <w:spacing w:val="-1"/>
          <w:sz w:val="26"/>
          <w:szCs w:val="26"/>
        </w:rPr>
        <w:t>managers,</w:t>
      </w:r>
      <w:r w:rsidR="002A55D8" w:rsidRPr="009D0E9F">
        <w:rPr>
          <w:rFonts w:cs="Times New Roman"/>
          <w:sz w:val="26"/>
          <w:szCs w:val="26"/>
        </w:rPr>
        <w:t xml:space="preserve"> member</w:t>
      </w:r>
      <w:r w:rsidR="002A55D8" w:rsidRPr="009D0E9F">
        <w:rPr>
          <w:rFonts w:cs="Times New Roman"/>
          <w:spacing w:val="1"/>
          <w:sz w:val="26"/>
          <w:szCs w:val="26"/>
        </w:rPr>
        <w:t xml:space="preserve"> </w:t>
      </w:r>
      <w:r w:rsidR="002A55D8" w:rsidRPr="009D0E9F">
        <w:rPr>
          <w:rFonts w:cs="Times New Roman"/>
          <w:spacing w:val="-1"/>
          <w:sz w:val="26"/>
          <w:szCs w:val="26"/>
        </w:rPr>
        <w:t>managers,</w:t>
      </w:r>
      <w:r w:rsidR="002A55D8" w:rsidRPr="009D0E9F">
        <w:rPr>
          <w:rFonts w:cs="Times New Roman"/>
          <w:spacing w:val="2"/>
          <w:sz w:val="26"/>
          <w:szCs w:val="26"/>
        </w:rPr>
        <w:t xml:space="preserve"> </w:t>
      </w:r>
      <w:r w:rsidR="002A55D8" w:rsidRPr="009D0E9F">
        <w:rPr>
          <w:rFonts w:cs="Times New Roman"/>
          <w:spacing w:val="-1"/>
          <w:sz w:val="26"/>
          <w:szCs w:val="26"/>
        </w:rPr>
        <w:t>general</w:t>
      </w:r>
      <w:r w:rsidR="002A55D8" w:rsidRPr="009D0E9F">
        <w:rPr>
          <w:rFonts w:cs="Times New Roman"/>
          <w:sz w:val="26"/>
          <w:szCs w:val="26"/>
        </w:rPr>
        <w:t xml:space="preserve"> </w:t>
      </w:r>
      <w:r w:rsidR="002A55D8" w:rsidRPr="009D0E9F">
        <w:rPr>
          <w:rFonts w:cs="Times New Roman"/>
          <w:spacing w:val="-1"/>
          <w:sz w:val="26"/>
          <w:szCs w:val="26"/>
        </w:rPr>
        <w:t>partners,</w:t>
      </w:r>
      <w:r w:rsidR="002A55D8" w:rsidRPr="009D0E9F">
        <w:rPr>
          <w:rFonts w:cs="Times New Roman"/>
          <w:sz w:val="26"/>
          <w:szCs w:val="26"/>
        </w:rPr>
        <w:t xml:space="preserve"> </w:t>
      </w:r>
      <w:r w:rsidR="002A55D8" w:rsidRPr="009D0E9F">
        <w:rPr>
          <w:rFonts w:cs="Times New Roman"/>
          <w:spacing w:val="-1"/>
          <w:sz w:val="26"/>
          <w:szCs w:val="26"/>
        </w:rPr>
        <w:t>and</w:t>
      </w:r>
      <w:r w:rsidR="002A55D8" w:rsidRPr="009D0E9F">
        <w:rPr>
          <w:rFonts w:cs="Times New Roman"/>
          <w:spacing w:val="93"/>
          <w:sz w:val="26"/>
          <w:szCs w:val="26"/>
        </w:rPr>
        <w:t xml:space="preserve"> </w:t>
      </w:r>
      <w:r w:rsidR="002A55D8" w:rsidRPr="009D0E9F">
        <w:rPr>
          <w:rFonts w:cs="Times New Roman"/>
          <w:spacing w:val="-1"/>
          <w:sz w:val="26"/>
          <w:szCs w:val="26"/>
        </w:rPr>
        <w:t>trustees);</w:t>
      </w:r>
    </w:p>
    <w:p w14:paraId="0972CEF3" w14:textId="2576BF42" w:rsidR="002A55D8" w:rsidRPr="009D0E9F" w:rsidRDefault="00A75832" w:rsidP="00DA02B8">
      <w:pPr>
        <w:pStyle w:val="BodyText"/>
        <w:widowControl/>
        <w:numPr>
          <w:ilvl w:val="1"/>
          <w:numId w:val="10"/>
        </w:numPr>
        <w:tabs>
          <w:tab w:val="left" w:pos="799"/>
        </w:tabs>
        <w:spacing w:after="120"/>
        <w:ind w:left="821"/>
        <w:jc w:val="both"/>
        <w:rPr>
          <w:rFonts w:cs="Times New Roman"/>
          <w:sz w:val="26"/>
          <w:szCs w:val="26"/>
        </w:rPr>
      </w:pPr>
      <w:r w:rsidRPr="009D0E9F">
        <w:rPr>
          <w:rFonts w:cs="Times New Roman"/>
          <w:spacing w:val="-1"/>
          <w:sz w:val="26"/>
          <w:szCs w:val="26"/>
        </w:rPr>
        <w:t>c</w:t>
      </w:r>
      <w:r w:rsidR="002A55D8" w:rsidRPr="009D0E9F">
        <w:rPr>
          <w:rFonts w:cs="Times New Roman"/>
          <w:spacing w:val="-1"/>
          <w:sz w:val="26"/>
          <w:szCs w:val="26"/>
        </w:rPr>
        <w:t>oncerns</w:t>
      </w:r>
      <w:r w:rsidR="002A55D8" w:rsidRPr="009D0E9F">
        <w:rPr>
          <w:rFonts w:cs="Times New Roman"/>
          <w:sz w:val="26"/>
          <w:szCs w:val="26"/>
        </w:rPr>
        <w:t xml:space="preserve"> the</w:t>
      </w:r>
      <w:r w:rsidR="002A55D8" w:rsidRPr="009D0E9F">
        <w:rPr>
          <w:rFonts w:cs="Times New Roman"/>
          <w:spacing w:val="-1"/>
          <w:sz w:val="26"/>
          <w:szCs w:val="26"/>
        </w:rPr>
        <w:t xml:space="preserve"> sale,</w:t>
      </w:r>
      <w:r w:rsidR="002A55D8" w:rsidRPr="009D0E9F">
        <w:rPr>
          <w:rFonts w:cs="Times New Roman"/>
          <w:sz w:val="26"/>
          <w:szCs w:val="26"/>
        </w:rPr>
        <w:t xml:space="preserve"> </w:t>
      </w:r>
      <w:r w:rsidR="002A55D8" w:rsidRPr="009D0E9F">
        <w:rPr>
          <w:rFonts w:cs="Times New Roman"/>
          <w:spacing w:val="-1"/>
          <w:sz w:val="26"/>
          <w:szCs w:val="26"/>
        </w:rPr>
        <w:t>merger,</w:t>
      </w:r>
      <w:r w:rsidR="002A55D8" w:rsidRPr="009D0E9F">
        <w:rPr>
          <w:rFonts w:cs="Times New Roman"/>
          <w:sz w:val="26"/>
          <w:szCs w:val="26"/>
        </w:rPr>
        <w:t xml:space="preserve"> or</w:t>
      </w:r>
      <w:r w:rsidR="002A55D8" w:rsidRPr="009D0E9F">
        <w:rPr>
          <w:rFonts w:cs="Times New Roman"/>
          <w:spacing w:val="-1"/>
          <w:sz w:val="26"/>
          <w:szCs w:val="26"/>
        </w:rPr>
        <w:t xml:space="preserve"> </w:t>
      </w:r>
      <w:r w:rsidR="002A55D8" w:rsidRPr="009D0E9F">
        <w:rPr>
          <w:rFonts w:cs="Times New Roman"/>
          <w:sz w:val="26"/>
          <w:szCs w:val="26"/>
        </w:rPr>
        <w:t>dissolution of</w:t>
      </w:r>
      <w:r w:rsidR="002A55D8" w:rsidRPr="009D0E9F">
        <w:rPr>
          <w:rFonts w:cs="Times New Roman"/>
          <w:spacing w:val="-1"/>
          <w:sz w:val="26"/>
          <w:szCs w:val="26"/>
        </w:rPr>
        <w:t xml:space="preserve"> </w:t>
      </w:r>
      <w:r w:rsidR="002A55D8" w:rsidRPr="009D0E9F">
        <w:rPr>
          <w:rFonts w:cs="Times New Roman"/>
          <w:sz w:val="26"/>
          <w:szCs w:val="26"/>
        </w:rPr>
        <w:t>a</w:t>
      </w:r>
      <w:r w:rsidR="002A55D8" w:rsidRPr="009D0E9F">
        <w:rPr>
          <w:rFonts w:cs="Times New Roman"/>
          <w:spacing w:val="-1"/>
          <w:sz w:val="26"/>
          <w:szCs w:val="26"/>
        </w:rPr>
        <w:t xml:space="preserve"> </w:t>
      </w:r>
      <w:r w:rsidR="002A55D8" w:rsidRPr="009D0E9F">
        <w:rPr>
          <w:rFonts w:cs="Times New Roman"/>
          <w:sz w:val="26"/>
          <w:szCs w:val="26"/>
        </w:rPr>
        <w:t xml:space="preserve">business </w:t>
      </w:r>
      <w:r w:rsidR="002A55D8" w:rsidRPr="009D0E9F">
        <w:rPr>
          <w:rFonts w:cs="Times New Roman"/>
          <w:spacing w:val="-1"/>
          <w:sz w:val="26"/>
          <w:szCs w:val="26"/>
        </w:rPr>
        <w:t>organization,</w:t>
      </w:r>
      <w:r w:rsidR="002A55D8" w:rsidRPr="009D0E9F">
        <w:rPr>
          <w:rFonts w:cs="Times New Roman"/>
          <w:sz w:val="26"/>
          <w:szCs w:val="26"/>
        </w:rPr>
        <w:t xml:space="preserve"> or</w:t>
      </w:r>
      <w:r w:rsidR="002A55D8" w:rsidRPr="009D0E9F">
        <w:rPr>
          <w:rFonts w:cs="Times New Roman"/>
          <w:spacing w:val="-1"/>
          <w:sz w:val="26"/>
          <w:szCs w:val="26"/>
        </w:rPr>
        <w:t xml:space="preserve"> </w:t>
      </w:r>
      <w:r w:rsidR="002A55D8" w:rsidRPr="009D0E9F">
        <w:rPr>
          <w:rFonts w:cs="Times New Roman"/>
          <w:sz w:val="26"/>
          <w:szCs w:val="26"/>
        </w:rPr>
        <w:t>the</w:t>
      </w:r>
      <w:r w:rsidR="002A55D8" w:rsidRPr="009D0E9F">
        <w:rPr>
          <w:rFonts w:cs="Times New Roman"/>
          <w:spacing w:val="-1"/>
          <w:sz w:val="26"/>
          <w:szCs w:val="26"/>
        </w:rPr>
        <w:t xml:space="preserve"> sale </w:t>
      </w:r>
      <w:r w:rsidR="002A55D8" w:rsidRPr="009D0E9F">
        <w:rPr>
          <w:rFonts w:cs="Times New Roman"/>
          <w:sz w:val="26"/>
          <w:szCs w:val="26"/>
        </w:rPr>
        <w:t>of</w:t>
      </w:r>
      <w:r w:rsidR="002A55D8" w:rsidRPr="009D0E9F">
        <w:rPr>
          <w:rFonts w:cs="Times New Roman"/>
          <w:spacing w:val="61"/>
          <w:sz w:val="26"/>
          <w:szCs w:val="26"/>
        </w:rPr>
        <w:t xml:space="preserve"> </w:t>
      </w:r>
      <w:r w:rsidR="002A55D8" w:rsidRPr="009D0E9F">
        <w:rPr>
          <w:rFonts w:cs="Times New Roman"/>
          <w:sz w:val="26"/>
          <w:szCs w:val="26"/>
        </w:rPr>
        <w:t>substantially</w:t>
      </w:r>
      <w:r w:rsidR="002A55D8" w:rsidRPr="009D0E9F">
        <w:rPr>
          <w:rFonts w:cs="Times New Roman"/>
          <w:spacing w:val="-5"/>
          <w:sz w:val="26"/>
          <w:szCs w:val="26"/>
        </w:rPr>
        <w:t xml:space="preserve"> </w:t>
      </w:r>
      <w:r w:rsidR="002A55D8" w:rsidRPr="009D0E9F">
        <w:rPr>
          <w:rFonts w:cs="Times New Roman"/>
          <w:spacing w:val="-1"/>
          <w:sz w:val="26"/>
          <w:szCs w:val="26"/>
        </w:rPr>
        <w:t>all</w:t>
      </w:r>
      <w:r w:rsidR="002A55D8" w:rsidRPr="009D0E9F">
        <w:rPr>
          <w:rFonts w:cs="Times New Roman"/>
          <w:sz w:val="26"/>
          <w:szCs w:val="26"/>
        </w:rPr>
        <w:t xml:space="preserve"> of</w:t>
      </w:r>
      <w:r w:rsidR="002A55D8" w:rsidRPr="009D0E9F">
        <w:rPr>
          <w:rFonts w:cs="Times New Roman"/>
          <w:spacing w:val="-1"/>
          <w:sz w:val="26"/>
          <w:szCs w:val="26"/>
        </w:rPr>
        <w:t xml:space="preserve"> </w:t>
      </w:r>
      <w:r w:rsidR="002A55D8" w:rsidRPr="009D0E9F">
        <w:rPr>
          <w:rFonts w:cs="Times New Roman"/>
          <w:sz w:val="26"/>
          <w:szCs w:val="26"/>
        </w:rPr>
        <w:t>the</w:t>
      </w:r>
      <w:r w:rsidR="002A55D8" w:rsidRPr="009D0E9F">
        <w:rPr>
          <w:rFonts w:cs="Times New Roman"/>
          <w:spacing w:val="-1"/>
          <w:sz w:val="26"/>
          <w:szCs w:val="26"/>
        </w:rPr>
        <w:t xml:space="preserve"> </w:t>
      </w:r>
      <w:r w:rsidR="002A55D8" w:rsidRPr="009D0E9F">
        <w:rPr>
          <w:rFonts w:cs="Times New Roman"/>
          <w:sz w:val="26"/>
          <w:szCs w:val="26"/>
        </w:rPr>
        <w:t>assets of</w:t>
      </w:r>
      <w:r w:rsidR="002A55D8" w:rsidRPr="009D0E9F">
        <w:rPr>
          <w:rFonts w:cs="Times New Roman"/>
          <w:spacing w:val="-1"/>
          <w:sz w:val="26"/>
          <w:szCs w:val="26"/>
        </w:rPr>
        <w:t xml:space="preserve"> </w:t>
      </w:r>
      <w:r w:rsidR="002A55D8" w:rsidRPr="009D0E9F">
        <w:rPr>
          <w:rFonts w:cs="Times New Roman"/>
          <w:sz w:val="26"/>
          <w:szCs w:val="26"/>
        </w:rPr>
        <w:t>a</w:t>
      </w:r>
      <w:r w:rsidR="002A55D8" w:rsidRPr="009D0E9F">
        <w:rPr>
          <w:rFonts w:cs="Times New Roman"/>
          <w:spacing w:val="-1"/>
          <w:sz w:val="26"/>
          <w:szCs w:val="26"/>
        </w:rPr>
        <w:t xml:space="preserve"> business</w:t>
      </w:r>
      <w:r w:rsidR="002A55D8" w:rsidRPr="009D0E9F">
        <w:rPr>
          <w:rFonts w:cs="Times New Roman"/>
          <w:sz w:val="26"/>
          <w:szCs w:val="26"/>
        </w:rPr>
        <w:t xml:space="preserve"> </w:t>
      </w:r>
      <w:r w:rsidR="002A55D8" w:rsidRPr="009D0E9F">
        <w:rPr>
          <w:rFonts w:cs="Times New Roman"/>
          <w:spacing w:val="-1"/>
          <w:sz w:val="26"/>
          <w:szCs w:val="26"/>
        </w:rPr>
        <w:t>organization;</w:t>
      </w:r>
    </w:p>
    <w:p w14:paraId="28B68030" w14:textId="57940697" w:rsidR="002A55D8" w:rsidRPr="009D0E9F" w:rsidRDefault="00A75832" w:rsidP="00742809">
      <w:pPr>
        <w:pStyle w:val="BodyText"/>
        <w:widowControl/>
        <w:numPr>
          <w:ilvl w:val="1"/>
          <w:numId w:val="10"/>
        </w:numPr>
        <w:tabs>
          <w:tab w:val="left" w:pos="799"/>
        </w:tabs>
        <w:spacing w:after="120"/>
        <w:ind w:left="821"/>
        <w:jc w:val="both"/>
        <w:rPr>
          <w:rFonts w:cs="Times New Roman"/>
          <w:sz w:val="26"/>
          <w:szCs w:val="26"/>
        </w:rPr>
      </w:pPr>
      <w:r w:rsidRPr="009D0E9F">
        <w:rPr>
          <w:rFonts w:cs="Times New Roman"/>
          <w:spacing w:val="-1"/>
          <w:sz w:val="26"/>
          <w:szCs w:val="26"/>
        </w:rPr>
        <w:t>r</w:t>
      </w:r>
      <w:r w:rsidR="002A55D8" w:rsidRPr="009D0E9F">
        <w:rPr>
          <w:rFonts w:cs="Times New Roman"/>
          <w:spacing w:val="-1"/>
          <w:sz w:val="26"/>
          <w:szCs w:val="26"/>
        </w:rPr>
        <w:t>elates</w:t>
      </w:r>
      <w:r w:rsidR="002A55D8" w:rsidRPr="009D0E9F">
        <w:rPr>
          <w:rFonts w:cs="Times New Roman"/>
          <w:sz w:val="26"/>
          <w:szCs w:val="26"/>
        </w:rPr>
        <w:t xml:space="preserve"> to trade</w:t>
      </w:r>
      <w:r w:rsidR="002A55D8" w:rsidRPr="009D0E9F">
        <w:rPr>
          <w:rFonts w:cs="Times New Roman"/>
          <w:spacing w:val="-1"/>
          <w:sz w:val="26"/>
          <w:szCs w:val="26"/>
        </w:rPr>
        <w:t xml:space="preserve"> </w:t>
      </w:r>
      <w:r w:rsidR="002A55D8" w:rsidRPr="009D0E9F">
        <w:rPr>
          <w:rFonts w:cs="Times New Roman"/>
          <w:sz w:val="26"/>
          <w:szCs w:val="26"/>
        </w:rPr>
        <w:t>secrets or</w:t>
      </w:r>
      <w:r w:rsidR="002A55D8" w:rsidRPr="009D0E9F">
        <w:rPr>
          <w:rFonts w:cs="Times New Roman"/>
          <w:spacing w:val="-1"/>
          <w:sz w:val="26"/>
          <w:szCs w:val="26"/>
        </w:rPr>
        <w:t xml:space="preserve"> misappropriation</w:t>
      </w:r>
      <w:r w:rsidR="002A55D8" w:rsidRPr="009D0E9F">
        <w:rPr>
          <w:rFonts w:cs="Times New Roman"/>
          <w:sz w:val="26"/>
          <w:szCs w:val="26"/>
        </w:rPr>
        <w:t xml:space="preserve"> of</w:t>
      </w:r>
      <w:r w:rsidR="002A55D8" w:rsidRPr="009D0E9F">
        <w:rPr>
          <w:rFonts w:cs="Times New Roman"/>
          <w:spacing w:val="-1"/>
          <w:sz w:val="26"/>
          <w:szCs w:val="26"/>
        </w:rPr>
        <w:t xml:space="preserve"> intellectual</w:t>
      </w:r>
      <w:r w:rsidR="002A55D8" w:rsidRPr="009D0E9F">
        <w:rPr>
          <w:rFonts w:cs="Times New Roman"/>
          <w:sz w:val="26"/>
          <w:szCs w:val="26"/>
        </w:rPr>
        <w:t xml:space="preserve"> </w:t>
      </w:r>
      <w:r w:rsidR="002A55D8" w:rsidRPr="009D0E9F">
        <w:rPr>
          <w:rFonts w:cs="Times New Roman"/>
          <w:spacing w:val="-1"/>
          <w:sz w:val="26"/>
          <w:szCs w:val="26"/>
        </w:rPr>
        <w:t>property,</w:t>
      </w:r>
      <w:r w:rsidR="002A55D8" w:rsidRPr="009D0E9F">
        <w:rPr>
          <w:rFonts w:cs="Times New Roman"/>
          <w:sz w:val="26"/>
          <w:szCs w:val="26"/>
        </w:rPr>
        <w:t xml:space="preserve"> </w:t>
      </w:r>
      <w:r w:rsidR="002A55D8" w:rsidRPr="009D0E9F">
        <w:rPr>
          <w:rFonts w:cs="Times New Roman"/>
          <w:spacing w:val="1"/>
          <w:sz w:val="26"/>
          <w:szCs w:val="26"/>
        </w:rPr>
        <w:t>or</w:t>
      </w:r>
      <w:r w:rsidR="002A55D8" w:rsidRPr="009D0E9F">
        <w:rPr>
          <w:rFonts w:cs="Times New Roman"/>
          <w:spacing w:val="-1"/>
          <w:sz w:val="26"/>
          <w:szCs w:val="26"/>
        </w:rPr>
        <w:t xml:space="preserve"> arises</w:t>
      </w:r>
      <w:r w:rsidR="002A55D8" w:rsidRPr="009D0E9F">
        <w:rPr>
          <w:rFonts w:cs="Times New Roman"/>
          <w:sz w:val="26"/>
          <w:szCs w:val="26"/>
        </w:rPr>
        <w:t xml:space="preserve"> </w:t>
      </w:r>
      <w:r w:rsidR="002A55D8" w:rsidRPr="009D0E9F">
        <w:rPr>
          <w:rFonts w:cs="Times New Roman"/>
          <w:spacing w:val="-1"/>
          <w:sz w:val="26"/>
          <w:szCs w:val="26"/>
        </w:rPr>
        <w:t>from</w:t>
      </w:r>
      <w:r w:rsidR="002A55D8" w:rsidRPr="009D0E9F">
        <w:rPr>
          <w:rFonts w:cs="Times New Roman"/>
          <w:sz w:val="26"/>
          <w:szCs w:val="26"/>
        </w:rPr>
        <w:t xml:space="preserve"> </w:t>
      </w:r>
      <w:r w:rsidR="002A55D8" w:rsidRPr="009D0E9F">
        <w:rPr>
          <w:rFonts w:cs="Times New Roman"/>
          <w:spacing w:val="-1"/>
          <w:sz w:val="26"/>
          <w:szCs w:val="26"/>
        </w:rPr>
        <w:t>an</w:t>
      </w:r>
      <w:r w:rsidR="002A55D8" w:rsidRPr="009D0E9F">
        <w:rPr>
          <w:rFonts w:cs="Times New Roman"/>
          <w:spacing w:val="76"/>
          <w:sz w:val="26"/>
          <w:szCs w:val="26"/>
        </w:rPr>
        <w:t xml:space="preserve"> </w:t>
      </w:r>
      <w:r w:rsidR="002A55D8" w:rsidRPr="009D0E9F">
        <w:rPr>
          <w:rFonts w:cs="Times New Roman"/>
          <w:spacing w:val="-1"/>
          <w:sz w:val="26"/>
          <w:szCs w:val="26"/>
        </w:rPr>
        <w:t>agreement</w:t>
      </w:r>
      <w:r w:rsidR="002A55D8" w:rsidRPr="009D0E9F">
        <w:rPr>
          <w:rFonts w:cs="Times New Roman"/>
          <w:sz w:val="26"/>
          <w:szCs w:val="26"/>
        </w:rPr>
        <w:t xml:space="preserve"> not to </w:t>
      </w:r>
      <w:r w:rsidR="002A55D8" w:rsidRPr="009D0E9F">
        <w:rPr>
          <w:rFonts w:cs="Times New Roman"/>
          <w:spacing w:val="-1"/>
          <w:sz w:val="26"/>
          <w:szCs w:val="26"/>
        </w:rPr>
        <w:t>solicit,</w:t>
      </w:r>
      <w:r w:rsidR="002A55D8" w:rsidRPr="009D0E9F">
        <w:rPr>
          <w:rFonts w:cs="Times New Roman"/>
          <w:spacing w:val="-3"/>
          <w:sz w:val="26"/>
          <w:szCs w:val="26"/>
        </w:rPr>
        <w:t xml:space="preserve"> </w:t>
      </w:r>
      <w:r w:rsidR="002A55D8" w:rsidRPr="009D0E9F">
        <w:rPr>
          <w:rFonts w:cs="Times New Roman"/>
          <w:spacing w:val="-1"/>
          <w:sz w:val="26"/>
          <w:szCs w:val="26"/>
        </w:rPr>
        <w:t>compete,</w:t>
      </w:r>
      <w:r w:rsidR="002A55D8" w:rsidRPr="009D0E9F">
        <w:rPr>
          <w:rFonts w:cs="Times New Roman"/>
          <w:sz w:val="26"/>
          <w:szCs w:val="26"/>
        </w:rPr>
        <w:t xml:space="preserve"> or</w:t>
      </w:r>
      <w:r w:rsidR="002A55D8" w:rsidRPr="009D0E9F">
        <w:rPr>
          <w:rFonts w:cs="Times New Roman"/>
          <w:spacing w:val="-1"/>
          <w:sz w:val="26"/>
          <w:szCs w:val="26"/>
        </w:rPr>
        <w:t xml:space="preserve"> disclose;</w:t>
      </w:r>
    </w:p>
    <w:p w14:paraId="1C6D6FC1" w14:textId="4206D83D" w:rsidR="002A55D8" w:rsidRPr="009D0E9F" w:rsidRDefault="00A75832" w:rsidP="00742809">
      <w:pPr>
        <w:pStyle w:val="BodyText"/>
        <w:widowControl/>
        <w:numPr>
          <w:ilvl w:val="1"/>
          <w:numId w:val="10"/>
        </w:numPr>
        <w:tabs>
          <w:tab w:val="left" w:pos="801"/>
        </w:tabs>
        <w:spacing w:after="120"/>
        <w:ind w:left="807" w:hanging="346"/>
        <w:jc w:val="both"/>
        <w:rPr>
          <w:rFonts w:cs="Times New Roman"/>
          <w:sz w:val="26"/>
          <w:szCs w:val="26"/>
        </w:rPr>
      </w:pPr>
      <w:r w:rsidRPr="009D0E9F">
        <w:rPr>
          <w:rFonts w:cs="Times New Roman"/>
          <w:spacing w:val="-2"/>
          <w:sz w:val="26"/>
          <w:szCs w:val="26"/>
        </w:rPr>
        <w:lastRenderedPageBreak/>
        <w:t>i</w:t>
      </w:r>
      <w:r w:rsidR="002A55D8" w:rsidRPr="009D0E9F">
        <w:rPr>
          <w:rFonts w:cs="Times New Roman"/>
          <w:spacing w:val="-2"/>
          <w:sz w:val="26"/>
          <w:szCs w:val="26"/>
        </w:rPr>
        <w:t>s</w:t>
      </w:r>
      <w:r w:rsidR="002A55D8" w:rsidRPr="009D0E9F">
        <w:rPr>
          <w:rFonts w:cs="Times New Roman"/>
          <w:sz w:val="26"/>
          <w:szCs w:val="26"/>
        </w:rPr>
        <w:t xml:space="preserve"> a</w:t>
      </w:r>
      <w:r w:rsidR="002A55D8" w:rsidRPr="009D0E9F">
        <w:rPr>
          <w:rFonts w:cs="Times New Roman"/>
          <w:spacing w:val="-1"/>
          <w:sz w:val="26"/>
          <w:szCs w:val="26"/>
        </w:rPr>
        <w:t xml:space="preserve"> </w:t>
      </w:r>
      <w:r w:rsidR="002A55D8" w:rsidRPr="009D0E9F">
        <w:rPr>
          <w:rFonts w:cs="Times New Roman"/>
          <w:sz w:val="26"/>
          <w:szCs w:val="26"/>
        </w:rPr>
        <w:t>shareholder</w:t>
      </w:r>
      <w:r w:rsidR="002A55D8" w:rsidRPr="009D0E9F">
        <w:rPr>
          <w:rFonts w:cs="Times New Roman"/>
          <w:spacing w:val="-1"/>
          <w:sz w:val="26"/>
          <w:szCs w:val="26"/>
        </w:rPr>
        <w:t xml:space="preserve"> </w:t>
      </w:r>
      <w:r w:rsidR="002A55D8" w:rsidRPr="009D0E9F">
        <w:rPr>
          <w:rFonts w:cs="Times New Roman"/>
          <w:sz w:val="26"/>
          <w:szCs w:val="26"/>
        </w:rPr>
        <w:t>or</w:t>
      </w:r>
      <w:r w:rsidR="002A55D8" w:rsidRPr="009D0E9F">
        <w:rPr>
          <w:rFonts w:cs="Times New Roman"/>
          <w:spacing w:val="-1"/>
          <w:sz w:val="26"/>
          <w:szCs w:val="26"/>
        </w:rPr>
        <w:t xml:space="preserve"> </w:t>
      </w:r>
      <w:r w:rsidR="002A55D8" w:rsidRPr="009D0E9F">
        <w:rPr>
          <w:rFonts w:cs="Times New Roman"/>
          <w:sz w:val="26"/>
          <w:szCs w:val="26"/>
        </w:rPr>
        <w:t>member</w:t>
      </w:r>
      <w:r w:rsidR="002A55D8" w:rsidRPr="009D0E9F">
        <w:rPr>
          <w:rFonts w:cs="Times New Roman"/>
          <w:spacing w:val="-1"/>
          <w:sz w:val="26"/>
          <w:szCs w:val="26"/>
        </w:rPr>
        <w:t xml:space="preserve"> derivative action;</w:t>
      </w:r>
    </w:p>
    <w:p w14:paraId="2F447BB2" w14:textId="4430BD2E" w:rsidR="002A55D8" w:rsidRPr="009D0E9F" w:rsidRDefault="00A75832" w:rsidP="00742809">
      <w:pPr>
        <w:pStyle w:val="BodyText"/>
        <w:widowControl/>
        <w:numPr>
          <w:ilvl w:val="1"/>
          <w:numId w:val="10"/>
        </w:numPr>
        <w:tabs>
          <w:tab w:val="left" w:pos="819"/>
        </w:tabs>
        <w:spacing w:after="120"/>
        <w:ind w:left="806" w:hanging="331"/>
        <w:jc w:val="both"/>
        <w:rPr>
          <w:rFonts w:cs="Times New Roman"/>
          <w:sz w:val="26"/>
          <w:szCs w:val="26"/>
        </w:rPr>
      </w:pPr>
      <w:r w:rsidRPr="009D0E9F">
        <w:rPr>
          <w:rFonts w:cs="Times New Roman"/>
          <w:spacing w:val="-1"/>
          <w:sz w:val="26"/>
          <w:szCs w:val="26"/>
        </w:rPr>
        <w:t>a</w:t>
      </w:r>
      <w:r w:rsidR="002A55D8" w:rsidRPr="009D0E9F">
        <w:rPr>
          <w:rFonts w:cs="Times New Roman"/>
          <w:spacing w:val="-1"/>
          <w:sz w:val="26"/>
          <w:szCs w:val="26"/>
        </w:rPr>
        <w:t>rises</w:t>
      </w:r>
      <w:r w:rsidR="002A55D8" w:rsidRPr="009D0E9F">
        <w:rPr>
          <w:rFonts w:cs="Times New Roman"/>
          <w:sz w:val="26"/>
          <w:szCs w:val="26"/>
        </w:rPr>
        <w:t xml:space="preserve"> from a</w:t>
      </w:r>
      <w:r w:rsidR="002A55D8" w:rsidRPr="009D0E9F">
        <w:rPr>
          <w:rFonts w:cs="Times New Roman"/>
          <w:spacing w:val="-1"/>
          <w:sz w:val="26"/>
          <w:szCs w:val="26"/>
        </w:rPr>
        <w:t xml:space="preserve"> commercial</w:t>
      </w:r>
      <w:r w:rsidR="002A55D8" w:rsidRPr="009D0E9F">
        <w:rPr>
          <w:rFonts w:cs="Times New Roman"/>
          <w:sz w:val="26"/>
          <w:szCs w:val="26"/>
        </w:rPr>
        <w:t xml:space="preserve"> </w:t>
      </w:r>
      <w:r w:rsidR="002A55D8" w:rsidRPr="009D0E9F">
        <w:rPr>
          <w:rFonts w:cs="Times New Roman"/>
          <w:spacing w:val="-1"/>
          <w:sz w:val="26"/>
          <w:szCs w:val="26"/>
        </w:rPr>
        <w:t>real</w:t>
      </w:r>
      <w:r w:rsidR="002A55D8" w:rsidRPr="009D0E9F">
        <w:rPr>
          <w:rFonts w:cs="Times New Roman"/>
          <w:sz w:val="26"/>
          <w:szCs w:val="26"/>
        </w:rPr>
        <w:t xml:space="preserve"> </w:t>
      </w:r>
      <w:r w:rsidR="002A55D8" w:rsidRPr="009D0E9F">
        <w:rPr>
          <w:rFonts w:cs="Times New Roman"/>
          <w:spacing w:val="-1"/>
          <w:sz w:val="26"/>
          <w:szCs w:val="26"/>
        </w:rPr>
        <w:t xml:space="preserve">estate </w:t>
      </w:r>
      <w:r w:rsidR="002A55D8" w:rsidRPr="009D0E9F">
        <w:rPr>
          <w:rFonts w:cs="Times New Roman"/>
          <w:sz w:val="26"/>
          <w:szCs w:val="26"/>
        </w:rPr>
        <w:t>transaction;</w:t>
      </w:r>
    </w:p>
    <w:p w14:paraId="46D3C8F5" w14:textId="662A5698" w:rsidR="002A55D8" w:rsidRPr="009D0E9F" w:rsidRDefault="00A75832" w:rsidP="00742809">
      <w:pPr>
        <w:pStyle w:val="BodyText"/>
        <w:widowControl/>
        <w:numPr>
          <w:ilvl w:val="1"/>
          <w:numId w:val="10"/>
        </w:numPr>
        <w:tabs>
          <w:tab w:val="left" w:pos="819"/>
        </w:tabs>
        <w:spacing w:after="120"/>
        <w:ind w:left="806" w:hanging="331"/>
        <w:jc w:val="both"/>
        <w:rPr>
          <w:rFonts w:cs="Times New Roman"/>
          <w:sz w:val="26"/>
          <w:szCs w:val="26"/>
        </w:rPr>
      </w:pPr>
      <w:r w:rsidRPr="009D0E9F">
        <w:rPr>
          <w:rFonts w:cs="Times New Roman"/>
          <w:spacing w:val="-1"/>
          <w:sz w:val="26"/>
          <w:szCs w:val="26"/>
        </w:rPr>
        <w:t>a</w:t>
      </w:r>
      <w:r w:rsidR="002A55D8" w:rsidRPr="009D0E9F">
        <w:rPr>
          <w:rFonts w:cs="Times New Roman"/>
          <w:spacing w:val="-1"/>
          <w:sz w:val="26"/>
          <w:szCs w:val="26"/>
        </w:rPr>
        <w:t>rises</w:t>
      </w:r>
      <w:r w:rsidR="002A55D8" w:rsidRPr="009D0E9F">
        <w:rPr>
          <w:rFonts w:cs="Times New Roman"/>
          <w:sz w:val="26"/>
          <w:szCs w:val="26"/>
        </w:rPr>
        <w:t xml:space="preserve"> from a</w:t>
      </w:r>
      <w:r w:rsidR="002A55D8" w:rsidRPr="009D0E9F">
        <w:rPr>
          <w:rFonts w:cs="Times New Roman"/>
          <w:spacing w:val="-1"/>
          <w:sz w:val="26"/>
          <w:szCs w:val="26"/>
        </w:rPr>
        <w:t xml:space="preserve"> relationship</w:t>
      </w:r>
      <w:r w:rsidR="002A55D8" w:rsidRPr="009D0E9F">
        <w:rPr>
          <w:rFonts w:cs="Times New Roman"/>
          <w:sz w:val="26"/>
          <w:szCs w:val="26"/>
        </w:rPr>
        <w:t xml:space="preserve"> </w:t>
      </w:r>
      <w:r w:rsidR="002A55D8" w:rsidRPr="009D0E9F">
        <w:rPr>
          <w:rFonts w:cs="Times New Roman"/>
          <w:spacing w:val="-1"/>
          <w:sz w:val="26"/>
          <w:szCs w:val="26"/>
        </w:rPr>
        <w:t>between</w:t>
      </w:r>
      <w:r w:rsidR="002A55D8" w:rsidRPr="009D0E9F">
        <w:rPr>
          <w:rFonts w:cs="Times New Roman"/>
          <w:sz w:val="26"/>
          <w:szCs w:val="26"/>
        </w:rPr>
        <w:t xml:space="preserve"> a</w:t>
      </w:r>
      <w:r w:rsidR="002A55D8" w:rsidRPr="009D0E9F">
        <w:rPr>
          <w:rFonts w:cs="Times New Roman"/>
          <w:spacing w:val="1"/>
          <w:sz w:val="26"/>
          <w:szCs w:val="26"/>
        </w:rPr>
        <w:t xml:space="preserve"> </w:t>
      </w:r>
      <w:r w:rsidR="002A55D8" w:rsidRPr="009D0E9F">
        <w:rPr>
          <w:rFonts w:cs="Times New Roman"/>
          <w:spacing w:val="-1"/>
          <w:sz w:val="26"/>
          <w:szCs w:val="26"/>
        </w:rPr>
        <w:t>franchisor and</w:t>
      </w:r>
      <w:r w:rsidR="002A55D8" w:rsidRPr="009D0E9F">
        <w:rPr>
          <w:rFonts w:cs="Times New Roman"/>
          <w:sz w:val="26"/>
          <w:szCs w:val="26"/>
        </w:rPr>
        <w:t xml:space="preserve"> a</w:t>
      </w:r>
      <w:r w:rsidR="002A55D8" w:rsidRPr="009D0E9F">
        <w:rPr>
          <w:rFonts w:cs="Times New Roman"/>
          <w:spacing w:val="-1"/>
          <w:sz w:val="26"/>
          <w:szCs w:val="26"/>
        </w:rPr>
        <w:t xml:space="preserve"> franchisee;</w:t>
      </w:r>
    </w:p>
    <w:p w14:paraId="077B7CC4" w14:textId="668A92A0" w:rsidR="002A55D8" w:rsidRPr="009D0E9F" w:rsidRDefault="00A75832" w:rsidP="00742809">
      <w:pPr>
        <w:pStyle w:val="BodyText"/>
        <w:widowControl/>
        <w:numPr>
          <w:ilvl w:val="1"/>
          <w:numId w:val="10"/>
        </w:numPr>
        <w:tabs>
          <w:tab w:val="left" w:pos="821"/>
        </w:tabs>
        <w:spacing w:after="120"/>
        <w:ind w:left="821" w:hanging="346"/>
        <w:jc w:val="both"/>
        <w:rPr>
          <w:rFonts w:cs="Times New Roman"/>
          <w:sz w:val="26"/>
          <w:szCs w:val="26"/>
        </w:rPr>
      </w:pPr>
      <w:r w:rsidRPr="009D0E9F">
        <w:rPr>
          <w:rFonts w:cs="Times New Roman"/>
          <w:spacing w:val="-1"/>
          <w:sz w:val="26"/>
          <w:szCs w:val="26"/>
        </w:rPr>
        <w:t>i</w:t>
      </w:r>
      <w:r w:rsidR="002A55D8" w:rsidRPr="009D0E9F">
        <w:rPr>
          <w:rFonts w:cs="Times New Roman"/>
          <w:spacing w:val="-1"/>
          <w:sz w:val="26"/>
          <w:szCs w:val="26"/>
        </w:rPr>
        <w:t>nvolves</w:t>
      </w:r>
      <w:r w:rsidR="002A55D8" w:rsidRPr="009D0E9F">
        <w:rPr>
          <w:rFonts w:cs="Times New Roman"/>
          <w:sz w:val="26"/>
          <w:szCs w:val="26"/>
        </w:rPr>
        <w:t xml:space="preserve"> the</w:t>
      </w:r>
      <w:r w:rsidR="002A55D8" w:rsidRPr="009D0E9F">
        <w:rPr>
          <w:rFonts w:cs="Times New Roman"/>
          <w:spacing w:val="-1"/>
          <w:sz w:val="26"/>
          <w:szCs w:val="26"/>
        </w:rPr>
        <w:t xml:space="preserve"> </w:t>
      </w:r>
      <w:r w:rsidR="002A55D8" w:rsidRPr="009D0E9F">
        <w:rPr>
          <w:rFonts w:cs="Times New Roman"/>
          <w:sz w:val="26"/>
          <w:szCs w:val="26"/>
        </w:rPr>
        <w:t>purchase</w:t>
      </w:r>
      <w:r w:rsidR="002A55D8" w:rsidRPr="009D0E9F">
        <w:rPr>
          <w:rFonts w:cs="Times New Roman"/>
          <w:spacing w:val="1"/>
          <w:sz w:val="26"/>
          <w:szCs w:val="26"/>
        </w:rPr>
        <w:t xml:space="preserve"> </w:t>
      </w:r>
      <w:r w:rsidR="002A55D8" w:rsidRPr="009D0E9F">
        <w:rPr>
          <w:rFonts w:cs="Times New Roman"/>
          <w:sz w:val="26"/>
          <w:szCs w:val="26"/>
        </w:rPr>
        <w:t>or</w:t>
      </w:r>
      <w:r w:rsidR="002A55D8" w:rsidRPr="009D0E9F">
        <w:rPr>
          <w:rFonts w:cs="Times New Roman"/>
          <w:spacing w:val="-1"/>
          <w:sz w:val="26"/>
          <w:szCs w:val="26"/>
        </w:rPr>
        <w:t xml:space="preserve"> sale </w:t>
      </w:r>
      <w:r w:rsidR="002A55D8" w:rsidRPr="009D0E9F">
        <w:rPr>
          <w:rFonts w:cs="Times New Roman"/>
          <w:sz w:val="26"/>
          <w:szCs w:val="26"/>
        </w:rPr>
        <w:t>of</w:t>
      </w:r>
      <w:r w:rsidR="002A55D8" w:rsidRPr="009D0E9F">
        <w:rPr>
          <w:rFonts w:cs="Times New Roman"/>
          <w:spacing w:val="-1"/>
          <w:sz w:val="26"/>
          <w:szCs w:val="26"/>
        </w:rPr>
        <w:t xml:space="preserve"> securities</w:t>
      </w:r>
      <w:r w:rsidR="002A55D8" w:rsidRPr="009D0E9F">
        <w:rPr>
          <w:rFonts w:cs="Times New Roman"/>
          <w:sz w:val="26"/>
          <w:szCs w:val="26"/>
        </w:rPr>
        <w:t xml:space="preserve"> or</w:t>
      </w:r>
      <w:r w:rsidR="002A55D8" w:rsidRPr="009D0E9F">
        <w:rPr>
          <w:rFonts w:cs="Times New Roman"/>
          <w:spacing w:val="-1"/>
          <w:sz w:val="26"/>
          <w:szCs w:val="26"/>
        </w:rPr>
        <w:t xml:space="preserve"> allegations</w:t>
      </w:r>
      <w:r w:rsidR="002A55D8" w:rsidRPr="009D0E9F">
        <w:rPr>
          <w:rFonts w:cs="Times New Roman"/>
          <w:sz w:val="26"/>
          <w:szCs w:val="26"/>
        </w:rPr>
        <w:t xml:space="preserve"> of</w:t>
      </w:r>
      <w:r w:rsidR="002A55D8" w:rsidRPr="009D0E9F">
        <w:rPr>
          <w:rFonts w:cs="Times New Roman"/>
          <w:spacing w:val="-1"/>
          <w:sz w:val="26"/>
          <w:szCs w:val="26"/>
        </w:rPr>
        <w:t xml:space="preserve"> securities</w:t>
      </w:r>
      <w:r w:rsidR="002A55D8" w:rsidRPr="009D0E9F">
        <w:rPr>
          <w:rFonts w:cs="Times New Roman"/>
          <w:sz w:val="26"/>
          <w:szCs w:val="26"/>
        </w:rPr>
        <w:t xml:space="preserve"> fraud;</w:t>
      </w:r>
      <w:r w:rsidR="003C2BE5" w:rsidRPr="009D0E9F">
        <w:rPr>
          <w:rFonts w:cs="Times New Roman"/>
          <w:sz w:val="26"/>
          <w:szCs w:val="26"/>
        </w:rPr>
        <w:t xml:space="preserve"> </w:t>
      </w:r>
      <w:r w:rsidR="003C2BE5" w:rsidRPr="009D0E9F">
        <w:rPr>
          <w:rFonts w:cs="Times New Roman"/>
          <w:strike/>
          <w:sz w:val="26"/>
          <w:szCs w:val="26"/>
        </w:rPr>
        <w:t>or</w:t>
      </w:r>
    </w:p>
    <w:p w14:paraId="43EFA9AA" w14:textId="65A5EDC3" w:rsidR="002A55D8" w:rsidRPr="009D0E9F" w:rsidRDefault="00A75832" w:rsidP="00742809">
      <w:pPr>
        <w:pStyle w:val="BodyText"/>
        <w:widowControl/>
        <w:numPr>
          <w:ilvl w:val="1"/>
          <w:numId w:val="10"/>
        </w:numPr>
        <w:tabs>
          <w:tab w:val="left" w:pos="819"/>
        </w:tabs>
        <w:spacing w:after="120"/>
        <w:ind w:left="806" w:hanging="331"/>
        <w:jc w:val="both"/>
        <w:rPr>
          <w:rFonts w:cs="Times New Roman"/>
          <w:sz w:val="26"/>
          <w:szCs w:val="26"/>
        </w:rPr>
      </w:pPr>
      <w:r w:rsidRPr="009D0E9F">
        <w:rPr>
          <w:rFonts w:cs="Times New Roman"/>
          <w:spacing w:val="-1"/>
          <w:sz w:val="26"/>
          <w:szCs w:val="26"/>
        </w:rPr>
        <w:t>c</w:t>
      </w:r>
      <w:r w:rsidR="002A55D8" w:rsidRPr="009D0E9F">
        <w:rPr>
          <w:rFonts w:cs="Times New Roman"/>
          <w:spacing w:val="-1"/>
          <w:sz w:val="26"/>
          <w:szCs w:val="26"/>
        </w:rPr>
        <w:t>oncerns</w:t>
      </w:r>
      <w:r w:rsidR="002A55D8" w:rsidRPr="009D0E9F">
        <w:rPr>
          <w:rFonts w:cs="Times New Roman"/>
          <w:spacing w:val="2"/>
          <w:sz w:val="26"/>
          <w:szCs w:val="26"/>
        </w:rPr>
        <w:t xml:space="preserve"> </w:t>
      </w:r>
      <w:r w:rsidR="002A55D8" w:rsidRPr="009D0E9F">
        <w:rPr>
          <w:rFonts w:cs="Times New Roman"/>
          <w:sz w:val="26"/>
          <w:szCs w:val="26"/>
        </w:rPr>
        <w:t>a</w:t>
      </w:r>
      <w:r w:rsidR="002A55D8" w:rsidRPr="009D0E9F">
        <w:rPr>
          <w:rFonts w:cs="Times New Roman"/>
          <w:spacing w:val="-1"/>
          <w:sz w:val="26"/>
          <w:szCs w:val="26"/>
        </w:rPr>
        <w:t xml:space="preserve"> claim</w:t>
      </w:r>
      <w:r w:rsidR="002A55D8" w:rsidRPr="009D0E9F">
        <w:rPr>
          <w:rFonts w:cs="Times New Roman"/>
          <w:sz w:val="26"/>
          <w:szCs w:val="26"/>
        </w:rPr>
        <w:t xml:space="preserve"> under</w:t>
      </w:r>
      <w:r w:rsidR="002A55D8" w:rsidRPr="009D0E9F">
        <w:rPr>
          <w:rFonts w:cs="Times New Roman"/>
          <w:spacing w:val="-1"/>
          <w:sz w:val="26"/>
          <w:szCs w:val="26"/>
        </w:rPr>
        <w:t xml:space="preserve"> state antitrust</w:t>
      </w:r>
      <w:r w:rsidR="002A55D8" w:rsidRPr="009D0E9F">
        <w:rPr>
          <w:rFonts w:cs="Times New Roman"/>
          <w:sz w:val="26"/>
          <w:szCs w:val="26"/>
        </w:rPr>
        <w:t xml:space="preserve"> </w:t>
      </w:r>
      <w:r w:rsidR="002A55D8" w:rsidRPr="009D0E9F">
        <w:rPr>
          <w:rFonts w:cs="Times New Roman"/>
          <w:spacing w:val="-1"/>
          <w:sz w:val="26"/>
          <w:szCs w:val="26"/>
        </w:rPr>
        <w:t>law</w:t>
      </w:r>
      <w:r w:rsidR="003C2BE5" w:rsidRPr="009D0E9F">
        <w:rPr>
          <w:rFonts w:cs="Times New Roman"/>
          <w:spacing w:val="-1"/>
          <w:sz w:val="26"/>
          <w:szCs w:val="26"/>
        </w:rPr>
        <w:t>;</w:t>
      </w:r>
    </w:p>
    <w:p w14:paraId="03C334BF" w14:textId="245E73EF" w:rsidR="002A55D8" w:rsidRPr="009D0E9F" w:rsidRDefault="00A75832" w:rsidP="00742809">
      <w:pPr>
        <w:pStyle w:val="BodyText"/>
        <w:widowControl/>
        <w:numPr>
          <w:ilvl w:val="1"/>
          <w:numId w:val="10"/>
        </w:numPr>
        <w:tabs>
          <w:tab w:val="left" w:pos="939"/>
        </w:tabs>
        <w:spacing w:after="120"/>
        <w:ind w:left="835"/>
        <w:jc w:val="both"/>
        <w:rPr>
          <w:rFonts w:cs="Times New Roman"/>
          <w:sz w:val="26"/>
          <w:szCs w:val="26"/>
        </w:rPr>
      </w:pPr>
      <w:r w:rsidRPr="009D0E9F">
        <w:rPr>
          <w:rFonts w:cs="Times New Roman"/>
          <w:spacing w:val="-1"/>
          <w:sz w:val="26"/>
          <w:szCs w:val="26"/>
        </w:rPr>
        <w:t>a</w:t>
      </w:r>
      <w:r w:rsidR="002A55D8" w:rsidRPr="009D0E9F">
        <w:rPr>
          <w:rFonts w:cs="Times New Roman"/>
          <w:spacing w:val="-1"/>
          <w:sz w:val="26"/>
          <w:szCs w:val="26"/>
        </w:rPr>
        <w:t>rises</w:t>
      </w:r>
      <w:r w:rsidR="002A55D8" w:rsidRPr="009D0E9F">
        <w:rPr>
          <w:rFonts w:cs="Times New Roman"/>
          <w:sz w:val="26"/>
          <w:szCs w:val="26"/>
        </w:rPr>
        <w:t xml:space="preserve"> from a</w:t>
      </w:r>
      <w:r w:rsidR="002A55D8" w:rsidRPr="009D0E9F">
        <w:rPr>
          <w:rFonts w:cs="Times New Roman"/>
          <w:spacing w:val="-1"/>
          <w:sz w:val="26"/>
          <w:szCs w:val="26"/>
        </w:rPr>
        <w:t xml:space="preserve"> </w:t>
      </w:r>
      <w:r w:rsidR="002A55D8" w:rsidRPr="009D0E9F">
        <w:rPr>
          <w:rFonts w:cs="Times New Roman"/>
          <w:sz w:val="26"/>
          <w:szCs w:val="26"/>
        </w:rPr>
        <w:t xml:space="preserve">business </w:t>
      </w:r>
      <w:r w:rsidR="002A55D8" w:rsidRPr="009D0E9F">
        <w:rPr>
          <w:rFonts w:cs="Times New Roman"/>
          <w:spacing w:val="-1"/>
          <w:sz w:val="26"/>
          <w:szCs w:val="26"/>
        </w:rPr>
        <w:t>contract</w:t>
      </w:r>
      <w:r w:rsidR="002A55D8" w:rsidRPr="009D0E9F">
        <w:rPr>
          <w:rFonts w:cs="Times New Roman"/>
          <w:sz w:val="26"/>
          <w:szCs w:val="26"/>
        </w:rPr>
        <w:t xml:space="preserve"> or</w:t>
      </w:r>
      <w:r w:rsidR="002A55D8" w:rsidRPr="009D0E9F">
        <w:rPr>
          <w:rFonts w:cs="Times New Roman"/>
          <w:spacing w:val="-1"/>
          <w:sz w:val="26"/>
          <w:szCs w:val="26"/>
        </w:rPr>
        <w:t xml:space="preserve"> transaction</w:t>
      </w:r>
      <w:r w:rsidR="002A55D8" w:rsidRPr="009D0E9F">
        <w:rPr>
          <w:rFonts w:cs="Times New Roman"/>
          <w:spacing w:val="2"/>
          <w:sz w:val="26"/>
          <w:szCs w:val="26"/>
        </w:rPr>
        <w:t xml:space="preserve"> </w:t>
      </w:r>
      <w:r w:rsidR="002A55D8" w:rsidRPr="009D0E9F">
        <w:rPr>
          <w:rFonts w:cs="Times New Roman"/>
          <w:spacing w:val="-1"/>
          <w:sz w:val="26"/>
          <w:szCs w:val="26"/>
        </w:rPr>
        <w:t>governed</w:t>
      </w:r>
      <w:r w:rsidR="002A55D8" w:rsidRPr="009D0E9F">
        <w:rPr>
          <w:rFonts w:cs="Times New Roman"/>
          <w:sz w:val="26"/>
          <w:szCs w:val="26"/>
        </w:rPr>
        <w:t xml:space="preserve"> </w:t>
      </w:r>
      <w:r w:rsidR="002A55D8" w:rsidRPr="009D0E9F">
        <w:rPr>
          <w:rFonts w:cs="Times New Roman"/>
          <w:spacing w:val="2"/>
          <w:sz w:val="26"/>
          <w:szCs w:val="26"/>
        </w:rPr>
        <w:t>by</w:t>
      </w:r>
      <w:r w:rsidR="002A55D8" w:rsidRPr="009D0E9F">
        <w:rPr>
          <w:rFonts w:cs="Times New Roman"/>
          <w:spacing w:val="-5"/>
          <w:sz w:val="26"/>
          <w:szCs w:val="26"/>
        </w:rPr>
        <w:t xml:space="preserve"> </w:t>
      </w:r>
      <w:r w:rsidR="002A55D8" w:rsidRPr="009D0E9F">
        <w:rPr>
          <w:rFonts w:cs="Times New Roman"/>
          <w:sz w:val="26"/>
          <w:szCs w:val="26"/>
        </w:rPr>
        <w:t>the</w:t>
      </w:r>
      <w:r w:rsidR="002A55D8" w:rsidRPr="009D0E9F">
        <w:rPr>
          <w:rFonts w:cs="Times New Roman"/>
          <w:spacing w:val="1"/>
          <w:sz w:val="26"/>
          <w:szCs w:val="26"/>
        </w:rPr>
        <w:t xml:space="preserve"> </w:t>
      </w:r>
      <w:r w:rsidR="002A55D8" w:rsidRPr="009D0E9F">
        <w:rPr>
          <w:rFonts w:cs="Times New Roman"/>
          <w:spacing w:val="-1"/>
          <w:sz w:val="26"/>
          <w:szCs w:val="26"/>
        </w:rPr>
        <w:t>Uniform</w:t>
      </w:r>
      <w:r w:rsidR="002A55D8" w:rsidRPr="009D0E9F">
        <w:rPr>
          <w:rFonts w:cs="Times New Roman"/>
          <w:spacing w:val="2"/>
          <w:sz w:val="26"/>
          <w:szCs w:val="26"/>
        </w:rPr>
        <w:t xml:space="preserve"> </w:t>
      </w:r>
      <w:r w:rsidR="002A55D8" w:rsidRPr="009D0E9F">
        <w:rPr>
          <w:rFonts w:cs="Times New Roman"/>
          <w:spacing w:val="-1"/>
          <w:sz w:val="26"/>
          <w:szCs w:val="26"/>
        </w:rPr>
        <w:t>Commercial</w:t>
      </w:r>
      <w:r w:rsidR="002A55D8" w:rsidRPr="009D0E9F">
        <w:rPr>
          <w:rFonts w:cs="Times New Roman"/>
          <w:spacing w:val="63"/>
          <w:sz w:val="26"/>
          <w:szCs w:val="26"/>
        </w:rPr>
        <w:t xml:space="preserve"> </w:t>
      </w:r>
      <w:r w:rsidR="002A55D8" w:rsidRPr="009D0E9F">
        <w:rPr>
          <w:rFonts w:cs="Times New Roman"/>
          <w:spacing w:val="-1"/>
          <w:sz w:val="26"/>
          <w:szCs w:val="26"/>
        </w:rPr>
        <w:t>Code;</w:t>
      </w:r>
    </w:p>
    <w:p w14:paraId="7607F05B" w14:textId="473CC52D" w:rsidR="002A55D8" w:rsidRPr="009D0E9F" w:rsidRDefault="00A75832" w:rsidP="00742809">
      <w:pPr>
        <w:pStyle w:val="BodyText"/>
        <w:widowControl/>
        <w:numPr>
          <w:ilvl w:val="1"/>
          <w:numId w:val="10"/>
        </w:numPr>
        <w:tabs>
          <w:tab w:val="left" w:pos="941"/>
        </w:tabs>
        <w:spacing w:after="120"/>
        <w:ind w:left="835"/>
        <w:jc w:val="both"/>
        <w:rPr>
          <w:rFonts w:cs="Times New Roman"/>
          <w:sz w:val="26"/>
          <w:szCs w:val="26"/>
        </w:rPr>
      </w:pPr>
      <w:r w:rsidRPr="009D0E9F">
        <w:rPr>
          <w:rFonts w:cs="Times New Roman"/>
          <w:spacing w:val="-2"/>
          <w:sz w:val="26"/>
          <w:szCs w:val="26"/>
        </w:rPr>
        <w:t>i</w:t>
      </w:r>
      <w:r w:rsidR="002A55D8" w:rsidRPr="009D0E9F">
        <w:rPr>
          <w:rFonts w:cs="Times New Roman"/>
          <w:spacing w:val="-2"/>
          <w:sz w:val="26"/>
          <w:szCs w:val="26"/>
        </w:rPr>
        <w:t>s</w:t>
      </w:r>
      <w:r w:rsidR="002A55D8" w:rsidRPr="009D0E9F">
        <w:rPr>
          <w:rFonts w:cs="Times New Roman"/>
          <w:sz w:val="26"/>
          <w:szCs w:val="26"/>
        </w:rPr>
        <w:t xml:space="preserve"> a</w:t>
      </w:r>
      <w:r w:rsidR="002A55D8" w:rsidRPr="009D0E9F">
        <w:rPr>
          <w:rFonts w:cs="Times New Roman"/>
          <w:spacing w:val="-1"/>
          <w:sz w:val="26"/>
          <w:szCs w:val="26"/>
        </w:rPr>
        <w:t xml:space="preserve"> malpractice </w:t>
      </w:r>
      <w:r w:rsidR="002A55D8" w:rsidRPr="009D0E9F">
        <w:rPr>
          <w:rFonts w:cs="Times New Roman"/>
          <w:sz w:val="26"/>
          <w:szCs w:val="26"/>
        </w:rPr>
        <w:t xml:space="preserve">claim </w:t>
      </w:r>
      <w:r w:rsidR="002A55D8" w:rsidRPr="009D0E9F">
        <w:rPr>
          <w:rFonts w:cs="Times New Roman"/>
          <w:spacing w:val="-1"/>
          <w:sz w:val="26"/>
          <w:szCs w:val="26"/>
        </w:rPr>
        <w:t>against</w:t>
      </w:r>
      <w:r w:rsidR="002A55D8" w:rsidRPr="009D0E9F">
        <w:rPr>
          <w:rFonts w:cs="Times New Roman"/>
          <w:sz w:val="26"/>
          <w:szCs w:val="26"/>
        </w:rPr>
        <w:t xml:space="preserve"> a</w:t>
      </w:r>
      <w:r w:rsidR="002A55D8" w:rsidRPr="009D0E9F">
        <w:rPr>
          <w:rFonts w:cs="Times New Roman"/>
          <w:spacing w:val="-1"/>
          <w:sz w:val="26"/>
          <w:szCs w:val="26"/>
        </w:rPr>
        <w:t xml:space="preserve"> professional,</w:t>
      </w:r>
      <w:r w:rsidR="002A55D8" w:rsidRPr="009D0E9F">
        <w:rPr>
          <w:rFonts w:cs="Times New Roman"/>
          <w:spacing w:val="2"/>
          <w:sz w:val="26"/>
          <w:szCs w:val="26"/>
        </w:rPr>
        <w:t xml:space="preserve"> </w:t>
      </w:r>
      <w:r w:rsidR="002A55D8" w:rsidRPr="009D0E9F">
        <w:rPr>
          <w:rFonts w:cs="Times New Roman"/>
          <w:spacing w:val="-1"/>
          <w:sz w:val="26"/>
          <w:szCs w:val="26"/>
        </w:rPr>
        <w:t>other than</w:t>
      </w:r>
      <w:r w:rsidR="002A55D8" w:rsidRPr="009D0E9F">
        <w:rPr>
          <w:rFonts w:cs="Times New Roman"/>
          <w:sz w:val="26"/>
          <w:szCs w:val="26"/>
        </w:rPr>
        <w:t xml:space="preserve"> a</w:t>
      </w:r>
      <w:r w:rsidR="002A55D8" w:rsidRPr="009D0E9F">
        <w:rPr>
          <w:rFonts w:cs="Times New Roman"/>
          <w:spacing w:val="-1"/>
          <w:sz w:val="26"/>
          <w:szCs w:val="26"/>
        </w:rPr>
        <w:t xml:space="preserve"> medical</w:t>
      </w:r>
      <w:r w:rsidR="002A55D8" w:rsidRPr="009D0E9F">
        <w:rPr>
          <w:rFonts w:cs="Times New Roman"/>
          <w:sz w:val="26"/>
          <w:szCs w:val="26"/>
        </w:rPr>
        <w:t xml:space="preserve"> </w:t>
      </w:r>
      <w:r w:rsidR="002A55D8" w:rsidRPr="009D0E9F">
        <w:rPr>
          <w:rFonts w:cs="Times New Roman"/>
          <w:spacing w:val="-1"/>
          <w:sz w:val="26"/>
          <w:szCs w:val="26"/>
        </w:rPr>
        <w:t>professional, that</w:t>
      </w:r>
      <w:r w:rsidR="002A55D8" w:rsidRPr="009D0E9F">
        <w:rPr>
          <w:rFonts w:cs="Times New Roman"/>
          <w:spacing w:val="98"/>
          <w:sz w:val="26"/>
          <w:szCs w:val="26"/>
        </w:rPr>
        <w:t xml:space="preserve"> </w:t>
      </w:r>
      <w:r w:rsidR="002A55D8" w:rsidRPr="009D0E9F">
        <w:rPr>
          <w:rFonts w:cs="Times New Roman"/>
          <w:spacing w:val="-1"/>
          <w:sz w:val="26"/>
          <w:szCs w:val="26"/>
        </w:rPr>
        <w:t>arises</w:t>
      </w:r>
      <w:r w:rsidR="002A55D8" w:rsidRPr="009D0E9F">
        <w:rPr>
          <w:rFonts w:cs="Times New Roman"/>
          <w:sz w:val="26"/>
          <w:szCs w:val="26"/>
        </w:rPr>
        <w:t xml:space="preserve"> </w:t>
      </w:r>
      <w:r w:rsidR="002A55D8" w:rsidRPr="009D0E9F">
        <w:rPr>
          <w:rFonts w:cs="Times New Roman"/>
          <w:spacing w:val="-1"/>
          <w:sz w:val="26"/>
          <w:szCs w:val="26"/>
        </w:rPr>
        <w:t>from</w:t>
      </w:r>
      <w:r w:rsidR="002A55D8" w:rsidRPr="009D0E9F">
        <w:rPr>
          <w:rFonts w:cs="Times New Roman"/>
          <w:sz w:val="26"/>
          <w:szCs w:val="26"/>
        </w:rPr>
        <w:t xml:space="preserve"> </w:t>
      </w:r>
      <w:r w:rsidR="002A55D8" w:rsidRPr="009D0E9F">
        <w:rPr>
          <w:rFonts w:cs="Times New Roman"/>
          <w:spacing w:val="-1"/>
          <w:sz w:val="26"/>
          <w:szCs w:val="26"/>
        </w:rPr>
        <w:t>services</w:t>
      </w:r>
      <w:r w:rsidR="002A55D8" w:rsidRPr="009D0E9F">
        <w:rPr>
          <w:rFonts w:cs="Times New Roman"/>
          <w:sz w:val="26"/>
          <w:szCs w:val="26"/>
        </w:rPr>
        <w:t xml:space="preserve"> the</w:t>
      </w:r>
      <w:r w:rsidR="002A55D8" w:rsidRPr="009D0E9F">
        <w:rPr>
          <w:rFonts w:cs="Times New Roman"/>
          <w:spacing w:val="-1"/>
          <w:sz w:val="26"/>
          <w:szCs w:val="26"/>
        </w:rPr>
        <w:t xml:space="preserve"> professional</w:t>
      </w:r>
      <w:r w:rsidR="002A55D8" w:rsidRPr="009D0E9F">
        <w:rPr>
          <w:rFonts w:cs="Times New Roman"/>
          <w:sz w:val="26"/>
          <w:szCs w:val="26"/>
        </w:rPr>
        <w:t xml:space="preserve"> </w:t>
      </w:r>
      <w:r w:rsidR="002A55D8" w:rsidRPr="009D0E9F">
        <w:rPr>
          <w:rFonts w:cs="Times New Roman"/>
          <w:spacing w:val="-1"/>
          <w:sz w:val="26"/>
          <w:szCs w:val="26"/>
        </w:rPr>
        <w:t>provided</w:t>
      </w:r>
      <w:r w:rsidR="002A55D8" w:rsidRPr="009D0E9F">
        <w:rPr>
          <w:rFonts w:cs="Times New Roman"/>
          <w:sz w:val="26"/>
          <w:szCs w:val="26"/>
        </w:rPr>
        <w:t xml:space="preserve"> to a</w:t>
      </w:r>
      <w:r w:rsidR="002A55D8" w:rsidRPr="009D0E9F">
        <w:rPr>
          <w:rFonts w:cs="Times New Roman"/>
          <w:spacing w:val="1"/>
          <w:sz w:val="26"/>
          <w:szCs w:val="26"/>
        </w:rPr>
        <w:t xml:space="preserve"> </w:t>
      </w:r>
      <w:r w:rsidR="002A55D8" w:rsidRPr="009D0E9F">
        <w:rPr>
          <w:rFonts w:cs="Times New Roman"/>
          <w:spacing w:val="-1"/>
          <w:sz w:val="26"/>
          <w:szCs w:val="26"/>
        </w:rPr>
        <w:t>business</w:t>
      </w:r>
      <w:r w:rsidR="002A55D8" w:rsidRPr="009D0E9F">
        <w:rPr>
          <w:rFonts w:cs="Times New Roman"/>
          <w:sz w:val="26"/>
          <w:szCs w:val="26"/>
        </w:rPr>
        <w:t xml:space="preserve"> </w:t>
      </w:r>
      <w:r w:rsidR="002A55D8" w:rsidRPr="009D0E9F">
        <w:rPr>
          <w:rFonts w:cs="Times New Roman"/>
          <w:spacing w:val="-1"/>
          <w:sz w:val="26"/>
          <w:szCs w:val="26"/>
        </w:rPr>
        <w:t>organization;</w:t>
      </w:r>
    </w:p>
    <w:p w14:paraId="7DDDA00D" w14:textId="21CFDDC4" w:rsidR="002A55D8" w:rsidRPr="009D0E9F" w:rsidRDefault="00A75832" w:rsidP="00742809">
      <w:pPr>
        <w:pStyle w:val="BodyText"/>
        <w:widowControl/>
        <w:numPr>
          <w:ilvl w:val="1"/>
          <w:numId w:val="10"/>
        </w:numPr>
        <w:tabs>
          <w:tab w:val="left" w:pos="939"/>
        </w:tabs>
        <w:spacing w:after="120"/>
        <w:ind w:left="835"/>
        <w:jc w:val="both"/>
        <w:rPr>
          <w:rFonts w:cs="Times New Roman"/>
          <w:sz w:val="26"/>
          <w:szCs w:val="26"/>
        </w:rPr>
      </w:pPr>
      <w:r w:rsidRPr="009D0E9F">
        <w:rPr>
          <w:rFonts w:cs="Times New Roman"/>
          <w:spacing w:val="-1"/>
          <w:sz w:val="26"/>
          <w:szCs w:val="26"/>
        </w:rPr>
        <w:t>a</w:t>
      </w:r>
      <w:r w:rsidR="002A55D8" w:rsidRPr="009D0E9F">
        <w:rPr>
          <w:rFonts w:cs="Times New Roman"/>
          <w:spacing w:val="-1"/>
          <w:sz w:val="26"/>
          <w:szCs w:val="26"/>
        </w:rPr>
        <w:t>rises</w:t>
      </w:r>
      <w:r w:rsidR="002A55D8" w:rsidRPr="009D0E9F">
        <w:rPr>
          <w:rFonts w:cs="Times New Roman"/>
          <w:sz w:val="26"/>
          <w:szCs w:val="26"/>
        </w:rPr>
        <w:t xml:space="preserve"> out of</w:t>
      </w:r>
      <w:r w:rsidR="002A55D8" w:rsidRPr="009D0E9F">
        <w:rPr>
          <w:rFonts w:cs="Times New Roman"/>
          <w:spacing w:val="-1"/>
          <w:sz w:val="26"/>
          <w:szCs w:val="26"/>
        </w:rPr>
        <w:t xml:space="preserve"> </w:t>
      </w:r>
      <w:r w:rsidR="002A55D8" w:rsidRPr="009D0E9F">
        <w:rPr>
          <w:rFonts w:cs="Times New Roman"/>
          <w:sz w:val="26"/>
          <w:szCs w:val="26"/>
        </w:rPr>
        <w:t>tortious or</w:t>
      </w:r>
      <w:r w:rsidR="002A55D8" w:rsidRPr="009D0E9F">
        <w:rPr>
          <w:rFonts w:cs="Times New Roman"/>
          <w:spacing w:val="-1"/>
          <w:sz w:val="26"/>
          <w:szCs w:val="26"/>
        </w:rPr>
        <w:t xml:space="preserve"> </w:t>
      </w:r>
      <w:r w:rsidR="002A55D8" w:rsidRPr="009D0E9F">
        <w:rPr>
          <w:rFonts w:cs="Times New Roman"/>
          <w:sz w:val="26"/>
          <w:szCs w:val="26"/>
        </w:rPr>
        <w:t>statutorily</w:t>
      </w:r>
      <w:r w:rsidR="002A55D8" w:rsidRPr="009D0E9F">
        <w:rPr>
          <w:rFonts w:cs="Times New Roman"/>
          <w:spacing w:val="-5"/>
          <w:sz w:val="26"/>
          <w:szCs w:val="26"/>
        </w:rPr>
        <w:t xml:space="preserve"> </w:t>
      </w:r>
      <w:r w:rsidR="002A55D8" w:rsidRPr="009D0E9F">
        <w:rPr>
          <w:rFonts w:cs="Times New Roman"/>
          <w:spacing w:val="-1"/>
          <w:sz w:val="26"/>
          <w:szCs w:val="26"/>
        </w:rPr>
        <w:t>prohibited</w:t>
      </w:r>
      <w:r w:rsidR="002A55D8" w:rsidRPr="009D0E9F">
        <w:rPr>
          <w:rFonts w:cs="Times New Roman"/>
          <w:spacing w:val="2"/>
          <w:sz w:val="26"/>
          <w:szCs w:val="26"/>
        </w:rPr>
        <w:t xml:space="preserve"> </w:t>
      </w:r>
      <w:r w:rsidR="002A55D8" w:rsidRPr="009D0E9F">
        <w:rPr>
          <w:rFonts w:cs="Times New Roman"/>
          <w:spacing w:val="-1"/>
          <w:sz w:val="26"/>
          <w:szCs w:val="26"/>
        </w:rPr>
        <w:t>business</w:t>
      </w:r>
      <w:r w:rsidR="002A55D8" w:rsidRPr="009D0E9F">
        <w:rPr>
          <w:rFonts w:cs="Times New Roman"/>
          <w:sz w:val="26"/>
          <w:szCs w:val="26"/>
        </w:rPr>
        <w:t xml:space="preserve"> </w:t>
      </w:r>
      <w:r w:rsidR="002A55D8" w:rsidRPr="009D0E9F">
        <w:rPr>
          <w:rFonts w:cs="Times New Roman"/>
          <w:spacing w:val="-1"/>
          <w:sz w:val="26"/>
          <w:szCs w:val="26"/>
        </w:rPr>
        <w:t>activity,</w:t>
      </w:r>
      <w:r w:rsidR="002A55D8" w:rsidRPr="009D0E9F">
        <w:rPr>
          <w:rFonts w:cs="Times New Roman"/>
          <w:sz w:val="26"/>
          <w:szCs w:val="26"/>
        </w:rPr>
        <w:t xml:space="preserve"> </w:t>
      </w:r>
      <w:r w:rsidR="002A55D8" w:rsidRPr="009D0E9F">
        <w:rPr>
          <w:rFonts w:cs="Times New Roman"/>
          <w:spacing w:val="-1"/>
          <w:sz w:val="26"/>
          <w:szCs w:val="26"/>
        </w:rPr>
        <w:t>such</w:t>
      </w:r>
      <w:r w:rsidR="002A55D8" w:rsidRPr="009D0E9F">
        <w:rPr>
          <w:rFonts w:cs="Times New Roman"/>
          <w:spacing w:val="2"/>
          <w:sz w:val="26"/>
          <w:szCs w:val="26"/>
        </w:rPr>
        <w:t xml:space="preserve"> </w:t>
      </w:r>
      <w:r w:rsidR="002A55D8" w:rsidRPr="009D0E9F">
        <w:rPr>
          <w:rFonts w:cs="Times New Roman"/>
          <w:sz w:val="26"/>
          <w:szCs w:val="26"/>
        </w:rPr>
        <w:t xml:space="preserve">as </w:t>
      </w:r>
      <w:r w:rsidR="002A55D8" w:rsidRPr="009D0E9F">
        <w:rPr>
          <w:rFonts w:cs="Times New Roman"/>
          <w:spacing w:val="-1"/>
          <w:sz w:val="26"/>
          <w:szCs w:val="26"/>
        </w:rPr>
        <w:t>unfair</w:t>
      </w:r>
      <w:r w:rsidR="002A55D8" w:rsidRPr="009D0E9F">
        <w:rPr>
          <w:rFonts w:cs="Times New Roman"/>
          <w:spacing w:val="63"/>
          <w:sz w:val="26"/>
          <w:szCs w:val="26"/>
        </w:rPr>
        <w:t xml:space="preserve"> </w:t>
      </w:r>
      <w:r w:rsidR="002A55D8" w:rsidRPr="009D0E9F">
        <w:rPr>
          <w:rFonts w:cs="Times New Roman"/>
          <w:spacing w:val="-1"/>
          <w:sz w:val="26"/>
          <w:szCs w:val="26"/>
        </w:rPr>
        <w:t>competition,</w:t>
      </w:r>
      <w:r w:rsidR="002A55D8" w:rsidRPr="009D0E9F">
        <w:rPr>
          <w:rFonts w:cs="Times New Roman"/>
          <w:sz w:val="26"/>
          <w:szCs w:val="26"/>
        </w:rPr>
        <w:t xml:space="preserve"> </w:t>
      </w:r>
      <w:r w:rsidR="002A55D8" w:rsidRPr="009D0E9F">
        <w:rPr>
          <w:rFonts w:cs="Times New Roman"/>
          <w:spacing w:val="-1"/>
          <w:sz w:val="26"/>
          <w:szCs w:val="26"/>
        </w:rPr>
        <w:t>tortious</w:t>
      </w:r>
      <w:r w:rsidR="002A55D8" w:rsidRPr="009D0E9F">
        <w:rPr>
          <w:rFonts w:cs="Times New Roman"/>
          <w:sz w:val="26"/>
          <w:szCs w:val="26"/>
        </w:rPr>
        <w:t xml:space="preserve"> </w:t>
      </w:r>
      <w:r w:rsidR="002A55D8" w:rsidRPr="009D0E9F">
        <w:rPr>
          <w:rFonts w:cs="Times New Roman"/>
          <w:spacing w:val="-1"/>
          <w:sz w:val="26"/>
          <w:szCs w:val="26"/>
        </w:rPr>
        <w:t>interference,</w:t>
      </w:r>
      <w:r w:rsidR="002A55D8" w:rsidRPr="009D0E9F">
        <w:rPr>
          <w:rFonts w:cs="Times New Roman"/>
          <w:sz w:val="26"/>
          <w:szCs w:val="26"/>
        </w:rPr>
        <w:t xml:space="preserve"> </w:t>
      </w:r>
      <w:r w:rsidR="002A55D8" w:rsidRPr="009D0E9F">
        <w:rPr>
          <w:rFonts w:cs="Times New Roman"/>
          <w:spacing w:val="-1"/>
          <w:sz w:val="26"/>
          <w:szCs w:val="26"/>
        </w:rPr>
        <w:t>misrepresentation</w:t>
      </w:r>
      <w:r w:rsidR="002A55D8" w:rsidRPr="009D0E9F">
        <w:rPr>
          <w:rFonts w:cs="Times New Roman"/>
          <w:sz w:val="26"/>
          <w:szCs w:val="26"/>
        </w:rPr>
        <w:t xml:space="preserve"> or</w:t>
      </w:r>
      <w:r w:rsidR="002A55D8" w:rsidRPr="009D0E9F">
        <w:rPr>
          <w:rFonts w:cs="Times New Roman"/>
          <w:spacing w:val="-1"/>
          <w:sz w:val="26"/>
          <w:szCs w:val="26"/>
        </w:rPr>
        <w:t xml:space="preserve"> fraud;</w:t>
      </w:r>
      <w:r w:rsidR="002A55D8" w:rsidRPr="009D0E9F">
        <w:rPr>
          <w:rFonts w:cs="Times New Roman"/>
          <w:sz w:val="26"/>
          <w:szCs w:val="26"/>
        </w:rPr>
        <w:t xml:space="preserve"> or</w:t>
      </w:r>
    </w:p>
    <w:p w14:paraId="7B02F087" w14:textId="2375ED67" w:rsidR="002A55D8" w:rsidRPr="009D0E9F" w:rsidRDefault="00A75832" w:rsidP="00742809">
      <w:pPr>
        <w:pStyle w:val="BodyText"/>
        <w:widowControl/>
        <w:numPr>
          <w:ilvl w:val="1"/>
          <w:numId w:val="10"/>
        </w:numPr>
        <w:tabs>
          <w:tab w:val="left" w:pos="939"/>
        </w:tabs>
        <w:spacing w:after="120"/>
        <w:ind w:left="835"/>
        <w:jc w:val="both"/>
        <w:rPr>
          <w:rFonts w:cs="Times New Roman"/>
          <w:sz w:val="26"/>
          <w:szCs w:val="26"/>
        </w:rPr>
      </w:pPr>
      <w:r w:rsidRPr="009D0E9F">
        <w:rPr>
          <w:rFonts w:cs="Times New Roman"/>
          <w:spacing w:val="-1"/>
          <w:sz w:val="26"/>
          <w:szCs w:val="26"/>
        </w:rPr>
        <w:t>a</w:t>
      </w:r>
      <w:r w:rsidR="00B7781B" w:rsidRPr="009D0E9F">
        <w:rPr>
          <w:rFonts w:cs="Times New Roman"/>
          <w:spacing w:val="-1"/>
          <w:sz w:val="26"/>
          <w:szCs w:val="26"/>
        </w:rPr>
        <w:t>rises from any dispute between a business organization and an insurer under a</w:t>
      </w:r>
      <w:r w:rsidR="008108C9" w:rsidRPr="009D0E9F">
        <w:rPr>
          <w:rFonts w:cs="Times New Roman"/>
          <w:spacing w:val="-1"/>
          <w:sz w:val="26"/>
          <w:szCs w:val="26"/>
        </w:rPr>
        <w:t xml:space="preserve"> </w:t>
      </w:r>
      <w:r w:rsidR="002A55D8" w:rsidRPr="009D0E9F">
        <w:rPr>
          <w:rFonts w:cs="Times New Roman"/>
          <w:spacing w:val="-1"/>
          <w:sz w:val="26"/>
          <w:szCs w:val="26"/>
        </w:rPr>
        <w:t>commercial</w:t>
      </w:r>
      <w:r w:rsidR="002A55D8" w:rsidRPr="009D0E9F">
        <w:rPr>
          <w:rFonts w:cs="Times New Roman"/>
          <w:sz w:val="26"/>
          <w:szCs w:val="26"/>
        </w:rPr>
        <w:t xml:space="preserve"> </w:t>
      </w:r>
      <w:r w:rsidR="002A55D8" w:rsidRPr="009D0E9F">
        <w:rPr>
          <w:rFonts w:cs="Times New Roman"/>
          <w:spacing w:val="-1"/>
          <w:sz w:val="26"/>
          <w:szCs w:val="26"/>
        </w:rPr>
        <w:t xml:space="preserve">insurance </w:t>
      </w:r>
      <w:r w:rsidR="002A55D8" w:rsidRPr="009D0E9F">
        <w:rPr>
          <w:rFonts w:cs="Times New Roman"/>
          <w:sz w:val="26"/>
          <w:szCs w:val="26"/>
        </w:rPr>
        <w:t>policy</w:t>
      </w:r>
      <w:r w:rsidR="002A55D8" w:rsidRPr="009D0E9F">
        <w:rPr>
          <w:rFonts w:cs="Times New Roman"/>
          <w:spacing w:val="-1"/>
          <w:sz w:val="26"/>
          <w:szCs w:val="26"/>
        </w:rPr>
        <w:t>,</w:t>
      </w:r>
      <w:r w:rsidR="002A55D8" w:rsidRPr="009D0E9F">
        <w:rPr>
          <w:rFonts w:cs="Times New Roman"/>
          <w:sz w:val="26"/>
          <w:szCs w:val="26"/>
        </w:rPr>
        <w:t xml:space="preserve"> </w:t>
      </w:r>
      <w:r w:rsidR="002A55D8" w:rsidRPr="009D0E9F">
        <w:rPr>
          <w:rFonts w:cs="Times New Roman"/>
          <w:spacing w:val="-1"/>
          <w:sz w:val="26"/>
          <w:szCs w:val="26"/>
        </w:rPr>
        <w:t>including</w:t>
      </w:r>
      <w:r w:rsidR="002A55D8" w:rsidRPr="009D0E9F">
        <w:rPr>
          <w:rFonts w:cs="Times New Roman"/>
          <w:spacing w:val="-3"/>
          <w:sz w:val="26"/>
          <w:szCs w:val="26"/>
        </w:rPr>
        <w:t xml:space="preserve"> </w:t>
      </w:r>
      <w:r w:rsidR="002A55D8" w:rsidRPr="009D0E9F">
        <w:rPr>
          <w:rFonts w:cs="Times New Roman"/>
          <w:sz w:val="26"/>
          <w:szCs w:val="26"/>
        </w:rPr>
        <w:t xml:space="preserve">an </w:t>
      </w:r>
      <w:r w:rsidR="002A55D8" w:rsidRPr="009D0E9F">
        <w:rPr>
          <w:rFonts w:cs="Times New Roman"/>
          <w:spacing w:val="-1"/>
          <w:sz w:val="26"/>
          <w:szCs w:val="26"/>
        </w:rPr>
        <w:t>action</w:t>
      </w:r>
      <w:r w:rsidR="002A55D8" w:rsidRPr="009D0E9F">
        <w:rPr>
          <w:rFonts w:cs="Times New Roman"/>
          <w:sz w:val="26"/>
          <w:szCs w:val="26"/>
        </w:rPr>
        <w:t xml:space="preserve"> </w:t>
      </w:r>
      <w:r w:rsidR="008108C9" w:rsidRPr="009D0E9F">
        <w:rPr>
          <w:rFonts w:cs="Times New Roman"/>
          <w:sz w:val="26"/>
          <w:szCs w:val="26"/>
        </w:rPr>
        <w:t>by either the business or the insurer related to</w:t>
      </w:r>
      <w:r w:rsidR="002A55D8" w:rsidRPr="009D0E9F">
        <w:rPr>
          <w:rFonts w:cs="Times New Roman"/>
          <w:spacing w:val="-3"/>
          <w:sz w:val="26"/>
          <w:szCs w:val="26"/>
        </w:rPr>
        <w:t xml:space="preserve"> </w:t>
      </w:r>
      <w:r w:rsidR="00840AF9" w:rsidRPr="009D0E9F">
        <w:rPr>
          <w:rFonts w:cs="Times New Roman"/>
          <w:spacing w:val="-1"/>
          <w:sz w:val="26"/>
          <w:szCs w:val="26"/>
        </w:rPr>
        <w:t>coverage</w:t>
      </w:r>
      <w:r w:rsidR="008108C9" w:rsidRPr="009D0E9F">
        <w:rPr>
          <w:rFonts w:cs="Times New Roman"/>
          <w:spacing w:val="-1"/>
          <w:sz w:val="26"/>
          <w:szCs w:val="26"/>
        </w:rPr>
        <w:t xml:space="preserve"> or</w:t>
      </w:r>
      <w:r w:rsidR="002A55D8" w:rsidRPr="009D0E9F">
        <w:rPr>
          <w:rFonts w:cs="Times New Roman"/>
          <w:sz w:val="26"/>
          <w:szCs w:val="26"/>
        </w:rPr>
        <w:t xml:space="preserve"> bad </w:t>
      </w:r>
      <w:r w:rsidR="002A55D8" w:rsidRPr="009D0E9F">
        <w:rPr>
          <w:rFonts w:cs="Times New Roman"/>
          <w:spacing w:val="-1"/>
          <w:sz w:val="26"/>
          <w:szCs w:val="26"/>
        </w:rPr>
        <w:t>faith</w:t>
      </w:r>
      <w:r w:rsidR="008108C9" w:rsidRPr="009D0E9F">
        <w:rPr>
          <w:rFonts w:cs="Times New Roman"/>
          <w:spacing w:val="-1"/>
          <w:sz w:val="26"/>
          <w:szCs w:val="26"/>
        </w:rPr>
        <w:t>.</w:t>
      </w:r>
    </w:p>
    <w:p w14:paraId="32EDDE4A" w14:textId="4A6E31CD" w:rsidR="002A55D8" w:rsidRPr="009D0E9F" w:rsidRDefault="002A55D8" w:rsidP="00742809">
      <w:pPr>
        <w:pStyle w:val="BodyText"/>
        <w:widowControl/>
        <w:numPr>
          <w:ilvl w:val="0"/>
          <w:numId w:val="10"/>
        </w:numPr>
        <w:tabs>
          <w:tab w:val="left" w:pos="480"/>
        </w:tabs>
        <w:spacing w:after="120"/>
        <w:ind w:left="475"/>
        <w:jc w:val="both"/>
        <w:rPr>
          <w:rFonts w:cs="Times New Roman"/>
          <w:sz w:val="26"/>
          <w:szCs w:val="26"/>
        </w:rPr>
      </w:pPr>
      <w:r w:rsidRPr="009D0E9F">
        <w:rPr>
          <w:rFonts w:cs="Times New Roman"/>
          <w:b/>
          <w:spacing w:val="-1"/>
          <w:sz w:val="26"/>
          <w:szCs w:val="26"/>
        </w:rPr>
        <w:t>Ineligible Case Types.</w:t>
      </w:r>
      <w:r w:rsidRPr="009D0E9F">
        <w:rPr>
          <w:rFonts w:cs="Times New Roman"/>
          <w:b/>
          <w:spacing w:val="57"/>
          <w:sz w:val="26"/>
          <w:szCs w:val="26"/>
        </w:rPr>
        <w:t xml:space="preserve"> </w:t>
      </w:r>
      <w:r w:rsidR="009D0E9F" w:rsidRPr="009D0E9F">
        <w:rPr>
          <w:rFonts w:cs="Times New Roman"/>
          <w:spacing w:val="57"/>
          <w:sz w:val="26"/>
          <w:szCs w:val="26"/>
        </w:rPr>
        <w:t xml:space="preserve">A </w:t>
      </w:r>
      <w:r w:rsidR="009D0E9F" w:rsidRPr="009D0E9F">
        <w:rPr>
          <w:rFonts w:cs="Times New Roman"/>
          <w:spacing w:val="1"/>
          <w:sz w:val="26"/>
          <w:szCs w:val="26"/>
        </w:rPr>
        <w:t>case</w:t>
      </w:r>
      <w:r w:rsidR="008108C9" w:rsidRPr="009D0E9F">
        <w:rPr>
          <w:rFonts w:cs="Times New Roman"/>
          <w:spacing w:val="1"/>
          <w:sz w:val="26"/>
          <w:szCs w:val="26"/>
        </w:rPr>
        <w:t xml:space="preserve"> that seeks only monetary relief in an amount less than $300,000 is not eligible for the commercial court. </w:t>
      </w:r>
      <w:r w:rsidRPr="009D0E9F">
        <w:rPr>
          <w:rFonts w:cs="Times New Roman"/>
          <w:spacing w:val="-1"/>
          <w:sz w:val="26"/>
          <w:szCs w:val="26"/>
        </w:rPr>
        <w:t>The following</w:t>
      </w:r>
      <w:r w:rsidRPr="009D0E9F">
        <w:rPr>
          <w:rFonts w:cs="Times New Roman"/>
          <w:sz w:val="26"/>
          <w:szCs w:val="26"/>
        </w:rPr>
        <w:t xml:space="preserve"> </w:t>
      </w:r>
      <w:r w:rsidRPr="009D0E9F">
        <w:rPr>
          <w:rFonts w:cs="Times New Roman"/>
          <w:spacing w:val="-1"/>
          <w:sz w:val="26"/>
          <w:szCs w:val="26"/>
        </w:rPr>
        <w:t xml:space="preserve">case </w:t>
      </w:r>
      <w:r w:rsidRPr="009D0E9F">
        <w:rPr>
          <w:rFonts w:cs="Times New Roman"/>
          <w:sz w:val="26"/>
          <w:szCs w:val="26"/>
        </w:rPr>
        <w:t>types</w:t>
      </w:r>
      <w:r w:rsidRPr="009D0E9F">
        <w:rPr>
          <w:rFonts w:cs="Times New Roman"/>
          <w:spacing w:val="2"/>
          <w:sz w:val="26"/>
          <w:szCs w:val="26"/>
        </w:rPr>
        <w:t xml:space="preserve"> </w:t>
      </w:r>
      <w:r w:rsidRPr="009D0E9F">
        <w:rPr>
          <w:rFonts w:cs="Times New Roman"/>
          <w:spacing w:val="-1"/>
          <w:sz w:val="26"/>
          <w:szCs w:val="26"/>
        </w:rPr>
        <w:t>are</w:t>
      </w:r>
      <w:r w:rsidRPr="009D0E9F">
        <w:rPr>
          <w:rFonts w:cs="Times New Roman"/>
          <w:spacing w:val="1"/>
          <w:sz w:val="26"/>
          <w:szCs w:val="26"/>
        </w:rPr>
        <w:t xml:space="preserve"> </w:t>
      </w:r>
      <w:r w:rsidRPr="009D0E9F">
        <w:rPr>
          <w:rFonts w:cs="Times New Roman"/>
          <w:spacing w:val="-1"/>
          <w:sz w:val="26"/>
          <w:szCs w:val="26"/>
        </w:rPr>
        <w:t>generally</w:t>
      </w:r>
      <w:r w:rsidRPr="009D0E9F">
        <w:rPr>
          <w:rFonts w:cs="Times New Roman"/>
          <w:spacing w:val="-5"/>
          <w:sz w:val="26"/>
          <w:szCs w:val="26"/>
        </w:rPr>
        <w:t xml:space="preserve"> </w:t>
      </w:r>
      <w:r w:rsidRPr="009D0E9F">
        <w:rPr>
          <w:rFonts w:cs="Times New Roman"/>
          <w:sz w:val="26"/>
          <w:szCs w:val="26"/>
        </w:rPr>
        <w:t xml:space="preserve">not </w:t>
      </w:r>
      <w:r w:rsidRPr="009D0E9F">
        <w:rPr>
          <w:rFonts w:cs="Times New Roman"/>
          <w:spacing w:val="-1"/>
          <w:sz w:val="26"/>
          <w:szCs w:val="26"/>
        </w:rPr>
        <w:t>commercial</w:t>
      </w:r>
      <w:r w:rsidRPr="009D0E9F">
        <w:rPr>
          <w:rFonts w:cs="Times New Roman"/>
          <w:sz w:val="26"/>
          <w:szCs w:val="26"/>
        </w:rPr>
        <w:t xml:space="preserve"> </w:t>
      </w:r>
      <w:r w:rsidRPr="009D0E9F">
        <w:rPr>
          <w:rFonts w:cs="Times New Roman"/>
          <w:spacing w:val="-1"/>
          <w:sz w:val="26"/>
          <w:szCs w:val="26"/>
        </w:rPr>
        <w:t>cases</w:t>
      </w:r>
      <w:r w:rsidRPr="009D0E9F">
        <w:rPr>
          <w:rFonts w:cs="Times New Roman"/>
          <w:sz w:val="26"/>
          <w:szCs w:val="26"/>
        </w:rPr>
        <w:t xml:space="preserve"> </w:t>
      </w:r>
      <w:r w:rsidRPr="009D0E9F">
        <w:rPr>
          <w:rFonts w:cs="Times New Roman"/>
          <w:spacing w:val="-1"/>
          <w:sz w:val="26"/>
          <w:szCs w:val="26"/>
        </w:rPr>
        <w:t>unless</w:t>
      </w:r>
      <w:r w:rsidR="00DA5F40" w:rsidRPr="009D0E9F">
        <w:rPr>
          <w:rFonts w:cs="Times New Roman"/>
          <w:spacing w:val="-1"/>
          <w:sz w:val="26"/>
          <w:szCs w:val="26"/>
        </w:rPr>
        <w:t xml:space="preserve"> </w:t>
      </w:r>
      <w:r w:rsidRPr="009D0E9F">
        <w:rPr>
          <w:rFonts w:cs="Times New Roman"/>
          <w:spacing w:val="-1"/>
          <w:sz w:val="26"/>
          <w:szCs w:val="26"/>
        </w:rPr>
        <w:t>business</w:t>
      </w:r>
      <w:r w:rsidRPr="009D0E9F">
        <w:rPr>
          <w:rFonts w:cs="Times New Roman"/>
          <w:sz w:val="26"/>
          <w:szCs w:val="26"/>
        </w:rPr>
        <w:t xml:space="preserve"> </w:t>
      </w:r>
      <w:r w:rsidRPr="009D0E9F">
        <w:rPr>
          <w:rFonts w:cs="Times New Roman"/>
          <w:spacing w:val="-1"/>
          <w:sz w:val="26"/>
          <w:szCs w:val="26"/>
        </w:rPr>
        <w:t>issues</w:t>
      </w:r>
      <w:r w:rsidRPr="009D0E9F">
        <w:rPr>
          <w:rFonts w:cs="Times New Roman"/>
          <w:sz w:val="26"/>
          <w:szCs w:val="26"/>
        </w:rPr>
        <w:t xml:space="preserve"> </w:t>
      </w:r>
      <w:r w:rsidRPr="009D0E9F">
        <w:rPr>
          <w:rFonts w:cs="Times New Roman"/>
          <w:spacing w:val="-1"/>
          <w:sz w:val="26"/>
          <w:szCs w:val="26"/>
        </w:rPr>
        <w:t>predominate:</w:t>
      </w:r>
    </w:p>
    <w:p w14:paraId="3CAB22CD" w14:textId="06518A2F" w:rsidR="002A55D8" w:rsidRPr="009D0E9F" w:rsidRDefault="00A75832" w:rsidP="00742809">
      <w:pPr>
        <w:pStyle w:val="BodyText"/>
        <w:widowControl/>
        <w:numPr>
          <w:ilvl w:val="1"/>
          <w:numId w:val="10"/>
        </w:numPr>
        <w:tabs>
          <w:tab w:val="left" w:pos="840"/>
        </w:tabs>
        <w:spacing w:after="120"/>
        <w:ind w:left="835"/>
        <w:jc w:val="both"/>
        <w:rPr>
          <w:rFonts w:cs="Times New Roman"/>
          <w:sz w:val="26"/>
          <w:szCs w:val="26"/>
        </w:rPr>
      </w:pPr>
      <w:r w:rsidRPr="009D0E9F">
        <w:rPr>
          <w:rFonts w:cs="Times New Roman"/>
          <w:spacing w:val="-1"/>
          <w:sz w:val="26"/>
          <w:szCs w:val="26"/>
        </w:rPr>
        <w:t>e</w:t>
      </w:r>
      <w:r w:rsidR="002A55D8" w:rsidRPr="009D0E9F">
        <w:rPr>
          <w:rFonts w:cs="Times New Roman"/>
          <w:spacing w:val="-1"/>
          <w:sz w:val="26"/>
          <w:szCs w:val="26"/>
        </w:rPr>
        <w:t>victions;</w:t>
      </w:r>
    </w:p>
    <w:p w14:paraId="49B76EBE" w14:textId="7F6367A4" w:rsidR="002A55D8" w:rsidRPr="009D0E9F" w:rsidRDefault="00A75832" w:rsidP="00742809">
      <w:pPr>
        <w:pStyle w:val="BodyText"/>
        <w:widowControl/>
        <w:numPr>
          <w:ilvl w:val="1"/>
          <w:numId w:val="10"/>
        </w:numPr>
        <w:tabs>
          <w:tab w:val="left" w:pos="840"/>
        </w:tabs>
        <w:spacing w:after="120"/>
        <w:ind w:left="835"/>
        <w:jc w:val="both"/>
        <w:rPr>
          <w:rFonts w:cs="Times New Roman"/>
          <w:sz w:val="26"/>
          <w:szCs w:val="26"/>
        </w:rPr>
      </w:pPr>
      <w:r w:rsidRPr="009D0E9F">
        <w:rPr>
          <w:rFonts w:cs="Times New Roman"/>
          <w:spacing w:val="-1"/>
          <w:sz w:val="26"/>
          <w:szCs w:val="26"/>
        </w:rPr>
        <w:t>e</w:t>
      </w:r>
      <w:r w:rsidR="002A55D8" w:rsidRPr="009D0E9F">
        <w:rPr>
          <w:rFonts w:cs="Times New Roman"/>
          <w:spacing w:val="-1"/>
          <w:sz w:val="26"/>
          <w:szCs w:val="26"/>
        </w:rPr>
        <w:t>minent</w:t>
      </w:r>
      <w:r w:rsidR="002A55D8" w:rsidRPr="009D0E9F">
        <w:rPr>
          <w:rFonts w:cs="Times New Roman"/>
          <w:sz w:val="26"/>
          <w:szCs w:val="26"/>
        </w:rPr>
        <w:t xml:space="preserve"> </w:t>
      </w:r>
      <w:r w:rsidR="002A55D8" w:rsidRPr="009D0E9F">
        <w:rPr>
          <w:rFonts w:cs="Times New Roman"/>
          <w:spacing w:val="-1"/>
          <w:sz w:val="26"/>
          <w:szCs w:val="26"/>
        </w:rPr>
        <w:t>domain</w:t>
      </w:r>
      <w:r w:rsidR="002A55D8" w:rsidRPr="009D0E9F">
        <w:rPr>
          <w:rFonts w:cs="Times New Roman"/>
          <w:sz w:val="26"/>
          <w:szCs w:val="26"/>
        </w:rPr>
        <w:t xml:space="preserve"> or</w:t>
      </w:r>
      <w:r w:rsidR="002A55D8" w:rsidRPr="009D0E9F">
        <w:rPr>
          <w:rFonts w:cs="Times New Roman"/>
          <w:spacing w:val="-1"/>
          <w:sz w:val="26"/>
          <w:szCs w:val="26"/>
        </w:rPr>
        <w:t xml:space="preserve"> condemnation;</w:t>
      </w:r>
    </w:p>
    <w:p w14:paraId="7C6CA2E0" w14:textId="4AAC1389" w:rsidR="002A55D8" w:rsidRPr="009D0E9F" w:rsidRDefault="00A75832" w:rsidP="00742809">
      <w:pPr>
        <w:pStyle w:val="BodyText"/>
        <w:widowControl/>
        <w:numPr>
          <w:ilvl w:val="1"/>
          <w:numId w:val="10"/>
        </w:numPr>
        <w:tabs>
          <w:tab w:val="left" w:pos="840"/>
        </w:tabs>
        <w:spacing w:after="120"/>
        <w:ind w:left="835"/>
        <w:jc w:val="both"/>
        <w:rPr>
          <w:rFonts w:cs="Times New Roman"/>
          <w:sz w:val="26"/>
          <w:szCs w:val="26"/>
        </w:rPr>
      </w:pPr>
      <w:r w:rsidRPr="009D0E9F">
        <w:rPr>
          <w:rFonts w:cs="Times New Roman"/>
          <w:sz w:val="26"/>
          <w:szCs w:val="26"/>
        </w:rPr>
        <w:t>c</w:t>
      </w:r>
      <w:r w:rsidR="002A55D8" w:rsidRPr="009D0E9F">
        <w:rPr>
          <w:rFonts w:cs="Times New Roman"/>
          <w:sz w:val="26"/>
          <w:szCs w:val="26"/>
        </w:rPr>
        <w:t xml:space="preserve">ivil </w:t>
      </w:r>
      <w:r w:rsidR="002A55D8" w:rsidRPr="009D0E9F">
        <w:rPr>
          <w:rFonts w:cs="Times New Roman"/>
          <w:spacing w:val="-1"/>
          <w:sz w:val="26"/>
          <w:szCs w:val="26"/>
        </w:rPr>
        <w:t>rights;</w:t>
      </w:r>
    </w:p>
    <w:p w14:paraId="247960F8" w14:textId="409BD390" w:rsidR="002A55D8" w:rsidRPr="009D0E9F" w:rsidRDefault="00A75832" w:rsidP="00742809">
      <w:pPr>
        <w:pStyle w:val="BodyText"/>
        <w:widowControl/>
        <w:numPr>
          <w:ilvl w:val="1"/>
          <w:numId w:val="10"/>
        </w:numPr>
        <w:tabs>
          <w:tab w:val="left" w:pos="840"/>
        </w:tabs>
        <w:spacing w:after="120"/>
        <w:ind w:left="835"/>
        <w:jc w:val="both"/>
        <w:rPr>
          <w:rFonts w:cs="Times New Roman"/>
          <w:sz w:val="26"/>
          <w:szCs w:val="26"/>
        </w:rPr>
      </w:pPr>
      <w:r w:rsidRPr="009D0E9F">
        <w:rPr>
          <w:rFonts w:cs="Times New Roman"/>
          <w:sz w:val="26"/>
          <w:szCs w:val="26"/>
        </w:rPr>
        <w:t>m</w:t>
      </w:r>
      <w:r w:rsidR="002A55D8" w:rsidRPr="009D0E9F">
        <w:rPr>
          <w:rFonts w:cs="Times New Roman"/>
          <w:sz w:val="26"/>
          <w:szCs w:val="26"/>
        </w:rPr>
        <w:t>otor</w:t>
      </w:r>
      <w:r w:rsidR="002A55D8" w:rsidRPr="009D0E9F">
        <w:rPr>
          <w:rFonts w:cs="Times New Roman"/>
          <w:spacing w:val="-1"/>
          <w:sz w:val="26"/>
          <w:szCs w:val="26"/>
        </w:rPr>
        <w:t xml:space="preserve"> vehicle torts</w:t>
      </w:r>
      <w:r w:rsidR="002A55D8" w:rsidRPr="009D0E9F">
        <w:rPr>
          <w:rFonts w:cs="Times New Roman"/>
          <w:sz w:val="26"/>
          <w:szCs w:val="26"/>
        </w:rPr>
        <w:t xml:space="preserve"> </w:t>
      </w:r>
      <w:r w:rsidR="002A55D8" w:rsidRPr="009D0E9F">
        <w:rPr>
          <w:rFonts w:cs="Times New Roman"/>
          <w:spacing w:val="-1"/>
          <w:sz w:val="26"/>
          <w:szCs w:val="26"/>
        </w:rPr>
        <w:t>and</w:t>
      </w:r>
      <w:r w:rsidR="002A55D8" w:rsidRPr="009D0E9F">
        <w:rPr>
          <w:rFonts w:cs="Times New Roman"/>
          <w:sz w:val="26"/>
          <w:szCs w:val="26"/>
        </w:rPr>
        <w:t xml:space="preserve"> other</w:t>
      </w:r>
      <w:r w:rsidR="002A55D8" w:rsidRPr="009D0E9F">
        <w:rPr>
          <w:rFonts w:cs="Times New Roman"/>
          <w:spacing w:val="-1"/>
          <w:sz w:val="26"/>
          <w:szCs w:val="26"/>
        </w:rPr>
        <w:t xml:space="preserve"> torts</w:t>
      </w:r>
      <w:r w:rsidR="002A55D8" w:rsidRPr="009D0E9F">
        <w:rPr>
          <w:rFonts w:cs="Times New Roman"/>
          <w:sz w:val="26"/>
          <w:szCs w:val="26"/>
        </w:rPr>
        <w:t xml:space="preserve"> involving</w:t>
      </w:r>
      <w:r w:rsidR="002A55D8" w:rsidRPr="009D0E9F">
        <w:rPr>
          <w:rFonts w:cs="Times New Roman"/>
          <w:spacing w:val="-3"/>
          <w:sz w:val="26"/>
          <w:szCs w:val="26"/>
        </w:rPr>
        <w:t xml:space="preserve"> </w:t>
      </w:r>
      <w:r w:rsidR="002A55D8" w:rsidRPr="009D0E9F">
        <w:rPr>
          <w:rFonts w:cs="Times New Roman"/>
          <w:spacing w:val="-1"/>
          <w:sz w:val="26"/>
          <w:szCs w:val="26"/>
        </w:rPr>
        <w:t>personal</w:t>
      </w:r>
      <w:r w:rsidR="002A55D8" w:rsidRPr="009D0E9F">
        <w:rPr>
          <w:rFonts w:cs="Times New Roman"/>
          <w:sz w:val="26"/>
          <w:szCs w:val="26"/>
        </w:rPr>
        <w:t xml:space="preserve"> injury</w:t>
      </w:r>
      <w:r w:rsidR="002A55D8" w:rsidRPr="009D0E9F">
        <w:rPr>
          <w:rFonts w:cs="Times New Roman"/>
          <w:spacing w:val="-5"/>
          <w:sz w:val="26"/>
          <w:szCs w:val="26"/>
        </w:rPr>
        <w:t xml:space="preserve"> </w:t>
      </w:r>
      <w:r w:rsidR="002A55D8" w:rsidRPr="009D0E9F">
        <w:rPr>
          <w:rFonts w:cs="Times New Roman"/>
          <w:sz w:val="26"/>
          <w:szCs w:val="26"/>
        </w:rPr>
        <w:t>to a</w:t>
      </w:r>
      <w:r w:rsidR="002A55D8" w:rsidRPr="009D0E9F">
        <w:rPr>
          <w:rFonts w:cs="Times New Roman"/>
          <w:spacing w:val="-1"/>
          <w:sz w:val="26"/>
          <w:szCs w:val="26"/>
        </w:rPr>
        <w:t xml:space="preserve"> plaintiff;</w:t>
      </w:r>
    </w:p>
    <w:p w14:paraId="46172F39" w14:textId="44A96F1C" w:rsidR="002A55D8" w:rsidRPr="009D0E9F" w:rsidRDefault="00A75832" w:rsidP="00742809">
      <w:pPr>
        <w:pStyle w:val="BodyText"/>
        <w:widowControl/>
        <w:numPr>
          <w:ilvl w:val="1"/>
          <w:numId w:val="10"/>
        </w:numPr>
        <w:tabs>
          <w:tab w:val="left" w:pos="840"/>
        </w:tabs>
        <w:spacing w:after="120"/>
        <w:ind w:left="835"/>
        <w:jc w:val="both"/>
        <w:rPr>
          <w:rFonts w:cs="Times New Roman"/>
          <w:sz w:val="26"/>
          <w:szCs w:val="26"/>
        </w:rPr>
      </w:pPr>
      <w:r w:rsidRPr="009D0E9F">
        <w:rPr>
          <w:rFonts w:cs="Times New Roman"/>
          <w:spacing w:val="-1"/>
          <w:sz w:val="26"/>
          <w:szCs w:val="26"/>
        </w:rPr>
        <w:t>a</w:t>
      </w:r>
      <w:r w:rsidR="002A55D8" w:rsidRPr="009D0E9F">
        <w:rPr>
          <w:rFonts w:cs="Times New Roman"/>
          <w:spacing w:val="-1"/>
          <w:sz w:val="26"/>
          <w:szCs w:val="26"/>
        </w:rPr>
        <w:t>dministrative appeals;</w:t>
      </w:r>
    </w:p>
    <w:p w14:paraId="55D9C534" w14:textId="4652C6AC" w:rsidR="002A55D8" w:rsidRPr="009D0E9F" w:rsidRDefault="00A75832" w:rsidP="00742809">
      <w:pPr>
        <w:pStyle w:val="BodyText"/>
        <w:widowControl/>
        <w:numPr>
          <w:ilvl w:val="1"/>
          <w:numId w:val="10"/>
        </w:numPr>
        <w:tabs>
          <w:tab w:val="left" w:pos="840"/>
        </w:tabs>
        <w:spacing w:after="120"/>
        <w:ind w:left="835"/>
        <w:jc w:val="both"/>
        <w:rPr>
          <w:rFonts w:cs="Times New Roman"/>
          <w:sz w:val="26"/>
          <w:szCs w:val="26"/>
        </w:rPr>
      </w:pPr>
      <w:r w:rsidRPr="009D0E9F">
        <w:rPr>
          <w:rFonts w:cs="Times New Roman"/>
          <w:spacing w:val="-1"/>
          <w:sz w:val="26"/>
          <w:szCs w:val="26"/>
        </w:rPr>
        <w:t>d</w:t>
      </w:r>
      <w:r w:rsidR="002A55D8" w:rsidRPr="009D0E9F">
        <w:rPr>
          <w:rFonts w:cs="Times New Roman"/>
          <w:spacing w:val="-1"/>
          <w:sz w:val="26"/>
          <w:szCs w:val="26"/>
        </w:rPr>
        <w:t>omestic relations,</w:t>
      </w:r>
      <w:r w:rsidR="002A55D8" w:rsidRPr="009D0E9F">
        <w:rPr>
          <w:rFonts w:cs="Times New Roman"/>
          <w:sz w:val="26"/>
          <w:szCs w:val="26"/>
        </w:rPr>
        <w:t xml:space="preserve"> </w:t>
      </w:r>
      <w:r w:rsidR="002A55D8" w:rsidRPr="009D0E9F">
        <w:rPr>
          <w:rFonts w:cs="Times New Roman"/>
          <w:spacing w:val="-1"/>
          <w:sz w:val="26"/>
          <w:szCs w:val="26"/>
        </w:rPr>
        <w:t>protective orders,</w:t>
      </w:r>
      <w:r w:rsidR="002A55D8" w:rsidRPr="009D0E9F">
        <w:rPr>
          <w:rFonts w:cs="Times New Roman"/>
          <w:sz w:val="26"/>
          <w:szCs w:val="26"/>
        </w:rPr>
        <w:t xml:space="preserve"> </w:t>
      </w:r>
      <w:r w:rsidR="002A55D8" w:rsidRPr="009D0E9F">
        <w:rPr>
          <w:rFonts w:cs="Times New Roman"/>
          <w:spacing w:val="1"/>
          <w:sz w:val="26"/>
          <w:szCs w:val="26"/>
        </w:rPr>
        <w:t>or</w:t>
      </w:r>
      <w:r w:rsidR="002A55D8" w:rsidRPr="009D0E9F">
        <w:rPr>
          <w:rFonts w:cs="Times New Roman"/>
          <w:spacing w:val="-1"/>
          <w:sz w:val="26"/>
          <w:szCs w:val="26"/>
        </w:rPr>
        <w:t xml:space="preserve"> criminal</w:t>
      </w:r>
      <w:r w:rsidR="002A55D8" w:rsidRPr="009D0E9F">
        <w:rPr>
          <w:rFonts w:cs="Times New Roman"/>
          <w:spacing w:val="2"/>
          <w:sz w:val="26"/>
          <w:szCs w:val="26"/>
        </w:rPr>
        <w:t xml:space="preserve"> </w:t>
      </w:r>
      <w:r w:rsidR="002A55D8" w:rsidRPr="009D0E9F">
        <w:rPr>
          <w:rFonts w:cs="Times New Roman"/>
          <w:spacing w:val="-1"/>
          <w:sz w:val="26"/>
          <w:szCs w:val="26"/>
        </w:rPr>
        <w:t>matters,</w:t>
      </w:r>
      <w:r w:rsidR="002A55D8" w:rsidRPr="009D0E9F">
        <w:rPr>
          <w:rFonts w:cs="Times New Roman"/>
          <w:sz w:val="26"/>
          <w:szCs w:val="26"/>
        </w:rPr>
        <w:t xml:space="preserve"> </w:t>
      </w:r>
      <w:r w:rsidR="002A55D8" w:rsidRPr="009D0E9F">
        <w:rPr>
          <w:rFonts w:cs="Times New Roman"/>
          <w:spacing w:val="-1"/>
          <w:sz w:val="26"/>
          <w:szCs w:val="26"/>
        </w:rPr>
        <w:t>except</w:t>
      </w:r>
      <w:r w:rsidR="002A55D8" w:rsidRPr="009D0E9F">
        <w:rPr>
          <w:rFonts w:cs="Times New Roman"/>
          <w:sz w:val="26"/>
          <w:szCs w:val="26"/>
        </w:rPr>
        <w:t xml:space="preserve"> a</w:t>
      </w:r>
      <w:r w:rsidR="002A55D8" w:rsidRPr="009D0E9F">
        <w:rPr>
          <w:rFonts w:cs="Times New Roman"/>
          <w:spacing w:val="-1"/>
          <w:sz w:val="26"/>
          <w:szCs w:val="26"/>
        </w:rPr>
        <w:t xml:space="preserve"> criminal</w:t>
      </w:r>
      <w:r w:rsidR="002A55D8" w:rsidRPr="009D0E9F">
        <w:rPr>
          <w:rFonts w:cs="Times New Roman"/>
          <w:sz w:val="26"/>
          <w:szCs w:val="26"/>
        </w:rPr>
        <w:t xml:space="preserve"> </w:t>
      </w:r>
      <w:r w:rsidR="002A55D8" w:rsidRPr="009D0E9F">
        <w:rPr>
          <w:rFonts w:cs="Times New Roman"/>
          <w:spacing w:val="-1"/>
          <w:sz w:val="26"/>
          <w:szCs w:val="26"/>
        </w:rPr>
        <w:t>contempt</w:t>
      </w:r>
      <w:r w:rsidR="002A55D8" w:rsidRPr="009D0E9F">
        <w:rPr>
          <w:rFonts w:cs="Times New Roman"/>
          <w:spacing w:val="107"/>
          <w:sz w:val="26"/>
          <w:szCs w:val="26"/>
        </w:rPr>
        <w:t xml:space="preserve"> </w:t>
      </w:r>
      <w:r w:rsidR="002A55D8" w:rsidRPr="009D0E9F">
        <w:rPr>
          <w:rFonts w:cs="Times New Roman"/>
          <w:spacing w:val="-1"/>
          <w:sz w:val="26"/>
          <w:szCs w:val="26"/>
        </w:rPr>
        <w:t>arising</w:t>
      </w:r>
      <w:r w:rsidR="002A55D8" w:rsidRPr="009D0E9F">
        <w:rPr>
          <w:rFonts w:cs="Times New Roman"/>
          <w:spacing w:val="-3"/>
          <w:sz w:val="26"/>
          <w:szCs w:val="26"/>
        </w:rPr>
        <w:t xml:space="preserve"> </w:t>
      </w:r>
      <w:r w:rsidR="002A55D8" w:rsidRPr="009D0E9F">
        <w:rPr>
          <w:rFonts w:cs="Times New Roman"/>
          <w:sz w:val="26"/>
          <w:szCs w:val="26"/>
        </w:rPr>
        <w:t>in a</w:t>
      </w:r>
      <w:r w:rsidR="002A55D8" w:rsidRPr="009D0E9F">
        <w:rPr>
          <w:rFonts w:cs="Times New Roman"/>
          <w:spacing w:val="1"/>
          <w:sz w:val="26"/>
          <w:szCs w:val="26"/>
        </w:rPr>
        <w:t xml:space="preserve"> </w:t>
      </w:r>
      <w:r w:rsidR="002A55D8" w:rsidRPr="009D0E9F">
        <w:rPr>
          <w:rFonts w:cs="Times New Roman"/>
          <w:spacing w:val="-1"/>
          <w:sz w:val="26"/>
          <w:szCs w:val="26"/>
        </w:rPr>
        <w:t>commercial</w:t>
      </w:r>
      <w:r w:rsidR="002A55D8" w:rsidRPr="009D0E9F">
        <w:rPr>
          <w:rFonts w:cs="Times New Roman"/>
          <w:sz w:val="26"/>
          <w:szCs w:val="26"/>
        </w:rPr>
        <w:t xml:space="preserve"> court </w:t>
      </w:r>
      <w:r w:rsidR="002A55D8" w:rsidRPr="009D0E9F">
        <w:rPr>
          <w:rFonts w:cs="Times New Roman"/>
          <w:spacing w:val="-1"/>
          <w:sz w:val="26"/>
          <w:szCs w:val="26"/>
        </w:rPr>
        <w:t>case;</w:t>
      </w:r>
      <w:r w:rsidR="002A55D8" w:rsidRPr="009D0E9F">
        <w:rPr>
          <w:rFonts w:cs="Times New Roman"/>
          <w:sz w:val="26"/>
          <w:szCs w:val="26"/>
        </w:rPr>
        <w:t xml:space="preserve"> or</w:t>
      </w:r>
    </w:p>
    <w:p w14:paraId="2BBDABFD" w14:textId="3F1B8E33" w:rsidR="002A55D8" w:rsidRPr="009D0E9F" w:rsidRDefault="00A75832" w:rsidP="00742809">
      <w:pPr>
        <w:pStyle w:val="BodyText"/>
        <w:widowControl/>
        <w:numPr>
          <w:ilvl w:val="1"/>
          <w:numId w:val="10"/>
        </w:numPr>
        <w:tabs>
          <w:tab w:val="left" w:pos="840"/>
        </w:tabs>
        <w:spacing w:after="120"/>
        <w:ind w:left="835"/>
        <w:jc w:val="both"/>
        <w:rPr>
          <w:rFonts w:cs="Times New Roman"/>
          <w:sz w:val="26"/>
          <w:szCs w:val="26"/>
        </w:rPr>
      </w:pPr>
      <w:r w:rsidRPr="009D0E9F">
        <w:rPr>
          <w:rFonts w:cs="Times New Roman"/>
          <w:spacing w:val="-1"/>
          <w:sz w:val="26"/>
          <w:szCs w:val="26"/>
        </w:rPr>
        <w:t>w</w:t>
      </w:r>
      <w:r w:rsidR="002A55D8" w:rsidRPr="009D0E9F">
        <w:rPr>
          <w:rFonts w:cs="Times New Roman"/>
          <w:spacing w:val="-1"/>
          <w:sz w:val="26"/>
          <w:szCs w:val="26"/>
        </w:rPr>
        <w:t>rongful</w:t>
      </w:r>
      <w:r w:rsidR="002A55D8" w:rsidRPr="009D0E9F">
        <w:rPr>
          <w:rFonts w:cs="Times New Roman"/>
          <w:sz w:val="26"/>
          <w:szCs w:val="26"/>
        </w:rPr>
        <w:t xml:space="preserve"> </w:t>
      </w:r>
      <w:r w:rsidR="002A55D8" w:rsidRPr="009D0E9F">
        <w:rPr>
          <w:rFonts w:cs="Times New Roman"/>
          <w:spacing w:val="-1"/>
          <w:sz w:val="26"/>
          <w:szCs w:val="26"/>
        </w:rPr>
        <w:t>termination</w:t>
      </w:r>
      <w:r w:rsidR="002A55D8" w:rsidRPr="009D0E9F">
        <w:rPr>
          <w:rFonts w:cs="Times New Roman"/>
          <w:sz w:val="26"/>
          <w:szCs w:val="26"/>
        </w:rPr>
        <w:t xml:space="preserve"> of</w:t>
      </w:r>
      <w:r w:rsidR="002A55D8" w:rsidRPr="009D0E9F">
        <w:rPr>
          <w:rFonts w:cs="Times New Roman"/>
          <w:spacing w:val="1"/>
          <w:sz w:val="26"/>
          <w:szCs w:val="26"/>
        </w:rPr>
        <w:t xml:space="preserve"> </w:t>
      </w:r>
      <w:r w:rsidR="002A55D8" w:rsidRPr="009D0E9F">
        <w:rPr>
          <w:rFonts w:cs="Times New Roman"/>
          <w:spacing w:val="-1"/>
          <w:sz w:val="26"/>
          <w:szCs w:val="26"/>
        </w:rPr>
        <w:t>employment</w:t>
      </w:r>
      <w:r w:rsidR="002A55D8" w:rsidRPr="009D0E9F">
        <w:rPr>
          <w:rFonts w:cs="Times New Roman"/>
          <w:sz w:val="26"/>
          <w:szCs w:val="26"/>
        </w:rPr>
        <w:t xml:space="preserve"> </w:t>
      </w:r>
      <w:r w:rsidR="002A55D8" w:rsidRPr="009D0E9F">
        <w:rPr>
          <w:rFonts w:cs="Times New Roman"/>
          <w:spacing w:val="-1"/>
          <w:sz w:val="26"/>
          <w:szCs w:val="26"/>
        </w:rPr>
        <w:t>and</w:t>
      </w:r>
      <w:r w:rsidR="002A55D8" w:rsidRPr="009D0E9F">
        <w:rPr>
          <w:rFonts w:cs="Times New Roman"/>
          <w:sz w:val="26"/>
          <w:szCs w:val="26"/>
        </w:rPr>
        <w:t xml:space="preserve"> statutory</w:t>
      </w:r>
      <w:r w:rsidR="002A55D8" w:rsidRPr="009D0E9F">
        <w:rPr>
          <w:rFonts w:cs="Times New Roman"/>
          <w:spacing w:val="-3"/>
          <w:sz w:val="26"/>
          <w:szCs w:val="26"/>
        </w:rPr>
        <w:t xml:space="preserve"> </w:t>
      </w:r>
      <w:r w:rsidR="002A55D8" w:rsidRPr="009D0E9F">
        <w:rPr>
          <w:rFonts w:cs="Times New Roman"/>
          <w:spacing w:val="-1"/>
          <w:sz w:val="26"/>
          <w:szCs w:val="26"/>
        </w:rPr>
        <w:t>employment</w:t>
      </w:r>
      <w:r w:rsidR="002A55D8" w:rsidRPr="009D0E9F">
        <w:rPr>
          <w:rFonts w:cs="Times New Roman"/>
          <w:sz w:val="26"/>
          <w:szCs w:val="26"/>
        </w:rPr>
        <w:t xml:space="preserve"> claims; or</w:t>
      </w:r>
    </w:p>
    <w:p w14:paraId="783E225C" w14:textId="50468803" w:rsidR="002A55D8" w:rsidRPr="009D0E9F" w:rsidRDefault="00A75832" w:rsidP="00742809">
      <w:pPr>
        <w:pStyle w:val="BodyText"/>
        <w:widowControl/>
        <w:numPr>
          <w:ilvl w:val="1"/>
          <w:numId w:val="10"/>
        </w:numPr>
        <w:tabs>
          <w:tab w:val="left" w:pos="840"/>
        </w:tabs>
        <w:spacing w:after="120"/>
        <w:ind w:left="835"/>
        <w:jc w:val="both"/>
        <w:rPr>
          <w:rFonts w:cs="Times New Roman"/>
          <w:sz w:val="26"/>
          <w:szCs w:val="26"/>
        </w:rPr>
      </w:pPr>
      <w:r w:rsidRPr="009D0E9F">
        <w:rPr>
          <w:rFonts w:cs="Times New Roman"/>
          <w:spacing w:val="-1"/>
          <w:sz w:val="26"/>
          <w:szCs w:val="26"/>
        </w:rPr>
        <w:t>d</w:t>
      </w:r>
      <w:r w:rsidR="002A55D8" w:rsidRPr="009D0E9F">
        <w:rPr>
          <w:rFonts w:cs="Times New Roman"/>
          <w:spacing w:val="-1"/>
          <w:sz w:val="26"/>
          <w:szCs w:val="26"/>
        </w:rPr>
        <w:t>isputes</w:t>
      </w:r>
      <w:r w:rsidR="002A55D8" w:rsidRPr="009D0E9F">
        <w:rPr>
          <w:rFonts w:cs="Times New Roman"/>
          <w:sz w:val="26"/>
          <w:szCs w:val="26"/>
        </w:rPr>
        <w:t xml:space="preserve"> </w:t>
      </w:r>
      <w:r w:rsidR="002A55D8" w:rsidRPr="009D0E9F">
        <w:rPr>
          <w:rFonts w:cs="Times New Roman"/>
          <w:spacing w:val="-1"/>
          <w:sz w:val="26"/>
          <w:szCs w:val="26"/>
        </w:rPr>
        <w:t>concerning</w:t>
      </w:r>
      <w:r w:rsidR="002A55D8" w:rsidRPr="009D0E9F">
        <w:rPr>
          <w:rFonts w:cs="Times New Roman"/>
          <w:sz w:val="26"/>
          <w:szCs w:val="26"/>
        </w:rPr>
        <w:t xml:space="preserve"> consumer</w:t>
      </w:r>
      <w:r w:rsidR="002A55D8" w:rsidRPr="009D0E9F">
        <w:rPr>
          <w:rFonts w:cs="Times New Roman"/>
          <w:spacing w:val="-1"/>
          <w:sz w:val="26"/>
          <w:szCs w:val="26"/>
        </w:rPr>
        <w:t xml:space="preserve"> contracts</w:t>
      </w:r>
      <w:r w:rsidR="002A55D8" w:rsidRPr="009D0E9F">
        <w:rPr>
          <w:rFonts w:cs="Times New Roman"/>
          <w:sz w:val="26"/>
          <w:szCs w:val="26"/>
        </w:rPr>
        <w:t xml:space="preserve"> or</w:t>
      </w:r>
      <w:r w:rsidR="002A55D8" w:rsidRPr="009D0E9F">
        <w:rPr>
          <w:rFonts w:cs="Times New Roman"/>
          <w:spacing w:val="-1"/>
          <w:sz w:val="26"/>
          <w:szCs w:val="26"/>
        </w:rPr>
        <w:t xml:space="preserve"> transactions.</w:t>
      </w:r>
      <w:r w:rsidR="002A55D8" w:rsidRPr="009D0E9F">
        <w:rPr>
          <w:rFonts w:cs="Times New Roman"/>
          <w:sz w:val="26"/>
          <w:szCs w:val="26"/>
        </w:rPr>
        <w:t xml:space="preserve"> </w:t>
      </w:r>
      <w:r w:rsidR="002A55D8" w:rsidRPr="009D0E9F">
        <w:rPr>
          <w:rFonts w:cs="Times New Roman"/>
          <w:spacing w:val="60"/>
          <w:sz w:val="26"/>
          <w:szCs w:val="26"/>
        </w:rPr>
        <w:t xml:space="preserve"> </w:t>
      </w:r>
      <w:r w:rsidR="002A55D8" w:rsidRPr="009D0E9F">
        <w:rPr>
          <w:rFonts w:cs="Times New Roman"/>
          <w:sz w:val="26"/>
          <w:szCs w:val="26"/>
        </w:rPr>
        <w:t>A</w:t>
      </w:r>
      <w:r w:rsidR="002A55D8" w:rsidRPr="009D0E9F">
        <w:rPr>
          <w:rFonts w:cs="Times New Roman"/>
          <w:spacing w:val="-1"/>
          <w:sz w:val="26"/>
          <w:szCs w:val="26"/>
        </w:rPr>
        <w:t xml:space="preserve"> “consumer</w:t>
      </w:r>
      <w:r w:rsidR="002A55D8" w:rsidRPr="009D0E9F">
        <w:rPr>
          <w:rFonts w:cs="Times New Roman"/>
          <w:spacing w:val="1"/>
          <w:sz w:val="26"/>
          <w:szCs w:val="26"/>
        </w:rPr>
        <w:t xml:space="preserve"> </w:t>
      </w:r>
      <w:r w:rsidR="002A55D8" w:rsidRPr="009D0E9F">
        <w:rPr>
          <w:rFonts w:cs="Times New Roman"/>
          <w:spacing w:val="-1"/>
          <w:sz w:val="26"/>
          <w:szCs w:val="26"/>
        </w:rPr>
        <w:t>contract</w:t>
      </w:r>
      <w:r w:rsidR="002A55D8" w:rsidRPr="009D0E9F">
        <w:rPr>
          <w:rFonts w:cs="Times New Roman"/>
          <w:sz w:val="26"/>
          <w:szCs w:val="26"/>
        </w:rPr>
        <w:t xml:space="preserve"> or</w:t>
      </w:r>
      <w:r w:rsidR="002A55D8" w:rsidRPr="009D0E9F">
        <w:rPr>
          <w:rFonts w:cs="Times New Roman"/>
          <w:spacing w:val="89"/>
          <w:sz w:val="26"/>
          <w:szCs w:val="26"/>
        </w:rPr>
        <w:t xml:space="preserve"> </w:t>
      </w:r>
      <w:r w:rsidR="002A55D8" w:rsidRPr="009D0E9F">
        <w:rPr>
          <w:rFonts w:cs="Times New Roman"/>
          <w:spacing w:val="-1"/>
          <w:sz w:val="26"/>
          <w:szCs w:val="26"/>
        </w:rPr>
        <w:t xml:space="preserve">transaction” </w:t>
      </w:r>
      <w:r w:rsidR="002A55D8" w:rsidRPr="009D0E9F">
        <w:rPr>
          <w:rFonts w:cs="Times New Roman"/>
          <w:sz w:val="26"/>
          <w:szCs w:val="26"/>
        </w:rPr>
        <w:t>is one</w:t>
      </w:r>
      <w:r w:rsidR="002A55D8" w:rsidRPr="009D0E9F">
        <w:rPr>
          <w:rFonts w:cs="Times New Roman"/>
          <w:spacing w:val="-1"/>
          <w:sz w:val="26"/>
          <w:szCs w:val="26"/>
        </w:rPr>
        <w:t xml:space="preserve"> that</w:t>
      </w:r>
      <w:r w:rsidR="002A55D8" w:rsidRPr="009D0E9F">
        <w:rPr>
          <w:rFonts w:cs="Times New Roman"/>
          <w:sz w:val="26"/>
          <w:szCs w:val="26"/>
        </w:rPr>
        <w:t xml:space="preserve"> is</w:t>
      </w:r>
      <w:r w:rsidR="002A55D8" w:rsidRPr="009D0E9F">
        <w:rPr>
          <w:rFonts w:cs="Times New Roman"/>
          <w:spacing w:val="2"/>
          <w:sz w:val="26"/>
          <w:szCs w:val="26"/>
        </w:rPr>
        <w:t xml:space="preserve"> </w:t>
      </w:r>
      <w:r w:rsidR="002A55D8" w:rsidRPr="009D0E9F">
        <w:rPr>
          <w:rFonts w:cs="Times New Roman"/>
          <w:spacing w:val="-1"/>
          <w:sz w:val="26"/>
          <w:szCs w:val="26"/>
        </w:rPr>
        <w:t>primarily</w:t>
      </w:r>
      <w:r w:rsidR="002A55D8" w:rsidRPr="009D0E9F">
        <w:rPr>
          <w:rFonts w:cs="Times New Roman"/>
          <w:spacing w:val="-5"/>
          <w:sz w:val="26"/>
          <w:szCs w:val="26"/>
        </w:rPr>
        <w:t xml:space="preserve"> </w:t>
      </w:r>
      <w:r w:rsidR="002A55D8" w:rsidRPr="009D0E9F">
        <w:rPr>
          <w:rFonts w:cs="Times New Roman"/>
          <w:sz w:val="26"/>
          <w:szCs w:val="26"/>
        </w:rPr>
        <w:t>for</w:t>
      </w:r>
      <w:r w:rsidR="002A55D8" w:rsidRPr="009D0E9F">
        <w:rPr>
          <w:rFonts w:cs="Times New Roman"/>
          <w:spacing w:val="-1"/>
          <w:sz w:val="26"/>
          <w:szCs w:val="26"/>
        </w:rPr>
        <w:t xml:space="preserve"> personal,</w:t>
      </w:r>
      <w:r w:rsidR="002A55D8" w:rsidRPr="009D0E9F">
        <w:rPr>
          <w:rFonts w:cs="Times New Roman"/>
          <w:sz w:val="26"/>
          <w:szCs w:val="26"/>
        </w:rPr>
        <w:t xml:space="preserve"> </w:t>
      </w:r>
      <w:r w:rsidR="002A55D8" w:rsidRPr="009D0E9F">
        <w:rPr>
          <w:rFonts w:cs="Times New Roman"/>
          <w:spacing w:val="-1"/>
          <w:sz w:val="26"/>
          <w:szCs w:val="26"/>
        </w:rPr>
        <w:t>family,</w:t>
      </w:r>
      <w:r w:rsidR="002A55D8" w:rsidRPr="009D0E9F">
        <w:rPr>
          <w:rFonts w:cs="Times New Roman"/>
          <w:sz w:val="26"/>
          <w:szCs w:val="26"/>
        </w:rPr>
        <w:t xml:space="preserve"> or</w:t>
      </w:r>
      <w:r w:rsidR="002A55D8" w:rsidRPr="009D0E9F">
        <w:rPr>
          <w:rFonts w:cs="Times New Roman"/>
          <w:spacing w:val="-1"/>
          <w:sz w:val="26"/>
          <w:szCs w:val="26"/>
        </w:rPr>
        <w:t xml:space="preserve"> household</w:t>
      </w:r>
      <w:r w:rsidR="002A55D8" w:rsidRPr="009D0E9F">
        <w:rPr>
          <w:rFonts w:cs="Times New Roman"/>
          <w:sz w:val="26"/>
          <w:szCs w:val="26"/>
        </w:rPr>
        <w:t xml:space="preserve"> purposes.</w:t>
      </w:r>
    </w:p>
    <w:p w14:paraId="274A8ECC" w14:textId="7DC6A19C" w:rsidR="002A55D8" w:rsidRPr="009D0E9F" w:rsidRDefault="00435B3B" w:rsidP="009D0E9F">
      <w:pPr>
        <w:pStyle w:val="Heading1"/>
        <w:tabs>
          <w:tab w:val="left" w:pos="480"/>
        </w:tabs>
        <w:spacing w:before="0" w:beforeAutospacing="0" w:after="120" w:afterAutospacing="0"/>
        <w:jc w:val="both"/>
        <w:rPr>
          <w:b w:val="0"/>
          <w:bCs w:val="0"/>
          <w:szCs w:val="26"/>
        </w:rPr>
      </w:pPr>
      <w:r w:rsidRPr="009D0E9F">
        <w:rPr>
          <w:spacing w:val="-1"/>
          <w:szCs w:val="26"/>
        </w:rPr>
        <w:t>(d)</w:t>
      </w:r>
      <w:r w:rsidRPr="009D0E9F">
        <w:rPr>
          <w:spacing w:val="-1"/>
          <w:szCs w:val="26"/>
        </w:rPr>
        <w:tab/>
      </w:r>
      <w:r w:rsidR="002A55D8" w:rsidRPr="009D0E9F">
        <w:rPr>
          <w:spacing w:val="-1"/>
          <w:szCs w:val="26"/>
        </w:rPr>
        <w:t xml:space="preserve">Assignment </w:t>
      </w:r>
      <w:r w:rsidR="002A55D8" w:rsidRPr="009D0E9F">
        <w:rPr>
          <w:szCs w:val="26"/>
        </w:rPr>
        <w:t>of</w:t>
      </w:r>
      <w:r w:rsidR="002A55D8" w:rsidRPr="009D0E9F">
        <w:rPr>
          <w:spacing w:val="1"/>
          <w:szCs w:val="26"/>
        </w:rPr>
        <w:t xml:space="preserve"> </w:t>
      </w:r>
      <w:r w:rsidR="002A55D8" w:rsidRPr="009D0E9F">
        <w:rPr>
          <w:spacing w:val="-1"/>
          <w:szCs w:val="26"/>
        </w:rPr>
        <w:t>Cases</w:t>
      </w:r>
      <w:r w:rsidR="002A55D8" w:rsidRPr="009D0E9F">
        <w:rPr>
          <w:szCs w:val="26"/>
        </w:rPr>
        <w:t xml:space="preserve"> </w:t>
      </w:r>
      <w:r w:rsidR="002A55D8" w:rsidRPr="009D0E9F">
        <w:rPr>
          <w:spacing w:val="-1"/>
          <w:szCs w:val="26"/>
        </w:rPr>
        <w:t>to</w:t>
      </w:r>
      <w:r w:rsidRPr="009D0E9F">
        <w:rPr>
          <w:spacing w:val="-1"/>
          <w:szCs w:val="26"/>
        </w:rPr>
        <w:t xml:space="preserve"> the </w:t>
      </w:r>
      <w:r w:rsidR="002A55D8" w:rsidRPr="009D0E9F">
        <w:rPr>
          <w:spacing w:val="-1"/>
          <w:szCs w:val="26"/>
        </w:rPr>
        <w:t>Commercial</w:t>
      </w:r>
      <w:r w:rsidR="002A55D8" w:rsidRPr="009D0E9F">
        <w:rPr>
          <w:szCs w:val="26"/>
        </w:rPr>
        <w:t xml:space="preserve"> </w:t>
      </w:r>
      <w:r w:rsidR="002A55D8" w:rsidRPr="009D0E9F">
        <w:rPr>
          <w:spacing w:val="-1"/>
          <w:szCs w:val="26"/>
        </w:rPr>
        <w:t>Court.</w:t>
      </w:r>
    </w:p>
    <w:p w14:paraId="4BCD7BDF" w14:textId="45EAA128" w:rsidR="002A55D8" w:rsidRPr="009D0E9F" w:rsidRDefault="002A55D8" w:rsidP="00742809">
      <w:pPr>
        <w:pStyle w:val="Heading1"/>
        <w:tabs>
          <w:tab w:val="left" w:pos="480"/>
        </w:tabs>
        <w:spacing w:before="0" w:beforeAutospacing="0" w:after="120" w:afterAutospacing="0"/>
        <w:ind w:left="835" w:hanging="360"/>
        <w:jc w:val="both"/>
        <w:rPr>
          <w:b w:val="0"/>
          <w:bCs w:val="0"/>
          <w:szCs w:val="26"/>
        </w:rPr>
      </w:pPr>
      <w:r w:rsidRPr="009D0E9F">
        <w:rPr>
          <w:spacing w:val="-1"/>
          <w:szCs w:val="26"/>
        </w:rPr>
        <w:t xml:space="preserve">(1) </w:t>
      </w:r>
      <w:r w:rsidRPr="009D0E9F">
        <w:rPr>
          <w:i/>
          <w:spacing w:val="-1"/>
          <w:szCs w:val="26"/>
        </w:rPr>
        <w:t xml:space="preserve">Request. </w:t>
      </w:r>
      <w:r w:rsidRPr="009D0E9F">
        <w:rPr>
          <w:b w:val="0"/>
          <w:spacing w:val="-1"/>
          <w:szCs w:val="26"/>
        </w:rPr>
        <w:t>A party to an eligible commercial case may request assignment of the case to the commercial court.</w:t>
      </w:r>
    </w:p>
    <w:p w14:paraId="2515F07B" w14:textId="6C32D1F9" w:rsidR="002A55D8" w:rsidRPr="009D0E9F" w:rsidRDefault="00E73010" w:rsidP="00742809">
      <w:pPr>
        <w:pStyle w:val="BodyText"/>
        <w:widowControl/>
        <w:tabs>
          <w:tab w:val="left" w:pos="819"/>
        </w:tabs>
        <w:spacing w:after="120"/>
        <w:ind w:left="806" w:hanging="360"/>
        <w:jc w:val="both"/>
        <w:rPr>
          <w:rFonts w:cs="Times New Roman"/>
          <w:sz w:val="26"/>
          <w:szCs w:val="26"/>
        </w:rPr>
      </w:pPr>
      <w:r w:rsidRPr="009D0E9F">
        <w:rPr>
          <w:rFonts w:cs="Times New Roman"/>
          <w:b/>
          <w:bCs/>
          <w:spacing w:val="-1"/>
          <w:sz w:val="26"/>
          <w:szCs w:val="26"/>
        </w:rPr>
        <w:t>(2)</w:t>
      </w:r>
      <w:r w:rsidR="009D0E9F" w:rsidRPr="009D0E9F">
        <w:rPr>
          <w:rFonts w:cs="Times New Roman"/>
          <w:b/>
          <w:bCs/>
          <w:i/>
          <w:spacing w:val="-1"/>
          <w:sz w:val="26"/>
          <w:szCs w:val="26"/>
        </w:rPr>
        <w:t xml:space="preserve"> </w:t>
      </w:r>
      <w:r w:rsidR="000832F6" w:rsidRPr="009D0E9F">
        <w:rPr>
          <w:rFonts w:cs="Times New Roman"/>
          <w:b/>
          <w:bCs/>
          <w:i/>
          <w:spacing w:val="-1"/>
          <w:sz w:val="26"/>
          <w:szCs w:val="26"/>
        </w:rPr>
        <w:t>By Plaintiff</w:t>
      </w:r>
      <w:r w:rsidR="002A55D8" w:rsidRPr="009D0E9F">
        <w:rPr>
          <w:rFonts w:cs="Times New Roman"/>
          <w:b/>
          <w:bCs/>
          <w:i/>
          <w:spacing w:val="-1"/>
          <w:sz w:val="26"/>
          <w:szCs w:val="26"/>
        </w:rPr>
        <w:t>.</w:t>
      </w:r>
      <w:r w:rsidR="002A55D8" w:rsidRPr="009D0E9F">
        <w:rPr>
          <w:rFonts w:cs="Times New Roman"/>
          <w:b/>
          <w:bCs/>
          <w:i/>
          <w:sz w:val="26"/>
          <w:szCs w:val="26"/>
        </w:rPr>
        <w:t xml:space="preserve"> </w:t>
      </w:r>
      <w:r w:rsidR="002A55D8" w:rsidRPr="009D0E9F">
        <w:rPr>
          <w:rFonts w:cs="Times New Roman"/>
          <w:sz w:val="26"/>
          <w:szCs w:val="26"/>
        </w:rPr>
        <w:t>A</w:t>
      </w:r>
      <w:r w:rsidR="002A55D8" w:rsidRPr="009D0E9F">
        <w:rPr>
          <w:rFonts w:cs="Times New Roman"/>
          <w:spacing w:val="-1"/>
          <w:sz w:val="26"/>
          <w:szCs w:val="26"/>
        </w:rPr>
        <w:t xml:space="preserve"> plaintiff </w:t>
      </w:r>
      <w:r w:rsidR="002A55D8" w:rsidRPr="009D0E9F">
        <w:rPr>
          <w:rFonts w:cs="Times New Roman"/>
          <w:sz w:val="26"/>
          <w:szCs w:val="26"/>
        </w:rPr>
        <w:t>seeking</w:t>
      </w:r>
      <w:r w:rsidR="002A55D8" w:rsidRPr="009D0E9F">
        <w:rPr>
          <w:rFonts w:cs="Times New Roman"/>
          <w:spacing w:val="-3"/>
          <w:sz w:val="26"/>
          <w:szCs w:val="26"/>
        </w:rPr>
        <w:t xml:space="preserve"> </w:t>
      </w:r>
      <w:r w:rsidR="002A55D8" w:rsidRPr="009D0E9F">
        <w:rPr>
          <w:rFonts w:cs="Times New Roman"/>
          <w:spacing w:val="-1"/>
          <w:sz w:val="26"/>
          <w:szCs w:val="26"/>
        </w:rPr>
        <w:t>assignment</w:t>
      </w:r>
      <w:r w:rsidR="002A55D8" w:rsidRPr="009D0E9F">
        <w:rPr>
          <w:rFonts w:cs="Times New Roman"/>
          <w:sz w:val="26"/>
          <w:szCs w:val="26"/>
        </w:rPr>
        <w:t xml:space="preserve"> of</w:t>
      </w:r>
      <w:r w:rsidR="002A55D8" w:rsidRPr="009D0E9F">
        <w:rPr>
          <w:rFonts w:cs="Times New Roman"/>
          <w:spacing w:val="-1"/>
          <w:sz w:val="26"/>
          <w:szCs w:val="26"/>
        </w:rPr>
        <w:t xml:space="preserve"> an</w:t>
      </w:r>
      <w:r w:rsidR="002A55D8" w:rsidRPr="009D0E9F">
        <w:rPr>
          <w:rFonts w:cs="Times New Roman"/>
          <w:sz w:val="26"/>
          <w:szCs w:val="26"/>
        </w:rPr>
        <w:t xml:space="preserve"> </w:t>
      </w:r>
      <w:r w:rsidR="002A55D8" w:rsidRPr="009D0E9F">
        <w:rPr>
          <w:rFonts w:cs="Times New Roman"/>
          <w:spacing w:val="-1"/>
          <w:sz w:val="26"/>
          <w:szCs w:val="26"/>
        </w:rPr>
        <w:t xml:space="preserve">eligible </w:t>
      </w:r>
      <w:r w:rsidR="002A55D8" w:rsidRPr="009D0E9F">
        <w:rPr>
          <w:rFonts w:cs="Times New Roman"/>
          <w:sz w:val="26"/>
          <w:szCs w:val="26"/>
        </w:rPr>
        <w:t>case</w:t>
      </w:r>
      <w:r w:rsidR="002A55D8" w:rsidRPr="009D0E9F">
        <w:rPr>
          <w:rFonts w:cs="Times New Roman"/>
          <w:spacing w:val="-1"/>
          <w:sz w:val="26"/>
          <w:szCs w:val="26"/>
        </w:rPr>
        <w:t xml:space="preserve"> </w:t>
      </w:r>
      <w:r w:rsidR="002A55D8" w:rsidRPr="009D0E9F">
        <w:rPr>
          <w:rFonts w:cs="Times New Roman"/>
          <w:sz w:val="26"/>
          <w:szCs w:val="26"/>
        </w:rPr>
        <w:t>to</w:t>
      </w:r>
      <w:r w:rsidR="002A55D8" w:rsidRPr="009D0E9F">
        <w:rPr>
          <w:rFonts w:cs="Times New Roman"/>
          <w:spacing w:val="2"/>
          <w:sz w:val="26"/>
          <w:szCs w:val="26"/>
        </w:rPr>
        <w:t xml:space="preserve"> </w:t>
      </w:r>
      <w:r w:rsidR="002A55D8" w:rsidRPr="009D0E9F">
        <w:rPr>
          <w:rFonts w:cs="Times New Roman"/>
          <w:sz w:val="26"/>
          <w:szCs w:val="26"/>
        </w:rPr>
        <w:t>the</w:t>
      </w:r>
      <w:r w:rsidR="002A55D8" w:rsidRPr="009D0E9F">
        <w:rPr>
          <w:rFonts w:cs="Times New Roman"/>
          <w:spacing w:val="-1"/>
          <w:sz w:val="26"/>
          <w:szCs w:val="26"/>
        </w:rPr>
        <w:t xml:space="preserve"> commercial</w:t>
      </w:r>
      <w:r w:rsidR="00DA5F40" w:rsidRPr="009D0E9F">
        <w:rPr>
          <w:rFonts w:cs="Times New Roman"/>
          <w:spacing w:val="-1"/>
          <w:sz w:val="26"/>
          <w:szCs w:val="26"/>
        </w:rPr>
        <w:t xml:space="preserve"> </w:t>
      </w:r>
      <w:r w:rsidR="002A55D8" w:rsidRPr="009D0E9F">
        <w:rPr>
          <w:rFonts w:cs="Times New Roman"/>
          <w:spacing w:val="-1"/>
          <w:sz w:val="26"/>
          <w:szCs w:val="26"/>
        </w:rPr>
        <w:t>court</w:t>
      </w:r>
      <w:r w:rsidR="002A55D8" w:rsidRPr="009D0E9F">
        <w:rPr>
          <w:rFonts w:cs="Times New Roman"/>
          <w:sz w:val="26"/>
          <w:szCs w:val="26"/>
        </w:rPr>
        <w:t xml:space="preserve"> must </w:t>
      </w:r>
      <w:r w:rsidR="000832F6" w:rsidRPr="009D0E9F">
        <w:rPr>
          <w:rFonts w:cs="Times New Roman"/>
          <w:sz w:val="26"/>
          <w:szCs w:val="26"/>
        </w:rPr>
        <w:t xml:space="preserve">do so at the time of filing the complaint by </w:t>
      </w:r>
      <w:r w:rsidR="002A55D8" w:rsidRPr="009D0E9F">
        <w:rPr>
          <w:rFonts w:cs="Times New Roman"/>
          <w:spacing w:val="-1"/>
          <w:sz w:val="26"/>
          <w:szCs w:val="26"/>
        </w:rPr>
        <w:t xml:space="preserve">(A) </w:t>
      </w:r>
      <w:r w:rsidR="000832F6" w:rsidRPr="009D0E9F">
        <w:rPr>
          <w:rFonts w:cs="Times New Roman"/>
          <w:spacing w:val="-1"/>
          <w:sz w:val="26"/>
          <w:szCs w:val="26"/>
        </w:rPr>
        <w:t xml:space="preserve">including </w:t>
      </w:r>
      <w:r w:rsidR="002A55D8" w:rsidRPr="009D0E9F">
        <w:rPr>
          <w:rFonts w:cs="Times New Roman"/>
          <w:sz w:val="26"/>
          <w:szCs w:val="26"/>
        </w:rPr>
        <w:t>in</w:t>
      </w:r>
      <w:r w:rsidR="002A55D8" w:rsidRPr="009D0E9F">
        <w:rPr>
          <w:rFonts w:cs="Times New Roman"/>
          <w:spacing w:val="2"/>
          <w:sz w:val="26"/>
          <w:szCs w:val="26"/>
        </w:rPr>
        <w:t xml:space="preserve"> </w:t>
      </w:r>
      <w:r w:rsidR="002A55D8" w:rsidRPr="009D0E9F">
        <w:rPr>
          <w:rFonts w:cs="Times New Roman"/>
          <w:sz w:val="26"/>
          <w:szCs w:val="26"/>
        </w:rPr>
        <w:t>the</w:t>
      </w:r>
      <w:r w:rsidR="002A55D8" w:rsidRPr="009D0E9F">
        <w:rPr>
          <w:rFonts w:cs="Times New Roman"/>
          <w:spacing w:val="-1"/>
          <w:sz w:val="26"/>
          <w:szCs w:val="26"/>
        </w:rPr>
        <w:t xml:space="preserve"> initial</w:t>
      </w:r>
      <w:r w:rsidR="002A55D8" w:rsidRPr="009D0E9F">
        <w:rPr>
          <w:rFonts w:cs="Times New Roman"/>
          <w:sz w:val="26"/>
          <w:szCs w:val="26"/>
        </w:rPr>
        <w:t xml:space="preserve"> </w:t>
      </w:r>
      <w:r w:rsidR="002A55D8" w:rsidRPr="009D0E9F">
        <w:rPr>
          <w:rFonts w:cs="Times New Roman"/>
          <w:spacing w:val="-1"/>
          <w:sz w:val="26"/>
          <w:szCs w:val="26"/>
        </w:rPr>
        <w:t>complaint’s</w:t>
      </w:r>
      <w:r w:rsidR="002A55D8" w:rsidRPr="009D0E9F">
        <w:rPr>
          <w:rFonts w:cs="Times New Roman"/>
          <w:sz w:val="26"/>
          <w:szCs w:val="26"/>
        </w:rPr>
        <w:t xml:space="preserve"> </w:t>
      </w:r>
      <w:r w:rsidR="002A55D8" w:rsidRPr="009D0E9F">
        <w:rPr>
          <w:rFonts w:cs="Times New Roman"/>
          <w:spacing w:val="-1"/>
          <w:sz w:val="26"/>
          <w:szCs w:val="26"/>
        </w:rPr>
        <w:t>caption</w:t>
      </w:r>
      <w:r w:rsidR="002A55D8" w:rsidRPr="009D0E9F">
        <w:rPr>
          <w:rFonts w:cs="Times New Roman"/>
          <w:sz w:val="26"/>
          <w:szCs w:val="26"/>
        </w:rPr>
        <w:t xml:space="preserve"> the</w:t>
      </w:r>
      <w:r w:rsidR="002A55D8" w:rsidRPr="009D0E9F">
        <w:rPr>
          <w:rFonts w:cs="Times New Roman"/>
          <w:spacing w:val="-1"/>
          <w:sz w:val="26"/>
          <w:szCs w:val="26"/>
        </w:rPr>
        <w:t xml:space="preserve"> words</w:t>
      </w:r>
      <w:r w:rsidR="002A55D8" w:rsidRPr="009D0E9F">
        <w:rPr>
          <w:rFonts w:cs="Times New Roman"/>
          <w:sz w:val="26"/>
          <w:szCs w:val="26"/>
        </w:rPr>
        <w:t xml:space="preserve"> </w:t>
      </w:r>
      <w:r w:rsidR="002A55D8" w:rsidRPr="009D0E9F">
        <w:rPr>
          <w:rFonts w:cs="Times New Roman"/>
          <w:spacing w:val="-1"/>
          <w:sz w:val="26"/>
          <w:szCs w:val="26"/>
        </w:rPr>
        <w:t>“commercial</w:t>
      </w:r>
      <w:r w:rsidR="002A55D8" w:rsidRPr="009D0E9F">
        <w:rPr>
          <w:rFonts w:cs="Times New Roman"/>
          <w:sz w:val="26"/>
          <w:szCs w:val="26"/>
        </w:rPr>
        <w:t xml:space="preserve"> court</w:t>
      </w:r>
      <w:r w:rsidR="000832F6" w:rsidRPr="009D0E9F">
        <w:rPr>
          <w:rFonts w:cs="Times New Roman"/>
          <w:sz w:val="26"/>
          <w:szCs w:val="26"/>
        </w:rPr>
        <w:t xml:space="preserve"> assignment requested</w:t>
      </w:r>
      <w:r w:rsidR="002A55D8" w:rsidRPr="009D0E9F">
        <w:rPr>
          <w:rFonts w:cs="Times New Roman"/>
          <w:sz w:val="26"/>
          <w:szCs w:val="26"/>
        </w:rPr>
        <w:t>,”</w:t>
      </w:r>
      <w:r w:rsidR="002A55D8" w:rsidRPr="009D0E9F">
        <w:rPr>
          <w:rFonts w:cs="Times New Roman"/>
          <w:spacing w:val="-1"/>
          <w:sz w:val="26"/>
          <w:szCs w:val="26"/>
        </w:rPr>
        <w:t xml:space="preserve"> and</w:t>
      </w:r>
      <w:r w:rsidR="002A55D8" w:rsidRPr="009D0E9F">
        <w:rPr>
          <w:rFonts w:cs="Times New Roman"/>
          <w:spacing w:val="2"/>
          <w:sz w:val="26"/>
          <w:szCs w:val="26"/>
        </w:rPr>
        <w:t xml:space="preserve"> </w:t>
      </w:r>
      <w:r w:rsidR="002A55D8" w:rsidRPr="009D0E9F">
        <w:rPr>
          <w:rFonts w:cs="Times New Roman"/>
          <w:spacing w:val="-1"/>
          <w:sz w:val="26"/>
          <w:szCs w:val="26"/>
        </w:rPr>
        <w:t xml:space="preserve">(B) </w:t>
      </w:r>
      <w:r w:rsidR="000832F6" w:rsidRPr="009D0E9F">
        <w:rPr>
          <w:rFonts w:cs="Times New Roman"/>
          <w:spacing w:val="-1"/>
          <w:sz w:val="26"/>
          <w:szCs w:val="26"/>
        </w:rPr>
        <w:t xml:space="preserve">completing </w:t>
      </w:r>
      <w:r w:rsidR="002A55D8" w:rsidRPr="009D0E9F">
        <w:rPr>
          <w:rFonts w:cs="Times New Roman"/>
          <w:sz w:val="26"/>
          <w:szCs w:val="26"/>
        </w:rPr>
        <w:t>a</w:t>
      </w:r>
      <w:r w:rsidR="002A55D8" w:rsidRPr="009D0E9F">
        <w:rPr>
          <w:rFonts w:cs="Times New Roman"/>
          <w:spacing w:val="-1"/>
          <w:sz w:val="26"/>
          <w:szCs w:val="26"/>
        </w:rPr>
        <w:t xml:space="preserve"> civil</w:t>
      </w:r>
      <w:r w:rsidR="002A55D8" w:rsidRPr="009D0E9F">
        <w:rPr>
          <w:rFonts w:cs="Times New Roman"/>
          <w:sz w:val="26"/>
          <w:szCs w:val="26"/>
        </w:rPr>
        <w:t xml:space="preserve"> cover</w:t>
      </w:r>
      <w:r w:rsidR="002A55D8" w:rsidRPr="009D0E9F">
        <w:rPr>
          <w:rFonts w:cs="Times New Roman"/>
          <w:spacing w:val="1"/>
          <w:sz w:val="26"/>
          <w:szCs w:val="26"/>
        </w:rPr>
        <w:t xml:space="preserve"> </w:t>
      </w:r>
      <w:r w:rsidR="002A55D8" w:rsidRPr="009D0E9F">
        <w:rPr>
          <w:rFonts w:cs="Times New Roman"/>
          <w:spacing w:val="-1"/>
          <w:sz w:val="26"/>
          <w:szCs w:val="26"/>
        </w:rPr>
        <w:t>sheet</w:t>
      </w:r>
      <w:r w:rsidR="002A55D8" w:rsidRPr="009D0E9F">
        <w:rPr>
          <w:rFonts w:cs="Times New Roman"/>
          <w:sz w:val="26"/>
          <w:szCs w:val="26"/>
        </w:rPr>
        <w:t xml:space="preserve"> </w:t>
      </w:r>
      <w:r w:rsidR="002A55D8" w:rsidRPr="009D0E9F">
        <w:rPr>
          <w:rFonts w:cs="Times New Roman"/>
          <w:spacing w:val="-1"/>
          <w:sz w:val="26"/>
          <w:szCs w:val="26"/>
        </w:rPr>
        <w:t>that</w:t>
      </w:r>
      <w:r w:rsidR="002A55D8" w:rsidRPr="009D0E9F">
        <w:rPr>
          <w:rFonts w:cs="Times New Roman"/>
          <w:sz w:val="26"/>
          <w:szCs w:val="26"/>
        </w:rPr>
        <w:t xml:space="preserve"> </w:t>
      </w:r>
      <w:r w:rsidR="002A55D8" w:rsidRPr="009D0E9F">
        <w:rPr>
          <w:rFonts w:cs="Times New Roman"/>
          <w:spacing w:val="-1"/>
          <w:sz w:val="26"/>
          <w:szCs w:val="26"/>
        </w:rPr>
        <w:t>indicates</w:t>
      </w:r>
      <w:r w:rsidR="002A55D8" w:rsidRPr="009D0E9F">
        <w:rPr>
          <w:rFonts w:cs="Times New Roman"/>
          <w:sz w:val="26"/>
          <w:szCs w:val="26"/>
        </w:rPr>
        <w:t xml:space="preserve"> the</w:t>
      </w:r>
      <w:r w:rsidR="002A55D8" w:rsidRPr="009D0E9F">
        <w:rPr>
          <w:rFonts w:cs="Times New Roman"/>
          <w:spacing w:val="-1"/>
          <w:sz w:val="26"/>
          <w:szCs w:val="26"/>
        </w:rPr>
        <w:t xml:space="preserve"> </w:t>
      </w:r>
      <w:r w:rsidR="002A55D8" w:rsidRPr="009D0E9F">
        <w:rPr>
          <w:rFonts w:cs="Times New Roman"/>
          <w:sz w:val="26"/>
          <w:szCs w:val="26"/>
        </w:rPr>
        <w:t xml:space="preserve">action is </w:t>
      </w:r>
      <w:r w:rsidR="002A55D8" w:rsidRPr="009D0E9F">
        <w:rPr>
          <w:rFonts w:cs="Times New Roman"/>
          <w:spacing w:val="-1"/>
          <w:sz w:val="26"/>
          <w:szCs w:val="26"/>
        </w:rPr>
        <w:t>an</w:t>
      </w:r>
      <w:r w:rsidR="00BC408D">
        <w:rPr>
          <w:rFonts w:cs="Times New Roman"/>
          <w:spacing w:val="50"/>
          <w:sz w:val="26"/>
          <w:szCs w:val="26"/>
        </w:rPr>
        <w:t xml:space="preserve"> </w:t>
      </w:r>
      <w:r w:rsidR="002A55D8" w:rsidRPr="009D0E9F">
        <w:rPr>
          <w:rFonts w:cs="Times New Roman"/>
          <w:spacing w:val="-1"/>
          <w:sz w:val="26"/>
          <w:szCs w:val="26"/>
        </w:rPr>
        <w:t>eligible commercial</w:t>
      </w:r>
      <w:r w:rsidR="002A55D8" w:rsidRPr="009D0E9F">
        <w:rPr>
          <w:rFonts w:cs="Times New Roman"/>
          <w:sz w:val="26"/>
          <w:szCs w:val="26"/>
        </w:rPr>
        <w:t xml:space="preserve"> </w:t>
      </w:r>
      <w:r w:rsidR="002A55D8" w:rsidRPr="009D0E9F">
        <w:rPr>
          <w:rFonts w:cs="Times New Roman"/>
          <w:spacing w:val="-1"/>
          <w:sz w:val="26"/>
          <w:szCs w:val="26"/>
        </w:rPr>
        <w:t>case.</w:t>
      </w:r>
    </w:p>
    <w:p w14:paraId="785E57F4" w14:textId="29D0061A" w:rsidR="002A55D8" w:rsidRPr="009D0E9F" w:rsidRDefault="00CF71FF" w:rsidP="00742809">
      <w:pPr>
        <w:pStyle w:val="BodyText"/>
        <w:widowControl/>
        <w:tabs>
          <w:tab w:val="left" w:pos="819"/>
        </w:tabs>
        <w:spacing w:after="120"/>
        <w:ind w:left="806" w:hanging="360"/>
        <w:jc w:val="both"/>
        <w:rPr>
          <w:rFonts w:cs="Times New Roman"/>
          <w:sz w:val="26"/>
          <w:szCs w:val="26"/>
        </w:rPr>
      </w:pPr>
      <w:r w:rsidRPr="009D0E9F">
        <w:rPr>
          <w:rFonts w:cs="Times New Roman"/>
          <w:b/>
          <w:sz w:val="26"/>
          <w:szCs w:val="26"/>
        </w:rPr>
        <w:lastRenderedPageBreak/>
        <w:t>(3)</w:t>
      </w:r>
      <w:r w:rsidRPr="009D0E9F">
        <w:rPr>
          <w:rFonts w:cs="Times New Roman"/>
          <w:b/>
          <w:i/>
          <w:sz w:val="26"/>
          <w:szCs w:val="26"/>
        </w:rPr>
        <w:t xml:space="preserve"> By O</w:t>
      </w:r>
      <w:r w:rsidR="00030AC6">
        <w:rPr>
          <w:rFonts w:cs="Times New Roman"/>
          <w:b/>
          <w:i/>
          <w:sz w:val="26"/>
          <w:szCs w:val="26"/>
        </w:rPr>
        <w:t>t</w:t>
      </w:r>
      <w:bookmarkStart w:id="1" w:name="_GoBack"/>
      <w:bookmarkEnd w:id="1"/>
      <w:r w:rsidR="002A55D8" w:rsidRPr="009D0E9F">
        <w:rPr>
          <w:rFonts w:cs="Times New Roman"/>
          <w:b/>
          <w:i/>
          <w:sz w:val="26"/>
          <w:szCs w:val="26"/>
        </w:rPr>
        <w:t xml:space="preserve">her Parties.  </w:t>
      </w:r>
      <w:r w:rsidR="002A55D8" w:rsidRPr="009D0E9F">
        <w:rPr>
          <w:rFonts w:cs="Times New Roman"/>
          <w:sz w:val="26"/>
          <w:szCs w:val="26"/>
        </w:rPr>
        <w:t xml:space="preserve">If a plaintiff has not sought assignment to the commercial court, another party, within 20 days after that party’s appearance, may file a separate notice stating that the case is eligible for, and requesting assignment of the case to, the commercial court. </w:t>
      </w:r>
    </w:p>
    <w:p w14:paraId="6A573E24" w14:textId="6668398D" w:rsidR="002A55D8" w:rsidRPr="009D0E9F" w:rsidRDefault="00CF71FF" w:rsidP="00742809">
      <w:pPr>
        <w:pStyle w:val="BodyText"/>
        <w:widowControl/>
        <w:tabs>
          <w:tab w:val="left" w:pos="819"/>
        </w:tabs>
        <w:spacing w:after="120"/>
        <w:ind w:left="806" w:hanging="360"/>
        <w:jc w:val="both"/>
        <w:rPr>
          <w:rFonts w:cs="Times New Roman"/>
          <w:sz w:val="26"/>
          <w:szCs w:val="26"/>
        </w:rPr>
      </w:pPr>
      <w:r w:rsidRPr="009D0E9F">
        <w:rPr>
          <w:rFonts w:cs="Times New Roman"/>
          <w:b/>
          <w:spacing w:val="-1"/>
          <w:sz w:val="26"/>
          <w:szCs w:val="26"/>
        </w:rPr>
        <w:t xml:space="preserve">(4) </w:t>
      </w:r>
      <w:r w:rsidR="002A55D8" w:rsidRPr="009D0E9F">
        <w:rPr>
          <w:rFonts w:cs="Times New Roman"/>
          <w:b/>
          <w:i/>
          <w:spacing w:val="-1"/>
          <w:sz w:val="26"/>
          <w:szCs w:val="26"/>
        </w:rPr>
        <w:t>Assignment</w:t>
      </w:r>
      <w:r w:rsidR="009D0E9F" w:rsidRPr="009D0E9F">
        <w:rPr>
          <w:rFonts w:cs="Times New Roman"/>
          <w:b/>
          <w:i/>
          <w:spacing w:val="-1"/>
          <w:sz w:val="26"/>
          <w:szCs w:val="26"/>
        </w:rPr>
        <w:t xml:space="preserve">.  </w:t>
      </w:r>
      <w:r w:rsidR="00290E5A" w:rsidRPr="009D0E9F">
        <w:rPr>
          <w:rFonts w:cs="Times New Roman"/>
          <w:sz w:val="26"/>
          <w:szCs w:val="26"/>
        </w:rPr>
        <w:t>Upon the filing of a complaint by a plaintiff requesting assignment to the commercial court under</w:t>
      </w:r>
      <w:r w:rsidR="008502B1" w:rsidRPr="009D0E9F">
        <w:rPr>
          <w:rFonts w:cs="Times New Roman"/>
          <w:sz w:val="26"/>
          <w:szCs w:val="26"/>
        </w:rPr>
        <w:t xml:space="preserve"> subpart</w:t>
      </w:r>
      <w:r w:rsidR="00290E5A" w:rsidRPr="009D0E9F">
        <w:rPr>
          <w:rFonts w:cs="Times New Roman"/>
          <w:sz w:val="26"/>
          <w:szCs w:val="26"/>
        </w:rPr>
        <w:t xml:space="preserve"> (</w:t>
      </w:r>
      <w:r w:rsidR="00BC408D">
        <w:rPr>
          <w:rFonts w:cs="Times New Roman"/>
          <w:sz w:val="26"/>
          <w:szCs w:val="26"/>
        </w:rPr>
        <w:t>d</w:t>
      </w:r>
      <w:r w:rsidR="00290E5A" w:rsidRPr="009D0E9F">
        <w:rPr>
          <w:rFonts w:cs="Times New Roman"/>
          <w:sz w:val="26"/>
          <w:szCs w:val="26"/>
        </w:rPr>
        <w:t xml:space="preserve">)(2), or the filing by another party of a Notice Requesting Assignment to the Commercial Court under </w:t>
      </w:r>
      <w:r w:rsidR="008502B1" w:rsidRPr="009D0E9F">
        <w:rPr>
          <w:rFonts w:cs="Times New Roman"/>
          <w:sz w:val="26"/>
          <w:szCs w:val="26"/>
        </w:rPr>
        <w:t xml:space="preserve">subpart </w:t>
      </w:r>
      <w:r w:rsidR="00290E5A" w:rsidRPr="009D0E9F">
        <w:rPr>
          <w:rFonts w:cs="Times New Roman"/>
          <w:sz w:val="26"/>
          <w:szCs w:val="26"/>
        </w:rPr>
        <w:t>(</w:t>
      </w:r>
      <w:r w:rsidR="00BC408D">
        <w:rPr>
          <w:rFonts w:cs="Times New Roman"/>
          <w:sz w:val="26"/>
          <w:szCs w:val="26"/>
        </w:rPr>
        <w:t>d</w:t>
      </w:r>
      <w:r w:rsidR="00290E5A" w:rsidRPr="009D0E9F">
        <w:rPr>
          <w:rFonts w:cs="Times New Roman"/>
          <w:sz w:val="26"/>
          <w:szCs w:val="26"/>
        </w:rPr>
        <w:t xml:space="preserve">)(3), the case will be assigned to the commercial court.  </w:t>
      </w:r>
    </w:p>
    <w:p w14:paraId="54FB9B79" w14:textId="3EBD69E6" w:rsidR="002A55D8" w:rsidRPr="009D0E9F" w:rsidRDefault="00CF71FF" w:rsidP="00742809">
      <w:pPr>
        <w:spacing w:after="120" w:line="240" w:lineRule="auto"/>
        <w:ind w:left="806" w:hanging="360"/>
        <w:jc w:val="both"/>
        <w:rPr>
          <w:szCs w:val="26"/>
        </w:rPr>
      </w:pPr>
      <w:r w:rsidRPr="009D0E9F">
        <w:rPr>
          <w:rFonts w:eastAsiaTheme="minorHAnsi"/>
          <w:b/>
          <w:bCs/>
          <w:szCs w:val="26"/>
        </w:rPr>
        <w:t xml:space="preserve">(5) </w:t>
      </w:r>
      <w:r w:rsidR="002A55D8" w:rsidRPr="009D0E9F">
        <w:rPr>
          <w:rFonts w:eastAsiaTheme="minorHAnsi"/>
          <w:b/>
          <w:bCs/>
          <w:i/>
          <w:spacing w:val="-1"/>
          <w:szCs w:val="26"/>
        </w:rPr>
        <w:t>Transfer</w:t>
      </w:r>
      <w:r w:rsidR="002A55D8" w:rsidRPr="009D0E9F">
        <w:rPr>
          <w:rFonts w:eastAsiaTheme="minorHAnsi"/>
          <w:b/>
          <w:bCs/>
          <w:i/>
          <w:szCs w:val="26"/>
        </w:rPr>
        <w:t xml:space="preserve"> out of</w:t>
      </w:r>
      <w:r w:rsidR="002A55D8" w:rsidRPr="009D0E9F">
        <w:rPr>
          <w:rFonts w:eastAsiaTheme="minorHAnsi"/>
          <w:b/>
          <w:bCs/>
          <w:i/>
          <w:spacing w:val="-1"/>
          <w:szCs w:val="26"/>
        </w:rPr>
        <w:t xml:space="preserve"> Commercial</w:t>
      </w:r>
      <w:r w:rsidR="002A55D8" w:rsidRPr="009D0E9F">
        <w:rPr>
          <w:rFonts w:eastAsiaTheme="minorHAnsi"/>
          <w:b/>
          <w:bCs/>
          <w:i/>
          <w:szCs w:val="26"/>
        </w:rPr>
        <w:t xml:space="preserve"> </w:t>
      </w:r>
      <w:r w:rsidR="002A55D8" w:rsidRPr="009D0E9F">
        <w:rPr>
          <w:rFonts w:eastAsiaTheme="minorHAnsi"/>
          <w:b/>
          <w:bCs/>
          <w:i/>
          <w:spacing w:val="-1"/>
          <w:szCs w:val="26"/>
        </w:rPr>
        <w:t>Court</w:t>
      </w:r>
      <w:r w:rsidR="00290E5A" w:rsidRPr="009D0E9F">
        <w:rPr>
          <w:rFonts w:eastAsiaTheme="minorHAnsi"/>
          <w:b/>
          <w:bCs/>
          <w:i/>
          <w:spacing w:val="-1"/>
          <w:szCs w:val="26"/>
        </w:rPr>
        <w:t xml:space="preserve"> by </w:t>
      </w:r>
      <w:r w:rsidR="008502B1" w:rsidRPr="009D0E9F">
        <w:rPr>
          <w:rFonts w:eastAsiaTheme="minorHAnsi"/>
          <w:b/>
          <w:bCs/>
          <w:i/>
          <w:spacing w:val="-1"/>
          <w:szCs w:val="26"/>
        </w:rPr>
        <w:t>the Presiding</w:t>
      </w:r>
      <w:r w:rsidR="00290E5A" w:rsidRPr="009D0E9F">
        <w:rPr>
          <w:rFonts w:eastAsiaTheme="minorHAnsi"/>
          <w:b/>
          <w:bCs/>
          <w:i/>
          <w:spacing w:val="-1"/>
          <w:szCs w:val="26"/>
        </w:rPr>
        <w:t xml:space="preserve"> Judge</w:t>
      </w:r>
      <w:r w:rsidR="002A55D8" w:rsidRPr="009D0E9F">
        <w:rPr>
          <w:rFonts w:eastAsiaTheme="minorHAnsi"/>
          <w:b/>
          <w:bCs/>
          <w:i/>
          <w:spacing w:val="-1"/>
          <w:szCs w:val="26"/>
        </w:rPr>
        <w:t>.</w:t>
      </w:r>
      <w:r w:rsidR="002A55D8" w:rsidRPr="009D0E9F">
        <w:rPr>
          <w:rFonts w:eastAsiaTheme="minorHAnsi"/>
          <w:b/>
          <w:bCs/>
          <w:i/>
          <w:spacing w:val="-3"/>
          <w:szCs w:val="26"/>
        </w:rPr>
        <w:t xml:space="preserve"> </w:t>
      </w:r>
      <w:r w:rsidR="002A55D8" w:rsidRPr="009D0E9F">
        <w:rPr>
          <w:rFonts w:eastAsiaTheme="minorHAnsi"/>
          <w:spacing w:val="-1"/>
          <w:szCs w:val="26"/>
        </w:rPr>
        <w:t>After assignment</w:t>
      </w:r>
      <w:r w:rsidR="002A55D8" w:rsidRPr="009D0E9F">
        <w:rPr>
          <w:rFonts w:eastAsiaTheme="minorHAnsi"/>
          <w:szCs w:val="26"/>
        </w:rPr>
        <w:t xml:space="preserve"> of</w:t>
      </w:r>
      <w:r w:rsidR="002A55D8" w:rsidRPr="009D0E9F">
        <w:rPr>
          <w:rFonts w:eastAsiaTheme="minorHAnsi"/>
          <w:spacing w:val="1"/>
          <w:szCs w:val="26"/>
        </w:rPr>
        <w:t xml:space="preserve"> </w:t>
      </w:r>
      <w:r w:rsidR="002A55D8" w:rsidRPr="009D0E9F">
        <w:rPr>
          <w:rFonts w:eastAsiaTheme="minorHAnsi"/>
          <w:szCs w:val="26"/>
        </w:rPr>
        <w:t>a</w:t>
      </w:r>
      <w:r w:rsidR="002A55D8" w:rsidRPr="009D0E9F">
        <w:rPr>
          <w:rFonts w:eastAsiaTheme="minorHAnsi"/>
          <w:spacing w:val="-1"/>
          <w:szCs w:val="26"/>
        </w:rPr>
        <w:t xml:space="preserve"> </w:t>
      </w:r>
      <w:r w:rsidR="002A55D8" w:rsidRPr="009D0E9F">
        <w:rPr>
          <w:rFonts w:eastAsiaTheme="minorHAnsi"/>
          <w:szCs w:val="26"/>
        </w:rPr>
        <w:t>case</w:t>
      </w:r>
      <w:r w:rsidR="002A55D8" w:rsidRPr="009D0E9F">
        <w:rPr>
          <w:rFonts w:eastAsiaTheme="minorHAnsi"/>
          <w:spacing w:val="-1"/>
          <w:szCs w:val="26"/>
        </w:rPr>
        <w:t xml:space="preserve"> </w:t>
      </w:r>
      <w:r w:rsidR="002A55D8" w:rsidRPr="009D0E9F">
        <w:rPr>
          <w:rFonts w:eastAsiaTheme="minorHAnsi"/>
          <w:szCs w:val="26"/>
        </w:rPr>
        <w:t xml:space="preserve">to </w:t>
      </w:r>
      <w:r w:rsidR="002A55D8" w:rsidRPr="009D0E9F">
        <w:rPr>
          <w:rFonts w:eastAsiaTheme="minorHAnsi"/>
          <w:spacing w:val="-1"/>
          <w:szCs w:val="26"/>
        </w:rPr>
        <w:t>the</w:t>
      </w:r>
      <w:r w:rsidR="002A55D8" w:rsidRPr="009D0E9F">
        <w:rPr>
          <w:rFonts w:eastAsiaTheme="minorHAnsi"/>
          <w:spacing w:val="53"/>
          <w:szCs w:val="26"/>
        </w:rPr>
        <w:t xml:space="preserve"> </w:t>
      </w:r>
      <w:r w:rsidR="002A55D8" w:rsidRPr="009D0E9F">
        <w:rPr>
          <w:rFonts w:eastAsiaTheme="minorHAnsi"/>
          <w:spacing w:val="-1"/>
          <w:szCs w:val="26"/>
        </w:rPr>
        <w:t>commercial</w:t>
      </w:r>
      <w:r w:rsidR="002A55D8" w:rsidRPr="009D0E9F">
        <w:rPr>
          <w:rFonts w:eastAsiaTheme="minorHAnsi"/>
          <w:szCs w:val="26"/>
        </w:rPr>
        <w:t xml:space="preserve"> court, </w:t>
      </w:r>
      <w:r w:rsidR="008502B1" w:rsidRPr="009D0E9F">
        <w:rPr>
          <w:rFonts w:eastAsiaTheme="minorHAnsi"/>
          <w:spacing w:val="-1"/>
          <w:szCs w:val="26"/>
        </w:rPr>
        <w:t>if the</w:t>
      </w:r>
      <w:r w:rsidR="002A55D8" w:rsidRPr="009D0E9F">
        <w:rPr>
          <w:rFonts w:eastAsiaTheme="minorHAnsi"/>
          <w:spacing w:val="-1"/>
          <w:szCs w:val="26"/>
        </w:rPr>
        <w:t xml:space="preserve"> commercial</w:t>
      </w:r>
      <w:r w:rsidR="002A55D8" w:rsidRPr="009D0E9F">
        <w:rPr>
          <w:rFonts w:eastAsiaTheme="minorHAnsi"/>
          <w:szCs w:val="26"/>
        </w:rPr>
        <w:t xml:space="preserve"> court </w:t>
      </w:r>
      <w:r w:rsidR="002A55D8" w:rsidRPr="009D0E9F">
        <w:rPr>
          <w:rFonts w:eastAsiaTheme="minorHAnsi"/>
          <w:spacing w:val="-1"/>
          <w:szCs w:val="26"/>
        </w:rPr>
        <w:t>judge determines</w:t>
      </w:r>
      <w:r w:rsidR="002A55D8" w:rsidRPr="009D0E9F">
        <w:rPr>
          <w:rFonts w:eastAsiaTheme="minorHAnsi"/>
          <w:szCs w:val="26"/>
        </w:rPr>
        <w:t xml:space="preserve"> the</w:t>
      </w:r>
      <w:r w:rsidR="00DA5F40" w:rsidRPr="009D0E9F">
        <w:rPr>
          <w:rFonts w:eastAsiaTheme="minorHAnsi"/>
          <w:szCs w:val="26"/>
        </w:rPr>
        <w:t xml:space="preserve"> </w:t>
      </w:r>
      <w:r w:rsidR="002A55D8" w:rsidRPr="009D0E9F">
        <w:rPr>
          <w:rFonts w:eastAsiaTheme="minorHAnsi"/>
          <w:spacing w:val="-1"/>
          <w:szCs w:val="26"/>
        </w:rPr>
        <w:t xml:space="preserve">matter </w:t>
      </w:r>
      <w:r w:rsidR="002A55D8" w:rsidRPr="009D0E9F">
        <w:rPr>
          <w:rFonts w:eastAsiaTheme="minorHAnsi"/>
          <w:szCs w:val="26"/>
        </w:rPr>
        <w:t>is not a</w:t>
      </w:r>
      <w:r w:rsidR="00290E5A" w:rsidRPr="009D0E9F">
        <w:rPr>
          <w:rFonts w:eastAsiaTheme="minorHAnsi"/>
          <w:szCs w:val="26"/>
        </w:rPr>
        <w:t>n eligible</w:t>
      </w:r>
      <w:r w:rsidR="002A55D8" w:rsidRPr="009D0E9F">
        <w:rPr>
          <w:rFonts w:eastAsiaTheme="minorHAnsi"/>
          <w:spacing w:val="-1"/>
          <w:szCs w:val="26"/>
        </w:rPr>
        <w:t xml:space="preserve"> commercial</w:t>
      </w:r>
      <w:r w:rsidR="002A55D8" w:rsidRPr="009D0E9F">
        <w:rPr>
          <w:rFonts w:eastAsiaTheme="minorHAnsi"/>
          <w:szCs w:val="26"/>
        </w:rPr>
        <w:t xml:space="preserve"> </w:t>
      </w:r>
      <w:r w:rsidR="002A55D8" w:rsidRPr="009D0E9F">
        <w:rPr>
          <w:rFonts w:eastAsiaTheme="minorHAnsi"/>
          <w:spacing w:val="-1"/>
          <w:szCs w:val="26"/>
        </w:rPr>
        <w:t>case</w:t>
      </w:r>
      <w:r w:rsidR="008502B1" w:rsidRPr="009D0E9F">
        <w:rPr>
          <w:rFonts w:eastAsiaTheme="minorHAnsi"/>
          <w:spacing w:val="-1"/>
          <w:szCs w:val="26"/>
        </w:rPr>
        <w:t>,</w:t>
      </w:r>
      <w:r w:rsidR="009D0E9F" w:rsidRPr="009D0E9F">
        <w:rPr>
          <w:rFonts w:eastAsiaTheme="minorHAnsi"/>
          <w:spacing w:val="-1"/>
          <w:szCs w:val="26"/>
        </w:rPr>
        <w:t xml:space="preserve"> </w:t>
      </w:r>
      <w:r w:rsidR="008502B1" w:rsidRPr="009D0E9F">
        <w:rPr>
          <w:rFonts w:eastAsiaTheme="minorHAnsi"/>
          <w:spacing w:val="-1"/>
          <w:szCs w:val="26"/>
        </w:rPr>
        <w:t>then the judge may either keep the case or request that the presiding judge or designee transfer the case out of the commercial court.  If the presiding judge or designee agrees to transfer the case out of the commercial court, the presiding judge or designee may either leave the case with the judge to whom it is currently assigned or reassign the case to a general civil court.</w:t>
      </w:r>
    </w:p>
    <w:p w14:paraId="1F9A5822" w14:textId="03947C64" w:rsidR="002A55D8" w:rsidRPr="009D0E9F" w:rsidRDefault="002A55D8" w:rsidP="00742809">
      <w:pPr>
        <w:pStyle w:val="ListParagraph"/>
        <w:numPr>
          <w:ilvl w:val="0"/>
          <w:numId w:val="0"/>
        </w:numPr>
        <w:tabs>
          <w:tab w:val="left" w:pos="810"/>
        </w:tabs>
        <w:spacing w:after="120" w:line="240" w:lineRule="auto"/>
        <w:ind w:left="806" w:hanging="360"/>
        <w:jc w:val="both"/>
        <w:rPr>
          <w:b/>
          <w:i/>
          <w:szCs w:val="26"/>
        </w:rPr>
      </w:pPr>
      <w:r w:rsidRPr="009D0E9F">
        <w:rPr>
          <w:b/>
          <w:szCs w:val="26"/>
        </w:rPr>
        <w:t>(6)</w:t>
      </w:r>
      <w:r w:rsidR="00F2610B" w:rsidRPr="009D0E9F">
        <w:rPr>
          <w:b/>
          <w:szCs w:val="26"/>
        </w:rPr>
        <w:tab/>
      </w:r>
      <w:r w:rsidRPr="009D0E9F">
        <w:rPr>
          <w:b/>
          <w:szCs w:val="26"/>
        </w:rPr>
        <w:t xml:space="preserve"> </w:t>
      </w:r>
      <w:r w:rsidRPr="009D0E9F">
        <w:rPr>
          <w:b/>
          <w:i/>
          <w:szCs w:val="26"/>
        </w:rPr>
        <w:t>Discretion of Presiding Judge</w:t>
      </w:r>
      <w:r w:rsidRPr="009D0E9F">
        <w:rPr>
          <w:b/>
          <w:szCs w:val="26"/>
        </w:rPr>
        <w:t>.</w:t>
      </w:r>
      <w:r w:rsidRPr="009D0E9F">
        <w:rPr>
          <w:szCs w:val="26"/>
        </w:rPr>
        <w:t xml:space="preserve"> </w:t>
      </w:r>
      <w:bookmarkStart w:id="2" w:name="_Hlk510517915"/>
      <w:r w:rsidRPr="009D0E9F">
        <w:rPr>
          <w:szCs w:val="26"/>
        </w:rPr>
        <w:t>The presiding judge or designee may reassign any case that qualifies under Rule 8.1(b)(6),</w:t>
      </w:r>
      <w:r w:rsidR="009D0E9F" w:rsidRPr="009D0E9F">
        <w:rPr>
          <w:szCs w:val="26"/>
        </w:rPr>
        <w:t xml:space="preserve"> </w:t>
      </w:r>
      <w:r w:rsidRPr="009D0E9F">
        <w:rPr>
          <w:szCs w:val="26"/>
        </w:rPr>
        <w:t xml:space="preserve">(7), (10), or (11) to a general civil court. </w:t>
      </w:r>
      <w:bookmarkEnd w:id="2"/>
    </w:p>
    <w:p w14:paraId="7F9351B1" w14:textId="511B5E7F" w:rsidR="002A55D8" w:rsidRPr="009D0E9F" w:rsidRDefault="002A55D8" w:rsidP="00742809">
      <w:pPr>
        <w:pStyle w:val="BodyText"/>
        <w:widowControl/>
        <w:tabs>
          <w:tab w:val="left" w:pos="819"/>
        </w:tabs>
        <w:spacing w:after="120"/>
        <w:ind w:left="820" w:hanging="374"/>
        <w:jc w:val="both"/>
        <w:rPr>
          <w:spacing w:val="-1"/>
          <w:szCs w:val="26"/>
        </w:rPr>
      </w:pPr>
      <w:r w:rsidRPr="009D0E9F">
        <w:rPr>
          <w:rFonts w:cs="Times New Roman"/>
          <w:b/>
          <w:bCs/>
          <w:sz w:val="26"/>
          <w:szCs w:val="26"/>
        </w:rPr>
        <w:t>(7)</w:t>
      </w:r>
      <w:r w:rsidRPr="009D0E9F">
        <w:rPr>
          <w:rFonts w:cs="Times New Roman"/>
          <w:b/>
          <w:bCs/>
          <w:i/>
          <w:sz w:val="26"/>
          <w:szCs w:val="26"/>
        </w:rPr>
        <w:t xml:space="preserve"> </w:t>
      </w:r>
      <w:r w:rsidR="00F2610B" w:rsidRPr="009D0E9F">
        <w:rPr>
          <w:rFonts w:cs="Times New Roman"/>
          <w:b/>
          <w:bCs/>
          <w:i/>
          <w:sz w:val="26"/>
          <w:szCs w:val="26"/>
        </w:rPr>
        <w:t xml:space="preserve">Judicial Request </w:t>
      </w:r>
      <w:r w:rsidRPr="009D0E9F">
        <w:rPr>
          <w:rFonts w:cs="Times New Roman"/>
          <w:b/>
          <w:bCs/>
          <w:i/>
          <w:sz w:val="26"/>
          <w:szCs w:val="26"/>
        </w:rPr>
        <w:t xml:space="preserve">to </w:t>
      </w:r>
      <w:r w:rsidRPr="009D0E9F">
        <w:rPr>
          <w:rFonts w:cs="Times New Roman"/>
          <w:b/>
          <w:bCs/>
          <w:i/>
          <w:spacing w:val="-1"/>
          <w:sz w:val="26"/>
          <w:szCs w:val="26"/>
        </w:rPr>
        <w:t>Transfer</w:t>
      </w:r>
      <w:r w:rsidRPr="009D0E9F">
        <w:rPr>
          <w:rFonts w:cs="Times New Roman"/>
          <w:b/>
          <w:bCs/>
          <w:i/>
          <w:sz w:val="26"/>
          <w:szCs w:val="26"/>
        </w:rPr>
        <w:t xml:space="preserve"> </w:t>
      </w:r>
      <w:r w:rsidRPr="009D0E9F">
        <w:rPr>
          <w:rFonts w:cs="Times New Roman"/>
          <w:b/>
          <w:bCs/>
          <w:i/>
          <w:spacing w:val="-1"/>
          <w:sz w:val="26"/>
          <w:szCs w:val="26"/>
        </w:rPr>
        <w:t>to</w:t>
      </w:r>
      <w:r w:rsidRPr="009D0E9F">
        <w:rPr>
          <w:rFonts w:cs="Times New Roman"/>
          <w:b/>
          <w:bCs/>
          <w:i/>
          <w:sz w:val="26"/>
          <w:szCs w:val="26"/>
        </w:rPr>
        <w:t xml:space="preserve"> </w:t>
      </w:r>
      <w:r w:rsidR="00F2610B" w:rsidRPr="009D0E9F">
        <w:rPr>
          <w:rFonts w:cs="Times New Roman"/>
          <w:b/>
          <w:bCs/>
          <w:i/>
          <w:sz w:val="26"/>
          <w:szCs w:val="26"/>
        </w:rPr>
        <w:t xml:space="preserve">the </w:t>
      </w:r>
      <w:r w:rsidRPr="009D0E9F">
        <w:rPr>
          <w:rFonts w:cs="Times New Roman"/>
          <w:b/>
          <w:bCs/>
          <w:i/>
          <w:sz w:val="26"/>
          <w:szCs w:val="26"/>
        </w:rPr>
        <w:t>Commercial</w:t>
      </w:r>
      <w:r w:rsidRPr="009D0E9F">
        <w:rPr>
          <w:rFonts w:cs="Times New Roman"/>
          <w:b/>
          <w:bCs/>
          <w:i/>
          <w:spacing w:val="-2"/>
          <w:sz w:val="26"/>
          <w:szCs w:val="26"/>
        </w:rPr>
        <w:t xml:space="preserve"> </w:t>
      </w:r>
      <w:r w:rsidRPr="009D0E9F">
        <w:rPr>
          <w:rFonts w:cs="Times New Roman"/>
          <w:b/>
          <w:bCs/>
          <w:i/>
          <w:sz w:val="26"/>
          <w:szCs w:val="26"/>
        </w:rPr>
        <w:t>Court</w:t>
      </w:r>
      <w:r w:rsidR="009D0E9F" w:rsidRPr="009D0E9F">
        <w:rPr>
          <w:rFonts w:cs="Times New Roman"/>
          <w:b/>
          <w:bCs/>
          <w:i/>
          <w:sz w:val="26"/>
          <w:szCs w:val="26"/>
        </w:rPr>
        <w:t xml:space="preserve">. </w:t>
      </w:r>
      <w:r w:rsidR="00F2610B" w:rsidRPr="009D0E9F">
        <w:rPr>
          <w:rFonts w:cs="Times New Roman"/>
          <w:spacing w:val="-1"/>
          <w:sz w:val="26"/>
          <w:szCs w:val="26"/>
        </w:rPr>
        <w:t>W</w:t>
      </w:r>
      <w:r w:rsidRPr="009D0E9F">
        <w:rPr>
          <w:rFonts w:cs="Times New Roman"/>
          <w:spacing w:val="-1"/>
          <w:sz w:val="26"/>
          <w:szCs w:val="26"/>
        </w:rPr>
        <w:t>ithin</w:t>
      </w:r>
      <w:r w:rsidRPr="009D0E9F">
        <w:rPr>
          <w:rFonts w:cs="Times New Roman"/>
          <w:sz w:val="26"/>
          <w:szCs w:val="26"/>
        </w:rPr>
        <w:t xml:space="preserve"> 20</w:t>
      </w:r>
      <w:r w:rsidRPr="009D0E9F">
        <w:rPr>
          <w:rFonts w:cs="Times New Roman"/>
          <w:spacing w:val="-3"/>
          <w:sz w:val="26"/>
          <w:szCs w:val="26"/>
        </w:rPr>
        <w:t xml:space="preserve"> </w:t>
      </w:r>
      <w:r w:rsidRPr="009D0E9F">
        <w:rPr>
          <w:rFonts w:cs="Times New Roman"/>
          <w:spacing w:val="-1"/>
          <w:sz w:val="26"/>
          <w:szCs w:val="26"/>
        </w:rPr>
        <w:t>days</w:t>
      </w:r>
      <w:r w:rsidRPr="009D0E9F">
        <w:rPr>
          <w:rFonts w:cs="Times New Roman"/>
          <w:spacing w:val="2"/>
          <w:sz w:val="26"/>
          <w:szCs w:val="26"/>
        </w:rPr>
        <w:t xml:space="preserve"> </w:t>
      </w:r>
      <w:r w:rsidRPr="009D0E9F">
        <w:rPr>
          <w:rFonts w:cs="Times New Roman"/>
          <w:spacing w:val="-1"/>
          <w:sz w:val="26"/>
          <w:szCs w:val="26"/>
        </w:rPr>
        <w:t xml:space="preserve">after </w:t>
      </w:r>
      <w:r w:rsidRPr="009D0E9F">
        <w:rPr>
          <w:rFonts w:cs="Times New Roman"/>
          <w:sz w:val="26"/>
          <w:szCs w:val="26"/>
        </w:rPr>
        <w:t>the</w:t>
      </w:r>
      <w:r w:rsidRPr="009D0E9F">
        <w:rPr>
          <w:rFonts w:cs="Times New Roman"/>
          <w:spacing w:val="89"/>
          <w:sz w:val="26"/>
          <w:szCs w:val="26"/>
        </w:rPr>
        <w:t xml:space="preserve"> </w:t>
      </w:r>
      <w:r w:rsidRPr="009D0E9F">
        <w:rPr>
          <w:rFonts w:cs="Times New Roman"/>
          <w:spacing w:val="-1"/>
          <w:sz w:val="26"/>
          <w:szCs w:val="26"/>
        </w:rPr>
        <w:t>filing</w:t>
      </w:r>
      <w:r w:rsidRPr="009D0E9F">
        <w:rPr>
          <w:rFonts w:cs="Times New Roman"/>
          <w:spacing w:val="-3"/>
          <w:sz w:val="26"/>
          <w:szCs w:val="26"/>
        </w:rPr>
        <w:t xml:space="preserve"> </w:t>
      </w:r>
      <w:r w:rsidRPr="009D0E9F">
        <w:rPr>
          <w:rFonts w:cs="Times New Roman"/>
          <w:sz w:val="26"/>
          <w:szCs w:val="26"/>
        </w:rPr>
        <w:t>of</w:t>
      </w:r>
      <w:r w:rsidRPr="009D0E9F">
        <w:rPr>
          <w:rFonts w:cs="Times New Roman"/>
          <w:spacing w:val="-1"/>
          <w:sz w:val="26"/>
          <w:szCs w:val="26"/>
        </w:rPr>
        <w:t xml:space="preserve"> </w:t>
      </w:r>
      <w:r w:rsidRPr="009D0E9F">
        <w:rPr>
          <w:rFonts w:cs="Times New Roman"/>
          <w:sz w:val="26"/>
          <w:szCs w:val="26"/>
        </w:rPr>
        <w:t>the</w:t>
      </w:r>
      <w:r w:rsidRPr="009D0E9F">
        <w:rPr>
          <w:rFonts w:cs="Times New Roman"/>
          <w:spacing w:val="-1"/>
          <w:sz w:val="26"/>
          <w:szCs w:val="26"/>
        </w:rPr>
        <w:t xml:space="preserve"> </w:t>
      </w:r>
      <w:r w:rsidRPr="009D0E9F">
        <w:rPr>
          <w:rFonts w:cs="Times New Roman"/>
          <w:sz w:val="26"/>
          <w:szCs w:val="26"/>
        </w:rPr>
        <w:t>first responsive</w:t>
      </w:r>
      <w:r w:rsidRPr="009D0E9F">
        <w:rPr>
          <w:rFonts w:cs="Times New Roman"/>
          <w:spacing w:val="-1"/>
          <w:sz w:val="26"/>
          <w:szCs w:val="26"/>
        </w:rPr>
        <w:t xml:space="preserve"> </w:t>
      </w:r>
      <w:r w:rsidRPr="009D0E9F">
        <w:rPr>
          <w:rFonts w:cs="Times New Roman"/>
          <w:sz w:val="26"/>
          <w:szCs w:val="26"/>
        </w:rPr>
        <w:t>pleading</w:t>
      </w:r>
      <w:r w:rsidRPr="009D0E9F">
        <w:rPr>
          <w:rFonts w:cs="Times New Roman"/>
          <w:spacing w:val="-3"/>
          <w:sz w:val="26"/>
          <w:szCs w:val="26"/>
        </w:rPr>
        <w:t xml:space="preserve"> </w:t>
      </w:r>
      <w:r w:rsidRPr="009D0E9F">
        <w:rPr>
          <w:rFonts w:cs="Times New Roman"/>
          <w:sz w:val="26"/>
          <w:szCs w:val="26"/>
        </w:rPr>
        <w:t>or</w:t>
      </w:r>
      <w:r w:rsidRPr="009D0E9F">
        <w:rPr>
          <w:rFonts w:cs="Times New Roman"/>
          <w:spacing w:val="-1"/>
          <w:sz w:val="26"/>
          <w:szCs w:val="26"/>
        </w:rPr>
        <w:t xml:space="preserve"> </w:t>
      </w:r>
      <w:r w:rsidRPr="009D0E9F">
        <w:rPr>
          <w:rFonts w:cs="Times New Roman"/>
          <w:sz w:val="26"/>
          <w:szCs w:val="26"/>
        </w:rPr>
        <w:t>Rule</w:t>
      </w:r>
      <w:r w:rsidRPr="009D0E9F">
        <w:rPr>
          <w:rFonts w:cs="Times New Roman"/>
          <w:spacing w:val="-1"/>
          <w:sz w:val="26"/>
          <w:szCs w:val="26"/>
        </w:rPr>
        <w:t xml:space="preserve"> </w:t>
      </w:r>
      <w:r w:rsidRPr="009D0E9F">
        <w:rPr>
          <w:rFonts w:cs="Times New Roman"/>
          <w:sz w:val="26"/>
          <w:szCs w:val="26"/>
        </w:rPr>
        <w:t>12 motion, a</w:t>
      </w:r>
      <w:r w:rsidRPr="009D0E9F">
        <w:rPr>
          <w:rFonts w:cs="Times New Roman"/>
          <w:spacing w:val="-1"/>
          <w:sz w:val="26"/>
          <w:szCs w:val="26"/>
        </w:rPr>
        <w:t xml:space="preserve"> judge </w:t>
      </w:r>
      <w:r w:rsidRPr="009D0E9F">
        <w:rPr>
          <w:rFonts w:cs="Times New Roman"/>
          <w:sz w:val="26"/>
          <w:szCs w:val="26"/>
        </w:rPr>
        <w:t>of</w:t>
      </w:r>
      <w:r w:rsidRPr="009D0E9F">
        <w:rPr>
          <w:rFonts w:cs="Times New Roman"/>
          <w:spacing w:val="1"/>
          <w:sz w:val="26"/>
          <w:szCs w:val="26"/>
        </w:rPr>
        <w:t xml:space="preserve"> </w:t>
      </w:r>
      <w:r w:rsidRPr="009D0E9F">
        <w:rPr>
          <w:rFonts w:cs="Times New Roman"/>
          <w:sz w:val="26"/>
          <w:szCs w:val="26"/>
        </w:rPr>
        <w:t>a</w:t>
      </w:r>
      <w:r w:rsidRPr="009D0E9F">
        <w:rPr>
          <w:rFonts w:cs="Times New Roman"/>
          <w:spacing w:val="1"/>
          <w:sz w:val="26"/>
          <w:szCs w:val="26"/>
        </w:rPr>
        <w:t xml:space="preserve"> </w:t>
      </w:r>
      <w:r w:rsidRPr="009D0E9F">
        <w:rPr>
          <w:rFonts w:cs="Times New Roman"/>
          <w:spacing w:val="-1"/>
          <w:sz w:val="26"/>
          <w:szCs w:val="26"/>
        </w:rPr>
        <w:t>general</w:t>
      </w:r>
      <w:r w:rsidRPr="009D0E9F">
        <w:rPr>
          <w:rFonts w:cs="Times New Roman"/>
          <w:sz w:val="26"/>
          <w:szCs w:val="26"/>
        </w:rPr>
        <w:t xml:space="preserve"> </w:t>
      </w:r>
      <w:r w:rsidRPr="009D0E9F">
        <w:rPr>
          <w:rFonts w:cs="Times New Roman"/>
          <w:spacing w:val="-1"/>
          <w:sz w:val="26"/>
          <w:szCs w:val="26"/>
        </w:rPr>
        <w:t>civil</w:t>
      </w:r>
      <w:r w:rsidRPr="009D0E9F">
        <w:rPr>
          <w:rFonts w:cs="Times New Roman"/>
          <w:sz w:val="26"/>
          <w:szCs w:val="26"/>
        </w:rPr>
        <w:t xml:space="preserve"> </w:t>
      </w:r>
      <w:r w:rsidRPr="009D0E9F">
        <w:rPr>
          <w:rFonts w:cs="Times New Roman"/>
          <w:spacing w:val="-1"/>
          <w:sz w:val="26"/>
          <w:szCs w:val="26"/>
        </w:rPr>
        <w:t>court</w:t>
      </w:r>
      <w:r w:rsidRPr="009D0E9F">
        <w:rPr>
          <w:rFonts w:cs="Times New Roman"/>
          <w:spacing w:val="41"/>
          <w:sz w:val="26"/>
          <w:szCs w:val="26"/>
        </w:rPr>
        <w:t xml:space="preserve"> </w:t>
      </w:r>
      <w:r w:rsidRPr="009D0E9F">
        <w:rPr>
          <w:rFonts w:cs="Times New Roman"/>
          <w:sz w:val="26"/>
          <w:szCs w:val="26"/>
        </w:rPr>
        <w:t>may</w:t>
      </w:r>
      <w:r w:rsidRPr="009D0E9F">
        <w:rPr>
          <w:rFonts w:cs="Times New Roman"/>
          <w:spacing w:val="-5"/>
          <w:sz w:val="26"/>
          <w:szCs w:val="26"/>
        </w:rPr>
        <w:t xml:space="preserve"> </w:t>
      </w:r>
      <w:r w:rsidR="00CF71FF" w:rsidRPr="009D0E9F">
        <w:rPr>
          <w:rFonts w:cs="Times New Roman"/>
          <w:spacing w:val="-5"/>
          <w:sz w:val="26"/>
          <w:szCs w:val="26"/>
        </w:rPr>
        <w:t xml:space="preserve">request the presiding judge or designee to </w:t>
      </w:r>
      <w:r w:rsidRPr="009D0E9F">
        <w:rPr>
          <w:rFonts w:cs="Times New Roman"/>
          <w:sz w:val="26"/>
          <w:szCs w:val="26"/>
        </w:rPr>
        <w:t>transfer</w:t>
      </w:r>
      <w:r w:rsidR="009D0E9F" w:rsidRPr="009D0E9F">
        <w:rPr>
          <w:rFonts w:cs="Times New Roman"/>
          <w:spacing w:val="-1"/>
          <w:sz w:val="26"/>
          <w:szCs w:val="26"/>
        </w:rPr>
        <w:t xml:space="preserve"> </w:t>
      </w:r>
      <w:r w:rsidRPr="009D0E9F">
        <w:rPr>
          <w:rFonts w:cs="Times New Roman"/>
          <w:sz w:val="26"/>
          <w:szCs w:val="26"/>
        </w:rPr>
        <w:t>a</w:t>
      </w:r>
      <w:r w:rsidRPr="009D0E9F">
        <w:rPr>
          <w:rFonts w:cs="Times New Roman"/>
          <w:spacing w:val="-1"/>
          <w:sz w:val="26"/>
          <w:szCs w:val="26"/>
        </w:rPr>
        <w:t xml:space="preserve"> case </w:t>
      </w:r>
      <w:r w:rsidRPr="009D0E9F">
        <w:rPr>
          <w:rFonts w:cs="Times New Roman"/>
          <w:sz w:val="26"/>
          <w:szCs w:val="26"/>
        </w:rPr>
        <w:t>to the</w:t>
      </w:r>
      <w:r w:rsidRPr="009D0E9F">
        <w:rPr>
          <w:rFonts w:cs="Times New Roman"/>
          <w:spacing w:val="1"/>
          <w:sz w:val="26"/>
          <w:szCs w:val="26"/>
        </w:rPr>
        <w:t xml:space="preserve"> </w:t>
      </w:r>
      <w:r w:rsidRPr="009D0E9F">
        <w:rPr>
          <w:rFonts w:cs="Times New Roman"/>
          <w:spacing w:val="-1"/>
          <w:sz w:val="26"/>
          <w:szCs w:val="26"/>
        </w:rPr>
        <w:t>commercial</w:t>
      </w:r>
      <w:r w:rsidRPr="009D0E9F">
        <w:rPr>
          <w:rFonts w:cs="Times New Roman"/>
          <w:sz w:val="26"/>
          <w:szCs w:val="26"/>
        </w:rPr>
        <w:t xml:space="preserve"> </w:t>
      </w:r>
      <w:r w:rsidRPr="009D0E9F">
        <w:rPr>
          <w:rFonts w:cs="Times New Roman"/>
          <w:spacing w:val="-1"/>
          <w:sz w:val="26"/>
          <w:szCs w:val="26"/>
        </w:rPr>
        <w:t>court</w:t>
      </w:r>
      <w:r w:rsidRPr="009D0E9F">
        <w:rPr>
          <w:rFonts w:cs="Times New Roman"/>
          <w:sz w:val="26"/>
          <w:szCs w:val="26"/>
        </w:rPr>
        <w:t xml:space="preserve"> if</w:t>
      </w:r>
      <w:r w:rsidRPr="009D0E9F">
        <w:rPr>
          <w:rFonts w:cs="Times New Roman"/>
          <w:spacing w:val="-1"/>
          <w:sz w:val="26"/>
          <w:szCs w:val="26"/>
        </w:rPr>
        <w:t xml:space="preserve"> that</w:t>
      </w:r>
      <w:r w:rsidRPr="009D0E9F">
        <w:rPr>
          <w:rFonts w:cs="Times New Roman"/>
          <w:sz w:val="26"/>
          <w:szCs w:val="26"/>
        </w:rPr>
        <w:t xml:space="preserve"> judge</w:t>
      </w:r>
      <w:r w:rsidRPr="009D0E9F">
        <w:rPr>
          <w:rFonts w:cs="Times New Roman"/>
          <w:spacing w:val="-1"/>
          <w:sz w:val="26"/>
          <w:szCs w:val="26"/>
        </w:rPr>
        <w:t xml:space="preserve"> determines</w:t>
      </w:r>
      <w:r w:rsidRPr="009D0E9F">
        <w:rPr>
          <w:rFonts w:cs="Times New Roman"/>
          <w:sz w:val="26"/>
          <w:szCs w:val="26"/>
        </w:rPr>
        <w:t xml:space="preserve"> the</w:t>
      </w:r>
      <w:r w:rsidRPr="009D0E9F">
        <w:rPr>
          <w:rFonts w:cs="Times New Roman"/>
          <w:spacing w:val="49"/>
          <w:sz w:val="26"/>
          <w:szCs w:val="26"/>
        </w:rPr>
        <w:t xml:space="preserve"> </w:t>
      </w:r>
      <w:r w:rsidRPr="009D0E9F">
        <w:rPr>
          <w:rFonts w:cs="Times New Roman"/>
          <w:spacing w:val="-1"/>
          <w:sz w:val="26"/>
          <w:szCs w:val="26"/>
        </w:rPr>
        <w:t xml:space="preserve">matter </w:t>
      </w:r>
      <w:r w:rsidRPr="009D0E9F">
        <w:rPr>
          <w:rFonts w:cs="Times New Roman"/>
          <w:sz w:val="26"/>
          <w:szCs w:val="26"/>
        </w:rPr>
        <w:t>is a</w:t>
      </w:r>
      <w:r w:rsidR="009D0E9F" w:rsidRPr="009D0E9F">
        <w:rPr>
          <w:rFonts w:cs="Times New Roman"/>
          <w:sz w:val="26"/>
          <w:szCs w:val="26"/>
        </w:rPr>
        <w:t>n</w:t>
      </w:r>
      <w:r w:rsidRPr="009D0E9F">
        <w:rPr>
          <w:rFonts w:cs="Times New Roman"/>
          <w:spacing w:val="-1"/>
          <w:sz w:val="26"/>
          <w:szCs w:val="26"/>
        </w:rPr>
        <w:t xml:space="preserve"> </w:t>
      </w:r>
      <w:r w:rsidR="00CF71FF" w:rsidRPr="009D0E9F">
        <w:rPr>
          <w:rFonts w:cs="Times New Roman"/>
          <w:spacing w:val="-1"/>
          <w:sz w:val="26"/>
          <w:szCs w:val="26"/>
        </w:rPr>
        <w:t>eligible</w:t>
      </w:r>
      <w:r w:rsidRPr="009D0E9F">
        <w:rPr>
          <w:rFonts w:cs="Times New Roman"/>
          <w:spacing w:val="-1"/>
          <w:sz w:val="26"/>
          <w:szCs w:val="26"/>
        </w:rPr>
        <w:t xml:space="preserve"> commercial</w:t>
      </w:r>
      <w:r w:rsidRPr="009D0E9F">
        <w:rPr>
          <w:rFonts w:cs="Times New Roman"/>
          <w:spacing w:val="2"/>
          <w:sz w:val="26"/>
          <w:szCs w:val="26"/>
        </w:rPr>
        <w:t xml:space="preserve"> </w:t>
      </w:r>
      <w:r w:rsidRPr="009D0E9F">
        <w:rPr>
          <w:rFonts w:cs="Times New Roman"/>
          <w:spacing w:val="-1"/>
          <w:sz w:val="26"/>
          <w:szCs w:val="26"/>
        </w:rPr>
        <w:t>case</w:t>
      </w:r>
      <w:r w:rsidR="00CF71FF" w:rsidRPr="009D0E9F">
        <w:rPr>
          <w:rFonts w:cs="Times New Roman"/>
          <w:spacing w:val="-1"/>
          <w:sz w:val="26"/>
          <w:szCs w:val="26"/>
        </w:rPr>
        <w:t>.</w:t>
      </w:r>
    </w:p>
    <w:p w14:paraId="32B0B019" w14:textId="18EFEFF9" w:rsidR="002A55D8" w:rsidRPr="009D0E9F" w:rsidRDefault="002A55D8" w:rsidP="00742809">
      <w:pPr>
        <w:pStyle w:val="BodyText"/>
        <w:widowControl/>
        <w:spacing w:after="120"/>
        <w:ind w:left="806" w:hanging="360"/>
        <w:jc w:val="both"/>
        <w:rPr>
          <w:rFonts w:cs="Times New Roman"/>
          <w:sz w:val="26"/>
          <w:szCs w:val="26"/>
        </w:rPr>
      </w:pPr>
      <w:r w:rsidRPr="009D0E9F">
        <w:rPr>
          <w:rFonts w:cs="Times New Roman"/>
          <w:b/>
          <w:sz w:val="26"/>
          <w:szCs w:val="26"/>
        </w:rPr>
        <w:t>(8)</w:t>
      </w:r>
      <w:r w:rsidRPr="009D0E9F">
        <w:rPr>
          <w:rFonts w:cs="Times New Roman"/>
          <w:b/>
          <w:i/>
          <w:sz w:val="26"/>
          <w:szCs w:val="26"/>
        </w:rPr>
        <w:t xml:space="preserve"> Complex </w:t>
      </w:r>
      <w:r w:rsidRPr="009D0E9F">
        <w:rPr>
          <w:rFonts w:cs="Times New Roman"/>
          <w:b/>
          <w:i/>
          <w:spacing w:val="-1"/>
          <w:sz w:val="26"/>
          <w:szCs w:val="26"/>
        </w:rPr>
        <w:t>Cases.</w:t>
      </w:r>
      <w:r w:rsidRPr="009D0E9F">
        <w:rPr>
          <w:rFonts w:cs="Times New Roman"/>
          <w:b/>
          <w:i/>
          <w:sz w:val="26"/>
          <w:szCs w:val="26"/>
        </w:rPr>
        <w:t xml:space="preserve"> </w:t>
      </w:r>
      <w:r w:rsidRPr="009D0E9F">
        <w:rPr>
          <w:rFonts w:cs="Times New Roman"/>
          <w:spacing w:val="-1"/>
          <w:sz w:val="26"/>
          <w:szCs w:val="26"/>
        </w:rPr>
        <w:t>Assignment</w:t>
      </w:r>
      <w:r w:rsidRPr="009D0E9F">
        <w:rPr>
          <w:rFonts w:cs="Times New Roman"/>
          <w:sz w:val="26"/>
          <w:szCs w:val="26"/>
        </w:rPr>
        <w:t xml:space="preserve"> of</w:t>
      </w:r>
      <w:r w:rsidRPr="009D0E9F">
        <w:rPr>
          <w:rFonts w:cs="Times New Roman"/>
          <w:spacing w:val="1"/>
          <w:sz w:val="26"/>
          <w:szCs w:val="26"/>
        </w:rPr>
        <w:t xml:space="preserve"> </w:t>
      </w:r>
      <w:r w:rsidRPr="009D0E9F">
        <w:rPr>
          <w:rFonts w:cs="Times New Roman"/>
          <w:sz w:val="26"/>
          <w:szCs w:val="26"/>
        </w:rPr>
        <w:t>a</w:t>
      </w:r>
      <w:r w:rsidRPr="009D0E9F">
        <w:rPr>
          <w:rFonts w:cs="Times New Roman"/>
          <w:spacing w:val="-1"/>
          <w:sz w:val="26"/>
          <w:szCs w:val="26"/>
        </w:rPr>
        <w:t xml:space="preserve"> </w:t>
      </w:r>
      <w:r w:rsidRPr="009D0E9F">
        <w:rPr>
          <w:rFonts w:cs="Times New Roman"/>
          <w:sz w:val="26"/>
          <w:szCs w:val="26"/>
        </w:rPr>
        <w:t>case</w:t>
      </w:r>
      <w:r w:rsidRPr="009D0E9F">
        <w:rPr>
          <w:rFonts w:cs="Times New Roman"/>
          <w:spacing w:val="-1"/>
          <w:sz w:val="26"/>
          <w:szCs w:val="26"/>
        </w:rPr>
        <w:t xml:space="preserve"> </w:t>
      </w:r>
      <w:r w:rsidRPr="009D0E9F">
        <w:rPr>
          <w:rFonts w:cs="Times New Roman"/>
          <w:sz w:val="26"/>
          <w:szCs w:val="26"/>
        </w:rPr>
        <w:t xml:space="preserve">to </w:t>
      </w:r>
      <w:r w:rsidRPr="009D0E9F">
        <w:rPr>
          <w:rFonts w:cs="Times New Roman"/>
          <w:spacing w:val="-1"/>
          <w:sz w:val="26"/>
          <w:szCs w:val="26"/>
        </w:rPr>
        <w:t>the commercial</w:t>
      </w:r>
      <w:r w:rsidRPr="009D0E9F">
        <w:rPr>
          <w:rFonts w:cs="Times New Roman"/>
          <w:sz w:val="26"/>
          <w:szCs w:val="26"/>
        </w:rPr>
        <w:t xml:space="preserve"> </w:t>
      </w:r>
      <w:r w:rsidRPr="009D0E9F">
        <w:rPr>
          <w:rFonts w:cs="Times New Roman"/>
          <w:spacing w:val="-1"/>
          <w:sz w:val="26"/>
          <w:szCs w:val="26"/>
        </w:rPr>
        <w:t>court</w:t>
      </w:r>
      <w:r w:rsidRPr="009D0E9F">
        <w:rPr>
          <w:rFonts w:cs="Times New Roman"/>
          <w:sz w:val="26"/>
          <w:szCs w:val="26"/>
        </w:rPr>
        <w:t xml:space="preserve"> does not </w:t>
      </w:r>
      <w:r w:rsidRPr="009D0E9F">
        <w:rPr>
          <w:rFonts w:cs="Times New Roman"/>
          <w:spacing w:val="-1"/>
          <w:sz w:val="26"/>
          <w:szCs w:val="26"/>
        </w:rPr>
        <w:t xml:space="preserve">impair </w:t>
      </w:r>
      <w:r w:rsidRPr="009D0E9F">
        <w:rPr>
          <w:rFonts w:cs="Times New Roman"/>
          <w:sz w:val="26"/>
          <w:szCs w:val="26"/>
        </w:rPr>
        <w:t>the</w:t>
      </w:r>
      <w:r w:rsidRPr="009D0E9F">
        <w:rPr>
          <w:rFonts w:cs="Times New Roman"/>
          <w:spacing w:val="-1"/>
          <w:sz w:val="26"/>
          <w:szCs w:val="26"/>
        </w:rPr>
        <w:t xml:space="preserve"> right</w:t>
      </w:r>
      <w:r w:rsidRPr="009D0E9F">
        <w:rPr>
          <w:rFonts w:cs="Times New Roman"/>
          <w:spacing w:val="57"/>
          <w:sz w:val="26"/>
          <w:szCs w:val="26"/>
        </w:rPr>
        <w:t xml:space="preserve"> </w:t>
      </w:r>
      <w:r w:rsidRPr="009D0E9F">
        <w:rPr>
          <w:rFonts w:cs="Times New Roman"/>
          <w:sz w:val="26"/>
          <w:szCs w:val="26"/>
        </w:rPr>
        <w:t>of</w:t>
      </w:r>
      <w:r w:rsidRPr="009D0E9F">
        <w:rPr>
          <w:rFonts w:cs="Times New Roman"/>
          <w:spacing w:val="-1"/>
          <w:sz w:val="26"/>
          <w:szCs w:val="26"/>
        </w:rPr>
        <w:t xml:space="preserve"> </w:t>
      </w:r>
      <w:r w:rsidRPr="009D0E9F">
        <w:rPr>
          <w:rFonts w:cs="Times New Roman"/>
          <w:sz w:val="26"/>
          <w:szCs w:val="26"/>
        </w:rPr>
        <w:t>a</w:t>
      </w:r>
      <w:r w:rsidRPr="009D0E9F">
        <w:rPr>
          <w:rFonts w:cs="Times New Roman"/>
          <w:spacing w:val="-1"/>
          <w:sz w:val="26"/>
          <w:szCs w:val="26"/>
        </w:rPr>
        <w:t xml:space="preserve"> </w:t>
      </w:r>
      <w:r w:rsidRPr="009D0E9F">
        <w:rPr>
          <w:rFonts w:cs="Times New Roman"/>
          <w:sz w:val="26"/>
          <w:szCs w:val="26"/>
        </w:rPr>
        <w:t>party</w:t>
      </w:r>
      <w:r w:rsidRPr="009D0E9F">
        <w:rPr>
          <w:rFonts w:cs="Times New Roman"/>
          <w:spacing w:val="-5"/>
          <w:sz w:val="26"/>
          <w:szCs w:val="26"/>
        </w:rPr>
        <w:t xml:space="preserve"> </w:t>
      </w:r>
      <w:r w:rsidRPr="009D0E9F">
        <w:rPr>
          <w:rFonts w:cs="Times New Roman"/>
          <w:sz w:val="26"/>
          <w:szCs w:val="26"/>
        </w:rPr>
        <w:t xml:space="preserve">to </w:t>
      </w:r>
      <w:r w:rsidRPr="009D0E9F">
        <w:rPr>
          <w:rFonts w:cs="Times New Roman"/>
          <w:spacing w:val="-1"/>
          <w:sz w:val="26"/>
          <w:szCs w:val="26"/>
        </w:rPr>
        <w:t>request</w:t>
      </w:r>
      <w:r w:rsidRPr="009D0E9F">
        <w:rPr>
          <w:rFonts w:cs="Times New Roman"/>
          <w:sz w:val="26"/>
          <w:szCs w:val="26"/>
        </w:rPr>
        <w:t xml:space="preserve"> </w:t>
      </w:r>
      <w:r w:rsidRPr="009D0E9F">
        <w:rPr>
          <w:rFonts w:cs="Times New Roman"/>
          <w:spacing w:val="-1"/>
          <w:sz w:val="26"/>
          <w:szCs w:val="26"/>
        </w:rPr>
        <w:t>reassignment</w:t>
      </w:r>
      <w:r w:rsidRPr="009D0E9F">
        <w:rPr>
          <w:rFonts w:cs="Times New Roman"/>
          <w:sz w:val="26"/>
          <w:szCs w:val="26"/>
        </w:rPr>
        <w:t xml:space="preserve"> of</w:t>
      </w:r>
      <w:r w:rsidRPr="009D0E9F">
        <w:rPr>
          <w:rFonts w:cs="Times New Roman"/>
          <w:spacing w:val="-1"/>
          <w:sz w:val="26"/>
          <w:szCs w:val="26"/>
        </w:rPr>
        <w:t xml:space="preserve"> </w:t>
      </w:r>
      <w:r w:rsidRPr="009D0E9F">
        <w:rPr>
          <w:rFonts w:cs="Times New Roman"/>
          <w:sz w:val="26"/>
          <w:szCs w:val="26"/>
        </w:rPr>
        <w:t>the</w:t>
      </w:r>
      <w:r w:rsidRPr="009D0E9F">
        <w:rPr>
          <w:rFonts w:cs="Times New Roman"/>
          <w:spacing w:val="1"/>
          <w:sz w:val="26"/>
          <w:szCs w:val="26"/>
        </w:rPr>
        <w:t xml:space="preserve"> </w:t>
      </w:r>
      <w:r w:rsidRPr="009D0E9F">
        <w:rPr>
          <w:rFonts w:cs="Times New Roman"/>
          <w:spacing w:val="-1"/>
          <w:sz w:val="26"/>
          <w:szCs w:val="26"/>
        </w:rPr>
        <w:t xml:space="preserve">case </w:t>
      </w:r>
      <w:r w:rsidRPr="009D0E9F">
        <w:rPr>
          <w:rFonts w:cs="Times New Roman"/>
          <w:sz w:val="26"/>
          <w:szCs w:val="26"/>
        </w:rPr>
        <w:t xml:space="preserve">to </w:t>
      </w:r>
      <w:r w:rsidR="00CF71FF" w:rsidRPr="009D0E9F">
        <w:rPr>
          <w:rFonts w:cs="Times New Roman"/>
          <w:sz w:val="26"/>
          <w:szCs w:val="26"/>
        </w:rPr>
        <w:t xml:space="preserve">the Maricopa County </w:t>
      </w:r>
      <w:r w:rsidRPr="009D0E9F">
        <w:rPr>
          <w:rFonts w:cs="Times New Roman"/>
          <w:spacing w:val="-1"/>
          <w:sz w:val="26"/>
          <w:szCs w:val="26"/>
        </w:rPr>
        <w:t>complex</w:t>
      </w:r>
      <w:r w:rsidRPr="009D0E9F">
        <w:rPr>
          <w:rFonts w:cs="Times New Roman"/>
          <w:spacing w:val="2"/>
          <w:sz w:val="26"/>
          <w:szCs w:val="26"/>
        </w:rPr>
        <w:t xml:space="preserve"> </w:t>
      </w:r>
      <w:r w:rsidRPr="009D0E9F">
        <w:rPr>
          <w:rFonts w:cs="Times New Roman"/>
          <w:spacing w:val="-1"/>
          <w:sz w:val="26"/>
          <w:szCs w:val="26"/>
        </w:rPr>
        <w:t>civil</w:t>
      </w:r>
      <w:r w:rsidRPr="009D0E9F">
        <w:rPr>
          <w:rFonts w:cs="Times New Roman"/>
          <w:sz w:val="26"/>
          <w:szCs w:val="26"/>
        </w:rPr>
        <w:t xml:space="preserve"> </w:t>
      </w:r>
      <w:r w:rsidRPr="009D0E9F">
        <w:rPr>
          <w:rFonts w:cs="Times New Roman"/>
          <w:spacing w:val="-1"/>
          <w:sz w:val="26"/>
          <w:szCs w:val="26"/>
        </w:rPr>
        <w:t>litigation</w:t>
      </w:r>
      <w:r w:rsidRPr="009D0E9F">
        <w:rPr>
          <w:rFonts w:cs="Times New Roman"/>
          <w:sz w:val="26"/>
          <w:szCs w:val="26"/>
        </w:rPr>
        <w:t xml:space="preserve"> </w:t>
      </w:r>
      <w:r w:rsidRPr="009D0E9F">
        <w:rPr>
          <w:rFonts w:cs="Times New Roman"/>
          <w:spacing w:val="-1"/>
          <w:sz w:val="26"/>
          <w:szCs w:val="26"/>
        </w:rPr>
        <w:t>program</w:t>
      </w:r>
      <w:r w:rsidRPr="009D0E9F">
        <w:rPr>
          <w:rFonts w:cs="Times New Roman"/>
          <w:sz w:val="26"/>
          <w:szCs w:val="26"/>
        </w:rPr>
        <w:t xml:space="preserve"> under</w:t>
      </w:r>
      <w:r w:rsidR="00CF71FF" w:rsidRPr="009D0E9F">
        <w:rPr>
          <w:rFonts w:cs="Times New Roman"/>
          <w:sz w:val="26"/>
          <w:szCs w:val="26"/>
        </w:rPr>
        <w:t xml:space="preserve"> applicable local rules.</w:t>
      </w:r>
    </w:p>
    <w:p w14:paraId="768B4ABB" w14:textId="57B3848D" w:rsidR="002A55D8" w:rsidRPr="009D0E9F" w:rsidRDefault="00E73010" w:rsidP="00742809">
      <w:pPr>
        <w:pStyle w:val="BodyText"/>
        <w:widowControl/>
        <w:tabs>
          <w:tab w:val="left" w:pos="480"/>
        </w:tabs>
        <w:spacing w:after="120"/>
        <w:ind w:left="447" w:hanging="346"/>
        <w:jc w:val="both"/>
        <w:rPr>
          <w:rFonts w:cs="Times New Roman"/>
          <w:sz w:val="26"/>
          <w:szCs w:val="26"/>
        </w:rPr>
      </w:pPr>
      <w:r w:rsidRPr="009D0E9F">
        <w:rPr>
          <w:rFonts w:cs="Times New Roman"/>
          <w:b/>
          <w:spacing w:val="-1"/>
          <w:sz w:val="26"/>
          <w:szCs w:val="26"/>
        </w:rPr>
        <w:t xml:space="preserve">(e) </w:t>
      </w:r>
      <w:r w:rsidR="002A55D8" w:rsidRPr="009D0E9F">
        <w:rPr>
          <w:rFonts w:cs="Times New Roman"/>
          <w:b/>
          <w:spacing w:val="-1"/>
          <w:sz w:val="26"/>
          <w:szCs w:val="26"/>
        </w:rPr>
        <w:t>Case Management.</w:t>
      </w:r>
      <w:r w:rsidR="002A55D8" w:rsidRPr="009D0E9F">
        <w:rPr>
          <w:rFonts w:cs="Times New Roman"/>
          <w:b/>
          <w:sz w:val="26"/>
          <w:szCs w:val="26"/>
        </w:rPr>
        <w:t xml:space="preserve"> </w:t>
      </w:r>
      <w:r w:rsidR="002A55D8" w:rsidRPr="009D0E9F">
        <w:rPr>
          <w:rFonts w:cs="Times New Roman"/>
          <w:spacing w:val="-1"/>
          <w:sz w:val="26"/>
          <w:szCs w:val="26"/>
        </w:rPr>
        <w:t>Rules</w:t>
      </w:r>
      <w:r w:rsidR="002A55D8" w:rsidRPr="009D0E9F">
        <w:rPr>
          <w:rFonts w:cs="Times New Roman"/>
          <w:sz w:val="26"/>
          <w:szCs w:val="26"/>
        </w:rPr>
        <w:t xml:space="preserve"> </w:t>
      </w:r>
      <w:r w:rsidR="002A55D8" w:rsidRPr="009D0E9F">
        <w:rPr>
          <w:rFonts w:cs="Times New Roman"/>
          <w:spacing w:val="-1"/>
          <w:sz w:val="26"/>
          <w:szCs w:val="26"/>
        </w:rPr>
        <w:t>16(a) through</w:t>
      </w:r>
      <w:r w:rsidR="002A55D8" w:rsidRPr="009D0E9F">
        <w:rPr>
          <w:rFonts w:cs="Times New Roman"/>
          <w:sz w:val="26"/>
          <w:szCs w:val="26"/>
        </w:rPr>
        <w:t xml:space="preserve"> 16(j)</w:t>
      </w:r>
      <w:r w:rsidR="002A55D8" w:rsidRPr="009D0E9F">
        <w:rPr>
          <w:rFonts w:cs="Times New Roman"/>
          <w:spacing w:val="-1"/>
          <w:sz w:val="26"/>
          <w:szCs w:val="26"/>
        </w:rPr>
        <w:t xml:space="preserve"> </w:t>
      </w:r>
      <w:r w:rsidR="002A55D8" w:rsidRPr="009D0E9F">
        <w:rPr>
          <w:rFonts w:cs="Times New Roman"/>
          <w:sz w:val="26"/>
          <w:szCs w:val="26"/>
        </w:rPr>
        <w:t>apply</w:t>
      </w:r>
      <w:r w:rsidR="002A55D8" w:rsidRPr="009D0E9F">
        <w:rPr>
          <w:rFonts w:cs="Times New Roman"/>
          <w:spacing w:val="-5"/>
          <w:sz w:val="26"/>
          <w:szCs w:val="26"/>
        </w:rPr>
        <w:t xml:space="preserve"> </w:t>
      </w:r>
      <w:r w:rsidR="002A55D8" w:rsidRPr="009D0E9F">
        <w:rPr>
          <w:rFonts w:cs="Times New Roman"/>
          <w:sz w:val="26"/>
          <w:szCs w:val="26"/>
        </w:rPr>
        <w:t xml:space="preserve">to </w:t>
      </w:r>
      <w:r w:rsidR="002A55D8" w:rsidRPr="009D0E9F">
        <w:rPr>
          <w:rFonts w:cs="Times New Roman"/>
          <w:spacing w:val="-1"/>
          <w:sz w:val="26"/>
          <w:szCs w:val="26"/>
        </w:rPr>
        <w:t>cases</w:t>
      </w:r>
      <w:r w:rsidR="002A55D8" w:rsidRPr="009D0E9F">
        <w:rPr>
          <w:rFonts w:cs="Times New Roman"/>
          <w:sz w:val="26"/>
          <w:szCs w:val="26"/>
        </w:rPr>
        <w:t xml:space="preserve"> in the</w:t>
      </w:r>
      <w:r w:rsidR="002A55D8" w:rsidRPr="009D0E9F">
        <w:rPr>
          <w:rFonts w:cs="Times New Roman"/>
          <w:spacing w:val="-1"/>
          <w:sz w:val="26"/>
          <w:szCs w:val="26"/>
        </w:rPr>
        <w:t xml:space="preserve"> commercial</w:t>
      </w:r>
      <w:r w:rsidR="002A55D8" w:rsidRPr="009D0E9F">
        <w:rPr>
          <w:rFonts w:cs="Times New Roman"/>
          <w:sz w:val="26"/>
          <w:szCs w:val="26"/>
        </w:rPr>
        <w:t xml:space="preserve"> court,</w:t>
      </w:r>
      <w:r w:rsidR="002A55D8" w:rsidRPr="009D0E9F">
        <w:rPr>
          <w:rFonts w:cs="Times New Roman"/>
          <w:spacing w:val="77"/>
          <w:sz w:val="26"/>
          <w:szCs w:val="26"/>
        </w:rPr>
        <w:t xml:space="preserve"> </w:t>
      </w:r>
      <w:r w:rsidR="002A55D8" w:rsidRPr="009D0E9F">
        <w:rPr>
          <w:rFonts w:cs="Times New Roman"/>
          <w:spacing w:val="-1"/>
          <w:sz w:val="26"/>
          <w:szCs w:val="26"/>
        </w:rPr>
        <w:t>except:</w:t>
      </w:r>
    </w:p>
    <w:p w14:paraId="2BC2FC28" w14:textId="77777777" w:rsidR="002A55D8" w:rsidRPr="009D0E9F" w:rsidRDefault="002A55D8" w:rsidP="009D0E9F">
      <w:pPr>
        <w:numPr>
          <w:ilvl w:val="0"/>
          <w:numId w:val="14"/>
        </w:numPr>
        <w:tabs>
          <w:tab w:val="left" w:pos="819"/>
        </w:tabs>
        <w:spacing w:after="120" w:line="240" w:lineRule="auto"/>
        <w:jc w:val="both"/>
        <w:rPr>
          <w:rFonts w:eastAsia="Times New Roman"/>
          <w:szCs w:val="26"/>
        </w:rPr>
      </w:pPr>
      <w:r w:rsidRPr="009D0E9F">
        <w:rPr>
          <w:b/>
          <w:i/>
          <w:spacing w:val="-1"/>
          <w:szCs w:val="26"/>
        </w:rPr>
        <w:t>Scheduling</w:t>
      </w:r>
      <w:r w:rsidRPr="009D0E9F">
        <w:rPr>
          <w:b/>
          <w:i/>
          <w:szCs w:val="26"/>
        </w:rPr>
        <w:t xml:space="preserve"> </w:t>
      </w:r>
      <w:r w:rsidRPr="009D0E9F">
        <w:rPr>
          <w:b/>
          <w:i/>
          <w:spacing w:val="-1"/>
          <w:szCs w:val="26"/>
        </w:rPr>
        <w:t>Conference</w:t>
      </w:r>
      <w:r w:rsidRPr="009D0E9F">
        <w:rPr>
          <w:b/>
          <w:spacing w:val="-1"/>
          <w:szCs w:val="26"/>
        </w:rPr>
        <w:t>.</w:t>
      </w:r>
      <w:r w:rsidRPr="009D0E9F">
        <w:rPr>
          <w:b/>
          <w:szCs w:val="26"/>
        </w:rPr>
        <w:t xml:space="preserve"> </w:t>
      </w:r>
      <w:r w:rsidRPr="009D0E9F">
        <w:rPr>
          <w:szCs w:val="26"/>
        </w:rPr>
        <w:t>Scheduling</w:t>
      </w:r>
      <w:r w:rsidRPr="009D0E9F">
        <w:rPr>
          <w:spacing w:val="-3"/>
          <w:szCs w:val="26"/>
        </w:rPr>
        <w:t xml:space="preserve"> </w:t>
      </w:r>
      <w:r w:rsidRPr="009D0E9F">
        <w:rPr>
          <w:spacing w:val="-1"/>
          <w:szCs w:val="26"/>
        </w:rPr>
        <w:t>conferences</w:t>
      </w:r>
      <w:r w:rsidRPr="009D0E9F">
        <w:rPr>
          <w:szCs w:val="26"/>
        </w:rPr>
        <w:t xml:space="preserve"> </w:t>
      </w:r>
      <w:r w:rsidRPr="009D0E9F">
        <w:rPr>
          <w:spacing w:val="-1"/>
          <w:szCs w:val="26"/>
        </w:rPr>
        <w:t xml:space="preserve">under </w:t>
      </w:r>
      <w:r w:rsidRPr="009D0E9F">
        <w:rPr>
          <w:szCs w:val="26"/>
        </w:rPr>
        <w:t>Rule</w:t>
      </w:r>
      <w:r w:rsidRPr="009D0E9F">
        <w:rPr>
          <w:spacing w:val="-1"/>
          <w:szCs w:val="26"/>
        </w:rPr>
        <w:t xml:space="preserve"> </w:t>
      </w:r>
      <w:r w:rsidRPr="009D0E9F">
        <w:rPr>
          <w:szCs w:val="26"/>
        </w:rPr>
        <w:t>16(d)</w:t>
      </w:r>
      <w:r w:rsidRPr="009D0E9F">
        <w:rPr>
          <w:spacing w:val="-1"/>
          <w:szCs w:val="26"/>
        </w:rPr>
        <w:t xml:space="preserve"> </w:t>
      </w:r>
      <w:r w:rsidRPr="009D0E9F">
        <w:rPr>
          <w:szCs w:val="26"/>
        </w:rPr>
        <w:t>are</w:t>
      </w:r>
      <w:r w:rsidRPr="009D0E9F">
        <w:rPr>
          <w:spacing w:val="1"/>
          <w:szCs w:val="26"/>
        </w:rPr>
        <w:t xml:space="preserve"> </w:t>
      </w:r>
      <w:r w:rsidRPr="009D0E9F">
        <w:rPr>
          <w:spacing w:val="-1"/>
          <w:szCs w:val="26"/>
        </w:rPr>
        <w:t>mandatory.</w:t>
      </w:r>
    </w:p>
    <w:p w14:paraId="101C0E37" w14:textId="141237AE" w:rsidR="002A55D8" w:rsidRPr="009D0E9F" w:rsidRDefault="002A55D8" w:rsidP="009D0E9F">
      <w:pPr>
        <w:pStyle w:val="BodyText"/>
        <w:widowControl/>
        <w:numPr>
          <w:ilvl w:val="0"/>
          <w:numId w:val="14"/>
        </w:numPr>
        <w:tabs>
          <w:tab w:val="left" w:pos="819"/>
        </w:tabs>
        <w:spacing w:after="120"/>
        <w:jc w:val="both"/>
        <w:rPr>
          <w:rFonts w:cs="Times New Roman"/>
          <w:sz w:val="26"/>
          <w:szCs w:val="26"/>
        </w:rPr>
      </w:pPr>
      <w:r w:rsidRPr="009D0E9F">
        <w:rPr>
          <w:rFonts w:cs="Times New Roman"/>
          <w:b/>
          <w:bCs/>
          <w:i/>
          <w:spacing w:val="-1"/>
          <w:sz w:val="26"/>
          <w:szCs w:val="26"/>
        </w:rPr>
        <w:t>Early Meeting</w:t>
      </w:r>
      <w:r w:rsidRPr="009D0E9F">
        <w:rPr>
          <w:rFonts w:cs="Times New Roman"/>
          <w:b/>
          <w:bCs/>
          <w:spacing w:val="-1"/>
          <w:sz w:val="26"/>
          <w:szCs w:val="26"/>
        </w:rPr>
        <w:t>.</w:t>
      </w:r>
      <w:r w:rsidRPr="009D0E9F">
        <w:rPr>
          <w:rFonts w:cs="Times New Roman"/>
          <w:b/>
          <w:bCs/>
          <w:sz w:val="26"/>
          <w:szCs w:val="26"/>
        </w:rPr>
        <w:t xml:space="preserve"> </w:t>
      </w:r>
      <w:r w:rsidRPr="009D0E9F">
        <w:rPr>
          <w:rFonts w:cs="Times New Roman"/>
          <w:spacing w:val="-1"/>
          <w:sz w:val="26"/>
          <w:szCs w:val="26"/>
        </w:rPr>
        <w:t>Before</w:t>
      </w:r>
      <w:r w:rsidRPr="009D0E9F">
        <w:rPr>
          <w:rFonts w:cs="Times New Roman"/>
          <w:spacing w:val="1"/>
          <w:sz w:val="26"/>
          <w:szCs w:val="26"/>
        </w:rPr>
        <w:t xml:space="preserve"> </w:t>
      </w:r>
      <w:r w:rsidRPr="009D0E9F">
        <w:rPr>
          <w:rFonts w:cs="Times New Roman"/>
          <w:spacing w:val="-1"/>
          <w:sz w:val="26"/>
          <w:szCs w:val="26"/>
        </w:rPr>
        <w:t>filing</w:t>
      </w:r>
      <w:r w:rsidRPr="009D0E9F">
        <w:rPr>
          <w:rFonts w:cs="Times New Roman"/>
          <w:spacing w:val="-3"/>
          <w:sz w:val="26"/>
          <w:szCs w:val="26"/>
        </w:rPr>
        <w:t xml:space="preserve"> </w:t>
      </w:r>
      <w:r w:rsidRPr="009D0E9F">
        <w:rPr>
          <w:rFonts w:cs="Times New Roman"/>
          <w:sz w:val="26"/>
          <w:szCs w:val="26"/>
        </w:rPr>
        <w:t>a</w:t>
      </w:r>
      <w:r w:rsidRPr="009D0E9F">
        <w:rPr>
          <w:rFonts w:cs="Times New Roman"/>
          <w:spacing w:val="-1"/>
          <w:sz w:val="26"/>
          <w:szCs w:val="26"/>
        </w:rPr>
        <w:t xml:space="preserve"> Rule 16(c) </w:t>
      </w:r>
      <w:r w:rsidRPr="009D0E9F">
        <w:rPr>
          <w:rFonts w:cs="Times New Roman"/>
          <w:sz w:val="26"/>
          <w:szCs w:val="26"/>
        </w:rPr>
        <w:t xml:space="preserve">Joint </w:t>
      </w:r>
      <w:r w:rsidRPr="009D0E9F">
        <w:rPr>
          <w:rFonts w:cs="Times New Roman"/>
          <w:spacing w:val="-1"/>
          <w:sz w:val="26"/>
          <w:szCs w:val="26"/>
        </w:rPr>
        <w:t>Report,</w:t>
      </w:r>
      <w:r w:rsidRPr="009D0E9F">
        <w:rPr>
          <w:rFonts w:cs="Times New Roman"/>
          <w:sz w:val="26"/>
          <w:szCs w:val="26"/>
        </w:rPr>
        <w:t xml:space="preserve"> and in addition to conferring about the subjects in Rule 16(b)(1),</w:t>
      </w:r>
      <w:r w:rsidR="00742809" w:rsidRPr="009D0E9F">
        <w:rPr>
          <w:rFonts w:cs="Times New Roman"/>
          <w:sz w:val="26"/>
          <w:szCs w:val="26"/>
        </w:rPr>
        <w:t xml:space="preserve"> </w:t>
      </w:r>
      <w:r w:rsidRPr="009D0E9F">
        <w:rPr>
          <w:rFonts w:cs="Times New Roman"/>
          <w:sz w:val="26"/>
          <w:szCs w:val="26"/>
        </w:rPr>
        <w:t>the</w:t>
      </w:r>
      <w:r w:rsidRPr="009D0E9F">
        <w:rPr>
          <w:rFonts w:cs="Times New Roman"/>
          <w:spacing w:val="-1"/>
          <w:sz w:val="26"/>
          <w:szCs w:val="26"/>
        </w:rPr>
        <w:t xml:space="preserve"> parties</w:t>
      </w:r>
      <w:r w:rsidRPr="009D0E9F">
        <w:rPr>
          <w:rFonts w:cs="Times New Roman"/>
          <w:sz w:val="26"/>
          <w:szCs w:val="26"/>
        </w:rPr>
        <w:t xml:space="preserve"> must </w:t>
      </w:r>
      <w:r w:rsidRPr="009D0E9F">
        <w:rPr>
          <w:rFonts w:cs="Times New Roman"/>
          <w:spacing w:val="-1"/>
          <w:sz w:val="26"/>
          <w:szCs w:val="26"/>
        </w:rPr>
        <w:t>confer,</w:t>
      </w:r>
      <w:r w:rsidRPr="009D0E9F">
        <w:rPr>
          <w:rFonts w:cs="Times New Roman"/>
          <w:spacing w:val="2"/>
          <w:sz w:val="26"/>
          <w:szCs w:val="26"/>
        </w:rPr>
        <w:t xml:space="preserve"> </w:t>
      </w:r>
      <w:r w:rsidRPr="009D0E9F">
        <w:rPr>
          <w:rFonts w:cs="Times New Roman"/>
          <w:spacing w:val="-1"/>
          <w:sz w:val="26"/>
          <w:szCs w:val="26"/>
        </w:rPr>
        <w:t>as</w:t>
      </w:r>
      <w:r w:rsidRPr="009D0E9F">
        <w:rPr>
          <w:rFonts w:cs="Times New Roman"/>
          <w:sz w:val="26"/>
          <w:szCs w:val="26"/>
        </w:rPr>
        <w:t xml:space="preserve"> </w:t>
      </w:r>
      <w:r w:rsidRPr="009D0E9F">
        <w:rPr>
          <w:rFonts w:cs="Times New Roman"/>
          <w:spacing w:val="-1"/>
          <w:sz w:val="26"/>
          <w:szCs w:val="26"/>
        </w:rPr>
        <w:t>set</w:t>
      </w:r>
      <w:r w:rsidRPr="009D0E9F">
        <w:rPr>
          <w:rFonts w:cs="Times New Roman"/>
          <w:sz w:val="26"/>
          <w:szCs w:val="26"/>
        </w:rPr>
        <w:t xml:space="preserve"> </w:t>
      </w:r>
      <w:r w:rsidRPr="009D0E9F">
        <w:rPr>
          <w:rFonts w:cs="Times New Roman"/>
          <w:spacing w:val="-1"/>
          <w:sz w:val="26"/>
          <w:szCs w:val="26"/>
        </w:rPr>
        <w:t>forth</w:t>
      </w:r>
      <w:r w:rsidRPr="009D0E9F">
        <w:rPr>
          <w:rFonts w:cs="Times New Roman"/>
          <w:sz w:val="26"/>
          <w:szCs w:val="26"/>
        </w:rPr>
        <w:t xml:space="preserve"> in</w:t>
      </w:r>
      <w:r w:rsidRPr="009D0E9F">
        <w:rPr>
          <w:rFonts w:cs="Times New Roman"/>
          <w:spacing w:val="69"/>
          <w:sz w:val="26"/>
          <w:szCs w:val="26"/>
        </w:rPr>
        <w:t xml:space="preserve"> </w:t>
      </w:r>
      <w:r w:rsidRPr="009D0E9F">
        <w:rPr>
          <w:rFonts w:cs="Times New Roman"/>
          <w:sz w:val="26"/>
          <w:szCs w:val="26"/>
        </w:rPr>
        <w:t>the</w:t>
      </w:r>
      <w:r w:rsidRPr="009D0E9F">
        <w:rPr>
          <w:rFonts w:cs="Times New Roman"/>
          <w:spacing w:val="-1"/>
          <w:sz w:val="26"/>
          <w:szCs w:val="26"/>
        </w:rPr>
        <w:t xml:space="preserve"> commercial</w:t>
      </w:r>
      <w:r w:rsidRPr="009D0E9F">
        <w:rPr>
          <w:rFonts w:cs="Times New Roman"/>
          <w:spacing w:val="2"/>
          <w:sz w:val="26"/>
          <w:szCs w:val="26"/>
        </w:rPr>
        <w:t xml:space="preserve"> </w:t>
      </w:r>
      <w:r w:rsidRPr="009D0E9F">
        <w:rPr>
          <w:rFonts w:cs="Times New Roman"/>
          <w:spacing w:val="-1"/>
          <w:sz w:val="26"/>
          <w:szCs w:val="26"/>
        </w:rPr>
        <w:t>court’s</w:t>
      </w:r>
      <w:r w:rsidRPr="009D0E9F">
        <w:rPr>
          <w:rFonts w:cs="Times New Roman"/>
          <w:sz w:val="26"/>
          <w:szCs w:val="26"/>
        </w:rPr>
        <w:t xml:space="preserve"> </w:t>
      </w:r>
      <w:r w:rsidRPr="009D0E9F">
        <w:rPr>
          <w:rFonts w:cs="Times New Roman"/>
          <w:spacing w:val="-1"/>
          <w:sz w:val="26"/>
          <w:szCs w:val="26"/>
        </w:rPr>
        <w:t>checklist governing the production of electronically stored information,</w:t>
      </w:r>
      <w:r w:rsidRPr="009D0E9F">
        <w:rPr>
          <w:rFonts w:cs="Times New Roman"/>
          <w:sz w:val="26"/>
          <w:szCs w:val="26"/>
        </w:rPr>
        <w:t xml:space="preserve"> </w:t>
      </w:r>
      <w:r w:rsidRPr="009D0E9F">
        <w:rPr>
          <w:rFonts w:cs="Times New Roman"/>
          <w:spacing w:val="-1"/>
          <w:sz w:val="26"/>
          <w:szCs w:val="26"/>
        </w:rPr>
        <w:t>and</w:t>
      </w:r>
      <w:r w:rsidRPr="009D0E9F">
        <w:rPr>
          <w:rFonts w:cs="Times New Roman"/>
          <w:sz w:val="26"/>
          <w:szCs w:val="26"/>
        </w:rPr>
        <w:t xml:space="preserve"> </w:t>
      </w:r>
      <w:r w:rsidRPr="009D0E9F">
        <w:rPr>
          <w:rFonts w:cs="Times New Roman"/>
          <w:spacing w:val="-1"/>
          <w:sz w:val="26"/>
          <w:szCs w:val="26"/>
        </w:rPr>
        <w:t>attempt</w:t>
      </w:r>
      <w:r w:rsidRPr="009D0E9F">
        <w:rPr>
          <w:rFonts w:cs="Times New Roman"/>
          <w:spacing w:val="2"/>
          <w:sz w:val="26"/>
          <w:szCs w:val="26"/>
        </w:rPr>
        <w:t xml:space="preserve"> </w:t>
      </w:r>
      <w:r w:rsidRPr="009D0E9F">
        <w:rPr>
          <w:rFonts w:cs="Times New Roman"/>
          <w:sz w:val="26"/>
          <w:szCs w:val="26"/>
        </w:rPr>
        <w:t xml:space="preserve">to </w:t>
      </w:r>
      <w:r w:rsidRPr="009D0E9F">
        <w:rPr>
          <w:rFonts w:cs="Times New Roman"/>
          <w:spacing w:val="-1"/>
          <w:sz w:val="26"/>
          <w:szCs w:val="26"/>
        </w:rPr>
        <w:t>reach</w:t>
      </w:r>
      <w:r w:rsidRPr="009D0E9F">
        <w:rPr>
          <w:rFonts w:cs="Times New Roman"/>
          <w:spacing w:val="2"/>
          <w:sz w:val="26"/>
          <w:szCs w:val="26"/>
        </w:rPr>
        <w:t xml:space="preserve"> </w:t>
      </w:r>
      <w:r w:rsidRPr="009D0E9F">
        <w:rPr>
          <w:rFonts w:cs="Times New Roman"/>
          <w:spacing w:val="-1"/>
          <w:sz w:val="26"/>
          <w:szCs w:val="26"/>
        </w:rPr>
        <w:t>agreements</w:t>
      </w:r>
      <w:r w:rsidRPr="009D0E9F">
        <w:rPr>
          <w:rFonts w:cs="Times New Roman"/>
          <w:sz w:val="26"/>
          <w:szCs w:val="26"/>
        </w:rPr>
        <w:t xml:space="preserve"> </w:t>
      </w:r>
      <w:r w:rsidRPr="009D0E9F">
        <w:rPr>
          <w:rFonts w:cs="Times New Roman"/>
          <w:spacing w:val="-1"/>
          <w:sz w:val="26"/>
          <w:szCs w:val="26"/>
        </w:rPr>
        <w:t>that</w:t>
      </w:r>
      <w:r w:rsidRPr="009D0E9F">
        <w:rPr>
          <w:rFonts w:cs="Times New Roman"/>
          <w:spacing w:val="2"/>
          <w:sz w:val="26"/>
          <w:szCs w:val="26"/>
        </w:rPr>
        <w:t xml:space="preserve"> </w:t>
      </w:r>
      <w:r w:rsidRPr="009D0E9F">
        <w:rPr>
          <w:rFonts w:cs="Times New Roman"/>
          <w:sz w:val="26"/>
          <w:szCs w:val="26"/>
        </w:rPr>
        <w:t>may</w:t>
      </w:r>
      <w:r w:rsidRPr="009D0E9F">
        <w:rPr>
          <w:rFonts w:cs="Times New Roman"/>
          <w:spacing w:val="-5"/>
          <w:sz w:val="26"/>
          <w:szCs w:val="26"/>
        </w:rPr>
        <w:t xml:space="preserve"> </w:t>
      </w:r>
      <w:r w:rsidRPr="009D0E9F">
        <w:rPr>
          <w:rFonts w:cs="Times New Roman"/>
          <w:spacing w:val="1"/>
          <w:sz w:val="26"/>
          <w:szCs w:val="26"/>
        </w:rPr>
        <w:t>be</w:t>
      </w:r>
      <w:r w:rsidRPr="009D0E9F">
        <w:rPr>
          <w:rFonts w:cs="Times New Roman"/>
          <w:spacing w:val="77"/>
          <w:sz w:val="26"/>
          <w:szCs w:val="26"/>
        </w:rPr>
        <w:t xml:space="preserve"> </w:t>
      </w:r>
      <w:r w:rsidRPr="009D0E9F">
        <w:rPr>
          <w:rFonts w:cs="Times New Roman"/>
          <w:spacing w:val="-1"/>
          <w:sz w:val="26"/>
          <w:szCs w:val="26"/>
        </w:rPr>
        <w:t xml:space="preserve">appropriate </w:t>
      </w:r>
      <w:r w:rsidRPr="009D0E9F">
        <w:rPr>
          <w:rFonts w:cs="Times New Roman"/>
          <w:sz w:val="26"/>
          <w:szCs w:val="26"/>
        </w:rPr>
        <w:t>in the</w:t>
      </w:r>
      <w:r w:rsidRPr="009D0E9F">
        <w:rPr>
          <w:rFonts w:cs="Times New Roman"/>
          <w:spacing w:val="1"/>
          <w:sz w:val="26"/>
          <w:szCs w:val="26"/>
        </w:rPr>
        <w:t xml:space="preserve"> </w:t>
      </w:r>
      <w:r w:rsidRPr="009D0E9F">
        <w:rPr>
          <w:rFonts w:cs="Times New Roman"/>
          <w:spacing w:val="-1"/>
          <w:sz w:val="26"/>
          <w:szCs w:val="26"/>
        </w:rPr>
        <w:t>case</w:t>
      </w:r>
      <w:r w:rsidRPr="009D0E9F">
        <w:rPr>
          <w:rFonts w:cs="Times New Roman"/>
          <w:spacing w:val="1"/>
          <w:sz w:val="26"/>
          <w:szCs w:val="26"/>
        </w:rPr>
        <w:t xml:space="preserve"> </w:t>
      </w:r>
      <w:r w:rsidRPr="009D0E9F">
        <w:rPr>
          <w:rFonts w:cs="Times New Roman"/>
          <w:sz w:val="26"/>
          <w:szCs w:val="26"/>
        </w:rPr>
        <w:t>concerning</w:t>
      </w:r>
      <w:r w:rsidRPr="009D0E9F">
        <w:rPr>
          <w:rFonts w:cs="Times New Roman"/>
          <w:spacing w:val="-3"/>
          <w:sz w:val="26"/>
          <w:szCs w:val="26"/>
        </w:rPr>
        <w:t xml:space="preserve"> </w:t>
      </w:r>
      <w:r w:rsidRPr="009D0E9F">
        <w:rPr>
          <w:rFonts w:cs="Times New Roman"/>
          <w:sz w:val="26"/>
          <w:szCs w:val="26"/>
        </w:rPr>
        <w:t>the</w:t>
      </w:r>
      <w:r w:rsidRPr="009D0E9F">
        <w:rPr>
          <w:rFonts w:cs="Times New Roman"/>
          <w:spacing w:val="-1"/>
          <w:sz w:val="26"/>
          <w:szCs w:val="26"/>
        </w:rPr>
        <w:t xml:space="preserve"> </w:t>
      </w:r>
      <w:r w:rsidRPr="009D0E9F">
        <w:rPr>
          <w:rFonts w:cs="Times New Roman"/>
          <w:sz w:val="26"/>
          <w:szCs w:val="26"/>
        </w:rPr>
        <w:t>disclosure</w:t>
      </w:r>
      <w:r w:rsidRPr="009D0E9F">
        <w:rPr>
          <w:rFonts w:cs="Times New Roman"/>
          <w:spacing w:val="-1"/>
          <w:sz w:val="26"/>
          <w:szCs w:val="26"/>
        </w:rPr>
        <w:t xml:space="preserve"> </w:t>
      </w:r>
      <w:r w:rsidRPr="009D0E9F">
        <w:rPr>
          <w:rFonts w:cs="Times New Roman"/>
          <w:sz w:val="26"/>
          <w:szCs w:val="26"/>
        </w:rPr>
        <w:t xml:space="preserve">and </w:t>
      </w:r>
      <w:r w:rsidRPr="009D0E9F">
        <w:rPr>
          <w:rFonts w:cs="Times New Roman"/>
          <w:spacing w:val="-1"/>
          <w:sz w:val="26"/>
          <w:szCs w:val="26"/>
        </w:rPr>
        <w:t>production</w:t>
      </w:r>
      <w:r w:rsidRPr="009D0E9F">
        <w:rPr>
          <w:rFonts w:cs="Times New Roman"/>
          <w:sz w:val="26"/>
          <w:szCs w:val="26"/>
        </w:rPr>
        <w:t xml:space="preserve"> of</w:t>
      </w:r>
      <w:r w:rsidRPr="009D0E9F">
        <w:rPr>
          <w:rFonts w:cs="Times New Roman"/>
          <w:spacing w:val="-1"/>
          <w:sz w:val="26"/>
          <w:szCs w:val="26"/>
        </w:rPr>
        <w:t xml:space="preserve"> such information,</w:t>
      </w:r>
      <w:r w:rsidRPr="009D0E9F">
        <w:rPr>
          <w:rFonts w:cs="Times New Roman"/>
          <w:sz w:val="26"/>
          <w:szCs w:val="26"/>
        </w:rPr>
        <w:t xml:space="preserve"> </w:t>
      </w:r>
      <w:r w:rsidRPr="009D0E9F">
        <w:rPr>
          <w:rFonts w:cs="Times New Roman"/>
          <w:spacing w:val="-1"/>
          <w:sz w:val="26"/>
          <w:szCs w:val="26"/>
        </w:rPr>
        <w:t>including:</w:t>
      </w:r>
    </w:p>
    <w:p w14:paraId="5BC02678" w14:textId="78F37E50" w:rsidR="002A55D8" w:rsidRPr="009D0E9F" w:rsidRDefault="002A55D8" w:rsidP="00742809">
      <w:pPr>
        <w:pStyle w:val="BodyText"/>
        <w:widowControl/>
        <w:numPr>
          <w:ilvl w:val="2"/>
          <w:numId w:val="10"/>
        </w:numPr>
        <w:tabs>
          <w:tab w:val="left" w:pos="1232"/>
        </w:tabs>
        <w:spacing w:after="120"/>
        <w:ind w:left="1195" w:hanging="360"/>
        <w:jc w:val="both"/>
        <w:rPr>
          <w:rFonts w:cs="Times New Roman"/>
          <w:sz w:val="26"/>
          <w:szCs w:val="26"/>
        </w:rPr>
      </w:pPr>
      <w:r w:rsidRPr="009D0E9F">
        <w:rPr>
          <w:rFonts w:cs="Times New Roman"/>
          <w:spacing w:val="-1"/>
          <w:sz w:val="26"/>
          <w:szCs w:val="26"/>
        </w:rPr>
        <w:t>requirements</w:t>
      </w:r>
      <w:r w:rsidRPr="009D0E9F">
        <w:rPr>
          <w:rFonts w:cs="Times New Roman"/>
          <w:sz w:val="26"/>
          <w:szCs w:val="26"/>
        </w:rPr>
        <w:t xml:space="preserve"> </w:t>
      </w:r>
      <w:r w:rsidRPr="009D0E9F">
        <w:rPr>
          <w:rFonts w:cs="Times New Roman"/>
          <w:spacing w:val="-1"/>
          <w:sz w:val="26"/>
          <w:szCs w:val="26"/>
        </w:rPr>
        <w:t>and</w:t>
      </w:r>
      <w:r w:rsidRPr="009D0E9F">
        <w:rPr>
          <w:rFonts w:cs="Times New Roman"/>
          <w:sz w:val="26"/>
          <w:szCs w:val="26"/>
        </w:rPr>
        <w:t xml:space="preserve"> </w:t>
      </w:r>
      <w:r w:rsidRPr="009D0E9F">
        <w:rPr>
          <w:rFonts w:cs="Times New Roman"/>
          <w:spacing w:val="-1"/>
          <w:sz w:val="26"/>
          <w:szCs w:val="26"/>
        </w:rPr>
        <w:t>limits</w:t>
      </w:r>
      <w:r w:rsidRPr="009D0E9F">
        <w:rPr>
          <w:rFonts w:cs="Times New Roman"/>
          <w:sz w:val="26"/>
          <w:szCs w:val="26"/>
        </w:rPr>
        <w:t xml:space="preserve"> on </w:t>
      </w:r>
      <w:r w:rsidRPr="009D0E9F">
        <w:rPr>
          <w:rFonts w:cs="Times New Roman"/>
          <w:spacing w:val="-1"/>
          <w:sz w:val="26"/>
          <w:szCs w:val="26"/>
        </w:rPr>
        <w:t>disclosure and</w:t>
      </w:r>
      <w:r w:rsidRPr="009D0E9F">
        <w:rPr>
          <w:rFonts w:cs="Times New Roman"/>
          <w:sz w:val="26"/>
          <w:szCs w:val="26"/>
        </w:rPr>
        <w:t xml:space="preserve"> </w:t>
      </w:r>
      <w:r w:rsidRPr="009D0E9F">
        <w:rPr>
          <w:rFonts w:cs="Times New Roman"/>
          <w:spacing w:val="-1"/>
          <w:sz w:val="26"/>
          <w:szCs w:val="26"/>
        </w:rPr>
        <w:t>production</w:t>
      </w:r>
      <w:r w:rsidRPr="009D0E9F">
        <w:rPr>
          <w:rFonts w:cs="Times New Roman"/>
          <w:sz w:val="26"/>
          <w:szCs w:val="26"/>
        </w:rPr>
        <w:t xml:space="preserve"> of</w:t>
      </w:r>
      <w:r w:rsidRPr="009D0E9F">
        <w:rPr>
          <w:rFonts w:cs="Times New Roman"/>
          <w:spacing w:val="-1"/>
          <w:sz w:val="26"/>
          <w:szCs w:val="26"/>
        </w:rPr>
        <w:t xml:space="preserve"> electronically stored information;</w:t>
      </w:r>
    </w:p>
    <w:p w14:paraId="50AC0EAD" w14:textId="62C7FDA9" w:rsidR="002A55D8" w:rsidRPr="009D0E9F" w:rsidRDefault="00090665" w:rsidP="00742809">
      <w:pPr>
        <w:pStyle w:val="BodyText"/>
        <w:widowControl/>
        <w:numPr>
          <w:ilvl w:val="2"/>
          <w:numId w:val="10"/>
        </w:numPr>
        <w:tabs>
          <w:tab w:val="left" w:pos="1220"/>
        </w:tabs>
        <w:spacing w:after="120"/>
        <w:ind w:left="1209" w:hanging="374"/>
        <w:jc w:val="both"/>
        <w:rPr>
          <w:rFonts w:cs="Times New Roman"/>
          <w:sz w:val="26"/>
          <w:szCs w:val="26"/>
        </w:rPr>
      </w:pPr>
      <w:r w:rsidRPr="009D0E9F">
        <w:rPr>
          <w:rFonts w:cs="Times New Roman"/>
          <w:spacing w:val="-1"/>
          <w:sz w:val="26"/>
          <w:szCs w:val="26"/>
        </w:rPr>
        <w:t>t</w:t>
      </w:r>
      <w:r w:rsidR="002A55D8" w:rsidRPr="009D0E9F">
        <w:rPr>
          <w:rFonts w:cs="Times New Roman"/>
          <w:spacing w:val="-1"/>
          <w:sz w:val="26"/>
          <w:szCs w:val="26"/>
        </w:rPr>
        <w:t>he form</w:t>
      </w:r>
      <w:r w:rsidR="002A55D8" w:rsidRPr="009D0E9F">
        <w:rPr>
          <w:rFonts w:cs="Times New Roman"/>
          <w:sz w:val="26"/>
          <w:szCs w:val="26"/>
        </w:rPr>
        <w:t xml:space="preserve"> </w:t>
      </w:r>
      <w:r w:rsidR="002A55D8" w:rsidRPr="009D0E9F">
        <w:rPr>
          <w:rFonts w:cs="Times New Roman"/>
          <w:spacing w:val="1"/>
          <w:sz w:val="26"/>
          <w:szCs w:val="26"/>
        </w:rPr>
        <w:t>or</w:t>
      </w:r>
      <w:r w:rsidR="002A55D8" w:rsidRPr="009D0E9F">
        <w:rPr>
          <w:rFonts w:cs="Times New Roman"/>
          <w:spacing w:val="-1"/>
          <w:sz w:val="26"/>
          <w:szCs w:val="26"/>
        </w:rPr>
        <w:t xml:space="preserve"> formats</w:t>
      </w:r>
      <w:r w:rsidR="002A55D8" w:rsidRPr="009D0E9F">
        <w:rPr>
          <w:rFonts w:cs="Times New Roman"/>
          <w:spacing w:val="2"/>
          <w:sz w:val="26"/>
          <w:szCs w:val="26"/>
        </w:rPr>
        <w:t xml:space="preserve"> </w:t>
      </w:r>
      <w:r w:rsidR="002A55D8" w:rsidRPr="009D0E9F">
        <w:rPr>
          <w:rFonts w:cs="Times New Roman"/>
          <w:sz w:val="26"/>
          <w:szCs w:val="26"/>
        </w:rPr>
        <w:t xml:space="preserve">in </w:t>
      </w:r>
      <w:r w:rsidR="002A55D8" w:rsidRPr="009D0E9F">
        <w:rPr>
          <w:rFonts w:cs="Times New Roman"/>
          <w:spacing w:val="-1"/>
          <w:sz w:val="26"/>
          <w:szCs w:val="26"/>
        </w:rPr>
        <w:t>which</w:t>
      </w:r>
      <w:r w:rsidR="002A55D8" w:rsidRPr="009D0E9F">
        <w:rPr>
          <w:rFonts w:cs="Times New Roman"/>
          <w:sz w:val="26"/>
          <w:szCs w:val="26"/>
        </w:rPr>
        <w:t xml:space="preserve"> the</w:t>
      </w:r>
      <w:r w:rsidR="002A55D8" w:rsidRPr="009D0E9F">
        <w:rPr>
          <w:rFonts w:cs="Times New Roman"/>
          <w:spacing w:val="-1"/>
          <w:sz w:val="26"/>
          <w:szCs w:val="26"/>
        </w:rPr>
        <w:t xml:space="preserve"> </w:t>
      </w:r>
      <w:r w:rsidR="002A55D8" w:rsidRPr="009D0E9F">
        <w:rPr>
          <w:rFonts w:cs="Times New Roman"/>
          <w:spacing w:val="-4"/>
          <w:sz w:val="26"/>
          <w:szCs w:val="26"/>
        </w:rPr>
        <w:t xml:space="preserve">electronically stored information </w:t>
      </w:r>
      <w:r w:rsidR="002A55D8" w:rsidRPr="009D0E9F">
        <w:rPr>
          <w:rFonts w:cs="Times New Roman"/>
          <w:spacing w:val="-1"/>
          <w:sz w:val="26"/>
          <w:szCs w:val="26"/>
        </w:rPr>
        <w:t>will</w:t>
      </w:r>
      <w:r w:rsidR="002A55D8" w:rsidRPr="009D0E9F">
        <w:rPr>
          <w:rFonts w:cs="Times New Roman"/>
          <w:sz w:val="26"/>
          <w:szCs w:val="26"/>
        </w:rPr>
        <w:t xml:space="preserve"> be</w:t>
      </w:r>
      <w:r w:rsidR="002A55D8" w:rsidRPr="009D0E9F">
        <w:rPr>
          <w:rFonts w:cs="Times New Roman"/>
          <w:spacing w:val="-1"/>
          <w:sz w:val="26"/>
          <w:szCs w:val="26"/>
        </w:rPr>
        <w:t xml:space="preserve"> disclosed</w:t>
      </w:r>
      <w:r w:rsidR="002A55D8" w:rsidRPr="009D0E9F">
        <w:rPr>
          <w:rFonts w:cs="Times New Roman"/>
          <w:sz w:val="26"/>
          <w:szCs w:val="26"/>
        </w:rPr>
        <w:t xml:space="preserve"> or</w:t>
      </w:r>
      <w:r w:rsidR="002A55D8" w:rsidRPr="009D0E9F">
        <w:rPr>
          <w:rFonts w:cs="Times New Roman"/>
          <w:spacing w:val="-1"/>
          <w:sz w:val="26"/>
          <w:szCs w:val="26"/>
        </w:rPr>
        <w:t xml:space="preserve"> produced;</w:t>
      </w:r>
      <w:r w:rsidR="002A55D8" w:rsidRPr="009D0E9F">
        <w:rPr>
          <w:rFonts w:cs="Times New Roman"/>
          <w:sz w:val="26"/>
          <w:szCs w:val="26"/>
        </w:rPr>
        <w:t xml:space="preserve"> and</w:t>
      </w:r>
    </w:p>
    <w:p w14:paraId="73BBEAFF" w14:textId="1BDDDD0C" w:rsidR="002A55D8" w:rsidRPr="009D0E9F" w:rsidRDefault="00090665" w:rsidP="00742809">
      <w:pPr>
        <w:pStyle w:val="BodyText"/>
        <w:widowControl/>
        <w:numPr>
          <w:ilvl w:val="2"/>
          <w:numId w:val="10"/>
        </w:numPr>
        <w:tabs>
          <w:tab w:val="left" w:pos="1234"/>
        </w:tabs>
        <w:spacing w:after="120"/>
        <w:ind w:left="1195" w:hanging="360"/>
        <w:jc w:val="both"/>
        <w:rPr>
          <w:rFonts w:cs="Times New Roman"/>
          <w:sz w:val="26"/>
          <w:szCs w:val="26"/>
        </w:rPr>
      </w:pPr>
      <w:r w:rsidRPr="009D0E9F">
        <w:rPr>
          <w:rFonts w:cs="Times New Roman"/>
          <w:spacing w:val="-2"/>
          <w:sz w:val="26"/>
          <w:szCs w:val="26"/>
        </w:rPr>
        <w:t>i</w:t>
      </w:r>
      <w:r w:rsidR="002A55D8" w:rsidRPr="009D0E9F">
        <w:rPr>
          <w:rFonts w:cs="Times New Roman"/>
          <w:spacing w:val="-2"/>
          <w:sz w:val="26"/>
          <w:szCs w:val="26"/>
        </w:rPr>
        <w:t>f</w:t>
      </w:r>
      <w:r w:rsidR="002A55D8" w:rsidRPr="009D0E9F">
        <w:rPr>
          <w:rFonts w:cs="Times New Roman"/>
          <w:spacing w:val="1"/>
          <w:sz w:val="26"/>
          <w:szCs w:val="26"/>
        </w:rPr>
        <w:t xml:space="preserve"> </w:t>
      </w:r>
      <w:r w:rsidR="002A55D8" w:rsidRPr="009D0E9F">
        <w:rPr>
          <w:rFonts w:cs="Times New Roman"/>
          <w:spacing w:val="-1"/>
          <w:sz w:val="26"/>
          <w:szCs w:val="26"/>
        </w:rPr>
        <w:t>appropriate,</w:t>
      </w:r>
      <w:r w:rsidR="002A55D8" w:rsidRPr="009D0E9F">
        <w:rPr>
          <w:rFonts w:cs="Times New Roman"/>
          <w:sz w:val="26"/>
          <w:szCs w:val="26"/>
        </w:rPr>
        <w:t xml:space="preserve"> sharing</w:t>
      </w:r>
      <w:r w:rsidR="002A55D8" w:rsidRPr="009D0E9F">
        <w:rPr>
          <w:rFonts w:cs="Times New Roman"/>
          <w:spacing w:val="-3"/>
          <w:sz w:val="26"/>
          <w:szCs w:val="26"/>
        </w:rPr>
        <w:t xml:space="preserve"> </w:t>
      </w:r>
      <w:r w:rsidR="002A55D8" w:rsidRPr="009D0E9F">
        <w:rPr>
          <w:rFonts w:cs="Times New Roman"/>
          <w:sz w:val="26"/>
          <w:szCs w:val="26"/>
        </w:rPr>
        <w:t>or</w:t>
      </w:r>
      <w:r w:rsidR="002A55D8" w:rsidRPr="009D0E9F">
        <w:rPr>
          <w:rFonts w:cs="Times New Roman"/>
          <w:spacing w:val="-1"/>
          <w:sz w:val="26"/>
          <w:szCs w:val="26"/>
        </w:rPr>
        <w:t xml:space="preserve"> </w:t>
      </w:r>
      <w:r w:rsidR="002A55D8" w:rsidRPr="009D0E9F">
        <w:rPr>
          <w:rFonts w:cs="Times New Roman"/>
          <w:sz w:val="26"/>
          <w:szCs w:val="26"/>
        </w:rPr>
        <w:t>shifting</w:t>
      </w:r>
      <w:r w:rsidR="002A55D8" w:rsidRPr="009D0E9F">
        <w:rPr>
          <w:rFonts w:cs="Times New Roman"/>
          <w:spacing w:val="-3"/>
          <w:sz w:val="26"/>
          <w:szCs w:val="26"/>
        </w:rPr>
        <w:t xml:space="preserve"> </w:t>
      </w:r>
      <w:r w:rsidR="002A55D8" w:rsidRPr="009D0E9F">
        <w:rPr>
          <w:rFonts w:cs="Times New Roman"/>
          <w:sz w:val="26"/>
          <w:szCs w:val="26"/>
        </w:rPr>
        <w:t>of</w:t>
      </w:r>
      <w:r w:rsidR="002A55D8" w:rsidRPr="009D0E9F">
        <w:rPr>
          <w:rFonts w:cs="Times New Roman"/>
          <w:spacing w:val="1"/>
          <w:sz w:val="26"/>
          <w:szCs w:val="26"/>
        </w:rPr>
        <w:t xml:space="preserve"> </w:t>
      </w:r>
      <w:r w:rsidR="002A55D8" w:rsidRPr="009D0E9F">
        <w:rPr>
          <w:rFonts w:cs="Times New Roman"/>
          <w:spacing w:val="-1"/>
          <w:sz w:val="26"/>
          <w:szCs w:val="26"/>
        </w:rPr>
        <w:t>costs</w:t>
      </w:r>
      <w:r w:rsidR="002A55D8" w:rsidRPr="009D0E9F">
        <w:rPr>
          <w:rFonts w:cs="Times New Roman"/>
          <w:sz w:val="26"/>
          <w:szCs w:val="26"/>
        </w:rPr>
        <w:t xml:space="preserve"> </w:t>
      </w:r>
      <w:r w:rsidR="002A55D8" w:rsidRPr="009D0E9F">
        <w:rPr>
          <w:rFonts w:cs="Times New Roman"/>
          <w:spacing w:val="-1"/>
          <w:sz w:val="26"/>
          <w:szCs w:val="26"/>
        </w:rPr>
        <w:t>incurred</w:t>
      </w:r>
      <w:r w:rsidR="002A55D8" w:rsidRPr="009D0E9F">
        <w:rPr>
          <w:rFonts w:cs="Times New Roman"/>
          <w:sz w:val="26"/>
          <w:szCs w:val="26"/>
        </w:rPr>
        <w:t xml:space="preserve"> </w:t>
      </w:r>
      <w:r w:rsidR="002A55D8" w:rsidRPr="009D0E9F">
        <w:rPr>
          <w:rFonts w:cs="Times New Roman"/>
          <w:spacing w:val="2"/>
          <w:sz w:val="26"/>
          <w:szCs w:val="26"/>
        </w:rPr>
        <w:t>by</w:t>
      </w:r>
      <w:r w:rsidR="002A55D8" w:rsidRPr="009D0E9F">
        <w:rPr>
          <w:rFonts w:cs="Times New Roman"/>
          <w:spacing w:val="-5"/>
          <w:sz w:val="26"/>
          <w:szCs w:val="26"/>
        </w:rPr>
        <w:t xml:space="preserve"> </w:t>
      </w:r>
      <w:r w:rsidR="002A55D8" w:rsidRPr="009D0E9F">
        <w:rPr>
          <w:rFonts w:cs="Times New Roman"/>
          <w:sz w:val="26"/>
          <w:szCs w:val="26"/>
        </w:rPr>
        <w:t>the</w:t>
      </w:r>
      <w:r w:rsidR="002A55D8" w:rsidRPr="009D0E9F">
        <w:rPr>
          <w:rFonts w:cs="Times New Roman"/>
          <w:spacing w:val="-1"/>
          <w:sz w:val="26"/>
          <w:szCs w:val="26"/>
        </w:rPr>
        <w:t xml:space="preserve"> parties</w:t>
      </w:r>
      <w:r w:rsidR="002A55D8" w:rsidRPr="009D0E9F">
        <w:rPr>
          <w:rFonts w:cs="Times New Roman"/>
          <w:sz w:val="26"/>
          <w:szCs w:val="26"/>
        </w:rPr>
        <w:t xml:space="preserve"> </w:t>
      </w:r>
      <w:r w:rsidR="002A55D8" w:rsidRPr="009D0E9F">
        <w:rPr>
          <w:rFonts w:cs="Times New Roman"/>
          <w:spacing w:val="-1"/>
          <w:sz w:val="26"/>
          <w:szCs w:val="26"/>
        </w:rPr>
        <w:t xml:space="preserve">for </w:t>
      </w:r>
      <w:r w:rsidR="002A55D8" w:rsidRPr="009D0E9F">
        <w:rPr>
          <w:rFonts w:cs="Times New Roman"/>
          <w:sz w:val="26"/>
          <w:szCs w:val="26"/>
        </w:rPr>
        <w:t>disclosing</w:t>
      </w:r>
      <w:r w:rsidR="002A55D8" w:rsidRPr="009D0E9F">
        <w:rPr>
          <w:rFonts w:cs="Times New Roman"/>
          <w:spacing w:val="-3"/>
          <w:sz w:val="26"/>
          <w:szCs w:val="26"/>
        </w:rPr>
        <w:t xml:space="preserve"> </w:t>
      </w:r>
      <w:r w:rsidR="002A55D8" w:rsidRPr="009D0E9F">
        <w:rPr>
          <w:rFonts w:cs="Times New Roman"/>
          <w:spacing w:val="-1"/>
          <w:sz w:val="26"/>
          <w:szCs w:val="26"/>
        </w:rPr>
        <w:t>and</w:t>
      </w:r>
      <w:r w:rsidR="002A55D8" w:rsidRPr="009D0E9F">
        <w:rPr>
          <w:rFonts w:cs="Times New Roman"/>
          <w:spacing w:val="59"/>
          <w:sz w:val="26"/>
          <w:szCs w:val="26"/>
        </w:rPr>
        <w:t xml:space="preserve"> </w:t>
      </w:r>
      <w:r w:rsidR="002A55D8" w:rsidRPr="009D0E9F">
        <w:rPr>
          <w:rFonts w:cs="Times New Roman"/>
          <w:sz w:val="26"/>
          <w:szCs w:val="26"/>
        </w:rPr>
        <w:t>producing</w:t>
      </w:r>
      <w:r w:rsidR="002A55D8" w:rsidRPr="009D0E9F">
        <w:rPr>
          <w:rFonts w:cs="Times New Roman"/>
          <w:spacing w:val="-1"/>
          <w:sz w:val="26"/>
          <w:szCs w:val="26"/>
        </w:rPr>
        <w:t xml:space="preserve"> electronically stored information.</w:t>
      </w:r>
    </w:p>
    <w:p w14:paraId="441BC441" w14:textId="3C1BE903" w:rsidR="002A55D8" w:rsidRPr="009D0E9F" w:rsidRDefault="002A55D8" w:rsidP="009D0E9F">
      <w:pPr>
        <w:pStyle w:val="BodyText"/>
        <w:widowControl/>
        <w:numPr>
          <w:ilvl w:val="0"/>
          <w:numId w:val="14"/>
        </w:numPr>
        <w:tabs>
          <w:tab w:val="left" w:pos="819"/>
        </w:tabs>
        <w:spacing w:after="120"/>
        <w:jc w:val="both"/>
        <w:rPr>
          <w:rFonts w:cs="Times New Roman"/>
          <w:sz w:val="26"/>
          <w:szCs w:val="26"/>
        </w:rPr>
      </w:pPr>
      <w:r w:rsidRPr="009D0E9F">
        <w:rPr>
          <w:rFonts w:cs="Times New Roman"/>
          <w:b/>
          <w:bCs/>
          <w:i/>
          <w:sz w:val="26"/>
          <w:szCs w:val="26"/>
        </w:rPr>
        <w:lastRenderedPageBreak/>
        <w:t xml:space="preserve">Joint </w:t>
      </w:r>
      <w:r w:rsidRPr="009D0E9F">
        <w:rPr>
          <w:rFonts w:cs="Times New Roman"/>
          <w:b/>
          <w:bCs/>
          <w:i/>
          <w:spacing w:val="-1"/>
          <w:sz w:val="26"/>
          <w:szCs w:val="26"/>
        </w:rPr>
        <w:t>Report and Proposed Scheduling Order</w:t>
      </w:r>
      <w:r w:rsidRPr="009D0E9F">
        <w:rPr>
          <w:rFonts w:cs="Times New Roman"/>
          <w:b/>
          <w:bCs/>
          <w:spacing w:val="-1"/>
          <w:sz w:val="26"/>
          <w:szCs w:val="26"/>
        </w:rPr>
        <w:t>.</w:t>
      </w:r>
      <w:r w:rsidRPr="009D0E9F">
        <w:rPr>
          <w:rFonts w:cs="Times New Roman"/>
          <w:b/>
          <w:bCs/>
          <w:sz w:val="26"/>
          <w:szCs w:val="26"/>
        </w:rPr>
        <w:t xml:space="preserve"> </w:t>
      </w:r>
      <w:r w:rsidR="00DA02B8" w:rsidRPr="009D0E9F">
        <w:rPr>
          <w:rFonts w:cs="Times New Roman"/>
          <w:b/>
          <w:bCs/>
          <w:sz w:val="26"/>
          <w:szCs w:val="26"/>
        </w:rPr>
        <w:t xml:space="preserve"> </w:t>
      </w:r>
      <w:r w:rsidRPr="009D0E9F">
        <w:rPr>
          <w:rFonts w:cs="Times New Roman"/>
          <w:spacing w:val="-1"/>
          <w:sz w:val="26"/>
          <w:szCs w:val="26"/>
        </w:rPr>
        <w:t xml:space="preserve">The parties’ </w:t>
      </w:r>
      <w:r w:rsidRPr="009D0E9F">
        <w:rPr>
          <w:rFonts w:cs="Times New Roman"/>
          <w:sz w:val="26"/>
          <w:szCs w:val="26"/>
        </w:rPr>
        <w:t>Rule</w:t>
      </w:r>
      <w:r w:rsidRPr="009D0E9F">
        <w:rPr>
          <w:rFonts w:cs="Times New Roman"/>
          <w:spacing w:val="-1"/>
          <w:sz w:val="26"/>
          <w:szCs w:val="26"/>
        </w:rPr>
        <w:t xml:space="preserve"> 16(b) </w:t>
      </w:r>
      <w:r w:rsidRPr="009D0E9F">
        <w:rPr>
          <w:rFonts w:cs="Times New Roman"/>
          <w:sz w:val="26"/>
          <w:szCs w:val="26"/>
        </w:rPr>
        <w:t xml:space="preserve">Joint </w:t>
      </w:r>
      <w:r w:rsidRPr="009D0E9F">
        <w:rPr>
          <w:rFonts w:cs="Times New Roman"/>
          <w:spacing w:val="-1"/>
          <w:sz w:val="26"/>
          <w:szCs w:val="26"/>
        </w:rPr>
        <w:t>Report</w:t>
      </w:r>
      <w:r w:rsidRPr="009D0E9F">
        <w:rPr>
          <w:rFonts w:cs="Times New Roman"/>
          <w:sz w:val="26"/>
          <w:szCs w:val="26"/>
        </w:rPr>
        <w:t xml:space="preserve"> </w:t>
      </w:r>
      <w:r w:rsidRPr="009D0E9F">
        <w:rPr>
          <w:rFonts w:cs="Times New Roman"/>
          <w:spacing w:val="-1"/>
          <w:sz w:val="26"/>
          <w:szCs w:val="26"/>
        </w:rPr>
        <w:t>and</w:t>
      </w:r>
      <w:r w:rsidRPr="009D0E9F">
        <w:rPr>
          <w:rFonts w:cs="Times New Roman"/>
          <w:sz w:val="26"/>
          <w:szCs w:val="26"/>
        </w:rPr>
        <w:t xml:space="preserve"> </w:t>
      </w:r>
      <w:r w:rsidRPr="009D0E9F">
        <w:rPr>
          <w:rFonts w:cs="Times New Roman"/>
          <w:spacing w:val="-1"/>
          <w:sz w:val="26"/>
          <w:szCs w:val="26"/>
        </w:rPr>
        <w:t>Proposed</w:t>
      </w:r>
      <w:r w:rsidRPr="009D0E9F">
        <w:rPr>
          <w:rFonts w:cs="Times New Roman"/>
          <w:sz w:val="26"/>
          <w:szCs w:val="26"/>
        </w:rPr>
        <w:t xml:space="preserve"> Scheduling</w:t>
      </w:r>
      <w:r w:rsidRPr="009D0E9F">
        <w:rPr>
          <w:rFonts w:cs="Times New Roman"/>
          <w:spacing w:val="-3"/>
          <w:sz w:val="26"/>
          <w:szCs w:val="26"/>
        </w:rPr>
        <w:t xml:space="preserve"> </w:t>
      </w:r>
      <w:r w:rsidRPr="009D0E9F">
        <w:rPr>
          <w:rFonts w:cs="Times New Roman"/>
          <w:spacing w:val="-1"/>
          <w:sz w:val="26"/>
          <w:szCs w:val="26"/>
        </w:rPr>
        <w:t xml:space="preserve">Order </w:t>
      </w:r>
      <w:r w:rsidRPr="009D0E9F">
        <w:rPr>
          <w:rFonts w:cs="Times New Roman"/>
          <w:sz w:val="26"/>
          <w:szCs w:val="26"/>
        </w:rPr>
        <w:t>must</w:t>
      </w:r>
      <w:r w:rsidRPr="009D0E9F">
        <w:rPr>
          <w:rFonts w:cs="Times New Roman"/>
          <w:spacing w:val="69"/>
          <w:sz w:val="26"/>
          <w:szCs w:val="26"/>
        </w:rPr>
        <w:t xml:space="preserve"> </w:t>
      </w:r>
      <w:r w:rsidRPr="009D0E9F">
        <w:rPr>
          <w:rFonts w:cs="Times New Roman"/>
          <w:spacing w:val="-1"/>
          <w:sz w:val="26"/>
          <w:szCs w:val="26"/>
        </w:rPr>
        <w:t>address</w:t>
      </w:r>
      <w:r w:rsidRPr="009D0E9F">
        <w:rPr>
          <w:rFonts w:cs="Times New Roman"/>
          <w:sz w:val="26"/>
          <w:szCs w:val="26"/>
        </w:rPr>
        <w:t xml:space="preserve"> the</w:t>
      </w:r>
      <w:r w:rsidRPr="009D0E9F">
        <w:rPr>
          <w:rFonts w:cs="Times New Roman"/>
          <w:spacing w:val="-1"/>
          <w:sz w:val="26"/>
          <w:szCs w:val="26"/>
        </w:rPr>
        <w:t xml:space="preserve"> items</w:t>
      </w:r>
      <w:r w:rsidRPr="009D0E9F">
        <w:rPr>
          <w:rFonts w:cs="Times New Roman"/>
          <w:sz w:val="26"/>
          <w:szCs w:val="26"/>
        </w:rPr>
        <w:t xml:space="preserve"> </w:t>
      </w:r>
      <w:r w:rsidRPr="009D0E9F">
        <w:rPr>
          <w:rFonts w:cs="Times New Roman"/>
          <w:spacing w:val="-1"/>
          <w:sz w:val="26"/>
          <w:szCs w:val="26"/>
        </w:rPr>
        <w:t>specified</w:t>
      </w:r>
      <w:r w:rsidRPr="009D0E9F">
        <w:rPr>
          <w:rFonts w:cs="Times New Roman"/>
          <w:sz w:val="26"/>
          <w:szCs w:val="26"/>
        </w:rPr>
        <w:t xml:space="preserve"> in </w:t>
      </w:r>
      <w:r w:rsidRPr="009D0E9F">
        <w:rPr>
          <w:rFonts w:cs="Times New Roman"/>
          <w:spacing w:val="-1"/>
          <w:sz w:val="26"/>
          <w:szCs w:val="26"/>
        </w:rPr>
        <w:t>Forms</w:t>
      </w:r>
      <w:r w:rsidRPr="009D0E9F">
        <w:rPr>
          <w:rFonts w:cs="Times New Roman"/>
          <w:sz w:val="26"/>
          <w:szCs w:val="26"/>
        </w:rPr>
        <w:t xml:space="preserve"> 14(a)</w:t>
      </w:r>
      <w:r w:rsidRPr="009D0E9F">
        <w:rPr>
          <w:rFonts w:cs="Times New Roman"/>
          <w:spacing w:val="-1"/>
          <w:sz w:val="26"/>
          <w:szCs w:val="26"/>
        </w:rPr>
        <w:t xml:space="preserve"> and</w:t>
      </w:r>
      <w:r w:rsidRPr="009D0E9F">
        <w:rPr>
          <w:rFonts w:cs="Times New Roman"/>
          <w:sz w:val="26"/>
          <w:szCs w:val="26"/>
        </w:rPr>
        <w:t xml:space="preserve"> 14(b), </w:t>
      </w:r>
      <w:r w:rsidRPr="009D0E9F">
        <w:rPr>
          <w:rFonts w:cs="Times New Roman"/>
          <w:spacing w:val="-1"/>
          <w:sz w:val="26"/>
          <w:szCs w:val="26"/>
        </w:rPr>
        <w:t>including:</w:t>
      </w:r>
    </w:p>
    <w:p w14:paraId="00C563C2" w14:textId="28A35486" w:rsidR="002A55D8" w:rsidRPr="009D0E9F" w:rsidRDefault="002A55D8" w:rsidP="00742809">
      <w:pPr>
        <w:pStyle w:val="BodyText"/>
        <w:widowControl/>
        <w:spacing w:after="120"/>
        <w:ind w:left="1209" w:hanging="302"/>
        <w:jc w:val="both"/>
        <w:rPr>
          <w:rFonts w:cs="Times New Roman"/>
          <w:sz w:val="26"/>
          <w:szCs w:val="26"/>
        </w:rPr>
      </w:pPr>
      <w:r w:rsidRPr="009D0E9F">
        <w:rPr>
          <w:rFonts w:cs="Times New Roman"/>
          <w:b/>
          <w:spacing w:val="-1"/>
          <w:sz w:val="26"/>
          <w:szCs w:val="26"/>
        </w:rPr>
        <w:t>(A)</w:t>
      </w:r>
      <w:r w:rsidRPr="009D0E9F">
        <w:rPr>
          <w:rFonts w:cs="Times New Roman"/>
          <w:b/>
          <w:spacing w:val="-32"/>
          <w:sz w:val="26"/>
          <w:szCs w:val="26"/>
        </w:rPr>
        <w:t xml:space="preserve"> </w:t>
      </w:r>
      <w:r w:rsidRPr="009D0E9F">
        <w:rPr>
          <w:rFonts w:cs="Times New Roman"/>
          <w:spacing w:val="-1"/>
          <w:sz w:val="26"/>
          <w:szCs w:val="26"/>
        </w:rPr>
        <w:t xml:space="preserve">whether </w:t>
      </w:r>
      <w:r w:rsidRPr="009D0E9F">
        <w:rPr>
          <w:rFonts w:cs="Times New Roman"/>
          <w:sz w:val="26"/>
          <w:szCs w:val="26"/>
        </w:rPr>
        <w:t>the</w:t>
      </w:r>
      <w:r w:rsidRPr="009D0E9F">
        <w:rPr>
          <w:rFonts w:cs="Times New Roman"/>
          <w:spacing w:val="-1"/>
          <w:sz w:val="26"/>
          <w:szCs w:val="26"/>
        </w:rPr>
        <w:t xml:space="preserve"> parties</w:t>
      </w:r>
      <w:r w:rsidRPr="009D0E9F">
        <w:rPr>
          <w:rFonts w:cs="Times New Roman"/>
          <w:sz w:val="26"/>
          <w:szCs w:val="26"/>
        </w:rPr>
        <w:t xml:space="preserve"> expect electronically stored information to be</w:t>
      </w:r>
      <w:r w:rsidRPr="009D0E9F">
        <w:rPr>
          <w:rFonts w:cs="Times New Roman"/>
          <w:spacing w:val="1"/>
          <w:sz w:val="26"/>
          <w:szCs w:val="26"/>
        </w:rPr>
        <w:t xml:space="preserve"> </w:t>
      </w:r>
      <w:r w:rsidRPr="009D0E9F">
        <w:rPr>
          <w:rFonts w:cs="Times New Roman"/>
          <w:spacing w:val="-1"/>
          <w:sz w:val="26"/>
          <w:szCs w:val="26"/>
        </w:rPr>
        <w:t>an</w:t>
      </w:r>
      <w:r w:rsidRPr="009D0E9F">
        <w:rPr>
          <w:rFonts w:cs="Times New Roman"/>
          <w:sz w:val="26"/>
          <w:szCs w:val="26"/>
        </w:rPr>
        <w:t xml:space="preserve"> issue</w:t>
      </w:r>
      <w:r w:rsidRPr="009D0E9F">
        <w:rPr>
          <w:rFonts w:cs="Times New Roman"/>
          <w:spacing w:val="-1"/>
          <w:sz w:val="26"/>
          <w:szCs w:val="26"/>
        </w:rPr>
        <w:t xml:space="preserve"> </w:t>
      </w:r>
      <w:r w:rsidRPr="009D0E9F">
        <w:rPr>
          <w:rFonts w:cs="Times New Roman"/>
          <w:sz w:val="26"/>
          <w:szCs w:val="26"/>
        </w:rPr>
        <w:t>in the</w:t>
      </w:r>
      <w:r w:rsidRPr="009D0E9F">
        <w:rPr>
          <w:rFonts w:cs="Times New Roman"/>
          <w:spacing w:val="-1"/>
          <w:sz w:val="26"/>
          <w:szCs w:val="26"/>
        </w:rPr>
        <w:t xml:space="preserve"> case</w:t>
      </w:r>
      <w:r w:rsidRPr="009D0E9F">
        <w:rPr>
          <w:rFonts w:cs="Times New Roman"/>
          <w:spacing w:val="1"/>
          <w:sz w:val="26"/>
          <w:szCs w:val="26"/>
        </w:rPr>
        <w:t xml:space="preserve"> </w:t>
      </w:r>
      <w:r w:rsidRPr="009D0E9F">
        <w:rPr>
          <w:rFonts w:cs="Times New Roman"/>
          <w:spacing w:val="-1"/>
          <w:sz w:val="26"/>
          <w:szCs w:val="26"/>
        </w:rPr>
        <w:t>and,</w:t>
      </w:r>
      <w:r w:rsidRPr="009D0E9F">
        <w:rPr>
          <w:rFonts w:cs="Times New Roman"/>
          <w:sz w:val="26"/>
          <w:szCs w:val="26"/>
        </w:rPr>
        <w:t xml:space="preserve"> if</w:t>
      </w:r>
      <w:r w:rsidRPr="009D0E9F">
        <w:rPr>
          <w:rFonts w:cs="Times New Roman"/>
          <w:spacing w:val="-1"/>
          <w:sz w:val="26"/>
          <w:szCs w:val="26"/>
        </w:rPr>
        <w:t xml:space="preserve"> </w:t>
      </w:r>
      <w:r w:rsidRPr="009D0E9F">
        <w:rPr>
          <w:rFonts w:cs="Times New Roman"/>
          <w:sz w:val="26"/>
          <w:szCs w:val="26"/>
        </w:rPr>
        <w:t xml:space="preserve">so, </w:t>
      </w:r>
      <w:r w:rsidRPr="009D0E9F">
        <w:rPr>
          <w:rFonts w:cs="Times New Roman"/>
          <w:spacing w:val="-1"/>
          <w:sz w:val="26"/>
          <w:szCs w:val="26"/>
        </w:rPr>
        <w:t>whether</w:t>
      </w:r>
      <w:r w:rsidRPr="009D0E9F">
        <w:rPr>
          <w:rFonts w:cs="Times New Roman"/>
          <w:spacing w:val="1"/>
          <w:sz w:val="26"/>
          <w:szCs w:val="26"/>
        </w:rPr>
        <w:t xml:space="preserve"> </w:t>
      </w:r>
      <w:r w:rsidRPr="009D0E9F">
        <w:rPr>
          <w:rFonts w:cs="Times New Roman"/>
          <w:sz w:val="26"/>
          <w:szCs w:val="26"/>
        </w:rPr>
        <w:t>they</w:t>
      </w:r>
      <w:r w:rsidRPr="009D0E9F">
        <w:rPr>
          <w:rFonts w:cs="Times New Roman"/>
          <w:spacing w:val="-5"/>
          <w:sz w:val="26"/>
          <w:szCs w:val="26"/>
        </w:rPr>
        <w:t xml:space="preserve"> </w:t>
      </w:r>
      <w:r w:rsidRPr="009D0E9F">
        <w:rPr>
          <w:rFonts w:cs="Times New Roman"/>
          <w:sz w:val="26"/>
          <w:szCs w:val="26"/>
        </w:rPr>
        <w:t>have</w:t>
      </w:r>
      <w:r w:rsidRPr="009D0E9F">
        <w:rPr>
          <w:rFonts w:cs="Times New Roman"/>
          <w:spacing w:val="57"/>
          <w:sz w:val="26"/>
          <w:szCs w:val="26"/>
        </w:rPr>
        <w:t xml:space="preserve"> </w:t>
      </w:r>
      <w:r w:rsidRPr="009D0E9F">
        <w:rPr>
          <w:rFonts w:cs="Times New Roman"/>
          <w:spacing w:val="-1"/>
          <w:sz w:val="26"/>
          <w:szCs w:val="26"/>
        </w:rPr>
        <w:t>reached</w:t>
      </w:r>
      <w:r w:rsidRPr="009D0E9F">
        <w:rPr>
          <w:rFonts w:cs="Times New Roman"/>
          <w:sz w:val="26"/>
          <w:szCs w:val="26"/>
        </w:rPr>
        <w:t xml:space="preserve"> </w:t>
      </w:r>
      <w:r w:rsidRPr="009D0E9F">
        <w:rPr>
          <w:rFonts w:cs="Times New Roman"/>
          <w:spacing w:val="-1"/>
          <w:sz w:val="26"/>
          <w:szCs w:val="26"/>
        </w:rPr>
        <w:t>an</w:t>
      </w:r>
      <w:r w:rsidRPr="009D0E9F">
        <w:rPr>
          <w:rFonts w:cs="Times New Roman"/>
          <w:spacing w:val="2"/>
          <w:sz w:val="26"/>
          <w:szCs w:val="26"/>
        </w:rPr>
        <w:t xml:space="preserve"> </w:t>
      </w:r>
      <w:r w:rsidRPr="009D0E9F">
        <w:rPr>
          <w:rFonts w:cs="Times New Roman"/>
          <w:spacing w:val="-1"/>
          <w:sz w:val="26"/>
          <w:szCs w:val="26"/>
        </w:rPr>
        <w:t>agreement</w:t>
      </w:r>
      <w:r w:rsidRPr="009D0E9F">
        <w:rPr>
          <w:rFonts w:cs="Times New Roman"/>
          <w:sz w:val="26"/>
          <w:szCs w:val="26"/>
        </w:rPr>
        <w:t xml:space="preserve"> </w:t>
      </w:r>
      <w:r w:rsidRPr="009D0E9F">
        <w:rPr>
          <w:rFonts w:cs="Times New Roman"/>
          <w:spacing w:val="-1"/>
          <w:sz w:val="26"/>
          <w:szCs w:val="26"/>
        </w:rPr>
        <w:t>regarding</w:t>
      </w:r>
      <w:r w:rsidRPr="009D0E9F">
        <w:rPr>
          <w:rFonts w:cs="Times New Roman"/>
          <w:spacing w:val="-3"/>
          <w:sz w:val="26"/>
          <w:szCs w:val="26"/>
        </w:rPr>
        <w:t xml:space="preserve"> </w:t>
      </w:r>
      <w:r w:rsidRPr="009D0E9F">
        <w:rPr>
          <w:rFonts w:cs="Times New Roman"/>
          <w:sz w:val="26"/>
          <w:szCs w:val="26"/>
        </w:rPr>
        <w:t>the</w:t>
      </w:r>
      <w:r w:rsidRPr="009D0E9F">
        <w:rPr>
          <w:rFonts w:cs="Times New Roman"/>
          <w:spacing w:val="-1"/>
          <w:sz w:val="26"/>
          <w:szCs w:val="26"/>
        </w:rPr>
        <w:t xml:space="preserve"> </w:t>
      </w:r>
      <w:r w:rsidRPr="009D0E9F">
        <w:rPr>
          <w:rFonts w:cs="Times New Roman"/>
          <w:sz w:val="26"/>
          <w:szCs w:val="26"/>
        </w:rPr>
        <w:t>discovery</w:t>
      </w:r>
      <w:r w:rsidRPr="009D0E9F">
        <w:rPr>
          <w:rFonts w:cs="Times New Roman"/>
          <w:spacing w:val="-5"/>
          <w:sz w:val="26"/>
          <w:szCs w:val="26"/>
        </w:rPr>
        <w:t xml:space="preserve"> </w:t>
      </w:r>
      <w:r w:rsidRPr="009D0E9F">
        <w:rPr>
          <w:rFonts w:cs="Times New Roman"/>
          <w:spacing w:val="1"/>
          <w:sz w:val="26"/>
          <w:szCs w:val="26"/>
        </w:rPr>
        <w:t xml:space="preserve">of </w:t>
      </w:r>
      <w:r w:rsidRPr="009D0E9F">
        <w:rPr>
          <w:rFonts w:cs="Times New Roman"/>
          <w:spacing w:val="-1"/>
          <w:sz w:val="26"/>
          <w:szCs w:val="26"/>
        </w:rPr>
        <w:t>electronically stored information,</w:t>
      </w:r>
      <w:r w:rsidRPr="009D0E9F">
        <w:rPr>
          <w:rFonts w:cs="Times New Roman"/>
          <w:sz w:val="26"/>
          <w:szCs w:val="26"/>
        </w:rPr>
        <w:t xml:space="preserve"> have</w:t>
      </w:r>
      <w:r w:rsidRPr="009D0E9F">
        <w:rPr>
          <w:rFonts w:cs="Times New Roman"/>
          <w:spacing w:val="-1"/>
          <w:sz w:val="26"/>
          <w:szCs w:val="26"/>
        </w:rPr>
        <w:t xml:space="preserve"> filed</w:t>
      </w:r>
      <w:r w:rsidRPr="009D0E9F">
        <w:rPr>
          <w:rFonts w:cs="Times New Roman"/>
          <w:sz w:val="26"/>
          <w:szCs w:val="26"/>
        </w:rPr>
        <w:t xml:space="preserve"> a</w:t>
      </w:r>
      <w:r w:rsidRPr="009D0E9F">
        <w:rPr>
          <w:rFonts w:cs="Times New Roman"/>
          <w:spacing w:val="-1"/>
          <w:sz w:val="26"/>
          <w:szCs w:val="26"/>
        </w:rPr>
        <w:t xml:space="preserve"> </w:t>
      </w:r>
      <w:r w:rsidRPr="009D0E9F">
        <w:rPr>
          <w:rFonts w:cs="Times New Roman"/>
          <w:sz w:val="26"/>
          <w:szCs w:val="26"/>
        </w:rPr>
        <w:t xml:space="preserve">stipulated </w:t>
      </w:r>
      <w:r w:rsidRPr="009D0E9F">
        <w:rPr>
          <w:rFonts w:cs="Times New Roman"/>
          <w:spacing w:val="-1"/>
          <w:sz w:val="26"/>
          <w:szCs w:val="26"/>
        </w:rPr>
        <w:t>order,</w:t>
      </w:r>
      <w:r w:rsidRPr="009D0E9F">
        <w:rPr>
          <w:rFonts w:cs="Times New Roman"/>
          <w:spacing w:val="55"/>
          <w:sz w:val="26"/>
          <w:szCs w:val="26"/>
        </w:rPr>
        <w:t xml:space="preserve"> </w:t>
      </w:r>
      <w:r w:rsidRPr="009D0E9F">
        <w:rPr>
          <w:rFonts w:cs="Times New Roman"/>
          <w:spacing w:val="-1"/>
          <w:sz w:val="26"/>
          <w:szCs w:val="26"/>
        </w:rPr>
        <w:t>and</w:t>
      </w:r>
      <w:r w:rsidRPr="009D0E9F">
        <w:rPr>
          <w:rFonts w:cs="Times New Roman"/>
          <w:sz w:val="26"/>
          <w:szCs w:val="26"/>
        </w:rPr>
        <w:t xml:space="preserve"> </w:t>
      </w:r>
      <w:r w:rsidRPr="009D0E9F">
        <w:rPr>
          <w:rFonts w:cs="Times New Roman"/>
          <w:spacing w:val="-1"/>
          <w:sz w:val="26"/>
          <w:szCs w:val="26"/>
        </w:rPr>
        <w:t xml:space="preserve">have </w:t>
      </w:r>
      <w:r w:rsidRPr="009D0E9F">
        <w:rPr>
          <w:rFonts w:cs="Times New Roman"/>
          <w:sz w:val="26"/>
          <w:szCs w:val="26"/>
        </w:rPr>
        <w:t>or</w:t>
      </w:r>
      <w:r w:rsidRPr="009D0E9F">
        <w:rPr>
          <w:rFonts w:cs="Times New Roman"/>
          <w:spacing w:val="1"/>
          <w:sz w:val="26"/>
          <w:szCs w:val="26"/>
        </w:rPr>
        <w:t xml:space="preserve"> </w:t>
      </w:r>
      <w:r w:rsidRPr="009D0E9F">
        <w:rPr>
          <w:rFonts w:cs="Times New Roman"/>
          <w:spacing w:val="-1"/>
          <w:sz w:val="26"/>
          <w:szCs w:val="26"/>
        </w:rPr>
        <w:t xml:space="preserve">anticipate </w:t>
      </w:r>
      <w:r w:rsidRPr="009D0E9F">
        <w:rPr>
          <w:rFonts w:cs="Times New Roman"/>
          <w:sz w:val="26"/>
          <w:szCs w:val="26"/>
        </w:rPr>
        <w:t xml:space="preserve">disputes </w:t>
      </w:r>
      <w:r w:rsidRPr="009D0E9F">
        <w:rPr>
          <w:rFonts w:cs="Times New Roman"/>
          <w:spacing w:val="-1"/>
          <w:sz w:val="26"/>
          <w:szCs w:val="26"/>
        </w:rPr>
        <w:t>concerning</w:t>
      </w:r>
      <w:r w:rsidRPr="009D0E9F">
        <w:rPr>
          <w:rFonts w:cs="Times New Roman"/>
          <w:spacing w:val="-3"/>
          <w:sz w:val="26"/>
          <w:szCs w:val="26"/>
        </w:rPr>
        <w:t xml:space="preserve"> </w:t>
      </w:r>
      <w:r w:rsidRPr="009D0E9F">
        <w:rPr>
          <w:rFonts w:cs="Times New Roman"/>
          <w:spacing w:val="-1"/>
          <w:sz w:val="26"/>
          <w:szCs w:val="26"/>
        </w:rPr>
        <w:t>electronically</w:t>
      </w:r>
      <w:r w:rsidR="00633147" w:rsidRPr="009D0E9F">
        <w:rPr>
          <w:rFonts w:cs="Times New Roman"/>
          <w:spacing w:val="-1"/>
          <w:sz w:val="26"/>
          <w:szCs w:val="26"/>
        </w:rPr>
        <w:t xml:space="preserve"> stored information</w:t>
      </w:r>
      <w:r w:rsidRPr="009D0E9F">
        <w:rPr>
          <w:rFonts w:cs="Times New Roman"/>
          <w:spacing w:val="-1"/>
          <w:sz w:val="26"/>
          <w:szCs w:val="26"/>
        </w:rPr>
        <w:t>;</w:t>
      </w:r>
    </w:p>
    <w:p w14:paraId="2F90BF5A" w14:textId="6408777A" w:rsidR="002A55D8" w:rsidRPr="009D0E9F" w:rsidRDefault="002A55D8" w:rsidP="00742809">
      <w:pPr>
        <w:pStyle w:val="BodyText"/>
        <w:widowControl/>
        <w:spacing w:after="120"/>
        <w:ind w:left="1209" w:hanging="302"/>
        <w:jc w:val="both"/>
        <w:rPr>
          <w:rFonts w:cs="Times New Roman"/>
          <w:sz w:val="26"/>
          <w:szCs w:val="26"/>
        </w:rPr>
      </w:pPr>
      <w:r w:rsidRPr="009D0E9F">
        <w:rPr>
          <w:rFonts w:cs="Times New Roman"/>
          <w:b/>
          <w:spacing w:val="-1"/>
          <w:sz w:val="26"/>
          <w:szCs w:val="26"/>
        </w:rPr>
        <w:t>(B)</w:t>
      </w:r>
      <w:r w:rsidR="009D0E9F" w:rsidRPr="009D0E9F">
        <w:rPr>
          <w:rFonts w:cs="Times New Roman"/>
          <w:b/>
          <w:spacing w:val="-20"/>
          <w:sz w:val="26"/>
          <w:szCs w:val="26"/>
        </w:rPr>
        <w:t xml:space="preserve"> </w:t>
      </w:r>
      <w:r w:rsidRPr="009D0E9F">
        <w:rPr>
          <w:rFonts w:cs="Times New Roman"/>
          <w:spacing w:val="-1"/>
          <w:sz w:val="26"/>
          <w:szCs w:val="26"/>
        </w:rPr>
        <w:t xml:space="preserve">whether </w:t>
      </w:r>
      <w:r w:rsidRPr="009D0E9F">
        <w:rPr>
          <w:rFonts w:cs="Times New Roman"/>
          <w:sz w:val="26"/>
          <w:szCs w:val="26"/>
        </w:rPr>
        <w:t>the</w:t>
      </w:r>
      <w:r w:rsidRPr="009D0E9F">
        <w:rPr>
          <w:rFonts w:cs="Times New Roman"/>
          <w:spacing w:val="-1"/>
          <w:sz w:val="26"/>
          <w:szCs w:val="26"/>
        </w:rPr>
        <w:t xml:space="preserve"> parties</w:t>
      </w:r>
      <w:r w:rsidRPr="009D0E9F">
        <w:rPr>
          <w:rFonts w:cs="Times New Roman"/>
          <w:sz w:val="26"/>
          <w:szCs w:val="26"/>
        </w:rPr>
        <w:t xml:space="preserve"> have</w:t>
      </w:r>
      <w:r w:rsidRPr="009D0E9F">
        <w:rPr>
          <w:rFonts w:cs="Times New Roman"/>
          <w:spacing w:val="1"/>
          <w:sz w:val="26"/>
          <w:szCs w:val="26"/>
        </w:rPr>
        <w:t xml:space="preserve"> </w:t>
      </w:r>
      <w:r w:rsidRPr="009D0E9F">
        <w:rPr>
          <w:rFonts w:cs="Times New Roman"/>
          <w:spacing w:val="-1"/>
          <w:sz w:val="26"/>
          <w:szCs w:val="26"/>
        </w:rPr>
        <w:t>reached</w:t>
      </w:r>
      <w:r w:rsidRPr="009D0E9F">
        <w:rPr>
          <w:rFonts w:cs="Times New Roman"/>
          <w:sz w:val="26"/>
          <w:szCs w:val="26"/>
        </w:rPr>
        <w:t xml:space="preserve"> </w:t>
      </w:r>
      <w:r w:rsidRPr="009D0E9F">
        <w:rPr>
          <w:rFonts w:cs="Times New Roman"/>
          <w:spacing w:val="-1"/>
          <w:sz w:val="26"/>
          <w:szCs w:val="26"/>
        </w:rPr>
        <w:t>an</w:t>
      </w:r>
      <w:r w:rsidRPr="009D0E9F">
        <w:rPr>
          <w:rFonts w:cs="Times New Roman"/>
          <w:spacing w:val="2"/>
          <w:sz w:val="26"/>
          <w:szCs w:val="26"/>
        </w:rPr>
        <w:t xml:space="preserve"> </w:t>
      </w:r>
      <w:r w:rsidRPr="009D0E9F">
        <w:rPr>
          <w:rFonts w:cs="Times New Roman"/>
          <w:spacing w:val="-1"/>
          <w:sz w:val="26"/>
          <w:szCs w:val="26"/>
        </w:rPr>
        <w:t>agreement</w:t>
      </w:r>
      <w:r w:rsidRPr="009D0E9F">
        <w:rPr>
          <w:rFonts w:cs="Times New Roman"/>
          <w:sz w:val="26"/>
          <w:szCs w:val="26"/>
        </w:rPr>
        <w:t xml:space="preserve"> </w:t>
      </w:r>
      <w:r w:rsidRPr="009D0E9F">
        <w:rPr>
          <w:rFonts w:cs="Times New Roman"/>
          <w:spacing w:val="-1"/>
          <w:sz w:val="26"/>
          <w:szCs w:val="26"/>
        </w:rPr>
        <w:t>regarding</w:t>
      </w:r>
      <w:r w:rsidRPr="009D0E9F">
        <w:rPr>
          <w:rFonts w:cs="Times New Roman"/>
          <w:spacing w:val="-3"/>
          <w:sz w:val="26"/>
          <w:szCs w:val="26"/>
        </w:rPr>
        <w:t xml:space="preserve"> </w:t>
      </w:r>
      <w:r w:rsidRPr="009D0E9F">
        <w:rPr>
          <w:rFonts w:cs="Times New Roman"/>
          <w:sz w:val="26"/>
          <w:szCs w:val="26"/>
        </w:rPr>
        <w:t>the</w:t>
      </w:r>
      <w:r w:rsidRPr="009D0E9F">
        <w:rPr>
          <w:rFonts w:cs="Times New Roman"/>
          <w:spacing w:val="-1"/>
          <w:sz w:val="26"/>
          <w:szCs w:val="26"/>
        </w:rPr>
        <w:t xml:space="preserve"> inadvertent</w:t>
      </w:r>
      <w:r w:rsidRPr="009D0E9F">
        <w:rPr>
          <w:rFonts w:cs="Times New Roman"/>
          <w:sz w:val="26"/>
          <w:szCs w:val="26"/>
        </w:rPr>
        <w:t xml:space="preserve"> production</w:t>
      </w:r>
      <w:r w:rsidRPr="009D0E9F">
        <w:rPr>
          <w:rFonts w:cs="Times New Roman"/>
          <w:spacing w:val="81"/>
          <w:sz w:val="26"/>
          <w:szCs w:val="26"/>
        </w:rPr>
        <w:t xml:space="preserve"> </w:t>
      </w:r>
      <w:r w:rsidRPr="009D0E9F">
        <w:rPr>
          <w:rFonts w:cs="Times New Roman"/>
          <w:sz w:val="26"/>
          <w:szCs w:val="26"/>
        </w:rPr>
        <w:t>of</w:t>
      </w:r>
      <w:r w:rsidRPr="009D0E9F">
        <w:rPr>
          <w:rFonts w:cs="Times New Roman"/>
          <w:spacing w:val="-1"/>
          <w:sz w:val="26"/>
          <w:szCs w:val="26"/>
        </w:rPr>
        <w:t xml:space="preserve"> privileged</w:t>
      </w:r>
      <w:r w:rsidRPr="009D0E9F">
        <w:rPr>
          <w:rFonts w:cs="Times New Roman"/>
          <w:sz w:val="26"/>
          <w:szCs w:val="26"/>
        </w:rPr>
        <w:t xml:space="preserve"> </w:t>
      </w:r>
      <w:r w:rsidRPr="009D0E9F">
        <w:rPr>
          <w:rFonts w:cs="Times New Roman"/>
          <w:spacing w:val="-1"/>
          <w:sz w:val="26"/>
          <w:szCs w:val="26"/>
        </w:rPr>
        <w:t>material</w:t>
      </w:r>
      <w:r w:rsidRPr="009D0E9F">
        <w:rPr>
          <w:rFonts w:cs="Times New Roman"/>
          <w:sz w:val="26"/>
          <w:szCs w:val="26"/>
        </w:rPr>
        <w:t xml:space="preserve"> </w:t>
      </w:r>
      <w:r w:rsidRPr="009D0E9F">
        <w:rPr>
          <w:rFonts w:cs="Times New Roman"/>
          <w:spacing w:val="-1"/>
          <w:sz w:val="26"/>
          <w:szCs w:val="26"/>
        </w:rPr>
        <w:t>pursuant</w:t>
      </w:r>
      <w:r w:rsidRPr="009D0E9F">
        <w:rPr>
          <w:rFonts w:cs="Times New Roman"/>
          <w:sz w:val="26"/>
          <w:szCs w:val="26"/>
        </w:rPr>
        <w:t xml:space="preserve"> to Arizona Rule</w:t>
      </w:r>
      <w:r w:rsidRPr="009D0E9F">
        <w:rPr>
          <w:rFonts w:cs="Times New Roman"/>
          <w:spacing w:val="-1"/>
          <w:sz w:val="26"/>
          <w:szCs w:val="26"/>
        </w:rPr>
        <w:t xml:space="preserve"> </w:t>
      </w:r>
      <w:r w:rsidRPr="009D0E9F">
        <w:rPr>
          <w:rFonts w:cs="Times New Roman"/>
          <w:sz w:val="26"/>
          <w:szCs w:val="26"/>
        </w:rPr>
        <w:t>of</w:t>
      </w:r>
      <w:r w:rsidRPr="009D0E9F">
        <w:rPr>
          <w:rFonts w:cs="Times New Roman"/>
          <w:spacing w:val="-1"/>
          <w:sz w:val="26"/>
          <w:szCs w:val="26"/>
        </w:rPr>
        <w:t xml:space="preserve"> Evidence 502,</w:t>
      </w:r>
      <w:r w:rsidRPr="009D0E9F">
        <w:rPr>
          <w:rFonts w:cs="Times New Roman"/>
          <w:spacing w:val="1"/>
          <w:sz w:val="26"/>
          <w:szCs w:val="26"/>
        </w:rPr>
        <w:t xml:space="preserve"> </w:t>
      </w:r>
      <w:r w:rsidRPr="009D0E9F">
        <w:rPr>
          <w:rFonts w:cs="Times New Roman"/>
          <w:spacing w:val="-1"/>
          <w:sz w:val="26"/>
          <w:szCs w:val="26"/>
        </w:rPr>
        <w:t>and,</w:t>
      </w:r>
      <w:r w:rsidRPr="009D0E9F">
        <w:rPr>
          <w:rFonts w:cs="Times New Roman"/>
          <w:sz w:val="26"/>
          <w:szCs w:val="26"/>
        </w:rPr>
        <w:t xml:space="preserve"> if</w:t>
      </w:r>
      <w:r w:rsidRPr="009D0E9F">
        <w:rPr>
          <w:rFonts w:cs="Times New Roman"/>
          <w:spacing w:val="1"/>
          <w:sz w:val="26"/>
          <w:szCs w:val="26"/>
        </w:rPr>
        <w:t xml:space="preserve"> </w:t>
      </w:r>
      <w:r w:rsidRPr="009D0E9F">
        <w:rPr>
          <w:rFonts w:cs="Times New Roman"/>
          <w:sz w:val="26"/>
          <w:szCs w:val="26"/>
        </w:rPr>
        <w:t>so,</w:t>
      </w:r>
      <w:r w:rsidR="00DA5F40" w:rsidRPr="009D0E9F">
        <w:rPr>
          <w:rFonts w:cs="Times New Roman"/>
          <w:sz w:val="26"/>
          <w:szCs w:val="26"/>
        </w:rPr>
        <w:t xml:space="preserve"> </w:t>
      </w:r>
      <w:r w:rsidRPr="009D0E9F">
        <w:rPr>
          <w:rFonts w:cs="Times New Roman"/>
          <w:spacing w:val="-1"/>
          <w:sz w:val="26"/>
          <w:szCs w:val="26"/>
        </w:rPr>
        <w:t xml:space="preserve">whether </w:t>
      </w:r>
      <w:r w:rsidRPr="009D0E9F">
        <w:rPr>
          <w:rFonts w:cs="Times New Roman"/>
          <w:sz w:val="26"/>
          <w:szCs w:val="26"/>
        </w:rPr>
        <w:t>they</w:t>
      </w:r>
      <w:r w:rsidRPr="009D0E9F">
        <w:rPr>
          <w:rFonts w:cs="Times New Roman"/>
          <w:spacing w:val="-5"/>
          <w:sz w:val="26"/>
          <w:szCs w:val="26"/>
        </w:rPr>
        <w:t xml:space="preserve"> </w:t>
      </w:r>
      <w:r w:rsidRPr="009D0E9F">
        <w:rPr>
          <w:rFonts w:cs="Times New Roman"/>
          <w:sz w:val="26"/>
          <w:szCs w:val="26"/>
        </w:rPr>
        <w:t>have</w:t>
      </w:r>
      <w:r w:rsidRPr="009D0E9F">
        <w:rPr>
          <w:rFonts w:cs="Times New Roman"/>
          <w:spacing w:val="-1"/>
          <w:sz w:val="26"/>
          <w:szCs w:val="26"/>
        </w:rPr>
        <w:t xml:space="preserve"> filed</w:t>
      </w:r>
      <w:r w:rsidRPr="009D0E9F">
        <w:rPr>
          <w:rFonts w:cs="Times New Roman"/>
          <w:spacing w:val="2"/>
          <w:sz w:val="26"/>
          <w:szCs w:val="26"/>
        </w:rPr>
        <w:t xml:space="preserve"> </w:t>
      </w:r>
      <w:r w:rsidRPr="009D0E9F">
        <w:rPr>
          <w:rFonts w:cs="Times New Roman"/>
          <w:sz w:val="26"/>
          <w:szCs w:val="26"/>
        </w:rPr>
        <w:t>a</w:t>
      </w:r>
      <w:r w:rsidRPr="009D0E9F">
        <w:rPr>
          <w:rFonts w:cs="Times New Roman"/>
          <w:spacing w:val="1"/>
          <w:sz w:val="26"/>
          <w:szCs w:val="26"/>
        </w:rPr>
        <w:t xml:space="preserve"> </w:t>
      </w:r>
      <w:r w:rsidRPr="009D0E9F">
        <w:rPr>
          <w:rFonts w:cs="Times New Roman"/>
          <w:spacing w:val="-1"/>
          <w:sz w:val="26"/>
          <w:szCs w:val="26"/>
        </w:rPr>
        <w:t>stipulated</w:t>
      </w:r>
      <w:r w:rsidRPr="009D0E9F">
        <w:rPr>
          <w:rFonts w:cs="Times New Roman"/>
          <w:sz w:val="26"/>
          <w:szCs w:val="26"/>
        </w:rPr>
        <w:t xml:space="preserve"> </w:t>
      </w:r>
      <w:r w:rsidRPr="009D0E9F">
        <w:rPr>
          <w:rFonts w:cs="Times New Roman"/>
          <w:spacing w:val="-1"/>
          <w:sz w:val="26"/>
          <w:szCs w:val="26"/>
        </w:rPr>
        <w:t>order;</w:t>
      </w:r>
    </w:p>
    <w:p w14:paraId="10D25475" w14:textId="27DC1072" w:rsidR="002A55D8" w:rsidRPr="009D0E9F" w:rsidRDefault="002A55D8" w:rsidP="00742809">
      <w:pPr>
        <w:pStyle w:val="BodyText"/>
        <w:widowControl/>
        <w:spacing w:after="120"/>
        <w:ind w:left="1209" w:hanging="302"/>
        <w:jc w:val="both"/>
        <w:rPr>
          <w:rFonts w:cs="Times New Roman"/>
          <w:sz w:val="26"/>
          <w:szCs w:val="26"/>
        </w:rPr>
      </w:pPr>
      <w:r w:rsidRPr="009D0E9F">
        <w:rPr>
          <w:rFonts w:cs="Times New Roman"/>
          <w:b/>
          <w:spacing w:val="-1"/>
          <w:sz w:val="26"/>
          <w:szCs w:val="26"/>
        </w:rPr>
        <w:t>(C)</w:t>
      </w:r>
      <w:r w:rsidRPr="009D0E9F">
        <w:rPr>
          <w:rFonts w:cs="Times New Roman"/>
          <w:b/>
          <w:spacing w:val="-32"/>
          <w:sz w:val="26"/>
          <w:szCs w:val="26"/>
        </w:rPr>
        <w:t xml:space="preserve"> </w:t>
      </w:r>
      <w:r w:rsidRPr="009D0E9F">
        <w:rPr>
          <w:rFonts w:cs="Times New Roman"/>
          <w:spacing w:val="-1"/>
          <w:sz w:val="26"/>
          <w:szCs w:val="26"/>
        </w:rPr>
        <w:t xml:space="preserve">whether </w:t>
      </w:r>
      <w:r w:rsidRPr="009D0E9F">
        <w:rPr>
          <w:rFonts w:cs="Times New Roman"/>
          <w:spacing w:val="1"/>
          <w:sz w:val="26"/>
          <w:szCs w:val="26"/>
        </w:rPr>
        <w:t>any</w:t>
      </w:r>
      <w:r w:rsidRPr="009D0E9F">
        <w:rPr>
          <w:rFonts w:cs="Times New Roman"/>
          <w:spacing w:val="-5"/>
          <w:sz w:val="26"/>
          <w:szCs w:val="26"/>
        </w:rPr>
        <w:t xml:space="preserve"> </w:t>
      </w:r>
      <w:r w:rsidRPr="009D0E9F">
        <w:rPr>
          <w:rFonts w:cs="Times New Roman"/>
          <w:spacing w:val="-1"/>
          <w:sz w:val="26"/>
          <w:szCs w:val="26"/>
        </w:rPr>
        <w:t>issues</w:t>
      </w:r>
      <w:r w:rsidRPr="009D0E9F">
        <w:rPr>
          <w:rFonts w:cs="Times New Roman"/>
          <w:sz w:val="26"/>
          <w:szCs w:val="26"/>
        </w:rPr>
        <w:t xml:space="preserve"> </w:t>
      </w:r>
      <w:r w:rsidRPr="009D0E9F">
        <w:rPr>
          <w:rFonts w:cs="Times New Roman"/>
          <w:spacing w:val="-1"/>
          <w:sz w:val="26"/>
          <w:szCs w:val="26"/>
        </w:rPr>
        <w:t>have</w:t>
      </w:r>
      <w:r w:rsidRPr="009D0E9F">
        <w:rPr>
          <w:rFonts w:cs="Times New Roman"/>
          <w:spacing w:val="1"/>
          <w:sz w:val="26"/>
          <w:szCs w:val="26"/>
        </w:rPr>
        <w:t xml:space="preserve"> </w:t>
      </w:r>
      <w:r w:rsidRPr="009D0E9F">
        <w:rPr>
          <w:rFonts w:cs="Times New Roman"/>
          <w:spacing w:val="-1"/>
          <w:sz w:val="26"/>
          <w:szCs w:val="26"/>
        </w:rPr>
        <w:t>arisen</w:t>
      </w:r>
      <w:r w:rsidRPr="009D0E9F">
        <w:rPr>
          <w:rFonts w:cs="Times New Roman"/>
          <w:sz w:val="26"/>
          <w:szCs w:val="26"/>
        </w:rPr>
        <w:t xml:space="preserve"> or</w:t>
      </w:r>
      <w:r w:rsidRPr="009D0E9F">
        <w:rPr>
          <w:rFonts w:cs="Times New Roman"/>
          <w:spacing w:val="-1"/>
          <w:sz w:val="26"/>
          <w:szCs w:val="26"/>
        </w:rPr>
        <w:t xml:space="preserve"> </w:t>
      </w:r>
      <w:r w:rsidRPr="009D0E9F">
        <w:rPr>
          <w:rFonts w:cs="Times New Roman"/>
          <w:sz w:val="26"/>
          <w:szCs w:val="26"/>
        </w:rPr>
        <w:t>are</w:t>
      </w:r>
      <w:r w:rsidRPr="009D0E9F">
        <w:rPr>
          <w:rFonts w:cs="Times New Roman"/>
          <w:spacing w:val="1"/>
          <w:sz w:val="26"/>
          <w:szCs w:val="26"/>
        </w:rPr>
        <w:t xml:space="preserve"> </w:t>
      </w:r>
      <w:r w:rsidRPr="009D0E9F">
        <w:rPr>
          <w:rFonts w:cs="Times New Roman"/>
          <w:spacing w:val="-1"/>
          <w:sz w:val="26"/>
          <w:szCs w:val="26"/>
        </w:rPr>
        <w:t>expected</w:t>
      </w:r>
      <w:r w:rsidRPr="009D0E9F">
        <w:rPr>
          <w:rFonts w:cs="Times New Roman"/>
          <w:sz w:val="26"/>
          <w:szCs w:val="26"/>
        </w:rPr>
        <w:t xml:space="preserve"> to </w:t>
      </w:r>
      <w:r w:rsidRPr="009D0E9F">
        <w:rPr>
          <w:rFonts w:cs="Times New Roman"/>
          <w:spacing w:val="-1"/>
          <w:sz w:val="26"/>
          <w:szCs w:val="26"/>
        </w:rPr>
        <w:t xml:space="preserve">arise </w:t>
      </w:r>
      <w:r w:rsidRPr="009D0E9F">
        <w:rPr>
          <w:rFonts w:cs="Times New Roman"/>
          <w:sz w:val="26"/>
          <w:szCs w:val="26"/>
        </w:rPr>
        <w:t>regarding</w:t>
      </w:r>
      <w:r w:rsidRPr="009D0E9F">
        <w:rPr>
          <w:rFonts w:cs="Times New Roman"/>
          <w:spacing w:val="-3"/>
          <w:sz w:val="26"/>
          <w:szCs w:val="26"/>
        </w:rPr>
        <w:t xml:space="preserve"> </w:t>
      </w:r>
      <w:r w:rsidRPr="009D0E9F">
        <w:rPr>
          <w:rFonts w:cs="Times New Roman"/>
          <w:sz w:val="26"/>
          <w:szCs w:val="26"/>
        </w:rPr>
        <w:t>claims of</w:t>
      </w:r>
      <w:r w:rsidRPr="009D0E9F">
        <w:rPr>
          <w:rFonts w:cs="Times New Roman"/>
          <w:spacing w:val="-1"/>
          <w:sz w:val="26"/>
          <w:szCs w:val="26"/>
        </w:rPr>
        <w:t xml:space="preserve"> privilege</w:t>
      </w:r>
      <w:r w:rsidRPr="009D0E9F">
        <w:rPr>
          <w:rFonts w:cs="Times New Roman"/>
          <w:spacing w:val="63"/>
          <w:sz w:val="26"/>
          <w:szCs w:val="26"/>
        </w:rPr>
        <w:t xml:space="preserve"> </w:t>
      </w:r>
      <w:r w:rsidRPr="009D0E9F">
        <w:rPr>
          <w:rFonts w:cs="Times New Roman"/>
          <w:sz w:val="26"/>
          <w:szCs w:val="26"/>
        </w:rPr>
        <w:t>or</w:t>
      </w:r>
      <w:r w:rsidRPr="009D0E9F">
        <w:rPr>
          <w:rFonts w:cs="Times New Roman"/>
          <w:spacing w:val="-1"/>
          <w:sz w:val="26"/>
          <w:szCs w:val="26"/>
        </w:rPr>
        <w:t xml:space="preserve"> protection</w:t>
      </w:r>
      <w:r w:rsidRPr="009D0E9F">
        <w:rPr>
          <w:rFonts w:cs="Times New Roman"/>
          <w:sz w:val="26"/>
          <w:szCs w:val="26"/>
        </w:rPr>
        <w:t xml:space="preserve"> of</w:t>
      </w:r>
      <w:r w:rsidRPr="009D0E9F">
        <w:rPr>
          <w:rFonts w:cs="Times New Roman"/>
          <w:spacing w:val="-1"/>
          <w:sz w:val="26"/>
          <w:szCs w:val="26"/>
        </w:rPr>
        <w:t xml:space="preserve"> trial</w:t>
      </w:r>
      <w:r w:rsidRPr="009D0E9F">
        <w:rPr>
          <w:rFonts w:cs="Times New Roman"/>
          <w:sz w:val="26"/>
          <w:szCs w:val="26"/>
        </w:rPr>
        <w:t xml:space="preserve"> </w:t>
      </w:r>
      <w:r w:rsidRPr="009D0E9F">
        <w:rPr>
          <w:rFonts w:cs="Times New Roman"/>
          <w:spacing w:val="-1"/>
          <w:sz w:val="26"/>
          <w:szCs w:val="26"/>
        </w:rPr>
        <w:t>preparation</w:t>
      </w:r>
      <w:r w:rsidRPr="009D0E9F">
        <w:rPr>
          <w:rFonts w:cs="Times New Roman"/>
          <w:sz w:val="26"/>
          <w:szCs w:val="26"/>
        </w:rPr>
        <w:t xml:space="preserve"> </w:t>
      </w:r>
      <w:r w:rsidRPr="009D0E9F">
        <w:rPr>
          <w:rFonts w:cs="Times New Roman"/>
          <w:spacing w:val="-1"/>
          <w:sz w:val="26"/>
          <w:szCs w:val="26"/>
        </w:rPr>
        <w:t>materials</w:t>
      </w:r>
      <w:r w:rsidRPr="009D0E9F">
        <w:rPr>
          <w:rFonts w:cs="Times New Roman"/>
          <w:sz w:val="26"/>
          <w:szCs w:val="26"/>
        </w:rPr>
        <w:t xml:space="preserve"> under Rules 26(b)(6) and</w:t>
      </w:r>
      <w:r w:rsidRPr="009D0E9F">
        <w:rPr>
          <w:rFonts w:cs="Times New Roman"/>
          <w:spacing w:val="-1"/>
          <w:sz w:val="26"/>
          <w:szCs w:val="26"/>
        </w:rPr>
        <w:t xml:space="preserve"> 26.1(h);</w:t>
      </w:r>
      <w:r w:rsidRPr="009D0E9F">
        <w:rPr>
          <w:rFonts w:cs="Times New Roman"/>
          <w:sz w:val="26"/>
          <w:szCs w:val="26"/>
        </w:rPr>
        <w:t xml:space="preserve"> </w:t>
      </w:r>
    </w:p>
    <w:p w14:paraId="1D5997DD" w14:textId="18C14108" w:rsidR="002A55D8" w:rsidRPr="009D0E9F" w:rsidRDefault="002A55D8" w:rsidP="00742809">
      <w:pPr>
        <w:pStyle w:val="BodyText"/>
        <w:widowControl/>
        <w:spacing w:after="120"/>
        <w:ind w:left="1209" w:hanging="302"/>
        <w:jc w:val="both"/>
        <w:rPr>
          <w:rFonts w:cs="Times New Roman"/>
          <w:spacing w:val="-1"/>
          <w:sz w:val="26"/>
          <w:szCs w:val="26"/>
        </w:rPr>
      </w:pPr>
      <w:r w:rsidRPr="009D0E9F">
        <w:rPr>
          <w:rFonts w:cs="Times New Roman"/>
          <w:b/>
          <w:spacing w:val="-1"/>
          <w:sz w:val="26"/>
          <w:szCs w:val="26"/>
        </w:rPr>
        <w:t>(D)</w:t>
      </w:r>
      <w:r w:rsidRPr="009D0E9F">
        <w:rPr>
          <w:rFonts w:cs="Times New Roman"/>
          <w:b/>
          <w:spacing w:val="-32"/>
          <w:sz w:val="26"/>
          <w:szCs w:val="26"/>
        </w:rPr>
        <w:t xml:space="preserve"> </w:t>
      </w:r>
      <w:r w:rsidRPr="009D0E9F">
        <w:rPr>
          <w:rFonts w:cs="Times New Roman"/>
          <w:spacing w:val="-1"/>
          <w:sz w:val="26"/>
          <w:szCs w:val="26"/>
        </w:rPr>
        <w:t xml:space="preserve">whether </w:t>
      </w:r>
      <w:r w:rsidRPr="009D0E9F">
        <w:rPr>
          <w:rFonts w:cs="Times New Roman"/>
          <w:sz w:val="26"/>
          <w:szCs w:val="26"/>
        </w:rPr>
        <w:t>the</w:t>
      </w:r>
      <w:r w:rsidRPr="009D0E9F">
        <w:rPr>
          <w:rFonts w:cs="Times New Roman"/>
          <w:spacing w:val="-1"/>
          <w:sz w:val="26"/>
          <w:szCs w:val="26"/>
        </w:rPr>
        <w:t xml:space="preserve"> parties</w:t>
      </w:r>
      <w:r w:rsidRPr="009D0E9F">
        <w:rPr>
          <w:rFonts w:cs="Times New Roman"/>
          <w:sz w:val="26"/>
          <w:szCs w:val="26"/>
        </w:rPr>
        <w:t xml:space="preserve"> believe</w:t>
      </w:r>
      <w:r w:rsidRPr="009D0E9F">
        <w:rPr>
          <w:rFonts w:cs="Times New Roman"/>
          <w:spacing w:val="-1"/>
          <w:sz w:val="26"/>
          <w:szCs w:val="26"/>
        </w:rPr>
        <w:t xml:space="preserve"> that</w:t>
      </w:r>
      <w:r w:rsidRPr="009D0E9F">
        <w:rPr>
          <w:rFonts w:cs="Times New Roman"/>
          <w:sz w:val="26"/>
          <w:szCs w:val="26"/>
        </w:rPr>
        <w:t xml:space="preserve"> a</w:t>
      </w:r>
      <w:r w:rsidRPr="009D0E9F">
        <w:rPr>
          <w:rFonts w:cs="Times New Roman"/>
          <w:spacing w:val="-1"/>
          <w:sz w:val="26"/>
          <w:szCs w:val="26"/>
        </w:rPr>
        <w:t xml:space="preserve"> protective </w:t>
      </w:r>
      <w:r w:rsidRPr="009D0E9F">
        <w:rPr>
          <w:rFonts w:cs="Times New Roman"/>
          <w:sz w:val="26"/>
          <w:szCs w:val="26"/>
        </w:rPr>
        <w:t>order</w:t>
      </w:r>
      <w:r w:rsidRPr="009D0E9F">
        <w:rPr>
          <w:rFonts w:cs="Times New Roman"/>
          <w:spacing w:val="1"/>
          <w:sz w:val="26"/>
          <w:szCs w:val="26"/>
        </w:rPr>
        <w:t xml:space="preserve"> </w:t>
      </w:r>
      <w:r w:rsidRPr="009D0E9F">
        <w:rPr>
          <w:rFonts w:cs="Times New Roman"/>
          <w:sz w:val="26"/>
          <w:szCs w:val="26"/>
        </w:rPr>
        <w:t>is necessary</w:t>
      </w:r>
      <w:r w:rsidRPr="009D0E9F">
        <w:rPr>
          <w:rFonts w:cs="Times New Roman"/>
          <w:spacing w:val="-3"/>
          <w:sz w:val="26"/>
          <w:szCs w:val="26"/>
        </w:rPr>
        <w:t xml:space="preserve"> </w:t>
      </w:r>
      <w:r w:rsidRPr="009D0E9F">
        <w:rPr>
          <w:rFonts w:cs="Times New Roman"/>
          <w:spacing w:val="-1"/>
          <w:sz w:val="26"/>
          <w:szCs w:val="26"/>
        </w:rPr>
        <w:t>and,</w:t>
      </w:r>
      <w:r w:rsidRPr="009D0E9F">
        <w:rPr>
          <w:rFonts w:cs="Times New Roman"/>
          <w:sz w:val="26"/>
          <w:szCs w:val="26"/>
        </w:rPr>
        <w:t xml:space="preserve"> if</w:t>
      </w:r>
      <w:r w:rsidRPr="009D0E9F">
        <w:rPr>
          <w:rFonts w:cs="Times New Roman"/>
          <w:spacing w:val="-1"/>
          <w:sz w:val="26"/>
          <w:szCs w:val="26"/>
        </w:rPr>
        <w:t xml:space="preserve"> </w:t>
      </w:r>
      <w:r w:rsidRPr="009D0E9F">
        <w:rPr>
          <w:rFonts w:cs="Times New Roman"/>
          <w:sz w:val="26"/>
          <w:szCs w:val="26"/>
        </w:rPr>
        <w:t xml:space="preserve">so, </w:t>
      </w:r>
      <w:r w:rsidRPr="009D0E9F">
        <w:rPr>
          <w:rFonts w:cs="Times New Roman"/>
          <w:spacing w:val="-1"/>
          <w:sz w:val="26"/>
          <w:szCs w:val="26"/>
        </w:rPr>
        <w:t>whether</w:t>
      </w:r>
      <w:r w:rsidR="00F12509" w:rsidRPr="009D0E9F">
        <w:rPr>
          <w:rFonts w:cs="Times New Roman"/>
          <w:spacing w:val="-1"/>
          <w:sz w:val="26"/>
          <w:szCs w:val="26"/>
        </w:rPr>
        <w:t xml:space="preserve"> </w:t>
      </w:r>
      <w:r w:rsidRPr="009D0E9F">
        <w:rPr>
          <w:rFonts w:cs="Times New Roman"/>
          <w:sz w:val="26"/>
          <w:szCs w:val="26"/>
        </w:rPr>
        <w:t>they</w:t>
      </w:r>
      <w:r w:rsidRPr="009D0E9F">
        <w:rPr>
          <w:rFonts w:cs="Times New Roman"/>
          <w:spacing w:val="-5"/>
          <w:sz w:val="26"/>
          <w:szCs w:val="26"/>
        </w:rPr>
        <w:t xml:space="preserve"> </w:t>
      </w:r>
      <w:r w:rsidRPr="009D0E9F">
        <w:rPr>
          <w:rFonts w:cs="Times New Roman"/>
          <w:sz w:val="26"/>
          <w:szCs w:val="26"/>
        </w:rPr>
        <w:t>have</w:t>
      </w:r>
      <w:r w:rsidRPr="009D0E9F">
        <w:rPr>
          <w:rFonts w:cs="Times New Roman"/>
          <w:spacing w:val="-1"/>
          <w:sz w:val="26"/>
          <w:szCs w:val="26"/>
        </w:rPr>
        <w:t xml:space="preserve"> filed</w:t>
      </w:r>
      <w:r w:rsidRPr="009D0E9F">
        <w:rPr>
          <w:rFonts w:cs="Times New Roman"/>
          <w:spacing w:val="2"/>
          <w:sz w:val="26"/>
          <w:szCs w:val="26"/>
        </w:rPr>
        <w:t xml:space="preserve"> </w:t>
      </w:r>
      <w:r w:rsidRPr="009D0E9F">
        <w:rPr>
          <w:rFonts w:cs="Times New Roman"/>
          <w:sz w:val="26"/>
          <w:szCs w:val="26"/>
        </w:rPr>
        <w:t>a</w:t>
      </w:r>
      <w:r w:rsidRPr="009D0E9F">
        <w:rPr>
          <w:rFonts w:cs="Times New Roman"/>
          <w:spacing w:val="-1"/>
          <w:sz w:val="26"/>
          <w:szCs w:val="26"/>
        </w:rPr>
        <w:t xml:space="preserve"> stipulated protective order; and</w:t>
      </w:r>
    </w:p>
    <w:p w14:paraId="22F1EC22" w14:textId="25EA5B93" w:rsidR="002A55D8" w:rsidRPr="009D0E9F" w:rsidRDefault="00B46F50" w:rsidP="00742809">
      <w:pPr>
        <w:pStyle w:val="BodyText"/>
        <w:widowControl/>
        <w:spacing w:after="120"/>
        <w:ind w:left="1195" w:hanging="389"/>
        <w:jc w:val="both"/>
        <w:rPr>
          <w:rFonts w:cs="Times New Roman"/>
          <w:sz w:val="26"/>
          <w:szCs w:val="26"/>
        </w:rPr>
      </w:pPr>
      <w:r>
        <w:rPr>
          <w:rFonts w:cs="Times New Roman"/>
          <w:b/>
          <w:sz w:val="26"/>
          <w:szCs w:val="26"/>
        </w:rPr>
        <w:t xml:space="preserve">  </w:t>
      </w:r>
      <w:r w:rsidR="002A55D8" w:rsidRPr="009D0E9F">
        <w:rPr>
          <w:rFonts w:cs="Times New Roman"/>
          <w:b/>
          <w:sz w:val="26"/>
          <w:szCs w:val="26"/>
        </w:rPr>
        <w:t xml:space="preserve">(E) </w:t>
      </w:r>
      <w:r w:rsidR="002A55D8" w:rsidRPr="009D0E9F">
        <w:rPr>
          <w:rFonts w:cs="Times New Roman"/>
          <w:sz w:val="26"/>
          <w:szCs w:val="26"/>
        </w:rPr>
        <w:t>whether the commercial court should assign the case to a tier other than Tier 3 after the Rule 16(d) scheduling conference, and, if so, why.</w:t>
      </w:r>
    </w:p>
    <w:p w14:paraId="3460DCC6" w14:textId="15C6F11C" w:rsidR="002A55D8" w:rsidRPr="009D0E9F" w:rsidRDefault="002A55D8" w:rsidP="009D0E9F">
      <w:pPr>
        <w:pStyle w:val="BodyText"/>
        <w:widowControl/>
        <w:numPr>
          <w:ilvl w:val="0"/>
          <w:numId w:val="14"/>
        </w:numPr>
        <w:tabs>
          <w:tab w:val="left" w:pos="819"/>
        </w:tabs>
        <w:spacing w:after="120"/>
        <w:jc w:val="both"/>
        <w:rPr>
          <w:rFonts w:cs="Times New Roman"/>
          <w:sz w:val="26"/>
          <w:szCs w:val="26"/>
        </w:rPr>
      </w:pPr>
      <w:r w:rsidRPr="009D0E9F">
        <w:rPr>
          <w:rFonts w:cs="Times New Roman"/>
          <w:b/>
          <w:i/>
          <w:sz w:val="26"/>
          <w:szCs w:val="26"/>
        </w:rPr>
        <w:t xml:space="preserve">Motions to </w:t>
      </w:r>
      <w:r w:rsidRPr="009D0E9F">
        <w:rPr>
          <w:rFonts w:cs="Times New Roman"/>
          <w:b/>
          <w:i/>
          <w:spacing w:val="-1"/>
          <w:sz w:val="26"/>
          <w:szCs w:val="26"/>
        </w:rPr>
        <w:t>Dismiss</w:t>
      </w:r>
      <w:r w:rsidRPr="009D0E9F">
        <w:rPr>
          <w:rFonts w:cs="Times New Roman"/>
          <w:b/>
          <w:spacing w:val="-1"/>
          <w:sz w:val="26"/>
          <w:szCs w:val="26"/>
        </w:rPr>
        <w:t>.</w:t>
      </w:r>
      <w:r w:rsidR="00DA02B8" w:rsidRPr="009D0E9F">
        <w:rPr>
          <w:rFonts w:cs="Times New Roman"/>
          <w:b/>
          <w:spacing w:val="-1"/>
          <w:sz w:val="26"/>
          <w:szCs w:val="26"/>
        </w:rPr>
        <w:t xml:space="preserve"> </w:t>
      </w:r>
      <w:r w:rsidRPr="009D0E9F">
        <w:rPr>
          <w:rFonts w:cs="Times New Roman"/>
          <w:b/>
          <w:spacing w:val="-3"/>
          <w:sz w:val="26"/>
          <w:szCs w:val="26"/>
        </w:rPr>
        <w:t xml:space="preserve"> </w:t>
      </w:r>
      <w:r w:rsidRPr="009D0E9F">
        <w:rPr>
          <w:rFonts w:cs="Times New Roman"/>
          <w:sz w:val="26"/>
          <w:szCs w:val="26"/>
        </w:rPr>
        <w:t>Any</w:t>
      </w:r>
      <w:r w:rsidRPr="009D0E9F">
        <w:rPr>
          <w:rFonts w:cs="Times New Roman"/>
          <w:spacing w:val="-5"/>
          <w:sz w:val="26"/>
          <w:szCs w:val="26"/>
        </w:rPr>
        <w:t xml:space="preserve"> </w:t>
      </w:r>
      <w:r w:rsidRPr="009D0E9F">
        <w:rPr>
          <w:rFonts w:cs="Times New Roman"/>
          <w:sz w:val="26"/>
          <w:szCs w:val="26"/>
        </w:rPr>
        <w:t xml:space="preserve">motion to dismiss </w:t>
      </w:r>
      <w:r w:rsidRPr="009D0E9F">
        <w:rPr>
          <w:rFonts w:cs="Times New Roman"/>
          <w:spacing w:val="-1"/>
          <w:sz w:val="26"/>
          <w:szCs w:val="26"/>
        </w:rPr>
        <w:t>pursuant</w:t>
      </w:r>
      <w:r w:rsidRPr="009D0E9F">
        <w:rPr>
          <w:rFonts w:cs="Times New Roman"/>
          <w:sz w:val="26"/>
          <w:szCs w:val="26"/>
        </w:rPr>
        <w:t xml:space="preserve"> to Rule</w:t>
      </w:r>
      <w:r w:rsidRPr="009D0E9F">
        <w:rPr>
          <w:rFonts w:cs="Times New Roman"/>
          <w:spacing w:val="-1"/>
          <w:sz w:val="26"/>
          <w:szCs w:val="26"/>
        </w:rPr>
        <w:t xml:space="preserve"> 12(b)(6)</w:t>
      </w:r>
      <w:r w:rsidRPr="009D0E9F">
        <w:rPr>
          <w:rFonts w:cs="Times New Roman"/>
          <w:spacing w:val="1"/>
          <w:sz w:val="26"/>
          <w:szCs w:val="26"/>
        </w:rPr>
        <w:t xml:space="preserve"> </w:t>
      </w:r>
      <w:r w:rsidRPr="009D0E9F">
        <w:rPr>
          <w:rFonts w:cs="Times New Roman"/>
          <w:sz w:val="26"/>
          <w:szCs w:val="26"/>
        </w:rPr>
        <w:t xml:space="preserve">must </w:t>
      </w:r>
      <w:r w:rsidRPr="009D0E9F">
        <w:rPr>
          <w:rFonts w:cs="Times New Roman"/>
          <w:spacing w:val="-1"/>
          <w:sz w:val="26"/>
          <w:szCs w:val="26"/>
        </w:rPr>
        <w:t>attach</w:t>
      </w:r>
      <w:r w:rsidRPr="009D0E9F">
        <w:rPr>
          <w:rFonts w:cs="Times New Roman"/>
          <w:sz w:val="26"/>
          <w:szCs w:val="26"/>
        </w:rPr>
        <w:t xml:space="preserve"> a</w:t>
      </w:r>
      <w:r w:rsidRPr="009D0E9F">
        <w:rPr>
          <w:rFonts w:cs="Times New Roman"/>
          <w:spacing w:val="1"/>
          <w:sz w:val="26"/>
          <w:szCs w:val="26"/>
        </w:rPr>
        <w:t xml:space="preserve"> </w:t>
      </w:r>
      <w:r w:rsidRPr="009D0E9F">
        <w:rPr>
          <w:rFonts w:cs="Times New Roman"/>
          <w:spacing w:val="-1"/>
          <w:sz w:val="26"/>
          <w:szCs w:val="26"/>
        </w:rPr>
        <w:t>good</w:t>
      </w:r>
      <w:r w:rsidRPr="009D0E9F">
        <w:rPr>
          <w:rFonts w:cs="Times New Roman"/>
          <w:spacing w:val="45"/>
          <w:sz w:val="26"/>
          <w:szCs w:val="26"/>
        </w:rPr>
        <w:t xml:space="preserve"> </w:t>
      </w:r>
      <w:r w:rsidRPr="009D0E9F">
        <w:rPr>
          <w:rFonts w:cs="Times New Roman"/>
          <w:spacing w:val="-1"/>
          <w:sz w:val="26"/>
          <w:szCs w:val="26"/>
        </w:rPr>
        <w:t>faith</w:t>
      </w:r>
      <w:r w:rsidRPr="009D0E9F">
        <w:rPr>
          <w:rFonts w:cs="Times New Roman"/>
          <w:sz w:val="26"/>
          <w:szCs w:val="26"/>
        </w:rPr>
        <w:t xml:space="preserve"> </w:t>
      </w:r>
      <w:r w:rsidRPr="009D0E9F">
        <w:rPr>
          <w:rFonts w:cs="Times New Roman"/>
          <w:spacing w:val="-1"/>
          <w:sz w:val="26"/>
          <w:szCs w:val="26"/>
        </w:rPr>
        <w:t>consultation</w:t>
      </w:r>
      <w:r w:rsidRPr="009D0E9F">
        <w:rPr>
          <w:rFonts w:cs="Times New Roman"/>
          <w:sz w:val="26"/>
          <w:szCs w:val="26"/>
        </w:rPr>
        <w:t xml:space="preserve"> </w:t>
      </w:r>
      <w:r w:rsidRPr="009D0E9F">
        <w:rPr>
          <w:rFonts w:cs="Times New Roman"/>
          <w:spacing w:val="-1"/>
          <w:sz w:val="26"/>
          <w:szCs w:val="26"/>
        </w:rPr>
        <w:t>certificate complying</w:t>
      </w:r>
      <w:r w:rsidRPr="009D0E9F">
        <w:rPr>
          <w:rFonts w:cs="Times New Roman"/>
          <w:sz w:val="26"/>
          <w:szCs w:val="26"/>
        </w:rPr>
        <w:t xml:space="preserve"> </w:t>
      </w:r>
      <w:r w:rsidRPr="009D0E9F">
        <w:rPr>
          <w:rFonts w:cs="Times New Roman"/>
          <w:spacing w:val="-1"/>
          <w:sz w:val="26"/>
          <w:szCs w:val="26"/>
        </w:rPr>
        <w:t>with</w:t>
      </w:r>
      <w:r w:rsidRPr="009D0E9F">
        <w:rPr>
          <w:rFonts w:cs="Times New Roman"/>
          <w:sz w:val="26"/>
          <w:szCs w:val="26"/>
        </w:rPr>
        <w:t xml:space="preserve"> Rule</w:t>
      </w:r>
      <w:r w:rsidRPr="009D0E9F">
        <w:rPr>
          <w:rFonts w:cs="Times New Roman"/>
          <w:spacing w:val="-1"/>
          <w:sz w:val="26"/>
          <w:szCs w:val="26"/>
        </w:rPr>
        <w:t xml:space="preserve"> 7.1(h) certifying</w:t>
      </w:r>
      <w:r w:rsidRPr="009D0E9F">
        <w:rPr>
          <w:rFonts w:cs="Times New Roman"/>
          <w:spacing w:val="-3"/>
          <w:sz w:val="26"/>
          <w:szCs w:val="26"/>
        </w:rPr>
        <w:t xml:space="preserve"> </w:t>
      </w:r>
      <w:r w:rsidRPr="009D0E9F">
        <w:rPr>
          <w:rFonts w:cs="Times New Roman"/>
          <w:sz w:val="26"/>
          <w:szCs w:val="26"/>
        </w:rPr>
        <w:t>that the</w:t>
      </w:r>
      <w:r w:rsidRPr="009D0E9F">
        <w:rPr>
          <w:rFonts w:cs="Times New Roman"/>
          <w:spacing w:val="1"/>
          <w:sz w:val="26"/>
          <w:szCs w:val="26"/>
        </w:rPr>
        <w:t xml:space="preserve"> </w:t>
      </w:r>
      <w:r w:rsidRPr="009D0E9F">
        <w:rPr>
          <w:rFonts w:cs="Times New Roman"/>
          <w:spacing w:val="-1"/>
          <w:sz w:val="26"/>
          <w:szCs w:val="26"/>
        </w:rPr>
        <w:t>parties</w:t>
      </w:r>
      <w:r w:rsidRPr="009D0E9F">
        <w:rPr>
          <w:rFonts w:cs="Times New Roman"/>
          <w:sz w:val="26"/>
          <w:szCs w:val="26"/>
        </w:rPr>
        <w:t xml:space="preserve"> </w:t>
      </w:r>
      <w:r w:rsidRPr="009D0E9F">
        <w:rPr>
          <w:rFonts w:cs="Times New Roman"/>
          <w:spacing w:val="-1"/>
          <w:sz w:val="26"/>
          <w:szCs w:val="26"/>
        </w:rPr>
        <w:t>have</w:t>
      </w:r>
      <w:r w:rsidR="00F12509" w:rsidRPr="009D0E9F">
        <w:rPr>
          <w:rFonts w:cs="Times New Roman"/>
          <w:spacing w:val="-1"/>
          <w:sz w:val="26"/>
          <w:szCs w:val="26"/>
        </w:rPr>
        <w:t xml:space="preserve"> </w:t>
      </w:r>
      <w:r w:rsidRPr="009D0E9F">
        <w:rPr>
          <w:rFonts w:cs="Times New Roman"/>
          <w:spacing w:val="-1"/>
          <w:sz w:val="26"/>
          <w:szCs w:val="26"/>
        </w:rPr>
        <w:t>been</w:t>
      </w:r>
      <w:r w:rsidRPr="009D0E9F">
        <w:rPr>
          <w:rFonts w:cs="Times New Roman"/>
          <w:sz w:val="26"/>
          <w:szCs w:val="26"/>
        </w:rPr>
        <w:t xml:space="preserve"> </w:t>
      </w:r>
      <w:r w:rsidRPr="009D0E9F">
        <w:rPr>
          <w:rFonts w:cs="Times New Roman"/>
          <w:spacing w:val="-1"/>
          <w:sz w:val="26"/>
          <w:szCs w:val="26"/>
        </w:rPr>
        <w:t xml:space="preserve">unable </w:t>
      </w:r>
      <w:r w:rsidRPr="009D0E9F">
        <w:rPr>
          <w:rFonts w:cs="Times New Roman"/>
          <w:sz w:val="26"/>
          <w:szCs w:val="26"/>
        </w:rPr>
        <w:t>to</w:t>
      </w:r>
      <w:r w:rsidRPr="009D0E9F">
        <w:rPr>
          <w:rFonts w:cs="Times New Roman"/>
          <w:spacing w:val="2"/>
          <w:sz w:val="26"/>
          <w:szCs w:val="26"/>
        </w:rPr>
        <w:t xml:space="preserve"> </w:t>
      </w:r>
      <w:r w:rsidRPr="009D0E9F">
        <w:rPr>
          <w:rFonts w:cs="Times New Roman"/>
          <w:spacing w:val="-1"/>
          <w:sz w:val="26"/>
          <w:szCs w:val="26"/>
        </w:rPr>
        <w:t>agree that</w:t>
      </w:r>
      <w:r w:rsidRPr="009D0E9F">
        <w:rPr>
          <w:rFonts w:cs="Times New Roman"/>
          <w:spacing w:val="2"/>
          <w:sz w:val="26"/>
          <w:szCs w:val="26"/>
        </w:rPr>
        <w:t xml:space="preserve"> </w:t>
      </w:r>
      <w:r w:rsidRPr="009D0E9F">
        <w:rPr>
          <w:rFonts w:cs="Times New Roman"/>
          <w:sz w:val="26"/>
          <w:szCs w:val="26"/>
        </w:rPr>
        <w:t>the</w:t>
      </w:r>
      <w:r w:rsidRPr="009D0E9F">
        <w:rPr>
          <w:rFonts w:cs="Times New Roman"/>
          <w:spacing w:val="-1"/>
          <w:sz w:val="26"/>
          <w:szCs w:val="26"/>
        </w:rPr>
        <w:t xml:space="preserve"> </w:t>
      </w:r>
      <w:r w:rsidRPr="009D0E9F">
        <w:rPr>
          <w:rFonts w:cs="Times New Roman"/>
          <w:sz w:val="26"/>
          <w:szCs w:val="26"/>
        </w:rPr>
        <w:t>pleading</w:t>
      </w:r>
      <w:r w:rsidRPr="009D0E9F">
        <w:rPr>
          <w:rFonts w:cs="Times New Roman"/>
          <w:spacing w:val="-3"/>
          <w:sz w:val="26"/>
          <w:szCs w:val="26"/>
        </w:rPr>
        <w:t xml:space="preserve"> </w:t>
      </w:r>
      <w:r w:rsidRPr="009D0E9F">
        <w:rPr>
          <w:rFonts w:cs="Times New Roman"/>
          <w:sz w:val="26"/>
          <w:szCs w:val="26"/>
        </w:rPr>
        <w:t xml:space="preserve">is </w:t>
      </w:r>
      <w:r w:rsidRPr="009D0E9F">
        <w:rPr>
          <w:rFonts w:cs="Times New Roman"/>
          <w:spacing w:val="-1"/>
          <w:sz w:val="26"/>
          <w:szCs w:val="26"/>
        </w:rPr>
        <w:t xml:space="preserve">curable </w:t>
      </w:r>
      <w:r w:rsidRPr="009D0E9F">
        <w:rPr>
          <w:rFonts w:cs="Times New Roman"/>
          <w:spacing w:val="1"/>
          <w:sz w:val="26"/>
          <w:szCs w:val="26"/>
        </w:rPr>
        <w:t>by</w:t>
      </w:r>
      <w:r w:rsidRPr="009D0E9F">
        <w:rPr>
          <w:rFonts w:cs="Times New Roman"/>
          <w:spacing w:val="-3"/>
          <w:sz w:val="26"/>
          <w:szCs w:val="26"/>
        </w:rPr>
        <w:t xml:space="preserve"> </w:t>
      </w:r>
      <w:r w:rsidRPr="009D0E9F">
        <w:rPr>
          <w:rFonts w:cs="Times New Roman"/>
          <w:sz w:val="26"/>
          <w:szCs w:val="26"/>
        </w:rPr>
        <w:t>a</w:t>
      </w:r>
      <w:r w:rsidRPr="009D0E9F">
        <w:rPr>
          <w:rFonts w:cs="Times New Roman"/>
          <w:spacing w:val="-1"/>
          <w:sz w:val="26"/>
          <w:szCs w:val="26"/>
        </w:rPr>
        <w:t xml:space="preserve"> </w:t>
      </w:r>
      <w:r w:rsidRPr="009D0E9F">
        <w:rPr>
          <w:rFonts w:cs="Times New Roman"/>
          <w:sz w:val="26"/>
          <w:szCs w:val="26"/>
        </w:rPr>
        <w:t>permissible</w:t>
      </w:r>
      <w:r w:rsidRPr="009D0E9F">
        <w:rPr>
          <w:rFonts w:cs="Times New Roman"/>
          <w:spacing w:val="-1"/>
          <w:sz w:val="26"/>
          <w:szCs w:val="26"/>
        </w:rPr>
        <w:t xml:space="preserve"> amendment.</w:t>
      </w:r>
    </w:p>
    <w:p w14:paraId="0F496A73" w14:textId="648D452E" w:rsidR="002A55D8" w:rsidRPr="009D0E9F" w:rsidRDefault="00E73010" w:rsidP="00742809">
      <w:pPr>
        <w:pStyle w:val="BodyText"/>
        <w:widowControl/>
        <w:tabs>
          <w:tab w:val="left" w:pos="480"/>
        </w:tabs>
        <w:spacing w:after="120"/>
        <w:ind w:left="475" w:hanging="389"/>
        <w:jc w:val="both"/>
        <w:rPr>
          <w:rFonts w:cs="Times New Roman"/>
          <w:sz w:val="26"/>
          <w:szCs w:val="26"/>
        </w:rPr>
      </w:pPr>
      <w:r w:rsidRPr="009D0E9F">
        <w:rPr>
          <w:rFonts w:cs="Times New Roman"/>
          <w:b/>
          <w:spacing w:val="-1"/>
          <w:sz w:val="26"/>
          <w:szCs w:val="26"/>
        </w:rPr>
        <w:t xml:space="preserve">(f) </w:t>
      </w:r>
      <w:r w:rsidR="002A55D8" w:rsidRPr="009D0E9F">
        <w:rPr>
          <w:rFonts w:cs="Times New Roman"/>
          <w:b/>
          <w:spacing w:val="-1"/>
          <w:sz w:val="26"/>
          <w:szCs w:val="26"/>
        </w:rPr>
        <w:t>Motions.</w:t>
      </w:r>
      <w:r w:rsidR="002A55D8" w:rsidRPr="009D0E9F">
        <w:rPr>
          <w:rFonts w:cs="Times New Roman"/>
          <w:b/>
          <w:sz w:val="26"/>
          <w:szCs w:val="26"/>
        </w:rPr>
        <w:t xml:space="preserve"> </w:t>
      </w:r>
      <w:r w:rsidR="002A55D8" w:rsidRPr="009D0E9F">
        <w:rPr>
          <w:rFonts w:cs="Times New Roman"/>
          <w:sz w:val="26"/>
          <w:szCs w:val="26"/>
        </w:rPr>
        <w:t xml:space="preserve">With </w:t>
      </w:r>
      <w:r w:rsidR="002A55D8" w:rsidRPr="009D0E9F">
        <w:rPr>
          <w:rFonts w:cs="Times New Roman"/>
          <w:spacing w:val="-1"/>
          <w:sz w:val="26"/>
          <w:szCs w:val="26"/>
        </w:rPr>
        <w:t xml:space="preserve">notice </w:t>
      </w:r>
      <w:r w:rsidR="002A55D8" w:rsidRPr="009D0E9F">
        <w:rPr>
          <w:rFonts w:cs="Times New Roman"/>
          <w:sz w:val="26"/>
          <w:szCs w:val="26"/>
        </w:rPr>
        <w:t>to</w:t>
      </w:r>
      <w:r w:rsidR="002A55D8" w:rsidRPr="009D0E9F">
        <w:rPr>
          <w:rFonts w:cs="Times New Roman"/>
          <w:spacing w:val="-3"/>
          <w:sz w:val="26"/>
          <w:szCs w:val="26"/>
        </w:rPr>
        <w:t xml:space="preserve"> </w:t>
      </w:r>
      <w:r w:rsidR="002A55D8" w:rsidRPr="009D0E9F">
        <w:rPr>
          <w:rFonts w:cs="Times New Roman"/>
          <w:sz w:val="26"/>
          <w:szCs w:val="26"/>
        </w:rPr>
        <w:t>the</w:t>
      </w:r>
      <w:r w:rsidR="002A55D8" w:rsidRPr="009D0E9F">
        <w:rPr>
          <w:rFonts w:cs="Times New Roman"/>
          <w:spacing w:val="-1"/>
          <w:sz w:val="26"/>
          <w:szCs w:val="26"/>
        </w:rPr>
        <w:t xml:space="preserve"> parties,</w:t>
      </w:r>
      <w:r w:rsidR="002A55D8" w:rsidRPr="009D0E9F">
        <w:rPr>
          <w:rFonts w:cs="Times New Roman"/>
          <w:sz w:val="26"/>
          <w:szCs w:val="26"/>
        </w:rPr>
        <w:t xml:space="preserve"> a</w:t>
      </w:r>
      <w:r w:rsidR="002A55D8" w:rsidRPr="009D0E9F">
        <w:rPr>
          <w:rFonts w:cs="Times New Roman"/>
          <w:spacing w:val="1"/>
          <w:sz w:val="26"/>
          <w:szCs w:val="26"/>
        </w:rPr>
        <w:t xml:space="preserve"> </w:t>
      </w:r>
      <w:r w:rsidR="002A55D8" w:rsidRPr="009D0E9F">
        <w:rPr>
          <w:rFonts w:cs="Times New Roman"/>
          <w:spacing w:val="-1"/>
          <w:sz w:val="26"/>
          <w:szCs w:val="26"/>
        </w:rPr>
        <w:t>commercial</w:t>
      </w:r>
      <w:r w:rsidR="002A55D8" w:rsidRPr="009D0E9F">
        <w:rPr>
          <w:rFonts w:cs="Times New Roman"/>
          <w:spacing w:val="2"/>
          <w:sz w:val="26"/>
          <w:szCs w:val="26"/>
        </w:rPr>
        <w:t xml:space="preserve"> </w:t>
      </w:r>
      <w:r w:rsidR="002A55D8" w:rsidRPr="009D0E9F">
        <w:rPr>
          <w:rFonts w:cs="Times New Roman"/>
          <w:spacing w:val="-1"/>
          <w:sz w:val="26"/>
          <w:szCs w:val="26"/>
        </w:rPr>
        <w:t>court</w:t>
      </w:r>
      <w:r w:rsidR="002A55D8" w:rsidRPr="009D0E9F">
        <w:rPr>
          <w:rFonts w:cs="Times New Roman"/>
          <w:sz w:val="26"/>
          <w:szCs w:val="26"/>
        </w:rPr>
        <w:t xml:space="preserve"> judge</w:t>
      </w:r>
      <w:r w:rsidR="002A55D8" w:rsidRPr="009D0E9F">
        <w:rPr>
          <w:rFonts w:cs="Times New Roman"/>
          <w:spacing w:val="-1"/>
          <w:sz w:val="26"/>
          <w:szCs w:val="26"/>
        </w:rPr>
        <w:t xml:space="preserve"> </w:t>
      </w:r>
      <w:r w:rsidR="002A55D8" w:rsidRPr="009D0E9F">
        <w:rPr>
          <w:rFonts w:cs="Times New Roman"/>
          <w:spacing w:val="1"/>
          <w:sz w:val="26"/>
          <w:szCs w:val="26"/>
        </w:rPr>
        <w:t>may</w:t>
      </w:r>
      <w:r w:rsidR="002A55D8" w:rsidRPr="009D0E9F">
        <w:rPr>
          <w:rFonts w:cs="Times New Roman"/>
          <w:spacing w:val="-5"/>
          <w:sz w:val="26"/>
          <w:szCs w:val="26"/>
        </w:rPr>
        <w:t xml:space="preserve"> </w:t>
      </w:r>
      <w:r w:rsidR="002A55D8" w:rsidRPr="009D0E9F">
        <w:rPr>
          <w:rFonts w:cs="Times New Roman"/>
          <w:sz w:val="26"/>
          <w:szCs w:val="26"/>
        </w:rPr>
        <w:t>modify</w:t>
      </w:r>
      <w:r w:rsidR="002A55D8" w:rsidRPr="009D0E9F">
        <w:rPr>
          <w:rFonts w:cs="Times New Roman"/>
          <w:spacing w:val="-3"/>
          <w:sz w:val="26"/>
          <w:szCs w:val="26"/>
        </w:rPr>
        <w:t xml:space="preserve"> </w:t>
      </w:r>
      <w:r w:rsidR="002A55D8" w:rsidRPr="009D0E9F">
        <w:rPr>
          <w:rFonts w:cs="Times New Roman"/>
          <w:sz w:val="26"/>
          <w:szCs w:val="26"/>
        </w:rPr>
        <w:t>the</w:t>
      </w:r>
      <w:r w:rsidR="002A55D8" w:rsidRPr="009D0E9F">
        <w:rPr>
          <w:rFonts w:cs="Times New Roman"/>
          <w:spacing w:val="-1"/>
          <w:sz w:val="26"/>
          <w:szCs w:val="26"/>
        </w:rPr>
        <w:t xml:space="preserve"> formal</w:t>
      </w:r>
      <w:r w:rsidR="002A55D8" w:rsidRPr="009D0E9F">
        <w:rPr>
          <w:rFonts w:cs="Times New Roman"/>
          <w:spacing w:val="65"/>
          <w:sz w:val="26"/>
          <w:szCs w:val="26"/>
        </w:rPr>
        <w:t xml:space="preserve"> </w:t>
      </w:r>
      <w:r w:rsidR="002A55D8" w:rsidRPr="009D0E9F">
        <w:rPr>
          <w:rFonts w:cs="Times New Roman"/>
          <w:spacing w:val="-1"/>
          <w:sz w:val="26"/>
          <w:szCs w:val="26"/>
        </w:rPr>
        <w:t>requirements</w:t>
      </w:r>
      <w:r w:rsidR="002A55D8" w:rsidRPr="009D0E9F">
        <w:rPr>
          <w:rFonts w:cs="Times New Roman"/>
          <w:sz w:val="26"/>
          <w:szCs w:val="26"/>
        </w:rPr>
        <w:t xml:space="preserve"> of</w:t>
      </w:r>
      <w:r w:rsidR="002A55D8" w:rsidRPr="009D0E9F">
        <w:rPr>
          <w:rFonts w:cs="Times New Roman"/>
          <w:spacing w:val="-1"/>
          <w:sz w:val="26"/>
          <w:szCs w:val="26"/>
        </w:rPr>
        <w:t xml:space="preserve"> </w:t>
      </w:r>
      <w:r w:rsidR="002A55D8" w:rsidRPr="009D0E9F">
        <w:rPr>
          <w:rFonts w:cs="Times New Roman"/>
          <w:sz w:val="26"/>
          <w:szCs w:val="26"/>
        </w:rPr>
        <w:t>Rule</w:t>
      </w:r>
      <w:r w:rsidR="002A55D8" w:rsidRPr="009D0E9F">
        <w:rPr>
          <w:rFonts w:cs="Times New Roman"/>
          <w:spacing w:val="-1"/>
          <w:sz w:val="26"/>
          <w:szCs w:val="26"/>
        </w:rPr>
        <w:t xml:space="preserve"> 7.1(a)</w:t>
      </w:r>
      <w:r w:rsidR="002A55D8" w:rsidRPr="009D0E9F">
        <w:rPr>
          <w:rFonts w:cs="Times New Roman"/>
          <w:sz w:val="26"/>
          <w:szCs w:val="26"/>
        </w:rPr>
        <w:t xml:space="preserve"> </w:t>
      </w:r>
      <w:r w:rsidR="002A55D8" w:rsidRPr="009D0E9F">
        <w:rPr>
          <w:rFonts w:cs="Times New Roman"/>
          <w:spacing w:val="-1"/>
          <w:sz w:val="26"/>
          <w:szCs w:val="26"/>
        </w:rPr>
        <w:t>and</w:t>
      </w:r>
      <w:r w:rsidR="002A55D8" w:rsidRPr="009D0E9F">
        <w:rPr>
          <w:rFonts w:cs="Times New Roman"/>
          <w:sz w:val="26"/>
          <w:szCs w:val="26"/>
        </w:rPr>
        <w:t xml:space="preserve"> </w:t>
      </w:r>
      <w:r w:rsidR="002A55D8" w:rsidRPr="009D0E9F">
        <w:rPr>
          <w:rFonts w:cs="Times New Roman"/>
          <w:spacing w:val="1"/>
          <w:sz w:val="26"/>
          <w:szCs w:val="26"/>
        </w:rPr>
        <w:t>may</w:t>
      </w:r>
      <w:r w:rsidR="002A55D8" w:rsidRPr="009D0E9F">
        <w:rPr>
          <w:rFonts w:cs="Times New Roman"/>
          <w:spacing w:val="-5"/>
          <w:sz w:val="26"/>
          <w:szCs w:val="26"/>
        </w:rPr>
        <w:t xml:space="preserve"> </w:t>
      </w:r>
      <w:r w:rsidR="002A55D8" w:rsidRPr="009D0E9F">
        <w:rPr>
          <w:rFonts w:cs="Times New Roman"/>
          <w:spacing w:val="-1"/>
          <w:sz w:val="26"/>
          <w:szCs w:val="26"/>
        </w:rPr>
        <w:t>adopt</w:t>
      </w:r>
      <w:r w:rsidR="002A55D8" w:rsidRPr="009D0E9F">
        <w:rPr>
          <w:rFonts w:cs="Times New Roman"/>
          <w:sz w:val="26"/>
          <w:szCs w:val="26"/>
        </w:rPr>
        <w:t xml:space="preserve"> a</w:t>
      </w:r>
      <w:r w:rsidR="002A55D8" w:rsidRPr="009D0E9F">
        <w:rPr>
          <w:rFonts w:cs="Times New Roman"/>
          <w:spacing w:val="-1"/>
          <w:sz w:val="26"/>
          <w:szCs w:val="26"/>
        </w:rPr>
        <w:t xml:space="preserve"> different</w:t>
      </w:r>
      <w:r w:rsidR="002A55D8" w:rsidRPr="009D0E9F">
        <w:rPr>
          <w:rFonts w:cs="Times New Roman"/>
          <w:sz w:val="26"/>
          <w:szCs w:val="26"/>
        </w:rPr>
        <w:t xml:space="preserve"> </w:t>
      </w:r>
      <w:r w:rsidR="002A55D8" w:rsidRPr="009D0E9F">
        <w:rPr>
          <w:rFonts w:cs="Times New Roman"/>
          <w:spacing w:val="-1"/>
          <w:sz w:val="26"/>
          <w:szCs w:val="26"/>
        </w:rPr>
        <w:t>practice</w:t>
      </w:r>
      <w:r w:rsidR="002A55D8" w:rsidRPr="009D0E9F">
        <w:rPr>
          <w:rFonts w:cs="Times New Roman"/>
          <w:spacing w:val="1"/>
          <w:sz w:val="26"/>
          <w:szCs w:val="26"/>
        </w:rPr>
        <w:t xml:space="preserve"> </w:t>
      </w:r>
      <w:r w:rsidR="002A55D8" w:rsidRPr="009D0E9F">
        <w:rPr>
          <w:rFonts w:cs="Times New Roman"/>
          <w:spacing w:val="-1"/>
          <w:sz w:val="26"/>
          <w:szCs w:val="26"/>
        </w:rPr>
        <w:t xml:space="preserve">for </w:t>
      </w:r>
      <w:r w:rsidR="002A55D8" w:rsidRPr="009D0E9F">
        <w:rPr>
          <w:rFonts w:cs="Times New Roman"/>
          <w:sz w:val="26"/>
          <w:szCs w:val="26"/>
        </w:rPr>
        <w:t>the</w:t>
      </w:r>
      <w:r w:rsidR="002A55D8" w:rsidRPr="009D0E9F">
        <w:rPr>
          <w:rFonts w:cs="Times New Roman"/>
          <w:spacing w:val="-1"/>
          <w:sz w:val="26"/>
          <w:szCs w:val="26"/>
        </w:rPr>
        <w:t xml:space="preserve"> efficient</w:t>
      </w:r>
      <w:r w:rsidR="002A55D8" w:rsidRPr="009D0E9F">
        <w:rPr>
          <w:rFonts w:cs="Times New Roman"/>
          <w:sz w:val="26"/>
          <w:szCs w:val="26"/>
        </w:rPr>
        <w:t xml:space="preserve"> </w:t>
      </w:r>
      <w:r w:rsidR="002A55D8" w:rsidRPr="009D0E9F">
        <w:rPr>
          <w:rFonts w:cs="Times New Roman"/>
          <w:spacing w:val="-1"/>
          <w:sz w:val="26"/>
          <w:szCs w:val="26"/>
        </w:rPr>
        <w:t>and</w:t>
      </w:r>
      <w:r w:rsidR="002A55D8" w:rsidRPr="009D0E9F">
        <w:rPr>
          <w:rFonts w:cs="Times New Roman"/>
          <w:sz w:val="26"/>
          <w:szCs w:val="26"/>
        </w:rPr>
        <w:t xml:space="preserve"> </w:t>
      </w:r>
      <w:r w:rsidR="002A55D8" w:rsidRPr="009D0E9F">
        <w:rPr>
          <w:rFonts w:cs="Times New Roman"/>
          <w:spacing w:val="-1"/>
          <w:sz w:val="26"/>
          <w:szCs w:val="26"/>
        </w:rPr>
        <w:t>prompt</w:t>
      </w:r>
      <w:r w:rsidR="00316AD7">
        <w:rPr>
          <w:rFonts w:cs="Times New Roman"/>
          <w:spacing w:val="105"/>
          <w:sz w:val="26"/>
          <w:szCs w:val="26"/>
        </w:rPr>
        <w:t xml:space="preserve"> </w:t>
      </w:r>
      <w:r w:rsidR="002A55D8" w:rsidRPr="009D0E9F">
        <w:rPr>
          <w:rFonts w:cs="Times New Roman"/>
          <w:spacing w:val="-1"/>
          <w:sz w:val="26"/>
          <w:szCs w:val="26"/>
        </w:rPr>
        <w:t>resolution</w:t>
      </w:r>
      <w:r w:rsidR="002A55D8" w:rsidRPr="009D0E9F">
        <w:rPr>
          <w:rFonts w:cs="Times New Roman"/>
          <w:sz w:val="26"/>
          <w:szCs w:val="26"/>
        </w:rPr>
        <w:t xml:space="preserve"> of</w:t>
      </w:r>
      <w:r w:rsidR="002A55D8" w:rsidRPr="009D0E9F">
        <w:rPr>
          <w:rFonts w:cs="Times New Roman"/>
          <w:spacing w:val="-1"/>
          <w:sz w:val="26"/>
          <w:szCs w:val="26"/>
        </w:rPr>
        <w:t xml:space="preserve"> </w:t>
      </w:r>
      <w:r w:rsidR="002A55D8" w:rsidRPr="009D0E9F">
        <w:rPr>
          <w:rFonts w:cs="Times New Roman"/>
          <w:sz w:val="26"/>
          <w:szCs w:val="26"/>
        </w:rPr>
        <w:t>motions.</w:t>
      </w:r>
    </w:p>
    <w:p w14:paraId="2E61EE01" w14:textId="23904009" w:rsidR="001A1387" w:rsidRPr="009D0E9F" w:rsidRDefault="003C2BE5" w:rsidP="00742809">
      <w:pPr>
        <w:pStyle w:val="BodyText"/>
        <w:widowControl/>
        <w:tabs>
          <w:tab w:val="left" w:pos="480"/>
        </w:tabs>
        <w:ind w:left="447" w:hanging="346"/>
        <w:jc w:val="both"/>
        <w:rPr>
          <w:rFonts w:cs="Times New Roman"/>
          <w:spacing w:val="-1"/>
          <w:sz w:val="26"/>
          <w:szCs w:val="26"/>
        </w:rPr>
      </w:pPr>
      <w:r w:rsidRPr="009D0E9F">
        <w:rPr>
          <w:rFonts w:cs="Times New Roman"/>
          <w:b/>
          <w:spacing w:val="-1"/>
          <w:sz w:val="26"/>
          <w:szCs w:val="26"/>
        </w:rPr>
        <w:t>(g)</w:t>
      </w:r>
      <w:r w:rsidRPr="009D0E9F">
        <w:rPr>
          <w:rFonts w:cs="Times New Roman"/>
          <w:b/>
          <w:spacing w:val="-1"/>
          <w:sz w:val="26"/>
          <w:szCs w:val="26"/>
        </w:rPr>
        <w:tab/>
      </w:r>
      <w:r w:rsidR="002A55D8" w:rsidRPr="009D0E9F">
        <w:rPr>
          <w:rFonts w:cs="Times New Roman"/>
          <w:b/>
          <w:spacing w:val="-1"/>
          <w:sz w:val="26"/>
          <w:szCs w:val="26"/>
        </w:rPr>
        <w:t xml:space="preserve">Cases Not in the Commercial Court.  </w:t>
      </w:r>
      <w:r w:rsidR="002A55D8" w:rsidRPr="009D0E9F">
        <w:rPr>
          <w:rFonts w:cs="Times New Roman"/>
          <w:spacing w:val="-1"/>
          <w:sz w:val="26"/>
          <w:szCs w:val="26"/>
        </w:rPr>
        <w:t>The case management procedures in Rule 8.1(e) are available to any judge who finds those procedures beneficial, wholly or partially, in managing a commercial case that is not assigned to the commercial court, or that is pending in a county that has not established a commercial court.</w:t>
      </w:r>
      <w:bookmarkStart w:id="3" w:name="2017-17_AttachRule84Form14(a)_revCleanan"/>
      <w:bookmarkEnd w:id="3"/>
    </w:p>
    <w:p w14:paraId="6FF5562F" w14:textId="5C02D020" w:rsidR="00840AF9" w:rsidRDefault="00840AF9" w:rsidP="00742809">
      <w:pPr>
        <w:pStyle w:val="BodyText"/>
        <w:widowControl/>
        <w:tabs>
          <w:tab w:val="left" w:pos="480"/>
        </w:tabs>
        <w:ind w:left="447" w:hanging="346"/>
        <w:jc w:val="both"/>
        <w:rPr>
          <w:rFonts w:cs="Times New Roman"/>
          <w:sz w:val="26"/>
          <w:szCs w:val="26"/>
        </w:rPr>
      </w:pPr>
    </w:p>
    <w:p w14:paraId="72F7341D" w14:textId="10972A3C" w:rsidR="00840AF9" w:rsidRDefault="00840AF9" w:rsidP="00742809">
      <w:pPr>
        <w:pStyle w:val="BodyText"/>
        <w:widowControl/>
        <w:tabs>
          <w:tab w:val="left" w:pos="480"/>
        </w:tabs>
        <w:ind w:left="447" w:hanging="346"/>
        <w:jc w:val="both"/>
        <w:rPr>
          <w:rFonts w:cs="Times New Roman"/>
          <w:sz w:val="26"/>
          <w:szCs w:val="26"/>
        </w:rPr>
      </w:pPr>
    </w:p>
    <w:p w14:paraId="123BF047" w14:textId="3207A906" w:rsidR="00840AF9" w:rsidRDefault="00840AF9" w:rsidP="00742809">
      <w:pPr>
        <w:pStyle w:val="BodyText"/>
        <w:widowControl/>
        <w:tabs>
          <w:tab w:val="left" w:pos="480"/>
        </w:tabs>
        <w:ind w:left="447" w:hanging="346"/>
        <w:jc w:val="both"/>
        <w:rPr>
          <w:rFonts w:cs="Times New Roman"/>
          <w:sz w:val="26"/>
          <w:szCs w:val="26"/>
        </w:rPr>
      </w:pPr>
    </w:p>
    <w:p w14:paraId="6AEC27A4" w14:textId="00B99DF7" w:rsidR="00BC408D" w:rsidRDefault="00BC408D" w:rsidP="00742809">
      <w:pPr>
        <w:pStyle w:val="BodyText"/>
        <w:widowControl/>
        <w:tabs>
          <w:tab w:val="left" w:pos="480"/>
        </w:tabs>
        <w:ind w:left="447" w:hanging="346"/>
        <w:jc w:val="both"/>
        <w:rPr>
          <w:rFonts w:cs="Times New Roman"/>
          <w:sz w:val="26"/>
          <w:szCs w:val="26"/>
        </w:rPr>
      </w:pPr>
    </w:p>
    <w:p w14:paraId="6BEDC90C" w14:textId="1C46B3AB" w:rsidR="00BC408D" w:rsidRDefault="00BC408D" w:rsidP="00742809">
      <w:pPr>
        <w:pStyle w:val="BodyText"/>
        <w:widowControl/>
        <w:tabs>
          <w:tab w:val="left" w:pos="480"/>
        </w:tabs>
        <w:ind w:left="447" w:hanging="346"/>
        <w:jc w:val="both"/>
        <w:rPr>
          <w:rFonts w:cs="Times New Roman"/>
          <w:sz w:val="26"/>
          <w:szCs w:val="26"/>
        </w:rPr>
      </w:pPr>
    </w:p>
    <w:p w14:paraId="5F67721F" w14:textId="1E9208A6" w:rsidR="00BC408D" w:rsidRDefault="00BC408D" w:rsidP="00742809">
      <w:pPr>
        <w:pStyle w:val="BodyText"/>
        <w:widowControl/>
        <w:tabs>
          <w:tab w:val="left" w:pos="480"/>
        </w:tabs>
        <w:ind w:left="447" w:hanging="346"/>
        <w:jc w:val="both"/>
        <w:rPr>
          <w:rFonts w:cs="Times New Roman"/>
          <w:sz w:val="26"/>
          <w:szCs w:val="26"/>
        </w:rPr>
      </w:pPr>
    </w:p>
    <w:p w14:paraId="636285AB" w14:textId="55AEE842" w:rsidR="00BC408D" w:rsidRDefault="00BC408D" w:rsidP="00742809">
      <w:pPr>
        <w:pStyle w:val="BodyText"/>
        <w:widowControl/>
        <w:tabs>
          <w:tab w:val="left" w:pos="480"/>
        </w:tabs>
        <w:ind w:left="447" w:hanging="346"/>
        <w:jc w:val="both"/>
        <w:rPr>
          <w:rFonts w:cs="Times New Roman"/>
          <w:sz w:val="26"/>
          <w:szCs w:val="26"/>
        </w:rPr>
      </w:pPr>
    </w:p>
    <w:p w14:paraId="3210FE79" w14:textId="50FF4145" w:rsidR="00BC408D" w:rsidRDefault="00BC408D" w:rsidP="00742809">
      <w:pPr>
        <w:pStyle w:val="BodyText"/>
        <w:widowControl/>
        <w:tabs>
          <w:tab w:val="left" w:pos="480"/>
        </w:tabs>
        <w:ind w:left="447" w:hanging="346"/>
        <w:jc w:val="both"/>
        <w:rPr>
          <w:rFonts w:cs="Times New Roman"/>
          <w:sz w:val="26"/>
          <w:szCs w:val="26"/>
        </w:rPr>
      </w:pPr>
    </w:p>
    <w:p w14:paraId="6B77E1AF" w14:textId="7119ECCF" w:rsidR="00BC408D" w:rsidRDefault="00BC408D" w:rsidP="00742809">
      <w:pPr>
        <w:pStyle w:val="BodyText"/>
        <w:widowControl/>
        <w:tabs>
          <w:tab w:val="left" w:pos="480"/>
        </w:tabs>
        <w:ind w:left="447" w:hanging="346"/>
        <w:jc w:val="both"/>
        <w:rPr>
          <w:rFonts w:cs="Times New Roman"/>
          <w:sz w:val="26"/>
          <w:szCs w:val="26"/>
        </w:rPr>
      </w:pPr>
    </w:p>
    <w:p w14:paraId="0A9EB352" w14:textId="0551F67B" w:rsidR="00BC408D" w:rsidRDefault="00BC408D" w:rsidP="00742809">
      <w:pPr>
        <w:pStyle w:val="BodyText"/>
        <w:widowControl/>
        <w:tabs>
          <w:tab w:val="left" w:pos="480"/>
        </w:tabs>
        <w:ind w:left="447" w:hanging="346"/>
        <w:jc w:val="both"/>
        <w:rPr>
          <w:rFonts w:cs="Times New Roman"/>
          <w:sz w:val="26"/>
          <w:szCs w:val="26"/>
        </w:rPr>
      </w:pPr>
    </w:p>
    <w:p w14:paraId="34698E2C" w14:textId="77777777" w:rsidR="00BC408D" w:rsidRDefault="00BC408D" w:rsidP="00742809">
      <w:pPr>
        <w:pStyle w:val="BodyText"/>
        <w:widowControl/>
        <w:tabs>
          <w:tab w:val="left" w:pos="480"/>
        </w:tabs>
        <w:ind w:left="447" w:hanging="346"/>
        <w:jc w:val="both"/>
        <w:rPr>
          <w:rFonts w:cs="Times New Roman"/>
          <w:sz w:val="26"/>
          <w:szCs w:val="26"/>
        </w:rPr>
      </w:pPr>
    </w:p>
    <w:p w14:paraId="4E2D23DB" w14:textId="77777777" w:rsidR="00840AF9" w:rsidRPr="000A0737" w:rsidRDefault="00840AF9" w:rsidP="00840AF9">
      <w:pPr>
        <w:pStyle w:val="Heading1"/>
        <w:spacing w:after="120" w:afterAutospacing="0"/>
        <w:jc w:val="both"/>
        <w:rPr>
          <w:b w:val="0"/>
          <w:bCs w:val="0"/>
          <w:szCs w:val="26"/>
        </w:rPr>
      </w:pPr>
      <w:r w:rsidRPr="008E2CCD">
        <w:rPr>
          <w:strike/>
          <w:szCs w:val="26"/>
        </w:rPr>
        <w:lastRenderedPageBreak/>
        <w:t xml:space="preserve">Experimental </w:t>
      </w:r>
      <w:r w:rsidRPr="000A0737">
        <w:rPr>
          <w:spacing w:val="-1"/>
          <w:szCs w:val="26"/>
        </w:rPr>
        <w:t xml:space="preserve">Rule </w:t>
      </w:r>
      <w:r w:rsidRPr="000A0737">
        <w:rPr>
          <w:szCs w:val="26"/>
        </w:rPr>
        <w:t xml:space="preserve">8.1. </w:t>
      </w:r>
      <w:r w:rsidRPr="000A0737">
        <w:rPr>
          <w:spacing w:val="-1"/>
          <w:szCs w:val="26"/>
        </w:rPr>
        <w:t xml:space="preserve">Assignment </w:t>
      </w:r>
      <w:r w:rsidRPr="000A0737">
        <w:rPr>
          <w:szCs w:val="26"/>
        </w:rPr>
        <w:t xml:space="preserve">and </w:t>
      </w:r>
      <w:r w:rsidRPr="000A0737">
        <w:rPr>
          <w:spacing w:val="-1"/>
          <w:szCs w:val="26"/>
        </w:rPr>
        <w:t xml:space="preserve">Management </w:t>
      </w:r>
      <w:r w:rsidRPr="000A0737">
        <w:rPr>
          <w:szCs w:val="26"/>
        </w:rPr>
        <w:t>of</w:t>
      </w:r>
      <w:r w:rsidRPr="000A0737">
        <w:rPr>
          <w:spacing w:val="1"/>
          <w:szCs w:val="26"/>
        </w:rPr>
        <w:t xml:space="preserve"> </w:t>
      </w:r>
      <w:r w:rsidRPr="000A0737">
        <w:rPr>
          <w:spacing w:val="-1"/>
          <w:szCs w:val="26"/>
        </w:rPr>
        <w:t>Commercial</w:t>
      </w:r>
      <w:r w:rsidRPr="000A0737">
        <w:rPr>
          <w:szCs w:val="26"/>
        </w:rPr>
        <w:t xml:space="preserve"> Cases </w:t>
      </w:r>
    </w:p>
    <w:p w14:paraId="34C56E16" w14:textId="77777777" w:rsidR="00840AF9" w:rsidRPr="000A0737" w:rsidRDefault="00840AF9" w:rsidP="00840AF9">
      <w:pPr>
        <w:pStyle w:val="BodyText"/>
        <w:widowControl/>
        <w:numPr>
          <w:ilvl w:val="0"/>
          <w:numId w:val="13"/>
        </w:numPr>
        <w:tabs>
          <w:tab w:val="left" w:pos="460"/>
        </w:tabs>
        <w:spacing w:after="120"/>
        <w:jc w:val="both"/>
        <w:rPr>
          <w:rFonts w:cs="Times New Roman"/>
          <w:sz w:val="26"/>
          <w:szCs w:val="26"/>
        </w:rPr>
      </w:pPr>
      <w:r w:rsidRPr="000A0737">
        <w:rPr>
          <w:rFonts w:cs="Times New Roman"/>
          <w:b/>
          <w:bCs/>
          <w:spacing w:val="-1"/>
          <w:sz w:val="26"/>
          <w:szCs w:val="26"/>
        </w:rPr>
        <w:t>Application; Definitions.</w:t>
      </w:r>
      <w:r w:rsidRPr="000A0737">
        <w:rPr>
          <w:rFonts w:cs="Times New Roman"/>
          <w:b/>
          <w:bCs/>
          <w:sz w:val="26"/>
          <w:szCs w:val="26"/>
        </w:rPr>
        <w:t xml:space="preserve"> </w:t>
      </w:r>
      <w:r w:rsidRPr="000A0737">
        <w:rPr>
          <w:rFonts w:cs="Times New Roman"/>
          <w:spacing w:val="-1"/>
          <w:sz w:val="26"/>
          <w:szCs w:val="26"/>
        </w:rPr>
        <w:t>This</w:t>
      </w:r>
      <w:r w:rsidRPr="000A0737">
        <w:rPr>
          <w:rFonts w:cs="Times New Roman"/>
          <w:sz w:val="26"/>
          <w:szCs w:val="26"/>
        </w:rPr>
        <w:t xml:space="preserve"> </w:t>
      </w:r>
      <w:r w:rsidRPr="000A0737">
        <w:rPr>
          <w:rFonts w:cs="Times New Roman"/>
          <w:spacing w:val="-1"/>
          <w:sz w:val="26"/>
          <w:szCs w:val="26"/>
        </w:rPr>
        <w:t>rule applies</w:t>
      </w:r>
      <w:r w:rsidRPr="000A0737">
        <w:rPr>
          <w:rFonts w:cs="Times New Roman"/>
          <w:sz w:val="26"/>
          <w:szCs w:val="26"/>
        </w:rPr>
        <w:t xml:space="preserve"> in counties </w:t>
      </w:r>
      <w:r w:rsidRPr="000A0737">
        <w:rPr>
          <w:rFonts w:cs="Times New Roman"/>
          <w:spacing w:val="-1"/>
          <w:sz w:val="26"/>
          <w:szCs w:val="26"/>
        </w:rPr>
        <w:t>that</w:t>
      </w:r>
      <w:r w:rsidRPr="000A0737">
        <w:rPr>
          <w:rFonts w:cs="Times New Roman"/>
          <w:sz w:val="26"/>
          <w:szCs w:val="26"/>
        </w:rPr>
        <w:t xml:space="preserve"> </w:t>
      </w:r>
      <w:r w:rsidRPr="000A0737">
        <w:rPr>
          <w:rFonts w:cs="Times New Roman"/>
          <w:spacing w:val="-1"/>
          <w:sz w:val="26"/>
          <w:szCs w:val="26"/>
        </w:rPr>
        <w:t>have established</w:t>
      </w:r>
      <w:r w:rsidRPr="000A0737">
        <w:rPr>
          <w:rFonts w:cs="Times New Roman"/>
          <w:sz w:val="26"/>
          <w:szCs w:val="26"/>
        </w:rPr>
        <w:t xml:space="preserve"> </w:t>
      </w:r>
      <w:r w:rsidRPr="000A0737">
        <w:rPr>
          <w:rFonts w:cs="Times New Roman"/>
          <w:spacing w:val="-1"/>
          <w:sz w:val="26"/>
          <w:szCs w:val="26"/>
        </w:rPr>
        <w:t>specialized</w:t>
      </w:r>
      <w:r>
        <w:rPr>
          <w:rFonts w:cs="Times New Roman"/>
          <w:spacing w:val="-1"/>
          <w:sz w:val="26"/>
          <w:szCs w:val="26"/>
        </w:rPr>
        <w:t xml:space="preserve"> </w:t>
      </w:r>
      <w:r w:rsidRPr="00B7781B">
        <w:rPr>
          <w:rFonts w:cs="Times New Roman"/>
          <w:strike/>
          <w:spacing w:val="-1"/>
          <w:sz w:val="26"/>
          <w:szCs w:val="26"/>
        </w:rPr>
        <w:t xml:space="preserve">courts </w:t>
      </w:r>
      <w:r w:rsidRPr="00B7781B">
        <w:rPr>
          <w:rFonts w:cs="Times New Roman"/>
          <w:spacing w:val="-1"/>
          <w:sz w:val="26"/>
          <w:szCs w:val="26"/>
          <w:u w:val="single"/>
        </w:rPr>
        <w:t>programs</w:t>
      </w:r>
      <w:r w:rsidRPr="000A0737">
        <w:rPr>
          <w:rFonts w:cs="Times New Roman"/>
          <w:spacing w:val="96"/>
          <w:sz w:val="26"/>
          <w:szCs w:val="26"/>
        </w:rPr>
        <w:t xml:space="preserve"> </w:t>
      </w:r>
      <w:r w:rsidRPr="000A0737">
        <w:rPr>
          <w:rFonts w:cs="Times New Roman"/>
          <w:spacing w:val="-1"/>
          <w:sz w:val="26"/>
          <w:szCs w:val="26"/>
        </w:rPr>
        <w:t>for commercial</w:t>
      </w:r>
      <w:r w:rsidRPr="000A0737">
        <w:rPr>
          <w:rFonts w:cs="Times New Roman"/>
          <w:sz w:val="26"/>
          <w:szCs w:val="26"/>
        </w:rPr>
        <w:t xml:space="preserve"> cases, </w:t>
      </w:r>
      <w:r w:rsidRPr="000A0737">
        <w:rPr>
          <w:rFonts w:cs="Times New Roman"/>
          <w:spacing w:val="-1"/>
          <w:sz w:val="26"/>
          <w:szCs w:val="26"/>
        </w:rPr>
        <w:t>which</w:t>
      </w:r>
      <w:r w:rsidRPr="000A0737">
        <w:rPr>
          <w:rFonts w:cs="Times New Roman"/>
          <w:sz w:val="26"/>
          <w:szCs w:val="26"/>
        </w:rPr>
        <w:t xml:space="preserve"> are</w:t>
      </w:r>
      <w:r w:rsidRPr="000A0737">
        <w:rPr>
          <w:rFonts w:cs="Times New Roman"/>
          <w:spacing w:val="-1"/>
          <w:sz w:val="26"/>
          <w:szCs w:val="26"/>
        </w:rPr>
        <w:t xml:space="preserve"> referred</w:t>
      </w:r>
      <w:r w:rsidRPr="000A0737">
        <w:rPr>
          <w:rFonts w:cs="Times New Roman"/>
          <w:sz w:val="26"/>
          <w:szCs w:val="26"/>
        </w:rPr>
        <w:t xml:space="preserve"> to</w:t>
      </w:r>
      <w:r w:rsidRPr="000A0737">
        <w:rPr>
          <w:rFonts w:cs="Times New Roman"/>
          <w:spacing w:val="2"/>
          <w:sz w:val="26"/>
          <w:szCs w:val="26"/>
        </w:rPr>
        <w:t xml:space="preserve"> </w:t>
      </w:r>
      <w:r w:rsidRPr="000A0737">
        <w:rPr>
          <w:rFonts w:cs="Times New Roman"/>
          <w:sz w:val="26"/>
          <w:szCs w:val="26"/>
        </w:rPr>
        <w:t xml:space="preserve">in this </w:t>
      </w:r>
      <w:r w:rsidRPr="000A0737">
        <w:rPr>
          <w:rFonts w:cs="Times New Roman"/>
          <w:spacing w:val="-1"/>
          <w:sz w:val="26"/>
          <w:szCs w:val="26"/>
        </w:rPr>
        <w:t>rule as</w:t>
      </w:r>
      <w:r w:rsidRPr="000A0737">
        <w:rPr>
          <w:rFonts w:cs="Times New Roman"/>
          <w:sz w:val="26"/>
          <w:szCs w:val="26"/>
        </w:rPr>
        <w:t xml:space="preserve"> </w:t>
      </w:r>
      <w:r w:rsidRPr="000A0737">
        <w:rPr>
          <w:rFonts w:cs="Times New Roman"/>
          <w:spacing w:val="-1"/>
          <w:sz w:val="26"/>
          <w:szCs w:val="26"/>
        </w:rPr>
        <w:t>“the commercial</w:t>
      </w:r>
      <w:r w:rsidRPr="000A0737">
        <w:rPr>
          <w:rFonts w:cs="Times New Roman"/>
          <w:sz w:val="26"/>
          <w:szCs w:val="26"/>
        </w:rPr>
        <w:t xml:space="preserve"> court.”</w:t>
      </w:r>
      <w:r w:rsidRPr="000A0737">
        <w:rPr>
          <w:rFonts w:cs="Times New Roman"/>
          <w:spacing w:val="73"/>
          <w:sz w:val="26"/>
          <w:szCs w:val="26"/>
        </w:rPr>
        <w:t xml:space="preserve"> </w:t>
      </w:r>
      <w:r w:rsidRPr="000A0737">
        <w:rPr>
          <w:rFonts w:cs="Times New Roman"/>
          <w:spacing w:val="-1"/>
          <w:sz w:val="26"/>
          <w:szCs w:val="26"/>
        </w:rPr>
        <w:t>The commercial</w:t>
      </w:r>
      <w:r w:rsidRPr="000A0737">
        <w:rPr>
          <w:rFonts w:cs="Times New Roman"/>
          <w:sz w:val="26"/>
          <w:szCs w:val="26"/>
        </w:rPr>
        <w:t xml:space="preserve"> </w:t>
      </w:r>
      <w:r w:rsidRPr="000A0737">
        <w:rPr>
          <w:rFonts w:cs="Times New Roman"/>
          <w:spacing w:val="-1"/>
          <w:sz w:val="26"/>
          <w:szCs w:val="26"/>
        </w:rPr>
        <w:t>court</w:t>
      </w:r>
      <w:r w:rsidRPr="000A0737">
        <w:rPr>
          <w:rFonts w:cs="Times New Roman"/>
          <w:sz w:val="26"/>
          <w:szCs w:val="26"/>
        </w:rPr>
        <w:t xml:space="preserve"> will </w:t>
      </w:r>
      <w:r w:rsidRPr="000A0737">
        <w:rPr>
          <w:rFonts w:cs="Times New Roman"/>
          <w:spacing w:val="-1"/>
          <w:sz w:val="26"/>
          <w:szCs w:val="26"/>
        </w:rPr>
        <w:t>hear</w:t>
      </w:r>
      <w:r>
        <w:rPr>
          <w:rFonts w:cs="Times New Roman"/>
          <w:spacing w:val="-1"/>
          <w:sz w:val="26"/>
          <w:szCs w:val="26"/>
        </w:rPr>
        <w:t xml:space="preserve"> </w:t>
      </w:r>
      <w:r w:rsidRPr="00B7781B">
        <w:rPr>
          <w:rFonts w:cs="Times New Roman"/>
          <w:spacing w:val="-1"/>
          <w:sz w:val="26"/>
          <w:szCs w:val="26"/>
          <w:u w:val="single"/>
        </w:rPr>
        <w:t>eligible</w:t>
      </w:r>
      <w:r w:rsidRPr="000A0737">
        <w:rPr>
          <w:rFonts w:cs="Times New Roman"/>
          <w:spacing w:val="-1"/>
          <w:sz w:val="26"/>
          <w:szCs w:val="26"/>
        </w:rPr>
        <w:t xml:space="preserve"> “commercial</w:t>
      </w:r>
      <w:r w:rsidRPr="000A0737">
        <w:rPr>
          <w:rFonts w:cs="Times New Roman"/>
          <w:sz w:val="26"/>
          <w:szCs w:val="26"/>
        </w:rPr>
        <w:t xml:space="preserve"> cases”</w:t>
      </w:r>
      <w:r>
        <w:rPr>
          <w:rFonts w:cs="Times New Roman"/>
          <w:sz w:val="26"/>
          <w:szCs w:val="26"/>
        </w:rPr>
        <w:t xml:space="preserve"> </w:t>
      </w:r>
      <w:r w:rsidRPr="00B7781B">
        <w:rPr>
          <w:rFonts w:cs="Times New Roman"/>
          <w:strike/>
          <w:sz w:val="26"/>
          <w:szCs w:val="26"/>
        </w:rPr>
        <w:t>as defined in this Rule except as provided in Rule 8.1(d)</w:t>
      </w:r>
      <w:r w:rsidRPr="00B7781B">
        <w:rPr>
          <w:rFonts w:cs="Times New Roman"/>
          <w:strike/>
          <w:sz w:val="26"/>
          <w:szCs w:val="26"/>
          <w:u w:val="single"/>
        </w:rPr>
        <w:t xml:space="preserve"> </w:t>
      </w:r>
      <w:r w:rsidRPr="00B7781B">
        <w:rPr>
          <w:rFonts w:cs="Times New Roman"/>
          <w:sz w:val="26"/>
          <w:szCs w:val="26"/>
          <w:u w:val="single"/>
        </w:rPr>
        <w:t>assigned to it in accordance with this rule. To be eligible for the commercial court, a commercial case must meet the requirements of Rule 8.1(b)</w:t>
      </w:r>
      <w:r>
        <w:rPr>
          <w:rFonts w:cs="Times New Roman"/>
          <w:sz w:val="26"/>
          <w:szCs w:val="26"/>
        </w:rPr>
        <w:t>.</w:t>
      </w:r>
    </w:p>
    <w:p w14:paraId="151D208E" w14:textId="77777777" w:rsidR="00840AF9" w:rsidRPr="000A0737" w:rsidRDefault="00840AF9" w:rsidP="00840AF9">
      <w:pPr>
        <w:pStyle w:val="BodyText"/>
        <w:widowControl/>
        <w:numPr>
          <w:ilvl w:val="1"/>
          <w:numId w:val="13"/>
        </w:numPr>
        <w:tabs>
          <w:tab w:val="left" w:pos="820"/>
        </w:tabs>
        <w:spacing w:after="120"/>
        <w:ind w:left="821"/>
        <w:jc w:val="both"/>
        <w:rPr>
          <w:rFonts w:cs="Times New Roman"/>
          <w:sz w:val="26"/>
          <w:szCs w:val="26"/>
        </w:rPr>
      </w:pPr>
      <w:r w:rsidRPr="000A0737">
        <w:rPr>
          <w:rFonts w:cs="Times New Roman"/>
          <w:sz w:val="26"/>
          <w:szCs w:val="26"/>
        </w:rPr>
        <w:t>A</w:t>
      </w:r>
      <w:r w:rsidRPr="000A0737">
        <w:rPr>
          <w:rFonts w:cs="Times New Roman"/>
          <w:spacing w:val="-1"/>
          <w:sz w:val="26"/>
          <w:szCs w:val="26"/>
        </w:rPr>
        <w:t xml:space="preserve"> “commercial</w:t>
      </w:r>
      <w:r w:rsidRPr="000A0737">
        <w:rPr>
          <w:rFonts w:cs="Times New Roman"/>
          <w:sz w:val="26"/>
          <w:szCs w:val="26"/>
        </w:rPr>
        <w:t xml:space="preserve"> </w:t>
      </w:r>
      <w:r w:rsidRPr="000A0737">
        <w:rPr>
          <w:rFonts w:cs="Times New Roman"/>
          <w:spacing w:val="-1"/>
          <w:sz w:val="26"/>
          <w:szCs w:val="26"/>
        </w:rPr>
        <w:t xml:space="preserve">case” </w:t>
      </w:r>
      <w:r w:rsidRPr="000A0737">
        <w:rPr>
          <w:rFonts w:cs="Times New Roman"/>
          <w:sz w:val="26"/>
          <w:szCs w:val="26"/>
        </w:rPr>
        <w:t>is one</w:t>
      </w:r>
      <w:r w:rsidRPr="000A0737">
        <w:rPr>
          <w:rFonts w:cs="Times New Roman"/>
          <w:spacing w:val="-1"/>
          <w:sz w:val="26"/>
          <w:szCs w:val="26"/>
        </w:rPr>
        <w:t xml:space="preserve"> </w:t>
      </w:r>
      <w:r w:rsidRPr="000A0737">
        <w:rPr>
          <w:rFonts w:cs="Times New Roman"/>
          <w:sz w:val="26"/>
          <w:szCs w:val="26"/>
        </w:rPr>
        <w:t>in</w:t>
      </w:r>
      <w:r w:rsidRPr="000A0737">
        <w:rPr>
          <w:rFonts w:cs="Times New Roman"/>
          <w:spacing w:val="-1"/>
          <w:sz w:val="26"/>
          <w:szCs w:val="26"/>
        </w:rPr>
        <w:t xml:space="preserve"> which:</w:t>
      </w:r>
    </w:p>
    <w:p w14:paraId="1976A3E8" w14:textId="77777777" w:rsidR="00840AF9" w:rsidRPr="000A0737" w:rsidRDefault="00840AF9" w:rsidP="00840AF9">
      <w:pPr>
        <w:pStyle w:val="BodyText"/>
        <w:widowControl/>
        <w:spacing w:after="120"/>
        <w:ind w:left="821"/>
        <w:jc w:val="both"/>
        <w:rPr>
          <w:rFonts w:cs="Times New Roman"/>
          <w:sz w:val="26"/>
          <w:szCs w:val="26"/>
        </w:rPr>
      </w:pPr>
      <w:r w:rsidRPr="000A0737">
        <w:rPr>
          <w:rFonts w:cs="Times New Roman"/>
          <w:b/>
          <w:bCs/>
          <w:spacing w:val="-1"/>
          <w:sz w:val="26"/>
          <w:szCs w:val="26"/>
        </w:rPr>
        <w:t>(A)</w:t>
      </w:r>
      <w:r w:rsidRPr="000A0737">
        <w:rPr>
          <w:rFonts w:cs="Times New Roman"/>
          <w:b/>
          <w:bCs/>
          <w:spacing w:val="-32"/>
          <w:sz w:val="26"/>
          <w:szCs w:val="26"/>
        </w:rPr>
        <w:t xml:space="preserve"> </w:t>
      </w:r>
      <w:r w:rsidRPr="00F42EEC">
        <w:rPr>
          <w:rFonts w:cs="Times New Roman"/>
          <w:strike/>
          <w:spacing w:val="-1"/>
          <w:sz w:val="26"/>
          <w:szCs w:val="26"/>
        </w:rPr>
        <w:t>A</w:t>
      </w:r>
      <w:r w:rsidRPr="00A75832">
        <w:rPr>
          <w:rFonts w:cs="Times New Roman"/>
          <w:spacing w:val="-1"/>
          <w:sz w:val="26"/>
          <w:szCs w:val="26"/>
          <w:u w:val="single"/>
        </w:rPr>
        <w:t>a</w:t>
      </w:r>
      <w:r w:rsidRPr="000A0737">
        <w:rPr>
          <w:rFonts w:cs="Times New Roman"/>
          <w:spacing w:val="-1"/>
          <w:sz w:val="26"/>
          <w:szCs w:val="26"/>
        </w:rPr>
        <w:t>t</w:t>
      </w:r>
      <w:r w:rsidRPr="000A0737">
        <w:rPr>
          <w:rFonts w:cs="Times New Roman"/>
          <w:sz w:val="26"/>
          <w:szCs w:val="26"/>
        </w:rPr>
        <w:t xml:space="preserve"> </w:t>
      </w:r>
      <w:r w:rsidRPr="000A0737">
        <w:rPr>
          <w:rFonts w:cs="Times New Roman"/>
          <w:spacing w:val="-1"/>
          <w:sz w:val="26"/>
          <w:szCs w:val="26"/>
        </w:rPr>
        <w:t>least</w:t>
      </w:r>
      <w:r w:rsidRPr="000A0737">
        <w:rPr>
          <w:rFonts w:cs="Times New Roman"/>
          <w:sz w:val="26"/>
          <w:szCs w:val="26"/>
        </w:rPr>
        <w:t xml:space="preserve"> one</w:t>
      </w:r>
      <w:r w:rsidRPr="000A0737">
        <w:rPr>
          <w:rFonts w:cs="Times New Roman"/>
          <w:spacing w:val="-1"/>
          <w:sz w:val="26"/>
          <w:szCs w:val="26"/>
        </w:rPr>
        <w:t xml:space="preserve"> plaintiff and</w:t>
      </w:r>
      <w:r w:rsidRPr="000A0737">
        <w:rPr>
          <w:rFonts w:cs="Times New Roman"/>
          <w:spacing w:val="2"/>
          <w:sz w:val="26"/>
          <w:szCs w:val="26"/>
        </w:rPr>
        <w:t xml:space="preserve"> </w:t>
      </w:r>
      <w:r w:rsidRPr="000A0737">
        <w:rPr>
          <w:rFonts w:cs="Times New Roman"/>
          <w:sz w:val="26"/>
          <w:szCs w:val="26"/>
        </w:rPr>
        <w:t>one</w:t>
      </w:r>
      <w:r w:rsidRPr="000A0737">
        <w:rPr>
          <w:rFonts w:cs="Times New Roman"/>
          <w:spacing w:val="-1"/>
          <w:sz w:val="26"/>
          <w:szCs w:val="26"/>
        </w:rPr>
        <w:t xml:space="preserve"> defendant</w:t>
      </w:r>
      <w:r w:rsidRPr="000A0737">
        <w:rPr>
          <w:rFonts w:cs="Times New Roman"/>
          <w:sz w:val="26"/>
          <w:szCs w:val="26"/>
        </w:rPr>
        <w:t xml:space="preserve"> are</w:t>
      </w:r>
      <w:r w:rsidRPr="000A0737">
        <w:rPr>
          <w:rFonts w:cs="Times New Roman"/>
          <w:spacing w:val="-1"/>
          <w:sz w:val="26"/>
          <w:szCs w:val="26"/>
        </w:rPr>
        <w:t xml:space="preserve"> </w:t>
      </w:r>
      <w:r w:rsidRPr="000A0737">
        <w:rPr>
          <w:rFonts w:cs="Times New Roman"/>
          <w:sz w:val="26"/>
          <w:szCs w:val="26"/>
        </w:rPr>
        <w:t xml:space="preserve">“business </w:t>
      </w:r>
      <w:r w:rsidRPr="000A0737">
        <w:rPr>
          <w:rFonts w:cs="Times New Roman"/>
          <w:spacing w:val="-1"/>
          <w:sz w:val="26"/>
          <w:szCs w:val="26"/>
        </w:rPr>
        <w:t>organizations;”</w:t>
      </w:r>
    </w:p>
    <w:p w14:paraId="777AB739" w14:textId="77777777" w:rsidR="00840AF9" w:rsidRPr="000A0737" w:rsidRDefault="00840AF9" w:rsidP="00840AF9">
      <w:pPr>
        <w:pStyle w:val="BodyText"/>
        <w:widowControl/>
        <w:spacing w:after="120"/>
        <w:ind w:left="821"/>
        <w:jc w:val="both"/>
        <w:rPr>
          <w:rFonts w:cs="Times New Roman"/>
          <w:sz w:val="26"/>
          <w:szCs w:val="26"/>
        </w:rPr>
      </w:pPr>
      <w:r w:rsidRPr="000A0737">
        <w:rPr>
          <w:rFonts w:cs="Times New Roman"/>
          <w:b/>
          <w:bCs/>
          <w:spacing w:val="-1"/>
          <w:sz w:val="26"/>
          <w:szCs w:val="26"/>
        </w:rPr>
        <w:t>(B)</w:t>
      </w:r>
      <w:r w:rsidRPr="000A0737">
        <w:rPr>
          <w:rFonts w:cs="Times New Roman"/>
          <w:b/>
          <w:bCs/>
          <w:spacing w:val="-20"/>
          <w:sz w:val="26"/>
          <w:szCs w:val="26"/>
        </w:rPr>
        <w:t xml:space="preserve"> </w:t>
      </w:r>
      <w:r w:rsidRPr="00A75832">
        <w:rPr>
          <w:rFonts w:cs="Times New Roman"/>
          <w:strike/>
          <w:spacing w:val="-1"/>
          <w:sz w:val="26"/>
          <w:szCs w:val="26"/>
        </w:rPr>
        <w:t>T</w:t>
      </w:r>
      <w:r w:rsidRPr="00A75832">
        <w:rPr>
          <w:rFonts w:cs="Times New Roman"/>
          <w:spacing w:val="-1"/>
          <w:sz w:val="26"/>
          <w:szCs w:val="26"/>
          <w:u w:val="single"/>
        </w:rPr>
        <w:t>t</w:t>
      </w:r>
      <w:r w:rsidRPr="000A0737">
        <w:rPr>
          <w:rFonts w:cs="Times New Roman"/>
          <w:spacing w:val="-1"/>
          <w:sz w:val="26"/>
          <w:szCs w:val="26"/>
        </w:rPr>
        <w:t xml:space="preserve">he </w:t>
      </w:r>
      <w:r w:rsidRPr="000A0737">
        <w:rPr>
          <w:rFonts w:cs="Times New Roman"/>
          <w:sz w:val="26"/>
          <w:szCs w:val="26"/>
        </w:rPr>
        <w:t>primary</w:t>
      </w:r>
      <w:r w:rsidRPr="000A0737">
        <w:rPr>
          <w:rFonts w:cs="Times New Roman"/>
          <w:spacing w:val="-5"/>
          <w:sz w:val="26"/>
          <w:szCs w:val="26"/>
        </w:rPr>
        <w:t xml:space="preserve"> </w:t>
      </w:r>
      <w:r w:rsidRPr="000A0737">
        <w:rPr>
          <w:rFonts w:cs="Times New Roman"/>
          <w:spacing w:val="-1"/>
          <w:sz w:val="26"/>
          <w:szCs w:val="26"/>
        </w:rPr>
        <w:t>issues</w:t>
      </w:r>
      <w:r w:rsidRPr="000A0737">
        <w:rPr>
          <w:rFonts w:cs="Times New Roman"/>
          <w:sz w:val="26"/>
          <w:szCs w:val="26"/>
        </w:rPr>
        <w:t xml:space="preserve"> of</w:t>
      </w:r>
      <w:r w:rsidRPr="000A0737">
        <w:rPr>
          <w:rFonts w:cs="Times New Roman"/>
          <w:spacing w:val="-1"/>
          <w:sz w:val="26"/>
          <w:szCs w:val="26"/>
        </w:rPr>
        <w:t xml:space="preserve"> </w:t>
      </w:r>
      <w:r w:rsidRPr="000A0737">
        <w:rPr>
          <w:rFonts w:cs="Times New Roman"/>
          <w:sz w:val="26"/>
          <w:szCs w:val="26"/>
        </w:rPr>
        <w:t>law</w:t>
      </w:r>
      <w:r w:rsidRPr="000A0737">
        <w:rPr>
          <w:rFonts w:cs="Times New Roman"/>
          <w:spacing w:val="-1"/>
          <w:sz w:val="26"/>
          <w:szCs w:val="26"/>
        </w:rPr>
        <w:t xml:space="preserve"> and</w:t>
      </w:r>
      <w:r w:rsidRPr="000A0737">
        <w:rPr>
          <w:rFonts w:cs="Times New Roman"/>
          <w:sz w:val="26"/>
          <w:szCs w:val="26"/>
        </w:rPr>
        <w:t xml:space="preserve"> </w:t>
      </w:r>
      <w:r w:rsidRPr="000A0737">
        <w:rPr>
          <w:rFonts w:cs="Times New Roman"/>
          <w:spacing w:val="-1"/>
          <w:sz w:val="26"/>
          <w:szCs w:val="26"/>
        </w:rPr>
        <w:t>fact</w:t>
      </w:r>
      <w:r w:rsidRPr="000A0737">
        <w:rPr>
          <w:rFonts w:cs="Times New Roman"/>
          <w:sz w:val="26"/>
          <w:szCs w:val="26"/>
        </w:rPr>
        <w:t xml:space="preserve"> </w:t>
      </w:r>
      <w:r w:rsidRPr="000A0737">
        <w:rPr>
          <w:rFonts w:cs="Times New Roman"/>
          <w:spacing w:val="-1"/>
          <w:sz w:val="26"/>
          <w:szCs w:val="26"/>
        </w:rPr>
        <w:t>concern</w:t>
      </w:r>
      <w:r w:rsidRPr="000A0737">
        <w:rPr>
          <w:rFonts w:cs="Times New Roman"/>
          <w:sz w:val="26"/>
          <w:szCs w:val="26"/>
        </w:rPr>
        <w:t xml:space="preserve"> a</w:t>
      </w:r>
      <w:r w:rsidRPr="000A0737">
        <w:rPr>
          <w:rFonts w:cs="Times New Roman"/>
          <w:spacing w:val="1"/>
          <w:sz w:val="26"/>
          <w:szCs w:val="26"/>
        </w:rPr>
        <w:t xml:space="preserve"> </w:t>
      </w:r>
      <w:r w:rsidRPr="000A0737">
        <w:rPr>
          <w:rFonts w:cs="Times New Roman"/>
          <w:sz w:val="26"/>
          <w:szCs w:val="26"/>
        </w:rPr>
        <w:t xml:space="preserve">“business </w:t>
      </w:r>
      <w:r w:rsidRPr="000A0737">
        <w:rPr>
          <w:rFonts w:cs="Times New Roman"/>
          <w:spacing w:val="-1"/>
          <w:sz w:val="26"/>
          <w:szCs w:val="26"/>
        </w:rPr>
        <w:t xml:space="preserve">organization;” </w:t>
      </w:r>
      <w:r w:rsidRPr="000A0737">
        <w:rPr>
          <w:rFonts w:cs="Times New Roman"/>
          <w:sz w:val="26"/>
          <w:szCs w:val="26"/>
        </w:rPr>
        <w:t>or</w:t>
      </w:r>
    </w:p>
    <w:p w14:paraId="39D3EB89" w14:textId="77777777" w:rsidR="00840AF9" w:rsidRPr="000A0737" w:rsidRDefault="00840AF9" w:rsidP="00840AF9">
      <w:pPr>
        <w:pStyle w:val="BodyText"/>
        <w:widowControl/>
        <w:spacing w:after="120"/>
        <w:ind w:left="821"/>
        <w:jc w:val="both"/>
        <w:rPr>
          <w:rFonts w:cs="Times New Roman"/>
          <w:sz w:val="26"/>
          <w:szCs w:val="26"/>
        </w:rPr>
      </w:pPr>
      <w:r w:rsidRPr="000A0737">
        <w:rPr>
          <w:rFonts w:cs="Times New Roman"/>
          <w:b/>
          <w:bCs/>
          <w:spacing w:val="-1"/>
          <w:sz w:val="26"/>
          <w:szCs w:val="26"/>
        </w:rPr>
        <w:t>(C)</w:t>
      </w:r>
      <w:r w:rsidRPr="000A0737">
        <w:rPr>
          <w:rFonts w:cs="Times New Roman"/>
          <w:b/>
          <w:bCs/>
          <w:spacing w:val="-32"/>
          <w:sz w:val="26"/>
          <w:szCs w:val="26"/>
        </w:rPr>
        <w:t xml:space="preserve"> </w:t>
      </w:r>
      <w:r w:rsidRPr="00A75832">
        <w:rPr>
          <w:rFonts w:cs="Times New Roman"/>
          <w:strike/>
          <w:spacing w:val="-1"/>
          <w:sz w:val="26"/>
          <w:szCs w:val="26"/>
        </w:rPr>
        <w:t>T</w:t>
      </w:r>
      <w:r w:rsidRPr="00A75832">
        <w:rPr>
          <w:rFonts w:cs="Times New Roman"/>
          <w:spacing w:val="-1"/>
          <w:sz w:val="26"/>
          <w:szCs w:val="26"/>
          <w:u w:val="single"/>
        </w:rPr>
        <w:t>t</w:t>
      </w:r>
      <w:r w:rsidRPr="000A0737">
        <w:rPr>
          <w:rFonts w:cs="Times New Roman"/>
          <w:spacing w:val="-1"/>
          <w:sz w:val="26"/>
          <w:szCs w:val="26"/>
        </w:rPr>
        <w:t xml:space="preserve">he </w:t>
      </w:r>
      <w:r w:rsidRPr="000A0737">
        <w:rPr>
          <w:rFonts w:cs="Times New Roman"/>
          <w:sz w:val="26"/>
          <w:szCs w:val="26"/>
        </w:rPr>
        <w:t>primary</w:t>
      </w:r>
      <w:r w:rsidRPr="000A0737">
        <w:rPr>
          <w:rFonts w:cs="Times New Roman"/>
          <w:spacing w:val="-5"/>
          <w:sz w:val="26"/>
          <w:szCs w:val="26"/>
        </w:rPr>
        <w:t xml:space="preserve"> </w:t>
      </w:r>
      <w:r w:rsidRPr="000A0737">
        <w:rPr>
          <w:rFonts w:cs="Times New Roman"/>
          <w:spacing w:val="-1"/>
          <w:sz w:val="26"/>
          <w:szCs w:val="26"/>
        </w:rPr>
        <w:t>issues</w:t>
      </w:r>
      <w:r w:rsidRPr="000A0737">
        <w:rPr>
          <w:rFonts w:cs="Times New Roman"/>
          <w:sz w:val="26"/>
          <w:szCs w:val="26"/>
        </w:rPr>
        <w:t xml:space="preserve"> of</w:t>
      </w:r>
      <w:r w:rsidRPr="000A0737">
        <w:rPr>
          <w:rFonts w:cs="Times New Roman"/>
          <w:spacing w:val="-1"/>
          <w:sz w:val="26"/>
          <w:szCs w:val="26"/>
        </w:rPr>
        <w:t xml:space="preserve"> </w:t>
      </w:r>
      <w:r w:rsidRPr="000A0737">
        <w:rPr>
          <w:rFonts w:cs="Times New Roman"/>
          <w:sz w:val="26"/>
          <w:szCs w:val="26"/>
        </w:rPr>
        <w:t>law</w:t>
      </w:r>
      <w:r w:rsidRPr="000A0737">
        <w:rPr>
          <w:rFonts w:cs="Times New Roman"/>
          <w:spacing w:val="-1"/>
          <w:sz w:val="26"/>
          <w:szCs w:val="26"/>
        </w:rPr>
        <w:t xml:space="preserve"> and</w:t>
      </w:r>
      <w:r w:rsidRPr="000A0737">
        <w:rPr>
          <w:rFonts w:cs="Times New Roman"/>
          <w:sz w:val="26"/>
          <w:szCs w:val="26"/>
        </w:rPr>
        <w:t xml:space="preserve"> </w:t>
      </w:r>
      <w:r w:rsidRPr="000A0737">
        <w:rPr>
          <w:rFonts w:cs="Times New Roman"/>
          <w:spacing w:val="-1"/>
          <w:sz w:val="26"/>
          <w:szCs w:val="26"/>
        </w:rPr>
        <w:t>fact</w:t>
      </w:r>
      <w:r w:rsidRPr="000A0737">
        <w:rPr>
          <w:rFonts w:cs="Times New Roman"/>
          <w:sz w:val="26"/>
          <w:szCs w:val="26"/>
        </w:rPr>
        <w:t xml:space="preserve"> </w:t>
      </w:r>
      <w:r w:rsidRPr="000A0737">
        <w:rPr>
          <w:rFonts w:cs="Times New Roman"/>
          <w:spacing w:val="-1"/>
          <w:sz w:val="26"/>
          <w:szCs w:val="26"/>
        </w:rPr>
        <w:t>concern</w:t>
      </w:r>
      <w:r w:rsidRPr="000A0737">
        <w:rPr>
          <w:rFonts w:cs="Times New Roman"/>
          <w:sz w:val="26"/>
          <w:szCs w:val="26"/>
        </w:rPr>
        <w:t xml:space="preserve"> a</w:t>
      </w:r>
      <w:r w:rsidRPr="000A0737">
        <w:rPr>
          <w:rFonts w:cs="Times New Roman"/>
          <w:spacing w:val="1"/>
          <w:sz w:val="26"/>
          <w:szCs w:val="26"/>
        </w:rPr>
        <w:t xml:space="preserve"> </w:t>
      </w:r>
      <w:r w:rsidRPr="000A0737">
        <w:rPr>
          <w:rFonts w:cs="Times New Roman"/>
          <w:sz w:val="26"/>
          <w:szCs w:val="26"/>
        </w:rPr>
        <w:t xml:space="preserve">“business </w:t>
      </w:r>
      <w:r w:rsidRPr="000A0737">
        <w:rPr>
          <w:rFonts w:cs="Times New Roman"/>
          <w:spacing w:val="-1"/>
          <w:sz w:val="26"/>
          <w:szCs w:val="26"/>
        </w:rPr>
        <w:t>contract</w:t>
      </w:r>
      <w:r w:rsidRPr="000A0737">
        <w:rPr>
          <w:rFonts w:cs="Times New Roman"/>
          <w:sz w:val="26"/>
          <w:szCs w:val="26"/>
        </w:rPr>
        <w:t xml:space="preserve"> or</w:t>
      </w:r>
      <w:r w:rsidRPr="000A0737">
        <w:rPr>
          <w:rFonts w:cs="Times New Roman"/>
          <w:spacing w:val="-1"/>
          <w:sz w:val="26"/>
          <w:szCs w:val="26"/>
        </w:rPr>
        <w:t xml:space="preserve"> </w:t>
      </w:r>
      <w:r w:rsidRPr="000A0737">
        <w:rPr>
          <w:rFonts w:cs="Times New Roman"/>
          <w:sz w:val="26"/>
          <w:szCs w:val="26"/>
        </w:rPr>
        <w:t>transaction.”</w:t>
      </w:r>
    </w:p>
    <w:p w14:paraId="11FFBAEB" w14:textId="77777777" w:rsidR="00840AF9" w:rsidRPr="000A0737" w:rsidRDefault="00840AF9" w:rsidP="00840AF9">
      <w:pPr>
        <w:pStyle w:val="BodyText"/>
        <w:widowControl/>
        <w:numPr>
          <w:ilvl w:val="1"/>
          <w:numId w:val="13"/>
        </w:numPr>
        <w:tabs>
          <w:tab w:val="left" w:pos="820"/>
        </w:tabs>
        <w:spacing w:after="120"/>
        <w:ind w:left="821"/>
        <w:jc w:val="both"/>
        <w:rPr>
          <w:rFonts w:cs="Times New Roman"/>
          <w:sz w:val="26"/>
          <w:szCs w:val="26"/>
        </w:rPr>
      </w:pPr>
      <w:r w:rsidRPr="000A0737">
        <w:rPr>
          <w:rFonts w:cs="Times New Roman"/>
          <w:sz w:val="26"/>
          <w:szCs w:val="26"/>
        </w:rPr>
        <w:t>A</w:t>
      </w:r>
      <w:r w:rsidRPr="000A0737">
        <w:rPr>
          <w:rFonts w:cs="Times New Roman"/>
          <w:spacing w:val="-1"/>
          <w:sz w:val="26"/>
          <w:szCs w:val="26"/>
        </w:rPr>
        <w:t xml:space="preserve"> “business</w:t>
      </w:r>
      <w:r w:rsidRPr="000A0737">
        <w:rPr>
          <w:rFonts w:cs="Times New Roman"/>
          <w:sz w:val="26"/>
          <w:szCs w:val="26"/>
        </w:rPr>
        <w:t xml:space="preserve"> </w:t>
      </w:r>
      <w:r w:rsidRPr="000A0737">
        <w:rPr>
          <w:rFonts w:cs="Times New Roman"/>
          <w:spacing w:val="-1"/>
          <w:sz w:val="26"/>
          <w:szCs w:val="26"/>
        </w:rPr>
        <w:t>organization” includes</w:t>
      </w:r>
      <w:r w:rsidRPr="000A0737">
        <w:rPr>
          <w:rFonts w:cs="Times New Roman"/>
          <w:sz w:val="26"/>
          <w:szCs w:val="26"/>
        </w:rPr>
        <w:t xml:space="preserve"> a</w:t>
      </w:r>
      <w:r w:rsidRPr="000A0737">
        <w:rPr>
          <w:rFonts w:cs="Times New Roman"/>
          <w:spacing w:val="-1"/>
          <w:sz w:val="26"/>
          <w:szCs w:val="26"/>
        </w:rPr>
        <w:t xml:space="preserve"> </w:t>
      </w:r>
      <w:r w:rsidRPr="000A0737">
        <w:rPr>
          <w:rFonts w:cs="Times New Roman"/>
          <w:sz w:val="26"/>
          <w:szCs w:val="26"/>
        </w:rPr>
        <w:t>sole</w:t>
      </w:r>
      <w:r w:rsidRPr="000A0737">
        <w:rPr>
          <w:rFonts w:cs="Times New Roman"/>
          <w:spacing w:val="-1"/>
          <w:sz w:val="26"/>
          <w:szCs w:val="26"/>
        </w:rPr>
        <w:t xml:space="preserve"> </w:t>
      </w:r>
      <w:r w:rsidRPr="000A0737">
        <w:rPr>
          <w:rFonts w:cs="Times New Roman"/>
          <w:sz w:val="26"/>
          <w:szCs w:val="26"/>
        </w:rPr>
        <w:t xml:space="preserve">proprietorship, </w:t>
      </w:r>
      <w:r w:rsidRPr="000A0737">
        <w:rPr>
          <w:rFonts w:cs="Times New Roman"/>
          <w:spacing w:val="-1"/>
          <w:sz w:val="26"/>
          <w:szCs w:val="26"/>
        </w:rPr>
        <w:t>corporation,</w:t>
      </w:r>
      <w:r w:rsidRPr="000A0737">
        <w:rPr>
          <w:rFonts w:cs="Times New Roman"/>
          <w:sz w:val="26"/>
          <w:szCs w:val="26"/>
        </w:rPr>
        <w:t xml:space="preserve"> </w:t>
      </w:r>
      <w:r w:rsidRPr="000A0737">
        <w:rPr>
          <w:rFonts w:cs="Times New Roman"/>
          <w:spacing w:val="-1"/>
          <w:sz w:val="26"/>
          <w:szCs w:val="26"/>
        </w:rPr>
        <w:t>partnership,</w:t>
      </w:r>
      <w:r w:rsidRPr="000A0737">
        <w:rPr>
          <w:rFonts w:cs="Times New Roman"/>
          <w:sz w:val="26"/>
          <w:szCs w:val="26"/>
        </w:rPr>
        <w:t xml:space="preserve"> </w:t>
      </w:r>
      <w:r w:rsidRPr="000A0737">
        <w:rPr>
          <w:rFonts w:cs="Times New Roman"/>
          <w:spacing w:val="-1"/>
          <w:sz w:val="26"/>
          <w:szCs w:val="26"/>
        </w:rPr>
        <w:t>limited</w:t>
      </w:r>
      <w:r w:rsidRPr="000A0737">
        <w:rPr>
          <w:rFonts w:cs="Times New Roman"/>
          <w:spacing w:val="95"/>
          <w:sz w:val="26"/>
          <w:szCs w:val="26"/>
        </w:rPr>
        <w:t xml:space="preserve"> </w:t>
      </w:r>
      <w:r w:rsidRPr="000A0737">
        <w:rPr>
          <w:rFonts w:cs="Times New Roman"/>
          <w:sz w:val="26"/>
          <w:szCs w:val="26"/>
        </w:rPr>
        <w:t>liability</w:t>
      </w:r>
      <w:r w:rsidRPr="000A0737">
        <w:rPr>
          <w:rFonts w:cs="Times New Roman"/>
          <w:spacing w:val="-8"/>
          <w:sz w:val="26"/>
          <w:szCs w:val="26"/>
        </w:rPr>
        <w:t xml:space="preserve"> </w:t>
      </w:r>
      <w:r w:rsidRPr="000A0737">
        <w:rPr>
          <w:rFonts w:cs="Times New Roman"/>
          <w:spacing w:val="-1"/>
          <w:sz w:val="26"/>
          <w:szCs w:val="26"/>
        </w:rPr>
        <w:t>company,</w:t>
      </w:r>
      <w:r w:rsidRPr="000A0737">
        <w:rPr>
          <w:rFonts w:cs="Times New Roman"/>
          <w:sz w:val="26"/>
          <w:szCs w:val="26"/>
        </w:rPr>
        <w:t xml:space="preserve"> </w:t>
      </w:r>
      <w:r w:rsidRPr="000A0737">
        <w:rPr>
          <w:rFonts w:cs="Times New Roman"/>
          <w:spacing w:val="-1"/>
          <w:sz w:val="26"/>
          <w:szCs w:val="26"/>
        </w:rPr>
        <w:t>limited</w:t>
      </w:r>
      <w:r w:rsidRPr="000A0737">
        <w:rPr>
          <w:rFonts w:cs="Times New Roman"/>
          <w:sz w:val="26"/>
          <w:szCs w:val="26"/>
        </w:rPr>
        <w:t xml:space="preserve"> </w:t>
      </w:r>
      <w:r w:rsidRPr="000A0737">
        <w:rPr>
          <w:rFonts w:cs="Times New Roman"/>
          <w:spacing w:val="-1"/>
          <w:sz w:val="26"/>
          <w:szCs w:val="26"/>
        </w:rPr>
        <w:t>partnership,</w:t>
      </w:r>
      <w:r w:rsidRPr="000A0737">
        <w:rPr>
          <w:rFonts w:cs="Times New Roman"/>
          <w:sz w:val="26"/>
          <w:szCs w:val="26"/>
        </w:rPr>
        <w:t xml:space="preserve"> </w:t>
      </w:r>
      <w:r w:rsidRPr="000A0737">
        <w:rPr>
          <w:rFonts w:cs="Times New Roman"/>
          <w:spacing w:val="-1"/>
          <w:sz w:val="26"/>
          <w:szCs w:val="26"/>
        </w:rPr>
        <w:t xml:space="preserve">master </w:t>
      </w:r>
      <w:r w:rsidRPr="000A0737">
        <w:rPr>
          <w:rFonts w:cs="Times New Roman"/>
          <w:sz w:val="26"/>
          <w:szCs w:val="26"/>
        </w:rPr>
        <w:t xml:space="preserve">limited </w:t>
      </w:r>
      <w:r w:rsidRPr="000A0737">
        <w:rPr>
          <w:rFonts w:cs="Times New Roman"/>
          <w:spacing w:val="-1"/>
          <w:sz w:val="26"/>
          <w:szCs w:val="26"/>
        </w:rPr>
        <w:t>partnership,</w:t>
      </w:r>
      <w:r w:rsidRPr="000A0737">
        <w:rPr>
          <w:rFonts w:cs="Times New Roman"/>
          <w:sz w:val="26"/>
          <w:szCs w:val="26"/>
        </w:rPr>
        <w:t xml:space="preserve"> </w:t>
      </w:r>
      <w:r w:rsidRPr="000A0737">
        <w:rPr>
          <w:rFonts w:cs="Times New Roman"/>
          <w:spacing w:val="-1"/>
          <w:sz w:val="26"/>
          <w:szCs w:val="26"/>
        </w:rPr>
        <w:t>professional</w:t>
      </w:r>
      <w:r w:rsidRPr="000A0737">
        <w:rPr>
          <w:rFonts w:cs="Times New Roman"/>
          <w:spacing w:val="91"/>
          <w:sz w:val="26"/>
          <w:szCs w:val="26"/>
        </w:rPr>
        <w:t xml:space="preserve"> </w:t>
      </w:r>
      <w:r w:rsidRPr="000A0737">
        <w:rPr>
          <w:rFonts w:cs="Times New Roman"/>
          <w:spacing w:val="-1"/>
          <w:sz w:val="26"/>
          <w:szCs w:val="26"/>
        </w:rPr>
        <w:t>association,</w:t>
      </w:r>
      <w:r w:rsidRPr="000A0737">
        <w:rPr>
          <w:rFonts w:cs="Times New Roman"/>
          <w:sz w:val="26"/>
          <w:szCs w:val="26"/>
        </w:rPr>
        <w:t xml:space="preserve"> joint </w:t>
      </w:r>
      <w:r w:rsidRPr="000A0737">
        <w:rPr>
          <w:rFonts w:cs="Times New Roman"/>
          <w:spacing w:val="-1"/>
          <w:sz w:val="26"/>
          <w:szCs w:val="26"/>
        </w:rPr>
        <w:t>venture,</w:t>
      </w:r>
      <w:r w:rsidRPr="000A0737">
        <w:rPr>
          <w:rFonts w:cs="Times New Roman"/>
          <w:sz w:val="26"/>
          <w:szCs w:val="26"/>
        </w:rPr>
        <w:t xml:space="preserve"> </w:t>
      </w:r>
      <w:r w:rsidRPr="000A0737">
        <w:rPr>
          <w:rFonts w:cs="Times New Roman"/>
          <w:spacing w:val="-1"/>
          <w:sz w:val="26"/>
          <w:szCs w:val="26"/>
        </w:rPr>
        <w:t>business</w:t>
      </w:r>
      <w:r w:rsidRPr="000A0737">
        <w:rPr>
          <w:rFonts w:cs="Times New Roman"/>
          <w:sz w:val="26"/>
          <w:szCs w:val="26"/>
        </w:rPr>
        <w:t xml:space="preserve"> </w:t>
      </w:r>
      <w:r w:rsidRPr="000A0737">
        <w:rPr>
          <w:rFonts w:cs="Times New Roman"/>
          <w:spacing w:val="-1"/>
          <w:sz w:val="26"/>
          <w:szCs w:val="26"/>
        </w:rPr>
        <w:t>trust,</w:t>
      </w:r>
      <w:r w:rsidRPr="000A0737">
        <w:rPr>
          <w:rFonts w:cs="Times New Roman"/>
          <w:sz w:val="26"/>
          <w:szCs w:val="26"/>
        </w:rPr>
        <w:t xml:space="preserve"> or</w:t>
      </w:r>
      <w:r w:rsidRPr="000A0737">
        <w:rPr>
          <w:rFonts w:cs="Times New Roman"/>
          <w:spacing w:val="-1"/>
          <w:sz w:val="26"/>
          <w:szCs w:val="26"/>
        </w:rPr>
        <w:t xml:space="preserve"> </w:t>
      </w:r>
      <w:r w:rsidRPr="000A0737">
        <w:rPr>
          <w:rFonts w:cs="Times New Roman"/>
          <w:sz w:val="26"/>
          <w:szCs w:val="26"/>
        </w:rPr>
        <w:t>a</w:t>
      </w:r>
      <w:r w:rsidRPr="000A0737">
        <w:rPr>
          <w:rFonts w:cs="Times New Roman"/>
          <w:spacing w:val="-1"/>
          <w:sz w:val="26"/>
          <w:szCs w:val="26"/>
        </w:rPr>
        <w:t xml:space="preserve"> political</w:t>
      </w:r>
      <w:r w:rsidRPr="000A0737">
        <w:rPr>
          <w:rFonts w:cs="Times New Roman"/>
          <w:sz w:val="26"/>
          <w:szCs w:val="26"/>
        </w:rPr>
        <w:t xml:space="preserve"> subdivision or</w:t>
      </w:r>
      <w:r w:rsidRPr="000A0737">
        <w:rPr>
          <w:rFonts w:cs="Times New Roman"/>
          <w:spacing w:val="-1"/>
          <w:sz w:val="26"/>
          <w:szCs w:val="26"/>
        </w:rPr>
        <w:t xml:space="preserve"> government</w:t>
      </w:r>
      <w:r w:rsidRPr="000A0737">
        <w:rPr>
          <w:rFonts w:cs="Times New Roman"/>
          <w:sz w:val="26"/>
          <w:szCs w:val="26"/>
        </w:rPr>
        <w:t xml:space="preserve"> entity</w:t>
      </w:r>
      <w:r w:rsidRPr="000A0737">
        <w:rPr>
          <w:rFonts w:cs="Times New Roman"/>
          <w:spacing w:val="89"/>
          <w:sz w:val="26"/>
          <w:szCs w:val="26"/>
        </w:rPr>
        <w:t xml:space="preserve"> </w:t>
      </w:r>
      <w:r w:rsidRPr="000A0737">
        <w:rPr>
          <w:rFonts w:cs="Times New Roman"/>
          <w:spacing w:val="-1"/>
          <w:sz w:val="26"/>
          <w:szCs w:val="26"/>
        </w:rPr>
        <w:t>that</w:t>
      </w:r>
      <w:r w:rsidRPr="000A0737">
        <w:rPr>
          <w:rFonts w:cs="Times New Roman"/>
          <w:sz w:val="26"/>
          <w:szCs w:val="26"/>
        </w:rPr>
        <w:t xml:space="preserve"> is a</w:t>
      </w:r>
      <w:r w:rsidRPr="000A0737">
        <w:rPr>
          <w:rFonts w:cs="Times New Roman"/>
          <w:spacing w:val="-1"/>
          <w:sz w:val="26"/>
          <w:szCs w:val="26"/>
        </w:rPr>
        <w:t xml:space="preserve"> </w:t>
      </w:r>
      <w:r w:rsidRPr="000A0737">
        <w:rPr>
          <w:rFonts w:cs="Times New Roman"/>
          <w:sz w:val="26"/>
          <w:szCs w:val="26"/>
        </w:rPr>
        <w:t>party</w:t>
      </w:r>
      <w:r w:rsidRPr="000A0737">
        <w:rPr>
          <w:rFonts w:cs="Times New Roman"/>
          <w:spacing w:val="-5"/>
          <w:sz w:val="26"/>
          <w:szCs w:val="26"/>
        </w:rPr>
        <w:t xml:space="preserve"> </w:t>
      </w:r>
      <w:r w:rsidRPr="000A0737">
        <w:rPr>
          <w:rFonts w:cs="Times New Roman"/>
          <w:sz w:val="26"/>
          <w:szCs w:val="26"/>
        </w:rPr>
        <w:t>to a</w:t>
      </w:r>
      <w:r w:rsidRPr="000A0737">
        <w:rPr>
          <w:rFonts w:cs="Times New Roman"/>
          <w:spacing w:val="-1"/>
          <w:sz w:val="26"/>
          <w:szCs w:val="26"/>
        </w:rPr>
        <w:t xml:space="preserve"> </w:t>
      </w:r>
      <w:r w:rsidRPr="000A0737">
        <w:rPr>
          <w:rFonts w:cs="Times New Roman"/>
          <w:sz w:val="26"/>
          <w:szCs w:val="26"/>
        </w:rPr>
        <w:t xml:space="preserve">business </w:t>
      </w:r>
      <w:r w:rsidRPr="000A0737">
        <w:rPr>
          <w:rFonts w:cs="Times New Roman"/>
          <w:spacing w:val="-1"/>
          <w:sz w:val="26"/>
          <w:szCs w:val="26"/>
        </w:rPr>
        <w:t>contract</w:t>
      </w:r>
      <w:r w:rsidRPr="000A0737">
        <w:rPr>
          <w:rFonts w:cs="Times New Roman"/>
          <w:sz w:val="26"/>
          <w:szCs w:val="26"/>
        </w:rPr>
        <w:t xml:space="preserve"> or</w:t>
      </w:r>
      <w:r w:rsidRPr="000A0737">
        <w:rPr>
          <w:rFonts w:cs="Times New Roman"/>
          <w:spacing w:val="-1"/>
          <w:sz w:val="26"/>
          <w:szCs w:val="26"/>
        </w:rPr>
        <w:t xml:space="preserve"> transaction.</w:t>
      </w:r>
      <w:r w:rsidRPr="000A0737">
        <w:rPr>
          <w:rFonts w:cs="Times New Roman"/>
          <w:spacing w:val="2"/>
          <w:sz w:val="26"/>
          <w:szCs w:val="26"/>
        </w:rPr>
        <w:t xml:space="preserve"> </w:t>
      </w:r>
      <w:r w:rsidRPr="000A0737">
        <w:rPr>
          <w:rFonts w:cs="Times New Roman"/>
          <w:sz w:val="26"/>
          <w:szCs w:val="26"/>
        </w:rPr>
        <w:t>A</w:t>
      </w:r>
      <w:r w:rsidRPr="000A0737">
        <w:rPr>
          <w:rFonts w:cs="Times New Roman"/>
          <w:spacing w:val="-1"/>
          <w:sz w:val="26"/>
          <w:szCs w:val="26"/>
        </w:rPr>
        <w:t xml:space="preserve"> “business</w:t>
      </w:r>
      <w:r w:rsidRPr="000A0737">
        <w:rPr>
          <w:rFonts w:cs="Times New Roman"/>
          <w:sz w:val="26"/>
          <w:szCs w:val="26"/>
        </w:rPr>
        <w:t xml:space="preserve"> </w:t>
      </w:r>
      <w:r w:rsidRPr="000A0737">
        <w:rPr>
          <w:rFonts w:cs="Times New Roman"/>
          <w:spacing w:val="-1"/>
          <w:sz w:val="26"/>
          <w:szCs w:val="26"/>
        </w:rPr>
        <w:t>organization” excludes</w:t>
      </w:r>
      <w:r w:rsidRPr="000A0737">
        <w:rPr>
          <w:rFonts w:cs="Times New Roman"/>
          <w:sz w:val="26"/>
          <w:szCs w:val="26"/>
        </w:rPr>
        <w:t xml:space="preserve"> </w:t>
      </w:r>
      <w:r w:rsidRPr="000A0737">
        <w:rPr>
          <w:rFonts w:cs="Times New Roman"/>
          <w:spacing w:val="-1"/>
          <w:sz w:val="26"/>
          <w:szCs w:val="26"/>
        </w:rPr>
        <w:t>an</w:t>
      </w:r>
      <w:r w:rsidRPr="000A0737">
        <w:rPr>
          <w:rFonts w:cs="Times New Roman"/>
          <w:spacing w:val="93"/>
          <w:sz w:val="26"/>
          <w:szCs w:val="26"/>
        </w:rPr>
        <w:t xml:space="preserve"> </w:t>
      </w:r>
      <w:r w:rsidRPr="000A0737">
        <w:rPr>
          <w:rFonts w:cs="Times New Roman"/>
          <w:spacing w:val="-1"/>
          <w:sz w:val="26"/>
          <w:szCs w:val="26"/>
        </w:rPr>
        <w:t>individual,</w:t>
      </w:r>
      <w:r w:rsidRPr="000A0737">
        <w:rPr>
          <w:rFonts w:cs="Times New Roman"/>
          <w:sz w:val="26"/>
          <w:szCs w:val="26"/>
        </w:rPr>
        <w:t xml:space="preserve"> a</w:t>
      </w:r>
      <w:r w:rsidRPr="000A0737">
        <w:rPr>
          <w:rFonts w:cs="Times New Roman"/>
          <w:spacing w:val="-1"/>
          <w:sz w:val="26"/>
          <w:szCs w:val="26"/>
        </w:rPr>
        <w:t xml:space="preserve"> </w:t>
      </w:r>
      <w:r w:rsidRPr="000A0737">
        <w:rPr>
          <w:rFonts w:cs="Times New Roman"/>
          <w:sz w:val="26"/>
          <w:szCs w:val="26"/>
        </w:rPr>
        <w:t>family</w:t>
      </w:r>
      <w:r w:rsidRPr="000A0737">
        <w:rPr>
          <w:rFonts w:cs="Times New Roman"/>
          <w:spacing w:val="-5"/>
          <w:sz w:val="26"/>
          <w:szCs w:val="26"/>
        </w:rPr>
        <w:t xml:space="preserve"> </w:t>
      </w:r>
      <w:r w:rsidRPr="000A0737">
        <w:rPr>
          <w:rFonts w:cs="Times New Roman"/>
          <w:spacing w:val="-1"/>
          <w:sz w:val="26"/>
          <w:szCs w:val="26"/>
        </w:rPr>
        <w:t>trust,</w:t>
      </w:r>
      <w:r w:rsidRPr="000A0737">
        <w:rPr>
          <w:rFonts w:cs="Times New Roman"/>
          <w:spacing w:val="2"/>
          <w:sz w:val="26"/>
          <w:szCs w:val="26"/>
        </w:rPr>
        <w:t xml:space="preserve"> </w:t>
      </w:r>
      <w:r w:rsidRPr="000A0737">
        <w:rPr>
          <w:rFonts w:cs="Times New Roman"/>
          <w:sz w:val="26"/>
          <w:szCs w:val="26"/>
        </w:rPr>
        <w:t>or</w:t>
      </w:r>
      <w:r w:rsidRPr="000A0737">
        <w:rPr>
          <w:rFonts w:cs="Times New Roman"/>
          <w:spacing w:val="-1"/>
          <w:sz w:val="26"/>
          <w:szCs w:val="26"/>
        </w:rPr>
        <w:t xml:space="preserve"> </w:t>
      </w:r>
      <w:r w:rsidRPr="000A0737">
        <w:rPr>
          <w:rFonts w:cs="Times New Roman"/>
          <w:sz w:val="26"/>
          <w:szCs w:val="26"/>
        </w:rPr>
        <w:t>a</w:t>
      </w:r>
      <w:r w:rsidRPr="000A0737">
        <w:rPr>
          <w:rFonts w:cs="Times New Roman"/>
          <w:spacing w:val="-1"/>
          <w:sz w:val="26"/>
          <w:szCs w:val="26"/>
        </w:rPr>
        <w:t xml:space="preserve"> political</w:t>
      </w:r>
      <w:r w:rsidRPr="000A0737">
        <w:rPr>
          <w:rFonts w:cs="Times New Roman"/>
          <w:sz w:val="26"/>
          <w:szCs w:val="26"/>
        </w:rPr>
        <w:t xml:space="preserve"> subdivision or</w:t>
      </w:r>
      <w:r w:rsidRPr="000A0737">
        <w:rPr>
          <w:rFonts w:cs="Times New Roman"/>
          <w:spacing w:val="-1"/>
          <w:sz w:val="26"/>
          <w:szCs w:val="26"/>
        </w:rPr>
        <w:t xml:space="preserve"> government</w:t>
      </w:r>
      <w:r w:rsidRPr="000A0737">
        <w:rPr>
          <w:rFonts w:cs="Times New Roman"/>
          <w:sz w:val="26"/>
          <w:szCs w:val="26"/>
        </w:rPr>
        <w:t xml:space="preserve"> entity</w:t>
      </w:r>
      <w:r w:rsidRPr="000A0737">
        <w:rPr>
          <w:rFonts w:cs="Times New Roman"/>
          <w:spacing w:val="-5"/>
          <w:sz w:val="26"/>
          <w:szCs w:val="26"/>
        </w:rPr>
        <w:t xml:space="preserve"> </w:t>
      </w:r>
      <w:r w:rsidRPr="000A0737">
        <w:rPr>
          <w:rFonts w:cs="Times New Roman"/>
          <w:sz w:val="26"/>
          <w:szCs w:val="26"/>
        </w:rPr>
        <w:t>that is not a</w:t>
      </w:r>
      <w:r w:rsidRPr="000A0737">
        <w:rPr>
          <w:rFonts w:cs="Times New Roman"/>
          <w:spacing w:val="67"/>
          <w:sz w:val="26"/>
          <w:szCs w:val="26"/>
        </w:rPr>
        <w:t xml:space="preserve"> </w:t>
      </w:r>
      <w:r w:rsidRPr="000A0737">
        <w:rPr>
          <w:rFonts w:cs="Times New Roman"/>
          <w:sz w:val="26"/>
          <w:szCs w:val="26"/>
        </w:rPr>
        <w:t>party</w:t>
      </w:r>
      <w:r w:rsidRPr="000A0737">
        <w:rPr>
          <w:rFonts w:cs="Times New Roman"/>
          <w:spacing w:val="-5"/>
          <w:sz w:val="26"/>
          <w:szCs w:val="26"/>
        </w:rPr>
        <w:t xml:space="preserve"> </w:t>
      </w:r>
      <w:r w:rsidRPr="000A0737">
        <w:rPr>
          <w:rFonts w:cs="Times New Roman"/>
          <w:sz w:val="26"/>
          <w:szCs w:val="26"/>
        </w:rPr>
        <w:t>to</w:t>
      </w:r>
      <w:r w:rsidRPr="000A0737">
        <w:rPr>
          <w:rFonts w:cs="Times New Roman"/>
          <w:spacing w:val="2"/>
          <w:sz w:val="26"/>
          <w:szCs w:val="26"/>
        </w:rPr>
        <w:t xml:space="preserve"> </w:t>
      </w:r>
      <w:r w:rsidRPr="000A0737">
        <w:rPr>
          <w:rFonts w:cs="Times New Roman"/>
          <w:sz w:val="26"/>
          <w:szCs w:val="26"/>
        </w:rPr>
        <w:t>a</w:t>
      </w:r>
      <w:r w:rsidRPr="000A0737">
        <w:rPr>
          <w:rFonts w:cs="Times New Roman"/>
          <w:spacing w:val="-1"/>
          <w:sz w:val="26"/>
          <w:szCs w:val="26"/>
        </w:rPr>
        <w:t xml:space="preserve"> business</w:t>
      </w:r>
      <w:r w:rsidRPr="000A0737">
        <w:rPr>
          <w:rFonts w:cs="Times New Roman"/>
          <w:sz w:val="26"/>
          <w:szCs w:val="26"/>
        </w:rPr>
        <w:t xml:space="preserve"> </w:t>
      </w:r>
      <w:r w:rsidRPr="000A0737">
        <w:rPr>
          <w:rFonts w:cs="Times New Roman"/>
          <w:spacing w:val="-1"/>
          <w:sz w:val="26"/>
          <w:szCs w:val="26"/>
        </w:rPr>
        <w:t>contract</w:t>
      </w:r>
      <w:r w:rsidRPr="000A0737">
        <w:rPr>
          <w:rFonts w:cs="Times New Roman"/>
          <w:sz w:val="26"/>
          <w:szCs w:val="26"/>
        </w:rPr>
        <w:t xml:space="preserve"> or</w:t>
      </w:r>
      <w:r w:rsidRPr="000A0737">
        <w:rPr>
          <w:rFonts w:cs="Times New Roman"/>
          <w:spacing w:val="-1"/>
          <w:sz w:val="26"/>
          <w:szCs w:val="26"/>
        </w:rPr>
        <w:t xml:space="preserve"> transaction.</w:t>
      </w:r>
    </w:p>
    <w:p w14:paraId="1AB27C2D" w14:textId="77777777" w:rsidR="00840AF9" w:rsidRPr="000A0737" w:rsidRDefault="00840AF9" w:rsidP="00840AF9">
      <w:pPr>
        <w:pStyle w:val="BodyText"/>
        <w:widowControl/>
        <w:numPr>
          <w:ilvl w:val="1"/>
          <w:numId w:val="13"/>
        </w:numPr>
        <w:tabs>
          <w:tab w:val="left" w:pos="799"/>
        </w:tabs>
        <w:spacing w:after="120"/>
        <w:ind w:left="821"/>
        <w:jc w:val="both"/>
        <w:rPr>
          <w:rFonts w:cs="Times New Roman"/>
          <w:sz w:val="26"/>
          <w:szCs w:val="26"/>
        </w:rPr>
      </w:pPr>
      <w:r w:rsidRPr="000A0737">
        <w:rPr>
          <w:rFonts w:cs="Times New Roman"/>
          <w:sz w:val="26"/>
          <w:szCs w:val="26"/>
        </w:rPr>
        <w:t>A</w:t>
      </w:r>
      <w:r w:rsidRPr="000A0737">
        <w:rPr>
          <w:rFonts w:cs="Times New Roman"/>
          <w:spacing w:val="-1"/>
          <w:sz w:val="26"/>
          <w:szCs w:val="26"/>
        </w:rPr>
        <w:t xml:space="preserve"> “business</w:t>
      </w:r>
      <w:r w:rsidRPr="000A0737">
        <w:rPr>
          <w:rFonts w:cs="Times New Roman"/>
          <w:spacing w:val="2"/>
          <w:sz w:val="26"/>
          <w:szCs w:val="26"/>
        </w:rPr>
        <w:t xml:space="preserve"> </w:t>
      </w:r>
      <w:r w:rsidRPr="000A0737">
        <w:rPr>
          <w:rFonts w:cs="Times New Roman"/>
          <w:spacing w:val="-1"/>
          <w:sz w:val="26"/>
          <w:szCs w:val="26"/>
        </w:rPr>
        <w:t>contract</w:t>
      </w:r>
      <w:r w:rsidRPr="000A0737">
        <w:rPr>
          <w:rFonts w:cs="Times New Roman"/>
          <w:spacing w:val="2"/>
          <w:sz w:val="26"/>
          <w:szCs w:val="26"/>
        </w:rPr>
        <w:t xml:space="preserve"> </w:t>
      </w:r>
      <w:r w:rsidRPr="000A0737">
        <w:rPr>
          <w:rFonts w:cs="Times New Roman"/>
          <w:sz w:val="26"/>
          <w:szCs w:val="26"/>
        </w:rPr>
        <w:t>or</w:t>
      </w:r>
      <w:r w:rsidRPr="000A0737">
        <w:rPr>
          <w:rFonts w:cs="Times New Roman"/>
          <w:spacing w:val="-1"/>
          <w:sz w:val="26"/>
          <w:szCs w:val="26"/>
        </w:rPr>
        <w:t xml:space="preserve"> transaction” </w:t>
      </w:r>
      <w:r w:rsidRPr="000A0737">
        <w:rPr>
          <w:rFonts w:cs="Times New Roman"/>
          <w:sz w:val="26"/>
          <w:szCs w:val="26"/>
        </w:rPr>
        <w:t>is one</w:t>
      </w:r>
      <w:r w:rsidRPr="000A0737">
        <w:rPr>
          <w:rFonts w:cs="Times New Roman"/>
          <w:spacing w:val="-1"/>
          <w:sz w:val="26"/>
          <w:szCs w:val="26"/>
        </w:rPr>
        <w:t xml:space="preserve"> </w:t>
      </w:r>
      <w:r w:rsidRPr="000A0737">
        <w:rPr>
          <w:rFonts w:cs="Times New Roman"/>
          <w:sz w:val="26"/>
          <w:szCs w:val="26"/>
        </w:rPr>
        <w:t xml:space="preserve">in </w:t>
      </w:r>
      <w:r w:rsidRPr="000A0737">
        <w:rPr>
          <w:rFonts w:cs="Times New Roman"/>
          <w:spacing w:val="-1"/>
          <w:sz w:val="26"/>
          <w:szCs w:val="26"/>
        </w:rPr>
        <w:t>which</w:t>
      </w:r>
      <w:r w:rsidRPr="000A0737">
        <w:rPr>
          <w:rFonts w:cs="Times New Roman"/>
          <w:sz w:val="26"/>
          <w:szCs w:val="26"/>
        </w:rPr>
        <w:t xml:space="preserve"> a</w:t>
      </w:r>
      <w:r w:rsidRPr="000A0737">
        <w:rPr>
          <w:rFonts w:cs="Times New Roman"/>
          <w:spacing w:val="-1"/>
          <w:sz w:val="26"/>
          <w:szCs w:val="26"/>
        </w:rPr>
        <w:t xml:space="preserve"> business</w:t>
      </w:r>
      <w:r w:rsidRPr="000A0737">
        <w:rPr>
          <w:rFonts w:cs="Times New Roman"/>
          <w:sz w:val="26"/>
          <w:szCs w:val="26"/>
        </w:rPr>
        <w:t xml:space="preserve"> </w:t>
      </w:r>
      <w:r w:rsidRPr="000A0737">
        <w:rPr>
          <w:rFonts w:cs="Times New Roman"/>
          <w:spacing w:val="-1"/>
          <w:sz w:val="26"/>
          <w:szCs w:val="26"/>
        </w:rPr>
        <w:t>organization</w:t>
      </w:r>
      <w:r w:rsidRPr="000A0737">
        <w:rPr>
          <w:rFonts w:cs="Times New Roman"/>
          <w:sz w:val="26"/>
          <w:szCs w:val="26"/>
        </w:rPr>
        <w:t xml:space="preserve"> sold,</w:t>
      </w:r>
      <w:r>
        <w:rPr>
          <w:rFonts w:cs="Times New Roman"/>
          <w:sz w:val="26"/>
          <w:szCs w:val="26"/>
        </w:rPr>
        <w:t xml:space="preserve"> </w:t>
      </w:r>
      <w:r w:rsidRPr="000A0737">
        <w:rPr>
          <w:rFonts w:cs="Times New Roman"/>
          <w:spacing w:val="-1"/>
          <w:sz w:val="26"/>
          <w:szCs w:val="26"/>
        </w:rPr>
        <w:t>purchased,</w:t>
      </w:r>
      <w:r w:rsidRPr="000A0737">
        <w:rPr>
          <w:rFonts w:cs="Times New Roman"/>
          <w:sz w:val="26"/>
          <w:szCs w:val="26"/>
        </w:rPr>
        <w:t xml:space="preserve"> </w:t>
      </w:r>
      <w:r w:rsidRPr="000A0737">
        <w:rPr>
          <w:rFonts w:cs="Times New Roman"/>
          <w:spacing w:val="-1"/>
          <w:sz w:val="26"/>
          <w:szCs w:val="26"/>
        </w:rPr>
        <w:t>licensed,</w:t>
      </w:r>
      <w:r w:rsidRPr="000A0737">
        <w:rPr>
          <w:rFonts w:cs="Times New Roman"/>
          <w:sz w:val="26"/>
          <w:szCs w:val="26"/>
        </w:rPr>
        <w:t xml:space="preserve"> </w:t>
      </w:r>
      <w:r w:rsidRPr="000A0737">
        <w:rPr>
          <w:rFonts w:cs="Times New Roman"/>
          <w:spacing w:val="-1"/>
          <w:sz w:val="26"/>
          <w:szCs w:val="26"/>
        </w:rPr>
        <w:t>transferred,</w:t>
      </w:r>
      <w:r w:rsidRPr="000A0737">
        <w:rPr>
          <w:rFonts w:cs="Times New Roman"/>
          <w:sz w:val="26"/>
          <w:szCs w:val="26"/>
        </w:rPr>
        <w:t xml:space="preserve"> or</w:t>
      </w:r>
      <w:r w:rsidRPr="000A0737">
        <w:rPr>
          <w:rFonts w:cs="Times New Roman"/>
          <w:spacing w:val="-1"/>
          <w:sz w:val="26"/>
          <w:szCs w:val="26"/>
        </w:rPr>
        <w:t xml:space="preserve"> otherwise </w:t>
      </w:r>
      <w:r w:rsidRPr="000A0737">
        <w:rPr>
          <w:rFonts w:cs="Times New Roman"/>
          <w:sz w:val="26"/>
          <w:szCs w:val="26"/>
        </w:rPr>
        <w:t>provided</w:t>
      </w:r>
      <w:r>
        <w:rPr>
          <w:rFonts w:cs="Times New Roman"/>
          <w:sz w:val="26"/>
          <w:szCs w:val="26"/>
        </w:rPr>
        <w:t xml:space="preserve"> </w:t>
      </w:r>
      <w:r w:rsidRPr="000A0737">
        <w:rPr>
          <w:rFonts w:cs="Times New Roman"/>
          <w:spacing w:val="-1"/>
          <w:sz w:val="26"/>
          <w:szCs w:val="26"/>
        </w:rPr>
        <w:t>goods,</w:t>
      </w:r>
      <w:r w:rsidRPr="000A0737">
        <w:rPr>
          <w:rFonts w:cs="Times New Roman"/>
          <w:sz w:val="26"/>
          <w:szCs w:val="26"/>
        </w:rPr>
        <w:t xml:space="preserve"> </w:t>
      </w:r>
      <w:r w:rsidRPr="000A0737">
        <w:rPr>
          <w:rFonts w:cs="Times New Roman"/>
          <w:spacing w:val="-1"/>
          <w:sz w:val="26"/>
          <w:szCs w:val="26"/>
        </w:rPr>
        <w:t>materials,</w:t>
      </w:r>
      <w:r w:rsidRPr="000A0737">
        <w:rPr>
          <w:rFonts w:cs="Times New Roman"/>
          <w:sz w:val="26"/>
          <w:szCs w:val="26"/>
        </w:rPr>
        <w:t xml:space="preserve"> </w:t>
      </w:r>
      <w:r w:rsidRPr="000A0737">
        <w:rPr>
          <w:rFonts w:cs="Times New Roman"/>
          <w:spacing w:val="-1"/>
          <w:sz w:val="26"/>
          <w:szCs w:val="26"/>
        </w:rPr>
        <w:t>services,</w:t>
      </w:r>
      <w:r>
        <w:rPr>
          <w:rFonts w:cs="Times New Roman"/>
          <w:spacing w:val="-1"/>
          <w:sz w:val="26"/>
          <w:szCs w:val="26"/>
        </w:rPr>
        <w:t xml:space="preserve"> </w:t>
      </w:r>
      <w:r w:rsidRPr="000A0737">
        <w:rPr>
          <w:rFonts w:cs="Times New Roman"/>
          <w:spacing w:val="-1"/>
          <w:sz w:val="26"/>
          <w:szCs w:val="26"/>
        </w:rPr>
        <w:t>intellectual</w:t>
      </w:r>
      <w:r w:rsidRPr="000A0737">
        <w:rPr>
          <w:rFonts w:cs="Times New Roman"/>
          <w:sz w:val="26"/>
          <w:szCs w:val="26"/>
        </w:rPr>
        <w:t xml:space="preserve"> </w:t>
      </w:r>
      <w:r w:rsidRPr="000A0737">
        <w:rPr>
          <w:rFonts w:cs="Times New Roman"/>
          <w:spacing w:val="-1"/>
          <w:sz w:val="26"/>
          <w:szCs w:val="26"/>
        </w:rPr>
        <w:t>property,</w:t>
      </w:r>
      <w:r w:rsidRPr="000A0737">
        <w:rPr>
          <w:rFonts w:cs="Times New Roman"/>
          <w:sz w:val="26"/>
          <w:szCs w:val="26"/>
        </w:rPr>
        <w:t xml:space="preserve"> funds, </w:t>
      </w:r>
      <w:r w:rsidRPr="000A0737">
        <w:rPr>
          <w:rFonts w:cs="Times New Roman"/>
          <w:spacing w:val="-1"/>
          <w:sz w:val="26"/>
          <w:szCs w:val="26"/>
        </w:rPr>
        <w:t>realty,</w:t>
      </w:r>
      <w:r w:rsidRPr="000A0737">
        <w:rPr>
          <w:rFonts w:cs="Times New Roman"/>
          <w:sz w:val="26"/>
          <w:szCs w:val="26"/>
        </w:rPr>
        <w:t xml:space="preserve"> or</w:t>
      </w:r>
      <w:r w:rsidRPr="000A0737">
        <w:rPr>
          <w:rFonts w:cs="Times New Roman"/>
          <w:spacing w:val="-1"/>
          <w:sz w:val="26"/>
          <w:szCs w:val="26"/>
        </w:rPr>
        <w:t xml:space="preserve"> other </w:t>
      </w:r>
      <w:r w:rsidRPr="000A0737">
        <w:rPr>
          <w:rFonts w:cs="Times New Roman"/>
          <w:sz w:val="26"/>
          <w:szCs w:val="26"/>
        </w:rPr>
        <w:t>obligations.</w:t>
      </w:r>
    </w:p>
    <w:p w14:paraId="4C5283AB" w14:textId="77777777" w:rsidR="00840AF9" w:rsidRPr="000A0737" w:rsidRDefault="00840AF9" w:rsidP="00840AF9">
      <w:pPr>
        <w:numPr>
          <w:ilvl w:val="0"/>
          <w:numId w:val="13"/>
        </w:numPr>
        <w:tabs>
          <w:tab w:val="left" w:pos="460"/>
        </w:tabs>
        <w:spacing w:after="120" w:line="240" w:lineRule="auto"/>
        <w:ind w:left="461"/>
        <w:jc w:val="both"/>
        <w:rPr>
          <w:rFonts w:eastAsia="Times New Roman"/>
          <w:szCs w:val="26"/>
        </w:rPr>
      </w:pPr>
      <w:r w:rsidRPr="000A0737">
        <w:rPr>
          <w:b/>
          <w:spacing w:val="-1"/>
          <w:szCs w:val="26"/>
        </w:rPr>
        <w:t>Eligible Case Types.</w:t>
      </w:r>
      <w:r w:rsidRPr="000A0737">
        <w:rPr>
          <w:b/>
          <w:szCs w:val="26"/>
        </w:rPr>
        <w:t xml:space="preserve">  </w:t>
      </w:r>
      <w:r w:rsidRPr="000A0737">
        <w:rPr>
          <w:szCs w:val="26"/>
        </w:rPr>
        <w:t>A</w:t>
      </w:r>
      <w:r>
        <w:rPr>
          <w:szCs w:val="26"/>
        </w:rPr>
        <w:t xml:space="preserve"> </w:t>
      </w:r>
      <w:r w:rsidRPr="00B7781B">
        <w:rPr>
          <w:szCs w:val="26"/>
          <w:u w:val="single"/>
        </w:rPr>
        <w:t>commercial</w:t>
      </w:r>
      <w:r w:rsidRPr="000A0737">
        <w:rPr>
          <w:spacing w:val="-1"/>
          <w:szCs w:val="26"/>
        </w:rPr>
        <w:t xml:space="preserve"> case</w:t>
      </w:r>
      <w:r>
        <w:rPr>
          <w:spacing w:val="-1"/>
          <w:szCs w:val="26"/>
        </w:rPr>
        <w:t xml:space="preserve"> </w:t>
      </w:r>
      <w:r w:rsidRPr="00B7781B">
        <w:rPr>
          <w:strike/>
          <w:spacing w:val="-1"/>
          <w:szCs w:val="26"/>
        </w:rPr>
        <w:t xml:space="preserve">that meets one of the following descriptions </w:t>
      </w:r>
      <w:r w:rsidRPr="000A0737">
        <w:rPr>
          <w:szCs w:val="26"/>
        </w:rPr>
        <w:t>is generally</w:t>
      </w:r>
      <w:r>
        <w:rPr>
          <w:szCs w:val="26"/>
        </w:rPr>
        <w:t xml:space="preserve"> </w:t>
      </w:r>
      <w:r w:rsidRPr="00B7781B">
        <w:rPr>
          <w:szCs w:val="26"/>
          <w:u w:val="single"/>
        </w:rPr>
        <w:t>eligible for the commercial court if it meets one of the following descriptions</w:t>
      </w:r>
      <w:r w:rsidRPr="00B7781B">
        <w:rPr>
          <w:strike/>
          <w:szCs w:val="26"/>
        </w:rPr>
        <w:t>a commercial case</w:t>
      </w:r>
      <w:r w:rsidRPr="000A0737">
        <w:rPr>
          <w:spacing w:val="-1"/>
          <w:szCs w:val="26"/>
        </w:rPr>
        <w:t>:</w:t>
      </w:r>
    </w:p>
    <w:p w14:paraId="14920F3D" w14:textId="77777777" w:rsidR="00840AF9" w:rsidRPr="000A0737" w:rsidRDefault="00840AF9" w:rsidP="00840AF9">
      <w:pPr>
        <w:pStyle w:val="BodyText"/>
        <w:widowControl/>
        <w:numPr>
          <w:ilvl w:val="1"/>
          <w:numId w:val="13"/>
        </w:numPr>
        <w:tabs>
          <w:tab w:val="left" w:pos="799"/>
        </w:tabs>
        <w:spacing w:after="120"/>
        <w:ind w:left="821"/>
        <w:jc w:val="both"/>
        <w:rPr>
          <w:rFonts w:cs="Times New Roman"/>
          <w:sz w:val="26"/>
          <w:szCs w:val="26"/>
        </w:rPr>
      </w:pPr>
      <w:r w:rsidRPr="00A75832">
        <w:rPr>
          <w:rFonts w:cs="Times New Roman"/>
          <w:strike/>
          <w:spacing w:val="-1"/>
          <w:sz w:val="26"/>
          <w:szCs w:val="26"/>
          <w:u w:val="single"/>
        </w:rPr>
        <w:t>C</w:t>
      </w:r>
      <w:r w:rsidRPr="00A75832">
        <w:rPr>
          <w:rFonts w:cs="Times New Roman"/>
          <w:spacing w:val="-1"/>
          <w:sz w:val="26"/>
          <w:szCs w:val="26"/>
          <w:u w:val="single"/>
        </w:rPr>
        <w:t>c</w:t>
      </w:r>
      <w:r w:rsidRPr="000A0737">
        <w:rPr>
          <w:rFonts w:cs="Times New Roman"/>
          <w:spacing w:val="-1"/>
          <w:sz w:val="26"/>
          <w:szCs w:val="26"/>
        </w:rPr>
        <w:t>oncerns</w:t>
      </w:r>
      <w:r w:rsidRPr="000A0737">
        <w:rPr>
          <w:rFonts w:cs="Times New Roman"/>
          <w:sz w:val="26"/>
          <w:szCs w:val="26"/>
        </w:rPr>
        <w:t xml:space="preserve"> the</w:t>
      </w:r>
      <w:r w:rsidRPr="000A0737">
        <w:rPr>
          <w:rFonts w:cs="Times New Roman"/>
          <w:spacing w:val="-1"/>
          <w:sz w:val="26"/>
          <w:szCs w:val="26"/>
        </w:rPr>
        <w:t xml:space="preserve"> internal</w:t>
      </w:r>
      <w:r w:rsidRPr="000A0737">
        <w:rPr>
          <w:rFonts w:cs="Times New Roman"/>
          <w:spacing w:val="2"/>
          <w:sz w:val="26"/>
          <w:szCs w:val="26"/>
        </w:rPr>
        <w:t xml:space="preserve"> </w:t>
      </w:r>
      <w:r w:rsidRPr="000A0737">
        <w:rPr>
          <w:rFonts w:cs="Times New Roman"/>
          <w:spacing w:val="-1"/>
          <w:sz w:val="26"/>
          <w:szCs w:val="26"/>
        </w:rPr>
        <w:t>affairs,</w:t>
      </w:r>
      <w:r w:rsidRPr="000A0737">
        <w:rPr>
          <w:rFonts w:cs="Times New Roman"/>
          <w:spacing w:val="2"/>
          <w:sz w:val="26"/>
          <w:szCs w:val="26"/>
        </w:rPr>
        <w:t xml:space="preserve"> </w:t>
      </w:r>
      <w:r w:rsidRPr="000A0737">
        <w:rPr>
          <w:rFonts w:cs="Times New Roman"/>
          <w:spacing w:val="-1"/>
          <w:sz w:val="26"/>
          <w:szCs w:val="26"/>
        </w:rPr>
        <w:t>governance,</w:t>
      </w:r>
      <w:r w:rsidRPr="000A0737">
        <w:rPr>
          <w:rFonts w:cs="Times New Roman"/>
          <w:sz w:val="26"/>
          <w:szCs w:val="26"/>
        </w:rPr>
        <w:t xml:space="preserve"> dissolution, </w:t>
      </w:r>
      <w:r w:rsidRPr="000A0737">
        <w:rPr>
          <w:rFonts w:cs="Times New Roman"/>
          <w:spacing w:val="-1"/>
          <w:sz w:val="26"/>
          <w:szCs w:val="26"/>
        </w:rPr>
        <w:t>receivership,</w:t>
      </w:r>
      <w:r w:rsidRPr="000A0737">
        <w:rPr>
          <w:rFonts w:cs="Times New Roman"/>
          <w:sz w:val="26"/>
          <w:szCs w:val="26"/>
        </w:rPr>
        <w:t xml:space="preserve"> or</w:t>
      </w:r>
      <w:r w:rsidRPr="000A0737">
        <w:rPr>
          <w:rFonts w:cs="Times New Roman"/>
          <w:spacing w:val="-1"/>
          <w:sz w:val="26"/>
          <w:szCs w:val="26"/>
        </w:rPr>
        <w:t xml:space="preserve"> </w:t>
      </w:r>
      <w:r w:rsidRPr="000A0737">
        <w:rPr>
          <w:rFonts w:cs="Times New Roman"/>
          <w:sz w:val="26"/>
          <w:szCs w:val="26"/>
        </w:rPr>
        <w:t>liquidation of</w:t>
      </w:r>
      <w:r w:rsidRPr="000A0737">
        <w:rPr>
          <w:rFonts w:cs="Times New Roman"/>
          <w:spacing w:val="-1"/>
          <w:sz w:val="26"/>
          <w:szCs w:val="26"/>
        </w:rPr>
        <w:t xml:space="preserve"> </w:t>
      </w:r>
      <w:r w:rsidRPr="000A0737">
        <w:rPr>
          <w:rFonts w:cs="Times New Roman"/>
          <w:sz w:val="26"/>
          <w:szCs w:val="26"/>
        </w:rPr>
        <w:t>a</w:t>
      </w:r>
      <w:r>
        <w:rPr>
          <w:rFonts w:cs="Times New Roman"/>
          <w:sz w:val="26"/>
          <w:szCs w:val="26"/>
        </w:rPr>
        <w:t xml:space="preserve"> </w:t>
      </w:r>
      <w:r w:rsidRPr="000A0737">
        <w:rPr>
          <w:rFonts w:cs="Times New Roman"/>
          <w:spacing w:val="-1"/>
          <w:sz w:val="26"/>
          <w:szCs w:val="26"/>
        </w:rPr>
        <w:t>business</w:t>
      </w:r>
      <w:r w:rsidRPr="000A0737">
        <w:rPr>
          <w:rFonts w:cs="Times New Roman"/>
          <w:sz w:val="26"/>
          <w:szCs w:val="26"/>
        </w:rPr>
        <w:t xml:space="preserve"> </w:t>
      </w:r>
      <w:r w:rsidRPr="000A0737">
        <w:rPr>
          <w:rFonts w:cs="Times New Roman"/>
          <w:spacing w:val="-1"/>
          <w:sz w:val="26"/>
          <w:szCs w:val="26"/>
        </w:rPr>
        <w:t>organization;</w:t>
      </w:r>
    </w:p>
    <w:p w14:paraId="425F6204" w14:textId="77777777" w:rsidR="00840AF9" w:rsidRPr="000A0737" w:rsidRDefault="00840AF9" w:rsidP="00840AF9">
      <w:pPr>
        <w:pStyle w:val="BodyText"/>
        <w:widowControl/>
        <w:numPr>
          <w:ilvl w:val="1"/>
          <w:numId w:val="13"/>
        </w:numPr>
        <w:tabs>
          <w:tab w:val="left" w:pos="799"/>
        </w:tabs>
        <w:spacing w:after="120"/>
        <w:ind w:left="821"/>
        <w:jc w:val="both"/>
        <w:rPr>
          <w:rFonts w:cs="Times New Roman"/>
          <w:sz w:val="26"/>
          <w:szCs w:val="26"/>
        </w:rPr>
      </w:pPr>
      <w:r w:rsidRPr="00A75832">
        <w:rPr>
          <w:rFonts w:cs="Times New Roman"/>
          <w:strike/>
          <w:spacing w:val="-1"/>
          <w:sz w:val="26"/>
          <w:szCs w:val="26"/>
        </w:rPr>
        <w:t>A</w:t>
      </w:r>
      <w:r w:rsidRPr="00A75832">
        <w:rPr>
          <w:rFonts w:cs="Times New Roman"/>
          <w:spacing w:val="-1"/>
          <w:sz w:val="26"/>
          <w:szCs w:val="26"/>
          <w:u w:val="single"/>
        </w:rPr>
        <w:t>a</w:t>
      </w:r>
      <w:r w:rsidRPr="000A0737">
        <w:rPr>
          <w:rFonts w:cs="Times New Roman"/>
          <w:spacing w:val="-1"/>
          <w:sz w:val="26"/>
          <w:szCs w:val="26"/>
        </w:rPr>
        <w:t>rises</w:t>
      </w:r>
      <w:r w:rsidRPr="000A0737">
        <w:rPr>
          <w:rFonts w:cs="Times New Roman"/>
          <w:sz w:val="26"/>
          <w:szCs w:val="26"/>
        </w:rPr>
        <w:t xml:space="preserve"> out of</w:t>
      </w:r>
      <w:r w:rsidRPr="000A0737">
        <w:rPr>
          <w:rFonts w:cs="Times New Roman"/>
          <w:spacing w:val="-1"/>
          <w:sz w:val="26"/>
          <w:szCs w:val="26"/>
        </w:rPr>
        <w:t xml:space="preserve"> </w:t>
      </w:r>
      <w:r w:rsidRPr="000A0737">
        <w:rPr>
          <w:rFonts w:cs="Times New Roman"/>
          <w:sz w:val="26"/>
          <w:szCs w:val="26"/>
        </w:rPr>
        <w:t xml:space="preserve">obligations, </w:t>
      </w:r>
      <w:r w:rsidRPr="000A0737">
        <w:rPr>
          <w:rFonts w:cs="Times New Roman"/>
          <w:spacing w:val="-1"/>
          <w:sz w:val="26"/>
          <w:szCs w:val="26"/>
        </w:rPr>
        <w:t>liabilities,</w:t>
      </w:r>
      <w:r w:rsidRPr="000A0737">
        <w:rPr>
          <w:rFonts w:cs="Times New Roman"/>
          <w:sz w:val="26"/>
          <w:szCs w:val="26"/>
        </w:rPr>
        <w:t xml:space="preserve"> or</w:t>
      </w:r>
      <w:r w:rsidRPr="000A0737">
        <w:rPr>
          <w:rFonts w:cs="Times New Roman"/>
          <w:spacing w:val="-1"/>
          <w:sz w:val="26"/>
          <w:szCs w:val="26"/>
        </w:rPr>
        <w:t xml:space="preserve"> indemnity</w:t>
      </w:r>
      <w:r w:rsidRPr="000A0737">
        <w:rPr>
          <w:rFonts w:cs="Times New Roman"/>
          <w:spacing w:val="-5"/>
          <w:sz w:val="26"/>
          <w:szCs w:val="26"/>
        </w:rPr>
        <w:t xml:space="preserve"> </w:t>
      </w:r>
      <w:r w:rsidRPr="000A0737">
        <w:rPr>
          <w:rFonts w:cs="Times New Roman"/>
          <w:spacing w:val="-1"/>
          <w:sz w:val="26"/>
          <w:szCs w:val="26"/>
        </w:rPr>
        <w:t>claims</w:t>
      </w:r>
      <w:r w:rsidRPr="000A0737">
        <w:rPr>
          <w:rFonts w:cs="Times New Roman"/>
          <w:sz w:val="26"/>
          <w:szCs w:val="26"/>
        </w:rPr>
        <w:t xml:space="preserve"> </w:t>
      </w:r>
      <w:r w:rsidRPr="000A0737">
        <w:rPr>
          <w:rFonts w:cs="Times New Roman"/>
          <w:spacing w:val="-1"/>
          <w:sz w:val="26"/>
          <w:szCs w:val="26"/>
        </w:rPr>
        <w:t>between</w:t>
      </w:r>
      <w:r w:rsidRPr="000A0737">
        <w:rPr>
          <w:rFonts w:cs="Times New Roman"/>
          <w:sz w:val="26"/>
          <w:szCs w:val="26"/>
        </w:rPr>
        <w:t xml:space="preserve"> or</w:t>
      </w:r>
      <w:r w:rsidRPr="000A0737">
        <w:rPr>
          <w:rFonts w:cs="Times New Roman"/>
          <w:spacing w:val="1"/>
          <w:sz w:val="26"/>
          <w:szCs w:val="26"/>
        </w:rPr>
        <w:t xml:space="preserve"> </w:t>
      </w:r>
      <w:r w:rsidRPr="000A0737">
        <w:rPr>
          <w:rFonts w:cs="Times New Roman"/>
          <w:spacing w:val="-1"/>
          <w:sz w:val="26"/>
          <w:szCs w:val="26"/>
        </w:rPr>
        <w:t>among</w:t>
      </w:r>
      <w:r w:rsidRPr="000A0737">
        <w:rPr>
          <w:rFonts w:cs="Times New Roman"/>
          <w:spacing w:val="-3"/>
          <w:sz w:val="26"/>
          <w:szCs w:val="26"/>
        </w:rPr>
        <w:t xml:space="preserve"> </w:t>
      </w:r>
      <w:r w:rsidRPr="000A0737">
        <w:rPr>
          <w:rFonts w:cs="Times New Roman"/>
          <w:spacing w:val="-1"/>
          <w:sz w:val="26"/>
          <w:szCs w:val="26"/>
        </w:rPr>
        <w:t>owners</w:t>
      </w:r>
      <w:r w:rsidRPr="000A0737">
        <w:rPr>
          <w:rFonts w:cs="Times New Roman"/>
          <w:sz w:val="26"/>
          <w:szCs w:val="26"/>
        </w:rPr>
        <w:t xml:space="preserve"> of</w:t>
      </w:r>
      <w:r w:rsidRPr="000A0737">
        <w:rPr>
          <w:rFonts w:cs="Times New Roman"/>
          <w:spacing w:val="-1"/>
          <w:sz w:val="26"/>
          <w:szCs w:val="26"/>
        </w:rPr>
        <w:t xml:space="preserve"> </w:t>
      </w:r>
      <w:r w:rsidRPr="000A0737">
        <w:rPr>
          <w:rFonts w:cs="Times New Roman"/>
          <w:sz w:val="26"/>
          <w:szCs w:val="26"/>
        </w:rPr>
        <w:t>the</w:t>
      </w:r>
      <w:r>
        <w:rPr>
          <w:rFonts w:cs="Times New Roman"/>
          <w:sz w:val="26"/>
          <w:szCs w:val="26"/>
        </w:rPr>
        <w:t xml:space="preserve"> </w:t>
      </w:r>
      <w:r w:rsidRPr="000A0737">
        <w:rPr>
          <w:rFonts w:cs="Times New Roman"/>
          <w:spacing w:val="-1"/>
          <w:sz w:val="26"/>
          <w:szCs w:val="26"/>
        </w:rPr>
        <w:t>same business</w:t>
      </w:r>
      <w:r w:rsidRPr="000A0737">
        <w:rPr>
          <w:rFonts w:cs="Times New Roman"/>
          <w:sz w:val="26"/>
          <w:szCs w:val="26"/>
        </w:rPr>
        <w:t xml:space="preserve"> </w:t>
      </w:r>
      <w:r w:rsidRPr="000A0737">
        <w:rPr>
          <w:rFonts w:cs="Times New Roman"/>
          <w:spacing w:val="-1"/>
          <w:sz w:val="26"/>
          <w:szCs w:val="26"/>
        </w:rPr>
        <w:t>organization</w:t>
      </w:r>
      <w:r w:rsidRPr="000A0737">
        <w:rPr>
          <w:rFonts w:cs="Times New Roman"/>
          <w:sz w:val="26"/>
          <w:szCs w:val="26"/>
        </w:rPr>
        <w:t xml:space="preserve"> </w:t>
      </w:r>
      <w:r w:rsidRPr="000A0737">
        <w:rPr>
          <w:rFonts w:cs="Times New Roman"/>
          <w:spacing w:val="-1"/>
          <w:sz w:val="26"/>
          <w:szCs w:val="26"/>
        </w:rPr>
        <w:t>(including</w:t>
      </w:r>
      <w:r w:rsidRPr="000A0737">
        <w:rPr>
          <w:rFonts w:cs="Times New Roman"/>
          <w:spacing w:val="-3"/>
          <w:sz w:val="26"/>
          <w:szCs w:val="26"/>
        </w:rPr>
        <w:t xml:space="preserve"> </w:t>
      </w:r>
      <w:r w:rsidRPr="000A0737">
        <w:rPr>
          <w:rFonts w:cs="Times New Roman"/>
          <w:spacing w:val="-1"/>
          <w:sz w:val="26"/>
          <w:szCs w:val="26"/>
        </w:rPr>
        <w:t>shareholders,</w:t>
      </w:r>
      <w:r w:rsidRPr="000A0737">
        <w:rPr>
          <w:rFonts w:cs="Times New Roman"/>
          <w:sz w:val="26"/>
          <w:szCs w:val="26"/>
        </w:rPr>
        <w:t xml:space="preserve"> </w:t>
      </w:r>
      <w:r w:rsidRPr="000A0737">
        <w:rPr>
          <w:rFonts w:cs="Times New Roman"/>
          <w:spacing w:val="-1"/>
          <w:sz w:val="26"/>
          <w:szCs w:val="26"/>
        </w:rPr>
        <w:t>members,</w:t>
      </w:r>
      <w:r w:rsidRPr="000A0737">
        <w:rPr>
          <w:rFonts w:cs="Times New Roman"/>
          <w:sz w:val="26"/>
          <w:szCs w:val="26"/>
        </w:rPr>
        <w:t xml:space="preserve"> </w:t>
      </w:r>
      <w:r w:rsidRPr="000A0737">
        <w:rPr>
          <w:rFonts w:cs="Times New Roman"/>
          <w:spacing w:val="-1"/>
          <w:sz w:val="26"/>
          <w:szCs w:val="26"/>
        </w:rPr>
        <w:t>and</w:t>
      </w:r>
      <w:r w:rsidRPr="000A0737">
        <w:rPr>
          <w:rFonts w:cs="Times New Roman"/>
          <w:sz w:val="26"/>
          <w:szCs w:val="26"/>
        </w:rPr>
        <w:t xml:space="preserve"> </w:t>
      </w:r>
      <w:r w:rsidRPr="000A0737">
        <w:rPr>
          <w:rFonts w:cs="Times New Roman"/>
          <w:spacing w:val="-1"/>
          <w:sz w:val="26"/>
          <w:szCs w:val="26"/>
        </w:rPr>
        <w:t>partners),</w:t>
      </w:r>
      <w:r w:rsidRPr="000A0737">
        <w:rPr>
          <w:rFonts w:cs="Times New Roman"/>
          <w:sz w:val="26"/>
          <w:szCs w:val="26"/>
        </w:rPr>
        <w:t xml:space="preserve"> or</w:t>
      </w:r>
      <w:r w:rsidRPr="000A0737">
        <w:rPr>
          <w:rFonts w:cs="Times New Roman"/>
          <w:spacing w:val="-1"/>
          <w:sz w:val="26"/>
          <w:szCs w:val="26"/>
        </w:rPr>
        <w:t xml:space="preserve"> which</w:t>
      </w:r>
      <w:r>
        <w:rPr>
          <w:rFonts w:cs="Times New Roman"/>
          <w:spacing w:val="-1"/>
          <w:sz w:val="26"/>
          <w:szCs w:val="26"/>
        </w:rPr>
        <w:t xml:space="preserve"> </w:t>
      </w:r>
      <w:r w:rsidRPr="000A0737">
        <w:rPr>
          <w:rFonts w:cs="Times New Roman"/>
          <w:spacing w:val="-1"/>
          <w:sz w:val="26"/>
          <w:szCs w:val="26"/>
        </w:rPr>
        <w:t>concerns</w:t>
      </w:r>
      <w:r w:rsidRPr="000A0737">
        <w:rPr>
          <w:rFonts w:cs="Times New Roman"/>
          <w:sz w:val="26"/>
          <w:szCs w:val="26"/>
        </w:rPr>
        <w:t xml:space="preserve"> the</w:t>
      </w:r>
      <w:r w:rsidRPr="000A0737">
        <w:rPr>
          <w:rFonts w:cs="Times New Roman"/>
          <w:spacing w:val="-1"/>
          <w:sz w:val="26"/>
          <w:szCs w:val="26"/>
        </w:rPr>
        <w:t xml:space="preserve"> </w:t>
      </w:r>
      <w:r w:rsidRPr="000A0737">
        <w:rPr>
          <w:rFonts w:cs="Times New Roman"/>
          <w:sz w:val="26"/>
          <w:szCs w:val="26"/>
        </w:rPr>
        <w:t>liability</w:t>
      </w:r>
      <w:r w:rsidRPr="000A0737">
        <w:rPr>
          <w:rFonts w:cs="Times New Roman"/>
          <w:spacing w:val="-5"/>
          <w:sz w:val="26"/>
          <w:szCs w:val="26"/>
        </w:rPr>
        <w:t xml:space="preserve"> </w:t>
      </w:r>
      <w:r w:rsidRPr="000A0737">
        <w:rPr>
          <w:rFonts w:cs="Times New Roman"/>
          <w:sz w:val="26"/>
          <w:szCs w:val="26"/>
        </w:rPr>
        <w:t>or</w:t>
      </w:r>
      <w:r w:rsidRPr="000A0737">
        <w:rPr>
          <w:rFonts w:cs="Times New Roman"/>
          <w:spacing w:val="-1"/>
          <w:sz w:val="26"/>
          <w:szCs w:val="26"/>
        </w:rPr>
        <w:t xml:space="preserve"> </w:t>
      </w:r>
      <w:r w:rsidRPr="000A0737">
        <w:rPr>
          <w:rFonts w:cs="Times New Roman"/>
          <w:sz w:val="26"/>
          <w:szCs w:val="26"/>
        </w:rPr>
        <w:t>indemnity</w:t>
      </w:r>
      <w:r w:rsidRPr="000A0737">
        <w:rPr>
          <w:rFonts w:cs="Times New Roman"/>
          <w:spacing w:val="-5"/>
          <w:sz w:val="26"/>
          <w:szCs w:val="26"/>
        </w:rPr>
        <w:t xml:space="preserve"> </w:t>
      </w:r>
      <w:r w:rsidRPr="000A0737">
        <w:rPr>
          <w:rFonts w:cs="Times New Roman"/>
          <w:sz w:val="26"/>
          <w:szCs w:val="26"/>
        </w:rPr>
        <w:t>of</w:t>
      </w:r>
      <w:r w:rsidRPr="000A0737">
        <w:rPr>
          <w:rFonts w:cs="Times New Roman"/>
          <w:spacing w:val="-1"/>
          <w:sz w:val="26"/>
          <w:szCs w:val="26"/>
        </w:rPr>
        <w:t xml:space="preserve"> individuals</w:t>
      </w:r>
      <w:r w:rsidRPr="000A0737">
        <w:rPr>
          <w:rFonts w:cs="Times New Roman"/>
          <w:spacing w:val="2"/>
          <w:sz w:val="26"/>
          <w:szCs w:val="26"/>
        </w:rPr>
        <w:t xml:space="preserve"> </w:t>
      </w:r>
      <w:r w:rsidRPr="000A0737">
        <w:rPr>
          <w:rFonts w:cs="Times New Roman"/>
          <w:spacing w:val="-1"/>
          <w:sz w:val="26"/>
          <w:szCs w:val="26"/>
        </w:rPr>
        <w:t>within</w:t>
      </w:r>
      <w:r w:rsidRPr="000A0737">
        <w:rPr>
          <w:rFonts w:cs="Times New Roman"/>
          <w:sz w:val="26"/>
          <w:szCs w:val="26"/>
        </w:rPr>
        <w:t xml:space="preserve"> a</w:t>
      </w:r>
      <w:r w:rsidRPr="000A0737">
        <w:rPr>
          <w:rFonts w:cs="Times New Roman"/>
          <w:spacing w:val="-1"/>
          <w:sz w:val="26"/>
          <w:szCs w:val="26"/>
        </w:rPr>
        <w:t xml:space="preserve"> business</w:t>
      </w:r>
      <w:r w:rsidRPr="000A0737">
        <w:rPr>
          <w:rFonts w:cs="Times New Roman"/>
          <w:sz w:val="26"/>
          <w:szCs w:val="26"/>
        </w:rPr>
        <w:t xml:space="preserve"> </w:t>
      </w:r>
      <w:r w:rsidRPr="000A0737">
        <w:rPr>
          <w:rFonts w:cs="Times New Roman"/>
          <w:spacing w:val="-1"/>
          <w:sz w:val="26"/>
          <w:szCs w:val="26"/>
        </w:rPr>
        <w:t>organization</w:t>
      </w:r>
      <w:r>
        <w:rPr>
          <w:rFonts w:cs="Times New Roman"/>
          <w:spacing w:val="-1"/>
          <w:sz w:val="26"/>
          <w:szCs w:val="26"/>
        </w:rPr>
        <w:t xml:space="preserve"> </w:t>
      </w:r>
      <w:r w:rsidRPr="000A0737">
        <w:rPr>
          <w:rFonts w:cs="Times New Roman"/>
          <w:spacing w:val="-1"/>
          <w:sz w:val="26"/>
          <w:szCs w:val="26"/>
        </w:rPr>
        <w:t>(including</w:t>
      </w:r>
      <w:r w:rsidRPr="000A0737">
        <w:rPr>
          <w:rFonts w:cs="Times New Roman"/>
          <w:spacing w:val="-3"/>
          <w:sz w:val="26"/>
          <w:szCs w:val="26"/>
        </w:rPr>
        <w:t xml:space="preserve"> </w:t>
      </w:r>
      <w:r w:rsidRPr="000A0737">
        <w:rPr>
          <w:rFonts w:cs="Times New Roman"/>
          <w:spacing w:val="-1"/>
          <w:sz w:val="26"/>
          <w:szCs w:val="26"/>
        </w:rPr>
        <w:t>officers,</w:t>
      </w:r>
      <w:r w:rsidRPr="000A0737">
        <w:rPr>
          <w:rFonts w:cs="Times New Roman"/>
          <w:sz w:val="26"/>
          <w:szCs w:val="26"/>
        </w:rPr>
        <w:t xml:space="preserve"> </w:t>
      </w:r>
      <w:r w:rsidRPr="000A0737">
        <w:rPr>
          <w:rFonts w:cs="Times New Roman"/>
          <w:spacing w:val="-1"/>
          <w:sz w:val="26"/>
          <w:szCs w:val="26"/>
        </w:rPr>
        <w:t>directors,</w:t>
      </w:r>
      <w:r w:rsidRPr="000A0737">
        <w:rPr>
          <w:rFonts w:cs="Times New Roman"/>
          <w:sz w:val="26"/>
          <w:szCs w:val="26"/>
        </w:rPr>
        <w:t xml:space="preserve"> </w:t>
      </w:r>
      <w:r w:rsidRPr="000A0737">
        <w:rPr>
          <w:rFonts w:cs="Times New Roman"/>
          <w:spacing w:val="-1"/>
          <w:sz w:val="26"/>
          <w:szCs w:val="26"/>
        </w:rPr>
        <w:t>managers,</w:t>
      </w:r>
      <w:r w:rsidRPr="000A0737">
        <w:rPr>
          <w:rFonts w:cs="Times New Roman"/>
          <w:sz w:val="26"/>
          <w:szCs w:val="26"/>
        </w:rPr>
        <w:t xml:space="preserve"> member</w:t>
      </w:r>
      <w:r w:rsidRPr="000A0737">
        <w:rPr>
          <w:rFonts w:cs="Times New Roman"/>
          <w:spacing w:val="1"/>
          <w:sz w:val="26"/>
          <w:szCs w:val="26"/>
        </w:rPr>
        <w:t xml:space="preserve"> </w:t>
      </w:r>
      <w:r w:rsidRPr="000A0737">
        <w:rPr>
          <w:rFonts w:cs="Times New Roman"/>
          <w:spacing w:val="-1"/>
          <w:sz w:val="26"/>
          <w:szCs w:val="26"/>
        </w:rPr>
        <w:t>managers,</w:t>
      </w:r>
      <w:r w:rsidRPr="000A0737">
        <w:rPr>
          <w:rFonts w:cs="Times New Roman"/>
          <w:spacing w:val="2"/>
          <w:sz w:val="26"/>
          <w:szCs w:val="26"/>
        </w:rPr>
        <w:t xml:space="preserve"> </w:t>
      </w:r>
      <w:r w:rsidRPr="000A0737">
        <w:rPr>
          <w:rFonts w:cs="Times New Roman"/>
          <w:spacing w:val="-1"/>
          <w:sz w:val="26"/>
          <w:szCs w:val="26"/>
        </w:rPr>
        <w:t>general</w:t>
      </w:r>
      <w:r w:rsidRPr="000A0737">
        <w:rPr>
          <w:rFonts w:cs="Times New Roman"/>
          <w:sz w:val="26"/>
          <w:szCs w:val="26"/>
        </w:rPr>
        <w:t xml:space="preserve"> </w:t>
      </w:r>
      <w:r w:rsidRPr="000A0737">
        <w:rPr>
          <w:rFonts w:cs="Times New Roman"/>
          <w:spacing w:val="-1"/>
          <w:sz w:val="26"/>
          <w:szCs w:val="26"/>
        </w:rPr>
        <w:t>partners,</w:t>
      </w:r>
      <w:r w:rsidRPr="000A0737">
        <w:rPr>
          <w:rFonts w:cs="Times New Roman"/>
          <w:sz w:val="26"/>
          <w:szCs w:val="26"/>
        </w:rPr>
        <w:t xml:space="preserve"> </w:t>
      </w:r>
      <w:r w:rsidRPr="000A0737">
        <w:rPr>
          <w:rFonts w:cs="Times New Roman"/>
          <w:spacing w:val="-1"/>
          <w:sz w:val="26"/>
          <w:szCs w:val="26"/>
        </w:rPr>
        <w:t>and</w:t>
      </w:r>
      <w:r w:rsidRPr="000A0737">
        <w:rPr>
          <w:rFonts w:cs="Times New Roman"/>
          <w:spacing w:val="93"/>
          <w:sz w:val="26"/>
          <w:szCs w:val="26"/>
        </w:rPr>
        <w:t xml:space="preserve"> </w:t>
      </w:r>
      <w:r w:rsidRPr="000A0737">
        <w:rPr>
          <w:rFonts w:cs="Times New Roman"/>
          <w:spacing w:val="-1"/>
          <w:sz w:val="26"/>
          <w:szCs w:val="26"/>
        </w:rPr>
        <w:t>trustees);</w:t>
      </w:r>
    </w:p>
    <w:p w14:paraId="603FF889" w14:textId="77777777" w:rsidR="00840AF9" w:rsidRPr="000A0737" w:rsidRDefault="00840AF9" w:rsidP="00840AF9">
      <w:pPr>
        <w:pStyle w:val="BodyText"/>
        <w:widowControl/>
        <w:numPr>
          <w:ilvl w:val="1"/>
          <w:numId w:val="13"/>
        </w:numPr>
        <w:tabs>
          <w:tab w:val="left" w:pos="799"/>
        </w:tabs>
        <w:spacing w:after="120"/>
        <w:ind w:left="821"/>
        <w:jc w:val="both"/>
        <w:rPr>
          <w:rFonts w:cs="Times New Roman"/>
          <w:sz w:val="26"/>
          <w:szCs w:val="26"/>
        </w:rPr>
      </w:pPr>
      <w:r w:rsidRPr="00A75832">
        <w:rPr>
          <w:rFonts w:cs="Times New Roman"/>
          <w:strike/>
          <w:spacing w:val="-1"/>
          <w:sz w:val="26"/>
          <w:szCs w:val="26"/>
        </w:rPr>
        <w:t>C</w:t>
      </w:r>
      <w:r w:rsidRPr="00A75832">
        <w:rPr>
          <w:rFonts w:cs="Times New Roman"/>
          <w:spacing w:val="-1"/>
          <w:sz w:val="26"/>
          <w:szCs w:val="26"/>
          <w:u w:val="single"/>
        </w:rPr>
        <w:t>c</w:t>
      </w:r>
      <w:r w:rsidRPr="000A0737">
        <w:rPr>
          <w:rFonts w:cs="Times New Roman"/>
          <w:spacing w:val="-1"/>
          <w:sz w:val="26"/>
          <w:szCs w:val="26"/>
        </w:rPr>
        <w:t>oncerns</w:t>
      </w:r>
      <w:r w:rsidRPr="000A0737">
        <w:rPr>
          <w:rFonts w:cs="Times New Roman"/>
          <w:sz w:val="26"/>
          <w:szCs w:val="26"/>
        </w:rPr>
        <w:t xml:space="preserve"> the</w:t>
      </w:r>
      <w:r w:rsidRPr="000A0737">
        <w:rPr>
          <w:rFonts w:cs="Times New Roman"/>
          <w:spacing w:val="-1"/>
          <w:sz w:val="26"/>
          <w:szCs w:val="26"/>
        </w:rPr>
        <w:t xml:space="preserve"> sale,</w:t>
      </w:r>
      <w:r w:rsidRPr="000A0737">
        <w:rPr>
          <w:rFonts w:cs="Times New Roman"/>
          <w:sz w:val="26"/>
          <w:szCs w:val="26"/>
        </w:rPr>
        <w:t xml:space="preserve"> </w:t>
      </w:r>
      <w:r w:rsidRPr="000A0737">
        <w:rPr>
          <w:rFonts w:cs="Times New Roman"/>
          <w:spacing w:val="-1"/>
          <w:sz w:val="26"/>
          <w:szCs w:val="26"/>
        </w:rPr>
        <w:t>merger,</w:t>
      </w:r>
      <w:r w:rsidRPr="000A0737">
        <w:rPr>
          <w:rFonts w:cs="Times New Roman"/>
          <w:sz w:val="26"/>
          <w:szCs w:val="26"/>
        </w:rPr>
        <w:t xml:space="preserve"> or</w:t>
      </w:r>
      <w:r w:rsidRPr="000A0737">
        <w:rPr>
          <w:rFonts w:cs="Times New Roman"/>
          <w:spacing w:val="-1"/>
          <w:sz w:val="26"/>
          <w:szCs w:val="26"/>
        </w:rPr>
        <w:t xml:space="preserve"> </w:t>
      </w:r>
      <w:r w:rsidRPr="000A0737">
        <w:rPr>
          <w:rFonts w:cs="Times New Roman"/>
          <w:sz w:val="26"/>
          <w:szCs w:val="26"/>
        </w:rPr>
        <w:t>dissolution of</w:t>
      </w:r>
      <w:r w:rsidRPr="000A0737">
        <w:rPr>
          <w:rFonts w:cs="Times New Roman"/>
          <w:spacing w:val="-1"/>
          <w:sz w:val="26"/>
          <w:szCs w:val="26"/>
        </w:rPr>
        <w:t xml:space="preserve"> </w:t>
      </w:r>
      <w:r w:rsidRPr="000A0737">
        <w:rPr>
          <w:rFonts w:cs="Times New Roman"/>
          <w:sz w:val="26"/>
          <w:szCs w:val="26"/>
        </w:rPr>
        <w:t>a</w:t>
      </w:r>
      <w:r w:rsidRPr="000A0737">
        <w:rPr>
          <w:rFonts w:cs="Times New Roman"/>
          <w:spacing w:val="-1"/>
          <w:sz w:val="26"/>
          <w:szCs w:val="26"/>
        </w:rPr>
        <w:t xml:space="preserve"> </w:t>
      </w:r>
      <w:r w:rsidRPr="000A0737">
        <w:rPr>
          <w:rFonts w:cs="Times New Roman"/>
          <w:sz w:val="26"/>
          <w:szCs w:val="26"/>
        </w:rPr>
        <w:t xml:space="preserve">business </w:t>
      </w:r>
      <w:r w:rsidRPr="000A0737">
        <w:rPr>
          <w:rFonts w:cs="Times New Roman"/>
          <w:spacing w:val="-1"/>
          <w:sz w:val="26"/>
          <w:szCs w:val="26"/>
        </w:rPr>
        <w:t>organization,</w:t>
      </w:r>
      <w:r w:rsidRPr="000A0737">
        <w:rPr>
          <w:rFonts w:cs="Times New Roman"/>
          <w:sz w:val="26"/>
          <w:szCs w:val="26"/>
        </w:rPr>
        <w:t xml:space="preserve"> or</w:t>
      </w:r>
      <w:r w:rsidRPr="000A0737">
        <w:rPr>
          <w:rFonts w:cs="Times New Roman"/>
          <w:spacing w:val="-1"/>
          <w:sz w:val="26"/>
          <w:szCs w:val="26"/>
        </w:rPr>
        <w:t xml:space="preserve"> </w:t>
      </w:r>
      <w:r w:rsidRPr="000A0737">
        <w:rPr>
          <w:rFonts w:cs="Times New Roman"/>
          <w:sz w:val="26"/>
          <w:szCs w:val="26"/>
        </w:rPr>
        <w:t>the</w:t>
      </w:r>
      <w:r w:rsidRPr="000A0737">
        <w:rPr>
          <w:rFonts w:cs="Times New Roman"/>
          <w:spacing w:val="-1"/>
          <w:sz w:val="26"/>
          <w:szCs w:val="26"/>
        </w:rPr>
        <w:t xml:space="preserve"> sale </w:t>
      </w:r>
      <w:r w:rsidRPr="000A0737">
        <w:rPr>
          <w:rFonts w:cs="Times New Roman"/>
          <w:sz w:val="26"/>
          <w:szCs w:val="26"/>
        </w:rPr>
        <w:t>of</w:t>
      </w:r>
      <w:r w:rsidRPr="000A0737">
        <w:rPr>
          <w:rFonts w:cs="Times New Roman"/>
          <w:spacing w:val="61"/>
          <w:sz w:val="26"/>
          <w:szCs w:val="26"/>
        </w:rPr>
        <w:t xml:space="preserve"> </w:t>
      </w:r>
      <w:r w:rsidRPr="000A0737">
        <w:rPr>
          <w:rFonts w:cs="Times New Roman"/>
          <w:sz w:val="26"/>
          <w:szCs w:val="26"/>
        </w:rPr>
        <w:t>substantially</w:t>
      </w:r>
      <w:r w:rsidRPr="000A0737">
        <w:rPr>
          <w:rFonts w:cs="Times New Roman"/>
          <w:spacing w:val="-5"/>
          <w:sz w:val="26"/>
          <w:szCs w:val="26"/>
        </w:rPr>
        <w:t xml:space="preserve"> </w:t>
      </w:r>
      <w:r w:rsidRPr="000A0737">
        <w:rPr>
          <w:rFonts w:cs="Times New Roman"/>
          <w:spacing w:val="-1"/>
          <w:sz w:val="26"/>
          <w:szCs w:val="26"/>
        </w:rPr>
        <w:t>all</w:t>
      </w:r>
      <w:r w:rsidRPr="000A0737">
        <w:rPr>
          <w:rFonts w:cs="Times New Roman"/>
          <w:sz w:val="26"/>
          <w:szCs w:val="26"/>
        </w:rPr>
        <w:t xml:space="preserve"> of</w:t>
      </w:r>
      <w:r w:rsidRPr="000A0737">
        <w:rPr>
          <w:rFonts w:cs="Times New Roman"/>
          <w:spacing w:val="-1"/>
          <w:sz w:val="26"/>
          <w:szCs w:val="26"/>
        </w:rPr>
        <w:t xml:space="preserve"> </w:t>
      </w:r>
      <w:r w:rsidRPr="000A0737">
        <w:rPr>
          <w:rFonts w:cs="Times New Roman"/>
          <w:sz w:val="26"/>
          <w:szCs w:val="26"/>
        </w:rPr>
        <w:t>the</w:t>
      </w:r>
      <w:r w:rsidRPr="000A0737">
        <w:rPr>
          <w:rFonts w:cs="Times New Roman"/>
          <w:spacing w:val="-1"/>
          <w:sz w:val="26"/>
          <w:szCs w:val="26"/>
        </w:rPr>
        <w:t xml:space="preserve"> </w:t>
      </w:r>
      <w:r w:rsidRPr="000A0737">
        <w:rPr>
          <w:rFonts w:cs="Times New Roman"/>
          <w:sz w:val="26"/>
          <w:szCs w:val="26"/>
        </w:rPr>
        <w:t>assets of</w:t>
      </w:r>
      <w:r w:rsidRPr="000A0737">
        <w:rPr>
          <w:rFonts w:cs="Times New Roman"/>
          <w:spacing w:val="-1"/>
          <w:sz w:val="26"/>
          <w:szCs w:val="26"/>
        </w:rPr>
        <w:t xml:space="preserve"> </w:t>
      </w:r>
      <w:r w:rsidRPr="000A0737">
        <w:rPr>
          <w:rFonts w:cs="Times New Roman"/>
          <w:sz w:val="26"/>
          <w:szCs w:val="26"/>
        </w:rPr>
        <w:t>a</w:t>
      </w:r>
      <w:r w:rsidRPr="000A0737">
        <w:rPr>
          <w:rFonts w:cs="Times New Roman"/>
          <w:spacing w:val="-1"/>
          <w:sz w:val="26"/>
          <w:szCs w:val="26"/>
        </w:rPr>
        <w:t xml:space="preserve"> business</w:t>
      </w:r>
      <w:r w:rsidRPr="000A0737">
        <w:rPr>
          <w:rFonts w:cs="Times New Roman"/>
          <w:sz w:val="26"/>
          <w:szCs w:val="26"/>
        </w:rPr>
        <w:t xml:space="preserve"> </w:t>
      </w:r>
      <w:r w:rsidRPr="000A0737">
        <w:rPr>
          <w:rFonts w:cs="Times New Roman"/>
          <w:spacing w:val="-1"/>
          <w:sz w:val="26"/>
          <w:szCs w:val="26"/>
        </w:rPr>
        <w:t>organization;</w:t>
      </w:r>
    </w:p>
    <w:p w14:paraId="112E8BBF" w14:textId="77777777" w:rsidR="00840AF9" w:rsidRPr="000A0737" w:rsidRDefault="00840AF9" w:rsidP="00840AF9">
      <w:pPr>
        <w:pStyle w:val="BodyText"/>
        <w:widowControl/>
        <w:numPr>
          <w:ilvl w:val="1"/>
          <w:numId w:val="13"/>
        </w:numPr>
        <w:tabs>
          <w:tab w:val="left" w:pos="799"/>
        </w:tabs>
        <w:spacing w:after="120"/>
        <w:ind w:left="821"/>
        <w:jc w:val="both"/>
        <w:rPr>
          <w:rFonts w:cs="Times New Roman"/>
          <w:sz w:val="26"/>
          <w:szCs w:val="26"/>
        </w:rPr>
      </w:pPr>
      <w:r w:rsidRPr="00A75832">
        <w:rPr>
          <w:rFonts w:cs="Times New Roman"/>
          <w:strike/>
          <w:spacing w:val="-1"/>
          <w:sz w:val="26"/>
          <w:szCs w:val="26"/>
        </w:rPr>
        <w:t>R</w:t>
      </w:r>
      <w:r w:rsidRPr="00A75832">
        <w:rPr>
          <w:rFonts w:cs="Times New Roman"/>
          <w:spacing w:val="-1"/>
          <w:sz w:val="26"/>
          <w:szCs w:val="26"/>
          <w:u w:val="single"/>
        </w:rPr>
        <w:t>r</w:t>
      </w:r>
      <w:r w:rsidRPr="000A0737">
        <w:rPr>
          <w:rFonts w:cs="Times New Roman"/>
          <w:spacing w:val="-1"/>
          <w:sz w:val="26"/>
          <w:szCs w:val="26"/>
        </w:rPr>
        <w:t>elates</w:t>
      </w:r>
      <w:r w:rsidRPr="000A0737">
        <w:rPr>
          <w:rFonts w:cs="Times New Roman"/>
          <w:sz w:val="26"/>
          <w:szCs w:val="26"/>
        </w:rPr>
        <w:t xml:space="preserve"> to trade</w:t>
      </w:r>
      <w:r w:rsidRPr="000A0737">
        <w:rPr>
          <w:rFonts w:cs="Times New Roman"/>
          <w:spacing w:val="-1"/>
          <w:sz w:val="26"/>
          <w:szCs w:val="26"/>
        </w:rPr>
        <w:t xml:space="preserve"> </w:t>
      </w:r>
      <w:r w:rsidRPr="000A0737">
        <w:rPr>
          <w:rFonts w:cs="Times New Roman"/>
          <w:sz w:val="26"/>
          <w:szCs w:val="26"/>
        </w:rPr>
        <w:t>secrets or</w:t>
      </w:r>
      <w:r w:rsidRPr="000A0737">
        <w:rPr>
          <w:rFonts w:cs="Times New Roman"/>
          <w:spacing w:val="-1"/>
          <w:sz w:val="26"/>
          <w:szCs w:val="26"/>
        </w:rPr>
        <w:t xml:space="preserve"> misappropriation</w:t>
      </w:r>
      <w:r w:rsidRPr="000A0737">
        <w:rPr>
          <w:rFonts w:cs="Times New Roman"/>
          <w:sz w:val="26"/>
          <w:szCs w:val="26"/>
        </w:rPr>
        <w:t xml:space="preserve"> of</w:t>
      </w:r>
      <w:r w:rsidRPr="000A0737">
        <w:rPr>
          <w:rFonts w:cs="Times New Roman"/>
          <w:spacing w:val="-1"/>
          <w:sz w:val="26"/>
          <w:szCs w:val="26"/>
        </w:rPr>
        <w:t xml:space="preserve"> intellectual</w:t>
      </w:r>
      <w:r w:rsidRPr="000A0737">
        <w:rPr>
          <w:rFonts w:cs="Times New Roman"/>
          <w:sz w:val="26"/>
          <w:szCs w:val="26"/>
        </w:rPr>
        <w:t xml:space="preserve"> </w:t>
      </w:r>
      <w:r w:rsidRPr="000A0737">
        <w:rPr>
          <w:rFonts w:cs="Times New Roman"/>
          <w:spacing w:val="-1"/>
          <w:sz w:val="26"/>
          <w:szCs w:val="26"/>
        </w:rPr>
        <w:t>property,</w:t>
      </w:r>
      <w:r w:rsidRPr="000A0737">
        <w:rPr>
          <w:rFonts w:cs="Times New Roman"/>
          <w:sz w:val="26"/>
          <w:szCs w:val="26"/>
        </w:rPr>
        <w:t xml:space="preserve"> </w:t>
      </w:r>
      <w:r w:rsidRPr="000A0737">
        <w:rPr>
          <w:rFonts w:cs="Times New Roman"/>
          <w:spacing w:val="1"/>
          <w:sz w:val="26"/>
          <w:szCs w:val="26"/>
        </w:rPr>
        <w:t>or</w:t>
      </w:r>
      <w:r w:rsidRPr="000A0737">
        <w:rPr>
          <w:rFonts w:cs="Times New Roman"/>
          <w:spacing w:val="-1"/>
          <w:sz w:val="26"/>
          <w:szCs w:val="26"/>
        </w:rPr>
        <w:t xml:space="preserve"> arises</w:t>
      </w:r>
      <w:r w:rsidRPr="000A0737">
        <w:rPr>
          <w:rFonts w:cs="Times New Roman"/>
          <w:sz w:val="26"/>
          <w:szCs w:val="26"/>
        </w:rPr>
        <w:t xml:space="preserve"> </w:t>
      </w:r>
      <w:r w:rsidRPr="000A0737">
        <w:rPr>
          <w:rFonts w:cs="Times New Roman"/>
          <w:spacing w:val="-1"/>
          <w:sz w:val="26"/>
          <w:szCs w:val="26"/>
        </w:rPr>
        <w:t>from</w:t>
      </w:r>
      <w:r w:rsidRPr="000A0737">
        <w:rPr>
          <w:rFonts w:cs="Times New Roman"/>
          <w:sz w:val="26"/>
          <w:szCs w:val="26"/>
        </w:rPr>
        <w:t xml:space="preserve"> </w:t>
      </w:r>
      <w:r w:rsidRPr="000A0737">
        <w:rPr>
          <w:rFonts w:cs="Times New Roman"/>
          <w:spacing w:val="-1"/>
          <w:sz w:val="26"/>
          <w:szCs w:val="26"/>
        </w:rPr>
        <w:t>an</w:t>
      </w:r>
      <w:r w:rsidRPr="000A0737">
        <w:rPr>
          <w:rFonts w:cs="Times New Roman"/>
          <w:spacing w:val="76"/>
          <w:sz w:val="26"/>
          <w:szCs w:val="26"/>
        </w:rPr>
        <w:t xml:space="preserve"> </w:t>
      </w:r>
      <w:r w:rsidRPr="000A0737">
        <w:rPr>
          <w:rFonts w:cs="Times New Roman"/>
          <w:spacing w:val="-1"/>
          <w:sz w:val="26"/>
          <w:szCs w:val="26"/>
        </w:rPr>
        <w:t>agreement</w:t>
      </w:r>
      <w:r w:rsidRPr="000A0737">
        <w:rPr>
          <w:rFonts w:cs="Times New Roman"/>
          <w:sz w:val="26"/>
          <w:szCs w:val="26"/>
        </w:rPr>
        <w:t xml:space="preserve"> not to </w:t>
      </w:r>
      <w:r w:rsidRPr="000A0737">
        <w:rPr>
          <w:rFonts w:cs="Times New Roman"/>
          <w:spacing w:val="-1"/>
          <w:sz w:val="26"/>
          <w:szCs w:val="26"/>
        </w:rPr>
        <w:t>solicit,</w:t>
      </w:r>
      <w:r w:rsidRPr="000A0737">
        <w:rPr>
          <w:rFonts w:cs="Times New Roman"/>
          <w:spacing w:val="-3"/>
          <w:sz w:val="26"/>
          <w:szCs w:val="26"/>
        </w:rPr>
        <w:t xml:space="preserve"> </w:t>
      </w:r>
      <w:r w:rsidRPr="000A0737">
        <w:rPr>
          <w:rFonts w:cs="Times New Roman"/>
          <w:spacing w:val="-1"/>
          <w:sz w:val="26"/>
          <w:szCs w:val="26"/>
        </w:rPr>
        <w:t>compete,</w:t>
      </w:r>
      <w:r w:rsidRPr="000A0737">
        <w:rPr>
          <w:rFonts w:cs="Times New Roman"/>
          <w:sz w:val="26"/>
          <w:szCs w:val="26"/>
        </w:rPr>
        <w:t xml:space="preserve"> or</w:t>
      </w:r>
      <w:r w:rsidRPr="000A0737">
        <w:rPr>
          <w:rFonts w:cs="Times New Roman"/>
          <w:spacing w:val="-1"/>
          <w:sz w:val="26"/>
          <w:szCs w:val="26"/>
        </w:rPr>
        <w:t xml:space="preserve"> disclose;</w:t>
      </w:r>
    </w:p>
    <w:p w14:paraId="41B3C80C" w14:textId="77777777" w:rsidR="00840AF9" w:rsidRPr="000A0737" w:rsidRDefault="00840AF9" w:rsidP="00840AF9">
      <w:pPr>
        <w:pStyle w:val="BodyText"/>
        <w:widowControl/>
        <w:numPr>
          <w:ilvl w:val="1"/>
          <w:numId w:val="13"/>
        </w:numPr>
        <w:tabs>
          <w:tab w:val="left" w:pos="801"/>
        </w:tabs>
        <w:spacing w:after="120"/>
        <w:ind w:left="807" w:hanging="346"/>
        <w:jc w:val="both"/>
        <w:rPr>
          <w:rFonts w:cs="Times New Roman"/>
          <w:sz w:val="26"/>
          <w:szCs w:val="26"/>
        </w:rPr>
      </w:pPr>
      <w:r w:rsidRPr="00A75832">
        <w:rPr>
          <w:rFonts w:cs="Times New Roman"/>
          <w:strike/>
          <w:spacing w:val="-2"/>
          <w:sz w:val="26"/>
          <w:szCs w:val="26"/>
        </w:rPr>
        <w:t>I</w:t>
      </w:r>
      <w:r w:rsidRPr="00A75832">
        <w:rPr>
          <w:rFonts w:cs="Times New Roman"/>
          <w:spacing w:val="-2"/>
          <w:sz w:val="26"/>
          <w:szCs w:val="26"/>
          <w:u w:val="single"/>
        </w:rPr>
        <w:t>i</w:t>
      </w:r>
      <w:r w:rsidRPr="000A0737">
        <w:rPr>
          <w:rFonts w:cs="Times New Roman"/>
          <w:spacing w:val="-2"/>
          <w:sz w:val="26"/>
          <w:szCs w:val="26"/>
        </w:rPr>
        <w:t>s</w:t>
      </w:r>
      <w:r w:rsidRPr="000A0737">
        <w:rPr>
          <w:rFonts w:cs="Times New Roman"/>
          <w:sz w:val="26"/>
          <w:szCs w:val="26"/>
        </w:rPr>
        <w:t xml:space="preserve"> a</w:t>
      </w:r>
      <w:r w:rsidRPr="000A0737">
        <w:rPr>
          <w:rFonts w:cs="Times New Roman"/>
          <w:spacing w:val="-1"/>
          <w:sz w:val="26"/>
          <w:szCs w:val="26"/>
        </w:rPr>
        <w:t xml:space="preserve"> </w:t>
      </w:r>
      <w:r w:rsidRPr="000A0737">
        <w:rPr>
          <w:rFonts w:cs="Times New Roman"/>
          <w:sz w:val="26"/>
          <w:szCs w:val="26"/>
        </w:rPr>
        <w:t>shareholder</w:t>
      </w:r>
      <w:r w:rsidRPr="000A0737">
        <w:rPr>
          <w:rFonts w:cs="Times New Roman"/>
          <w:spacing w:val="-1"/>
          <w:sz w:val="26"/>
          <w:szCs w:val="26"/>
        </w:rPr>
        <w:t xml:space="preserve"> </w:t>
      </w:r>
      <w:r w:rsidRPr="000A0737">
        <w:rPr>
          <w:rFonts w:cs="Times New Roman"/>
          <w:sz w:val="26"/>
          <w:szCs w:val="26"/>
        </w:rPr>
        <w:t>or</w:t>
      </w:r>
      <w:r w:rsidRPr="000A0737">
        <w:rPr>
          <w:rFonts w:cs="Times New Roman"/>
          <w:spacing w:val="-1"/>
          <w:sz w:val="26"/>
          <w:szCs w:val="26"/>
        </w:rPr>
        <w:t xml:space="preserve"> </w:t>
      </w:r>
      <w:r w:rsidRPr="000A0737">
        <w:rPr>
          <w:rFonts w:cs="Times New Roman"/>
          <w:sz w:val="26"/>
          <w:szCs w:val="26"/>
        </w:rPr>
        <w:t>member</w:t>
      </w:r>
      <w:r w:rsidRPr="000A0737">
        <w:rPr>
          <w:rFonts w:cs="Times New Roman"/>
          <w:spacing w:val="-1"/>
          <w:sz w:val="26"/>
          <w:szCs w:val="26"/>
        </w:rPr>
        <w:t xml:space="preserve"> derivative action;</w:t>
      </w:r>
    </w:p>
    <w:p w14:paraId="290E4DE7" w14:textId="77777777" w:rsidR="00840AF9" w:rsidRPr="000A0737" w:rsidRDefault="00840AF9" w:rsidP="00840AF9">
      <w:pPr>
        <w:pStyle w:val="BodyText"/>
        <w:widowControl/>
        <w:numPr>
          <w:ilvl w:val="1"/>
          <w:numId w:val="13"/>
        </w:numPr>
        <w:tabs>
          <w:tab w:val="left" w:pos="819"/>
        </w:tabs>
        <w:spacing w:after="120"/>
        <w:ind w:left="806" w:hanging="331"/>
        <w:jc w:val="both"/>
        <w:rPr>
          <w:rFonts w:cs="Times New Roman"/>
          <w:sz w:val="26"/>
          <w:szCs w:val="26"/>
        </w:rPr>
      </w:pPr>
      <w:r w:rsidRPr="00A75832">
        <w:rPr>
          <w:rFonts w:cs="Times New Roman"/>
          <w:strike/>
          <w:spacing w:val="-1"/>
          <w:sz w:val="26"/>
          <w:szCs w:val="26"/>
        </w:rPr>
        <w:t>A</w:t>
      </w:r>
      <w:r w:rsidRPr="00A75832">
        <w:rPr>
          <w:rFonts w:cs="Times New Roman"/>
          <w:spacing w:val="-1"/>
          <w:sz w:val="26"/>
          <w:szCs w:val="26"/>
          <w:u w:val="single"/>
        </w:rPr>
        <w:t>a</w:t>
      </w:r>
      <w:r w:rsidRPr="000A0737">
        <w:rPr>
          <w:rFonts w:cs="Times New Roman"/>
          <w:spacing w:val="-1"/>
          <w:sz w:val="26"/>
          <w:szCs w:val="26"/>
        </w:rPr>
        <w:t>rises</w:t>
      </w:r>
      <w:r w:rsidRPr="000A0737">
        <w:rPr>
          <w:rFonts w:cs="Times New Roman"/>
          <w:sz w:val="26"/>
          <w:szCs w:val="26"/>
        </w:rPr>
        <w:t xml:space="preserve"> from a</w:t>
      </w:r>
      <w:r w:rsidRPr="000A0737">
        <w:rPr>
          <w:rFonts w:cs="Times New Roman"/>
          <w:spacing w:val="-1"/>
          <w:sz w:val="26"/>
          <w:szCs w:val="26"/>
        </w:rPr>
        <w:t xml:space="preserve"> commercial</w:t>
      </w:r>
      <w:r w:rsidRPr="000A0737">
        <w:rPr>
          <w:rFonts w:cs="Times New Roman"/>
          <w:sz w:val="26"/>
          <w:szCs w:val="26"/>
        </w:rPr>
        <w:t xml:space="preserve"> </w:t>
      </w:r>
      <w:r w:rsidRPr="000A0737">
        <w:rPr>
          <w:rFonts w:cs="Times New Roman"/>
          <w:spacing w:val="-1"/>
          <w:sz w:val="26"/>
          <w:szCs w:val="26"/>
        </w:rPr>
        <w:t>real</w:t>
      </w:r>
      <w:r w:rsidRPr="000A0737">
        <w:rPr>
          <w:rFonts w:cs="Times New Roman"/>
          <w:sz w:val="26"/>
          <w:szCs w:val="26"/>
        </w:rPr>
        <w:t xml:space="preserve"> </w:t>
      </w:r>
      <w:r w:rsidRPr="000A0737">
        <w:rPr>
          <w:rFonts w:cs="Times New Roman"/>
          <w:spacing w:val="-1"/>
          <w:sz w:val="26"/>
          <w:szCs w:val="26"/>
        </w:rPr>
        <w:t xml:space="preserve">estate </w:t>
      </w:r>
      <w:r w:rsidRPr="000A0737">
        <w:rPr>
          <w:rFonts w:cs="Times New Roman"/>
          <w:sz w:val="26"/>
          <w:szCs w:val="26"/>
        </w:rPr>
        <w:t>transaction;</w:t>
      </w:r>
    </w:p>
    <w:p w14:paraId="24CF4CB8" w14:textId="77777777" w:rsidR="00840AF9" w:rsidRPr="000A0737" w:rsidRDefault="00840AF9" w:rsidP="00840AF9">
      <w:pPr>
        <w:pStyle w:val="BodyText"/>
        <w:widowControl/>
        <w:numPr>
          <w:ilvl w:val="1"/>
          <w:numId w:val="13"/>
        </w:numPr>
        <w:tabs>
          <w:tab w:val="left" w:pos="819"/>
        </w:tabs>
        <w:spacing w:after="120"/>
        <w:ind w:left="806" w:hanging="331"/>
        <w:jc w:val="both"/>
        <w:rPr>
          <w:rFonts w:cs="Times New Roman"/>
          <w:sz w:val="26"/>
          <w:szCs w:val="26"/>
        </w:rPr>
      </w:pPr>
      <w:r w:rsidRPr="00A75832">
        <w:rPr>
          <w:rFonts w:cs="Times New Roman"/>
          <w:strike/>
          <w:spacing w:val="-1"/>
          <w:sz w:val="26"/>
          <w:szCs w:val="26"/>
        </w:rPr>
        <w:t>A</w:t>
      </w:r>
      <w:r w:rsidRPr="00A75832">
        <w:rPr>
          <w:rFonts w:cs="Times New Roman"/>
          <w:spacing w:val="-1"/>
          <w:sz w:val="26"/>
          <w:szCs w:val="26"/>
          <w:u w:val="single"/>
        </w:rPr>
        <w:t>a</w:t>
      </w:r>
      <w:r w:rsidRPr="000A0737">
        <w:rPr>
          <w:rFonts w:cs="Times New Roman"/>
          <w:spacing w:val="-1"/>
          <w:sz w:val="26"/>
          <w:szCs w:val="26"/>
        </w:rPr>
        <w:t>rises</w:t>
      </w:r>
      <w:r w:rsidRPr="000A0737">
        <w:rPr>
          <w:rFonts w:cs="Times New Roman"/>
          <w:sz w:val="26"/>
          <w:szCs w:val="26"/>
        </w:rPr>
        <w:t xml:space="preserve"> from a</w:t>
      </w:r>
      <w:r w:rsidRPr="000A0737">
        <w:rPr>
          <w:rFonts w:cs="Times New Roman"/>
          <w:spacing w:val="-1"/>
          <w:sz w:val="26"/>
          <w:szCs w:val="26"/>
        </w:rPr>
        <w:t xml:space="preserve"> relationship</w:t>
      </w:r>
      <w:r w:rsidRPr="000A0737">
        <w:rPr>
          <w:rFonts w:cs="Times New Roman"/>
          <w:sz w:val="26"/>
          <w:szCs w:val="26"/>
        </w:rPr>
        <w:t xml:space="preserve"> </w:t>
      </w:r>
      <w:r w:rsidRPr="000A0737">
        <w:rPr>
          <w:rFonts w:cs="Times New Roman"/>
          <w:spacing w:val="-1"/>
          <w:sz w:val="26"/>
          <w:szCs w:val="26"/>
        </w:rPr>
        <w:t>between</w:t>
      </w:r>
      <w:r w:rsidRPr="000A0737">
        <w:rPr>
          <w:rFonts w:cs="Times New Roman"/>
          <w:sz w:val="26"/>
          <w:szCs w:val="26"/>
        </w:rPr>
        <w:t xml:space="preserve"> a</w:t>
      </w:r>
      <w:r w:rsidRPr="000A0737">
        <w:rPr>
          <w:rFonts w:cs="Times New Roman"/>
          <w:spacing w:val="1"/>
          <w:sz w:val="26"/>
          <w:szCs w:val="26"/>
        </w:rPr>
        <w:t xml:space="preserve"> </w:t>
      </w:r>
      <w:r w:rsidRPr="000A0737">
        <w:rPr>
          <w:rFonts w:cs="Times New Roman"/>
          <w:spacing w:val="-1"/>
          <w:sz w:val="26"/>
          <w:szCs w:val="26"/>
        </w:rPr>
        <w:t>franchisor and</w:t>
      </w:r>
      <w:r w:rsidRPr="000A0737">
        <w:rPr>
          <w:rFonts w:cs="Times New Roman"/>
          <w:sz w:val="26"/>
          <w:szCs w:val="26"/>
        </w:rPr>
        <w:t xml:space="preserve"> a</w:t>
      </w:r>
      <w:r w:rsidRPr="000A0737">
        <w:rPr>
          <w:rFonts w:cs="Times New Roman"/>
          <w:spacing w:val="-1"/>
          <w:sz w:val="26"/>
          <w:szCs w:val="26"/>
        </w:rPr>
        <w:t xml:space="preserve"> franchisee;</w:t>
      </w:r>
    </w:p>
    <w:p w14:paraId="3FBEF25B" w14:textId="77777777" w:rsidR="00840AF9" w:rsidRPr="000A0737" w:rsidRDefault="00840AF9" w:rsidP="00840AF9">
      <w:pPr>
        <w:pStyle w:val="BodyText"/>
        <w:widowControl/>
        <w:numPr>
          <w:ilvl w:val="1"/>
          <w:numId w:val="13"/>
        </w:numPr>
        <w:tabs>
          <w:tab w:val="left" w:pos="821"/>
        </w:tabs>
        <w:spacing w:after="120"/>
        <w:ind w:left="821" w:hanging="346"/>
        <w:jc w:val="both"/>
        <w:rPr>
          <w:rFonts w:cs="Times New Roman"/>
          <w:sz w:val="26"/>
          <w:szCs w:val="26"/>
        </w:rPr>
      </w:pPr>
      <w:r w:rsidRPr="00A75832">
        <w:rPr>
          <w:rFonts w:cs="Times New Roman"/>
          <w:strike/>
          <w:spacing w:val="-1"/>
          <w:sz w:val="26"/>
          <w:szCs w:val="26"/>
        </w:rPr>
        <w:lastRenderedPageBreak/>
        <w:t>I</w:t>
      </w:r>
      <w:r w:rsidRPr="00A75832">
        <w:rPr>
          <w:rFonts w:cs="Times New Roman"/>
          <w:spacing w:val="-1"/>
          <w:sz w:val="26"/>
          <w:szCs w:val="26"/>
          <w:u w:val="single"/>
        </w:rPr>
        <w:t>i</w:t>
      </w:r>
      <w:r w:rsidRPr="000A0737">
        <w:rPr>
          <w:rFonts w:cs="Times New Roman"/>
          <w:spacing w:val="-1"/>
          <w:sz w:val="26"/>
          <w:szCs w:val="26"/>
        </w:rPr>
        <w:t>nvolves</w:t>
      </w:r>
      <w:r w:rsidRPr="000A0737">
        <w:rPr>
          <w:rFonts w:cs="Times New Roman"/>
          <w:sz w:val="26"/>
          <w:szCs w:val="26"/>
        </w:rPr>
        <w:t xml:space="preserve"> the</w:t>
      </w:r>
      <w:r w:rsidRPr="000A0737">
        <w:rPr>
          <w:rFonts w:cs="Times New Roman"/>
          <w:spacing w:val="-1"/>
          <w:sz w:val="26"/>
          <w:szCs w:val="26"/>
        </w:rPr>
        <w:t xml:space="preserve"> </w:t>
      </w:r>
      <w:r w:rsidRPr="000A0737">
        <w:rPr>
          <w:rFonts w:cs="Times New Roman"/>
          <w:sz w:val="26"/>
          <w:szCs w:val="26"/>
        </w:rPr>
        <w:t>purchase</w:t>
      </w:r>
      <w:r w:rsidRPr="000A0737">
        <w:rPr>
          <w:rFonts w:cs="Times New Roman"/>
          <w:spacing w:val="1"/>
          <w:sz w:val="26"/>
          <w:szCs w:val="26"/>
        </w:rPr>
        <w:t xml:space="preserve"> </w:t>
      </w:r>
      <w:r w:rsidRPr="000A0737">
        <w:rPr>
          <w:rFonts w:cs="Times New Roman"/>
          <w:sz w:val="26"/>
          <w:szCs w:val="26"/>
        </w:rPr>
        <w:t>or</w:t>
      </w:r>
      <w:r w:rsidRPr="000A0737">
        <w:rPr>
          <w:rFonts w:cs="Times New Roman"/>
          <w:spacing w:val="-1"/>
          <w:sz w:val="26"/>
          <w:szCs w:val="26"/>
        </w:rPr>
        <w:t xml:space="preserve"> sale </w:t>
      </w:r>
      <w:r w:rsidRPr="000A0737">
        <w:rPr>
          <w:rFonts w:cs="Times New Roman"/>
          <w:sz w:val="26"/>
          <w:szCs w:val="26"/>
        </w:rPr>
        <w:t>of</w:t>
      </w:r>
      <w:r w:rsidRPr="000A0737">
        <w:rPr>
          <w:rFonts w:cs="Times New Roman"/>
          <w:spacing w:val="-1"/>
          <w:sz w:val="26"/>
          <w:szCs w:val="26"/>
        </w:rPr>
        <w:t xml:space="preserve"> securities</w:t>
      </w:r>
      <w:r w:rsidRPr="000A0737">
        <w:rPr>
          <w:rFonts w:cs="Times New Roman"/>
          <w:sz w:val="26"/>
          <w:szCs w:val="26"/>
        </w:rPr>
        <w:t xml:space="preserve"> or</w:t>
      </w:r>
      <w:r w:rsidRPr="000A0737">
        <w:rPr>
          <w:rFonts w:cs="Times New Roman"/>
          <w:spacing w:val="-1"/>
          <w:sz w:val="26"/>
          <w:szCs w:val="26"/>
        </w:rPr>
        <w:t xml:space="preserve"> allegations</w:t>
      </w:r>
      <w:r w:rsidRPr="000A0737">
        <w:rPr>
          <w:rFonts w:cs="Times New Roman"/>
          <w:sz w:val="26"/>
          <w:szCs w:val="26"/>
        </w:rPr>
        <w:t xml:space="preserve"> of</w:t>
      </w:r>
      <w:r w:rsidRPr="000A0737">
        <w:rPr>
          <w:rFonts w:cs="Times New Roman"/>
          <w:spacing w:val="-1"/>
          <w:sz w:val="26"/>
          <w:szCs w:val="26"/>
        </w:rPr>
        <w:t xml:space="preserve"> securities</w:t>
      </w:r>
      <w:r w:rsidRPr="000A0737">
        <w:rPr>
          <w:rFonts w:cs="Times New Roman"/>
          <w:sz w:val="26"/>
          <w:szCs w:val="26"/>
        </w:rPr>
        <w:t xml:space="preserve"> fraud;</w:t>
      </w:r>
      <w:r>
        <w:rPr>
          <w:rFonts w:cs="Times New Roman"/>
          <w:sz w:val="26"/>
          <w:szCs w:val="26"/>
        </w:rPr>
        <w:t xml:space="preserve"> </w:t>
      </w:r>
      <w:r w:rsidRPr="003C2BE5">
        <w:rPr>
          <w:rFonts w:cs="Times New Roman"/>
          <w:strike/>
          <w:sz w:val="26"/>
          <w:szCs w:val="26"/>
        </w:rPr>
        <w:t>or</w:t>
      </w:r>
    </w:p>
    <w:p w14:paraId="1B6459CA" w14:textId="77777777" w:rsidR="00840AF9" w:rsidRPr="000A0737" w:rsidRDefault="00840AF9" w:rsidP="00840AF9">
      <w:pPr>
        <w:pStyle w:val="BodyText"/>
        <w:widowControl/>
        <w:numPr>
          <w:ilvl w:val="1"/>
          <w:numId w:val="13"/>
        </w:numPr>
        <w:tabs>
          <w:tab w:val="left" w:pos="819"/>
        </w:tabs>
        <w:spacing w:after="120"/>
        <w:ind w:left="806" w:hanging="331"/>
        <w:jc w:val="both"/>
        <w:rPr>
          <w:rFonts w:cs="Times New Roman"/>
          <w:sz w:val="26"/>
          <w:szCs w:val="26"/>
        </w:rPr>
      </w:pPr>
      <w:r w:rsidRPr="00A75832">
        <w:rPr>
          <w:rFonts w:cs="Times New Roman"/>
          <w:strike/>
          <w:spacing w:val="-1"/>
          <w:sz w:val="26"/>
          <w:szCs w:val="26"/>
        </w:rPr>
        <w:t>C</w:t>
      </w:r>
      <w:r w:rsidRPr="00A75832">
        <w:rPr>
          <w:rFonts w:cs="Times New Roman"/>
          <w:spacing w:val="-1"/>
          <w:sz w:val="26"/>
          <w:szCs w:val="26"/>
          <w:u w:val="single"/>
        </w:rPr>
        <w:t>c</w:t>
      </w:r>
      <w:r w:rsidRPr="000A0737">
        <w:rPr>
          <w:rFonts w:cs="Times New Roman"/>
          <w:spacing w:val="-1"/>
          <w:sz w:val="26"/>
          <w:szCs w:val="26"/>
        </w:rPr>
        <w:t>oncerns</w:t>
      </w:r>
      <w:r w:rsidRPr="000A0737">
        <w:rPr>
          <w:rFonts w:cs="Times New Roman"/>
          <w:spacing w:val="2"/>
          <w:sz w:val="26"/>
          <w:szCs w:val="26"/>
        </w:rPr>
        <w:t xml:space="preserve"> </w:t>
      </w:r>
      <w:r w:rsidRPr="000A0737">
        <w:rPr>
          <w:rFonts w:cs="Times New Roman"/>
          <w:sz w:val="26"/>
          <w:szCs w:val="26"/>
        </w:rPr>
        <w:t>a</w:t>
      </w:r>
      <w:r w:rsidRPr="000A0737">
        <w:rPr>
          <w:rFonts w:cs="Times New Roman"/>
          <w:spacing w:val="-1"/>
          <w:sz w:val="26"/>
          <w:szCs w:val="26"/>
        </w:rPr>
        <w:t xml:space="preserve"> claim</w:t>
      </w:r>
      <w:r w:rsidRPr="000A0737">
        <w:rPr>
          <w:rFonts w:cs="Times New Roman"/>
          <w:sz w:val="26"/>
          <w:szCs w:val="26"/>
        </w:rPr>
        <w:t xml:space="preserve"> under</w:t>
      </w:r>
      <w:r w:rsidRPr="000A0737">
        <w:rPr>
          <w:rFonts w:cs="Times New Roman"/>
          <w:spacing w:val="-1"/>
          <w:sz w:val="26"/>
          <w:szCs w:val="26"/>
        </w:rPr>
        <w:t xml:space="preserve"> state antitrust</w:t>
      </w:r>
      <w:r w:rsidRPr="000A0737">
        <w:rPr>
          <w:rFonts w:cs="Times New Roman"/>
          <w:sz w:val="26"/>
          <w:szCs w:val="26"/>
        </w:rPr>
        <w:t xml:space="preserve"> </w:t>
      </w:r>
      <w:r w:rsidRPr="000A0737">
        <w:rPr>
          <w:rFonts w:cs="Times New Roman"/>
          <w:spacing w:val="-1"/>
          <w:sz w:val="26"/>
          <w:szCs w:val="26"/>
        </w:rPr>
        <w:t>law</w:t>
      </w:r>
      <w:r w:rsidRPr="003C2BE5">
        <w:rPr>
          <w:rFonts w:cs="Times New Roman"/>
          <w:strike/>
          <w:spacing w:val="-1"/>
          <w:sz w:val="26"/>
          <w:szCs w:val="26"/>
        </w:rPr>
        <w:t>.</w:t>
      </w:r>
      <w:r w:rsidRPr="003C2BE5">
        <w:rPr>
          <w:rFonts w:cs="Times New Roman"/>
          <w:spacing w:val="-1"/>
          <w:sz w:val="26"/>
          <w:szCs w:val="26"/>
          <w:u w:val="single"/>
        </w:rPr>
        <w:t>;</w:t>
      </w:r>
    </w:p>
    <w:p w14:paraId="73D54DDB" w14:textId="77777777" w:rsidR="00840AF9" w:rsidRPr="000A0737" w:rsidRDefault="00840AF9" w:rsidP="00840AF9">
      <w:pPr>
        <w:pStyle w:val="BodyText"/>
        <w:widowControl/>
        <w:numPr>
          <w:ilvl w:val="1"/>
          <w:numId w:val="13"/>
        </w:numPr>
        <w:tabs>
          <w:tab w:val="left" w:pos="939"/>
        </w:tabs>
        <w:spacing w:after="120"/>
        <w:ind w:left="835"/>
        <w:jc w:val="both"/>
        <w:rPr>
          <w:rFonts w:cs="Times New Roman"/>
          <w:sz w:val="26"/>
          <w:szCs w:val="26"/>
        </w:rPr>
      </w:pPr>
      <w:r w:rsidRPr="00A75832">
        <w:rPr>
          <w:rFonts w:cs="Times New Roman"/>
          <w:strike/>
          <w:spacing w:val="-1"/>
          <w:sz w:val="26"/>
          <w:szCs w:val="26"/>
        </w:rPr>
        <w:t>A</w:t>
      </w:r>
      <w:r w:rsidRPr="00A75832">
        <w:rPr>
          <w:rFonts w:cs="Times New Roman"/>
          <w:spacing w:val="-1"/>
          <w:sz w:val="26"/>
          <w:szCs w:val="26"/>
          <w:u w:val="single"/>
        </w:rPr>
        <w:t>a</w:t>
      </w:r>
      <w:r w:rsidRPr="000A0737">
        <w:rPr>
          <w:rFonts w:cs="Times New Roman"/>
          <w:spacing w:val="-1"/>
          <w:sz w:val="26"/>
          <w:szCs w:val="26"/>
        </w:rPr>
        <w:t>rises</w:t>
      </w:r>
      <w:r w:rsidRPr="000A0737">
        <w:rPr>
          <w:rFonts w:cs="Times New Roman"/>
          <w:sz w:val="26"/>
          <w:szCs w:val="26"/>
        </w:rPr>
        <w:t xml:space="preserve"> from a</w:t>
      </w:r>
      <w:r w:rsidRPr="000A0737">
        <w:rPr>
          <w:rFonts w:cs="Times New Roman"/>
          <w:spacing w:val="-1"/>
          <w:sz w:val="26"/>
          <w:szCs w:val="26"/>
        </w:rPr>
        <w:t xml:space="preserve"> </w:t>
      </w:r>
      <w:r w:rsidRPr="000A0737">
        <w:rPr>
          <w:rFonts w:cs="Times New Roman"/>
          <w:sz w:val="26"/>
          <w:szCs w:val="26"/>
        </w:rPr>
        <w:t xml:space="preserve">business </w:t>
      </w:r>
      <w:r w:rsidRPr="000A0737">
        <w:rPr>
          <w:rFonts w:cs="Times New Roman"/>
          <w:spacing w:val="-1"/>
          <w:sz w:val="26"/>
          <w:szCs w:val="26"/>
        </w:rPr>
        <w:t>contract</w:t>
      </w:r>
      <w:r w:rsidRPr="000A0737">
        <w:rPr>
          <w:rFonts w:cs="Times New Roman"/>
          <w:sz w:val="26"/>
          <w:szCs w:val="26"/>
        </w:rPr>
        <w:t xml:space="preserve"> or</w:t>
      </w:r>
      <w:r w:rsidRPr="000A0737">
        <w:rPr>
          <w:rFonts w:cs="Times New Roman"/>
          <w:spacing w:val="-1"/>
          <w:sz w:val="26"/>
          <w:szCs w:val="26"/>
        </w:rPr>
        <w:t xml:space="preserve"> transaction</w:t>
      </w:r>
      <w:r w:rsidRPr="000A0737">
        <w:rPr>
          <w:rFonts w:cs="Times New Roman"/>
          <w:spacing w:val="2"/>
          <w:sz w:val="26"/>
          <w:szCs w:val="26"/>
        </w:rPr>
        <w:t xml:space="preserve"> </w:t>
      </w:r>
      <w:r w:rsidRPr="000A0737">
        <w:rPr>
          <w:rFonts w:cs="Times New Roman"/>
          <w:spacing w:val="-1"/>
          <w:sz w:val="26"/>
          <w:szCs w:val="26"/>
        </w:rPr>
        <w:t>governed</w:t>
      </w:r>
      <w:r w:rsidRPr="000A0737">
        <w:rPr>
          <w:rFonts w:cs="Times New Roman"/>
          <w:sz w:val="26"/>
          <w:szCs w:val="26"/>
        </w:rPr>
        <w:t xml:space="preserve"> </w:t>
      </w:r>
      <w:r w:rsidRPr="000A0737">
        <w:rPr>
          <w:rFonts w:cs="Times New Roman"/>
          <w:spacing w:val="2"/>
          <w:sz w:val="26"/>
          <w:szCs w:val="26"/>
        </w:rPr>
        <w:t>by</w:t>
      </w:r>
      <w:r w:rsidRPr="000A0737">
        <w:rPr>
          <w:rFonts w:cs="Times New Roman"/>
          <w:spacing w:val="-5"/>
          <w:sz w:val="26"/>
          <w:szCs w:val="26"/>
        </w:rPr>
        <w:t xml:space="preserve"> </w:t>
      </w:r>
      <w:r w:rsidRPr="000A0737">
        <w:rPr>
          <w:rFonts w:cs="Times New Roman"/>
          <w:sz w:val="26"/>
          <w:szCs w:val="26"/>
        </w:rPr>
        <w:t>the</w:t>
      </w:r>
      <w:r w:rsidRPr="000A0737">
        <w:rPr>
          <w:rFonts w:cs="Times New Roman"/>
          <w:spacing w:val="1"/>
          <w:sz w:val="26"/>
          <w:szCs w:val="26"/>
        </w:rPr>
        <w:t xml:space="preserve"> </w:t>
      </w:r>
      <w:r w:rsidRPr="000A0737">
        <w:rPr>
          <w:rFonts w:cs="Times New Roman"/>
          <w:spacing w:val="-1"/>
          <w:sz w:val="26"/>
          <w:szCs w:val="26"/>
        </w:rPr>
        <w:t>Uniform</w:t>
      </w:r>
      <w:r w:rsidRPr="000A0737">
        <w:rPr>
          <w:rFonts w:cs="Times New Roman"/>
          <w:spacing w:val="2"/>
          <w:sz w:val="26"/>
          <w:szCs w:val="26"/>
        </w:rPr>
        <w:t xml:space="preserve"> </w:t>
      </w:r>
      <w:r w:rsidRPr="000A0737">
        <w:rPr>
          <w:rFonts w:cs="Times New Roman"/>
          <w:spacing w:val="-1"/>
          <w:sz w:val="26"/>
          <w:szCs w:val="26"/>
        </w:rPr>
        <w:t>Commercial</w:t>
      </w:r>
      <w:r w:rsidRPr="000A0737">
        <w:rPr>
          <w:rFonts w:cs="Times New Roman"/>
          <w:spacing w:val="63"/>
          <w:sz w:val="26"/>
          <w:szCs w:val="26"/>
        </w:rPr>
        <w:t xml:space="preserve"> </w:t>
      </w:r>
      <w:r w:rsidRPr="000A0737">
        <w:rPr>
          <w:rFonts w:cs="Times New Roman"/>
          <w:spacing w:val="-1"/>
          <w:sz w:val="26"/>
          <w:szCs w:val="26"/>
        </w:rPr>
        <w:t>Code;</w:t>
      </w:r>
    </w:p>
    <w:p w14:paraId="5918C298" w14:textId="77777777" w:rsidR="00840AF9" w:rsidRPr="000A0737" w:rsidRDefault="00840AF9" w:rsidP="00840AF9">
      <w:pPr>
        <w:pStyle w:val="BodyText"/>
        <w:widowControl/>
        <w:numPr>
          <w:ilvl w:val="1"/>
          <w:numId w:val="13"/>
        </w:numPr>
        <w:tabs>
          <w:tab w:val="left" w:pos="941"/>
        </w:tabs>
        <w:spacing w:after="120"/>
        <w:ind w:left="835"/>
        <w:jc w:val="both"/>
        <w:rPr>
          <w:rFonts w:cs="Times New Roman"/>
          <w:sz w:val="26"/>
          <w:szCs w:val="26"/>
        </w:rPr>
      </w:pPr>
      <w:r w:rsidRPr="00A75832">
        <w:rPr>
          <w:rFonts w:cs="Times New Roman"/>
          <w:strike/>
          <w:spacing w:val="-2"/>
          <w:sz w:val="26"/>
          <w:szCs w:val="26"/>
        </w:rPr>
        <w:t>I</w:t>
      </w:r>
      <w:r w:rsidRPr="00A75832">
        <w:rPr>
          <w:rFonts w:cs="Times New Roman"/>
          <w:spacing w:val="-2"/>
          <w:sz w:val="26"/>
          <w:szCs w:val="26"/>
          <w:u w:val="single"/>
        </w:rPr>
        <w:t>i</w:t>
      </w:r>
      <w:r w:rsidRPr="000A0737">
        <w:rPr>
          <w:rFonts w:cs="Times New Roman"/>
          <w:spacing w:val="-2"/>
          <w:sz w:val="26"/>
          <w:szCs w:val="26"/>
        </w:rPr>
        <w:t>s</w:t>
      </w:r>
      <w:r w:rsidRPr="000A0737">
        <w:rPr>
          <w:rFonts w:cs="Times New Roman"/>
          <w:sz w:val="26"/>
          <w:szCs w:val="26"/>
        </w:rPr>
        <w:t xml:space="preserve"> a</w:t>
      </w:r>
      <w:r w:rsidRPr="000A0737">
        <w:rPr>
          <w:rFonts w:cs="Times New Roman"/>
          <w:spacing w:val="-1"/>
          <w:sz w:val="26"/>
          <w:szCs w:val="26"/>
        </w:rPr>
        <w:t xml:space="preserve"> malpractice </w:t>
      </w:r>
      <w:r w:rsidRPr="000A0737">
        <w:rPr>
          <w:rFonts w:cs="Times New Roman"/>
          <w:sz w:val="26"/>
          <w:szCs w:val="26"/>
        </w:rPr>
        <w:t xml:space="preserve">claim </w:t>
      </w:r>
      <w:r w:rsidRPr="000A0737">
        <w:rPr>
          <w:rFonts w:cs="Times New Roman"/>
          <w:spacing w:val="-1"/>
          <w:sz w:val="26"/>
          <w:szCs w:val="26"/>
        </w:rPr>
        <w:t>against</w:t>
      </w:r>
      <w:r w:rsidRPr="000A0737">
        <w:rPr>
          <w:rFonts w:cs="Times New Roman"/>
          <w:sz w:val="26"/>
          <w:szCs w:val="26"/>
        </w:rPr>
        <w:t xml:space="preserve"> a</w:t>
      </w:r>
      <w:r w:rsidRPr="000A0737">
        <w:rPr>
          <w:rFonts w:cs="Times New Roman"/>
          <w:spacing w:val="-1"/>
          <w:sz w:val="26"/>
          <w:szCs w:val="26"/>
        </w:rPr>
        <w:t xml:space="preserve"> professional,</w:t>
      </w:r>
      <w:r w:rsidRPr="000A0737">
        <w:rPr>
          <w:rFonts w:cs="Times New Roman"/>
          <w:spacing w:val="2"/>
          <w:sz w:val="26"/>
          <w:szCs w:val="26"/>
        </w:rPr>
        <w:t xml:space="preserve"> </w:t>
      </w:r>
      <w:r w:rsidRPr="000A0737">
        <w:rPr>
          <w:rFonts w:cs="Times New Roman"/>
          <w:spacing w:val="-1"/>
          <w:sz w:val="26"/>
          <w:szCs w:val="26"/>
        </w:rPr>
        <w:t>other than</w:t>
      </w:r>
      <w:r w:rsidRPr="000A0737">
        <w:rPr>
          <w:rFonts w:cs="Times New Roman"/>
          <w:sz w:val="26"/>
          <w:szCs w:val="26"/>
        </w:rPr>
        <w:t xml:space="preserve"> a</w:t>
      </w:r>
      <w:r w:rsidRPr="000A0737">
        <w:rPr>
          <w:rFonts w:cs="Times New Roman"/>
          <w:spacing w:val="-1"/>
          <w:sz w:val="26"/>
          <w:szCs w:val="26"/>
        </w:rPr>
        <w:t xml:space="preserve"> medical</w:t>
      </w:r>
      <w:r w:rsidRPr="000A0737">
        <w:rPr>
          <w:rFonts w:cs="Times New Roman"/>
          <w:sz w:val="26"/>
          <w:szCs w:val="26"/>
        </w:rPr>
        <w:t xml:space="preserve"> </w:t>
      </w:r>
      <w:r w:rsidRPr="000A0737">
        <w:rPr>
          <w:rFonts w:cs="Times New Roman"/>
          <w:spacing w:val="-1"/>
          <w:sz w:val="26"/>
          <w:szCs w:val="26"/>
        </w:rPr>
        <w:t>professional, that</w:t>
      </w:r>
      <w:r w:rsidRPr="000A0737">
        <w:rPr>
          <w:rFonts w:cs="Times New Roman"/>
          <w:spacing w:val="98"/>
          <w:sz w:val="26"/>
          <w:szCs w:val="26"/>
        </w:rPr>
        <w:t xml:space="preserve"> </w:t>
      </w:r>
      <w:r w:rsidRPr="000A0737">
        <w:rPr>
          <w:rFonts w:cs="Times New Roman"/>
          <w:spacing w:val="-1"/>
          <w:sz w:val="26"/>
          <w:szCs w:val="26"/>
        </w:rPr>
        <w:t>arises</w:t>
      </w:r>
      <w:r w:rsidRPr="000A0737">
        <w:rPr>
          <w:rFonts w:cs="Times New Roman"/>
          <w:sz w:val="26"/>
          <w:szCs w:val="26"/>
        </w:rPr>
        <w:t xml:space="preserve"> </w:t>
      </w:r>
      <w:r w:rsidRPr="000A0737">
        <w:rPr>
          <w:rFonts w:cs="Times New Roman"/>
          <w:spacing w:val="-1"/>
          <w:sz w:val="26"/>
          <w:szCs w:val="26"/>
        </w:rPr>
        <w:t>from</w:t>
      </w:r>
      <w:r w:rsidRPr="000A0737">
        <w:rPr>
          <w:rFonts w:cs="Times New Roman"/>
          <w:sz w:val="26"/>
          <w:szCs w:val="26"/>
        </w:rPr>
        <w:t xml:space="preserve"> </w:t>
      </w:r>
      <w:r w:rsidRPr="000A0737">
        <w:rPr>
          <w:rFonts w:cs="Times New Roman"/>
          <w:spacing w:val="-1"/>
          <w:sz w:val="26"/>
          <w:szCs w:val="26"/>
        </w:rPr>
        <w:t>services</w:t>
      </w:r>
      <w:r w:rsidRPr="000A0737">
        <w:rPr>
          <w:rFonts w:cs="Times New Roman"/>
          <w:sz w:val="26"/>
          <w:szCs w:val="26"/>
        </w:rPr>
        <w:t xml:space="preserve"> the</w:t>
      </w:r>
      <w:r w:rsidRPr="000A0737">
        <w:rPr>
          <w:rFonts w:cs="Times New Roman"/>
          <w:spacing w:val="-1"/>
          <w:sz w:val="26"/>
          <w:szCs w:val="26"/>
        </w:rPr>
        <w:t xml:space="preserve"> professional</w:t>
      </w:r>
      <w:r w:rsidRPr="000A0737">
        <w:rPr>
          <w:rFonts w:cs="Times New Roman"/>
          <w:sz w:val="26"/>
          <w:szCs w:val="26"/>
        </w:rPr>
        <w:t xml:space="preserve"> </w:t>
      </w:r>
      <w:r w:rsidRPr="000A0737">
        <w:rPr>
          <w:rFonts w:cs="Times New Roman"/>
          <w:spacing w:val="-1"/>
          <w:sz w:val="26"/>
          <w:szCs w:val="26"/>
        </w:rPr>
        <w:t>provided</w:t>
      </w:r>
      <w:r w:rsidRPr="000A0737">
        <w:rPr>
          <w:rFonts w:cs="Times New Roman"/>
          <w:sz w:val="26"/>
          <w:szCs w:val="26"/>
        </w:rPr>
        <w:t xml:space="preserve"> to a</w:t>
      </w:r>
      <w:r w:rsidRPr="000A0737">
        <w:rPr>
          <w:rFonts w:cs="Times New Roman"/>
          <w:spacing w:val="1"/>
          <w:sz w:val="26"/>
          <w:szCs w:val="26"/>
        </w:rPr>
        <w:t xml:space="preserve"> </w:t>
      </w:r>
      <w:r w:rsidRPr="000A0737">
        <w:rPr>
          <w:rFonts w:cs="Times New Roman"/>
          <w:spacing w:val="-1"/>
          <w:sz w:val="26"/>
          <w:szCs w:val="26"/>
        </w:rPr>
        <w:t>business</w:t>
      </w:r>
      <w:r w:rsidRPr="000A0737">
        <w:rPr>
          <w:rFonts w:cs="Times New Roman"/>
          <w:sz w:val="26"/>
          <w:szCs w:val="26"/>
        </w:rPr>
        <w:t xml:space="preserve"> </w:t>
      </w:r>
      <w:r w:rsidRPr="000A0737">
        <w:rPr>
          <w:rFonts w:cs="Times New Roman"/>
          <w:spacing w:val="-1"/>
          <w:sz w:val="26"/>
          <w:szCs w:val="26"/>
        </w:rPr>
        <w:t>organization;</w:t>
      </w:r>
    </w:p>
    <w:p w14:paraId="25EE1AC3" w14:textId="77777777" w:rsidR="00840AF9" w:rsidRPr="000A0737" w:rsidRDefault="00840AF9" w:rsidP="00840AF9">
      <w:pPr>
        <w:pStyle w:val="BodyText"/>
        <w:widowControl/>
        <w:numPr>
          <w:ilvl w:val="1"/>
          <w:numId w:val="13"/>
        </w:numPr>
        <w:tabs>
          <w:tab w:val="left" w:pos="939"/>
        </w:tabs>
        <w:spacing w:after="120"/>
        <w:ind w:left="835"/>
        <w:jc w:val="both"/>
        <w:rPr>
          <w:rFonts w:cs="Times New Roman"/>
          <w:sz w:val="26"/>
          <w:szCs w:val="26"/>
        </w:rPr>
      </w:pPr>
      <w:r w:rsidRPr="00A75832">
        <w:rPr>
          <w:rFonts w:cs="Times New Roman"/>
          <w:strike/>
          <w:spacing w:val="-1"/>
          <w:sz w:val="26"/>
          <w:szCs w:val="26"/>
        </w:rPr>
        <w:t>A</w:t>
      </w:r>
      <w:r w:rsidRPr="00A75832">
        <w:rPr>
          <w:rFonts w:cs="Times New Roman"/>
          <w:spacing w:val="-1"/>
          <w:sz w:val="26"/>
          <w:szCs w:val="26"/>
          <w:u w:val="single"/>
        </w:rPr>
        <w:t>a</w:t>
      </w:r>
      <w:r w:rsidRPr="000A0737">
        <w:rPr>
          <w:rFonts w:cs="Times New Roman"/>
          <w:spacing w:val="-1"/>
          <w:sz w:val="26"/>
          <w:szCs w:val="26"/>
        </w:rPr>
        <w:t>rises</w:t>
      </w:r>
      <w:r w:rsidRPr="000A0737">
        <w:rPr>
          <w:rFonts w:cs="Times New Roman"/>
          <w:sz w:val="26"/>
          <w:szCs w:val="26"/>
        </w:rPr>
        <w:t xml:space="preserve"> out of</w:t>
      </w:r>
      <w:r w:rsidRPr="000A0737">
        <w:rPr>
          <w:rFonts w:cs="Times New Roman"/>
          <w:spacing w:val="-1"/>
          <w:sz w:val="26"/>
          <w:szCs w:val="26"/>
        </w:rPr>
        <w:t xml:space="preserve"> </w:t>
      </w:r>
      <w:r w:rsidRPr="000A0737">
        <w:rPr>
          <w:rFonts w:cs="Times New Roman"/>
          <w:sz w:val="26"/>
          <w:szCs w:val="26"/>
        </w:rPr>
        <w:t>tortious or</w:t>
      </w:r>
      <w:r w:rsidRPr="000A0737">
        <w:rPr>
          <w:rFonts w:cs="Times New Roman"/>
          <w:spacing w:val="-1"/>
          <w:sz w:val="26"/>
          <w:szCs w:val="26"/>
        </w:rPr>
        <w:t xml:space="preserve"> </w:t>
      </w:r>
      <w:r w:rsidRPr="000A0737">
        <w:rPr>
          <w:rFonts w:cs="Times New Roman"/>
          <w:sz w:val="26"/>
          <w:szCs w:val="26"/>
        </w:rPr>
        <w:t>statutorily</w:t>
      </w:r>
      <w:r w:rsidRPr="000A0737">
        <w:rPr>
          <w:rFonts w:cs="Times New Roman"/>
          <w:spacing w:val="-5"/>
          <w:sz w:val="26"/>
          <w:szCs w:val="26"/>
        </w:rPr>
        <w:t xml:space="preserve"> </w:t>
      </w:r>
      <w:r w:rsidRPr="000A0737">
        <w:rPr>
          <w:rFonts w:cs="Times New Roman"/>
          <w:spacing w:val="-1"/>
          <w:sz w:val="26"/>
          <w:szCs w:val="26"/>
        </w:rPr>
        <w:t>prohibited</w:t>
      </w:r>
      <w:r w:rsidRPr="000A0737">
        <w:rPr>
          <w:rFonts w:cs="Times New Roman"/>
          <w:spacing w:val="2"/>
          <w:sz w:val="26"/>
          <w:szCs w:val="26"/>
        </w:rPr>
        <w:t xml:space="preserve"> </w:t>
      </w:r>
      <w:r w:rsidRPr="000A0737">
        <w:rPr>
          <w:rFonts w:cs="Times New Roman"/>
          <w:spacing w:val="-1"/>
          <w:sz w:val="26"/>
          <w:szCs w:val="26"/>
        </w:rPr>
        <w:t>business</w:t>
      </w:r>
      <w:r w:rsidRPr="000A0737">
        <w:rPr>
          <w:rFonts w:cs="Times New Roman"/>
          <w:sz w:val="26"/>
          <w:szCs w:val="26"/>
        </w:rPr>
        <w:t xml:space="preserve"> </w:t>
      </w:r>
      <w:r w:rsidRPr="000A0737">
        <w:rPr>
          <w:rFonts w:cs="Times New Roman"/>
          <w:spacing w:val="-1"/>
          <w:sz w:val="26"/>
          <w:szCs w:val="26"/>
        </w:rPr>
        <w:t>activity,</w:t>
      </w:r>
      <w:r w:rsidRPr="000A0737">
        <w:rPr>
          <w:rFonts w:cs="Times New Roman"/>
          <w:sz w:val="26"/>
          <w:szCs w:val="26"/>
        </w:rPr>
        <w:t xml:space="preserve"> </w:t>
      </w:r>
      <w:r w:rsidRPr="000A0737">
        <w:rPr>
          <w:rFonts w:cs="Times New Roman"/>
          <w:spacing w:val="-1"/>
          <w:sz w:val="26"/>
          <w:szCs w:val="26"/>
        </w:rPr>
        <w:t>such</w:t>
      </w:r>
      <w:r w:rsidRPr="000A0737">
        <w:rPr>
          <w:rFonts w:cs="Times New Roman"/>
          <w:spacing w:val="2"/>
          <w:sz w:val="26"/>
          <w:szCs w:val="26"/>
        </w:rPr>
        <w:t xml:space="preserve"> </w:t>
      </w:r>
      <w:r w:rsidRPr="000A0737">
        <w:rPr>
          <w:rFonts w:cs="Times New Roman"/>
          <w:sz w:val="26"/>
          <w:szCs w:val="26"/>
        </w:rPr>
        <w:t xml:space="preserve">as </w:t>
      </w:r>
      <w:r w:rsidRPr="000A0737">
        <w:rPr>
          <w:rFonts w:cs="Times New Roman"/>
          <w:spacing w:val="-1"/>
          <w:sz w:val="26"/>
          <w:szCs w:val="26"/>
        </w:rPr>
        <w:t>unfair</w:t>
      </w:r>
      <w:r w:rsidRPr="000A0737">
        <w:rPr>
          <w:rFonts w:cs="Times New Roman"/>
          <w:spacing w:val="63"/>
          <w:sz w:val="26"/>
          <w:szCs w:val="26"/>
        </w:rPr>
        <w:t xml:space="preserve"> </w:t>
      </w:r>
      <w:r w:rsidRPr="000A0737">
        <w:rPr>
          <w:rFonts w:cs="Times New Roman"/>
          <w:spacing w:val="-1"/>
          <w:sz w:val="26"/>
          <w:szCs w:val="26"/>
        </w:rPr>
        <w:t>competition,</w:t>
      </w:r>
      <w:r w:rsidRPr="000A0737">
        <w:rPr>
          <w:rFonts w:cs="Times New Roman"/>
          <w:sz w:val="26"/>
          <w:szCs w:val="26"/>
        </w:rPr>
        <w:t xml:space="preserve"> </w:t>
      </w:r>
      <w:r w:rsidRPr="000A0737">
        <w:rPr>
          <w:rFonts w:cs="Times New Roman"/>
          <w:spacing w:val="-1"/>
          <w:sz w:val="26"/>
          <w:szCs w:val="26"/>
        </w:rPr>
        <w:t>tortious</w:t>
      </w:r>
      <w:r w:rsidRPr="000A0737">
        <w:rPr>
          <w:rFonts w:cs="Times New Roman"/>
          <w:sz w:val="26"/>
          <w:szCs w:val="26"/>
        </w:rPr>
        <w:t xml:space="preserve"> </w:t>
      </w:r>
      <w:r w:rsidRPr="000A0737">
        <w:rPr>
          <w:rFonts w:cs="Times New Roman"/>
          <w:spacing w:val="-1"/>
          <w:sz w:val="26"/>
          <w:szCs w:val="26"/>
        </w:rPr>
        <w:t>interference,</w:t>
      </w:r>
      <w:r w:rsidRPr="000A0737">
        <w:rPr>
          <w:rFonts w:cs="Times New Roman"/>
          <w:sz w:val="26"/>
          <w:szCs w:val="26"/>
        </w:rPr>
        <w:t xml:space="preserve"> </w:t>
      </w:r>
      <w:r w:rsidRPr="000A0737">
        <w:rPr>
          <w:rFonts w:cs="Times New Roman"/>
          <w:spacing w:val="-1"/>
          <w:sz w:val="26"/>
          <w:szCs w:val="26"/>
        </w:rPr>
        <w:t>misrepresentation</w:t>
      </w:r>
      <w:r w:rsidRPr="000A0737">
        <w:rPr>
          <w:rFonts w:cs="Times New Roman"/>
          <w:sz w:val="26"/>
          <w:szCs w:val="26"/>
        </w:rPr>
        <w:t xml:space="preserve"> or</w:t>
      </w:r>
      <w:r w:rsidRPr="000A0737">
        <w:rPr>
          <w:rFonts w:cs="Times New Roman"/>
          <w:spacing w:val="-1"/>
          <w:sz w:val="26"/>
          <w:szCs w:val="26"/>
        </w:rPr>
        <w:t xml:space="preserve"> fraud;</w:t>
      </w:r>
      <w:r w:rsidRPr="000A0737">
        <w:rPr>
          <w:rFonts w:cs="Times New Roman"/>
          <w:sz w:val="26"/>
          <w:szCs w:val="26"/>
        </w:rPr>
        <w:t xml:space="preserve"> or</w:t>
      </w:r>
    </w:p>
    <w:p w14:paraId="3A8560A4" w14:textId="77777777" w:rsidR="00840AF9" w:rsidRPr="000A0737" w:rsidRDefault="00840AF9" w:rsidP="00840AF9">
      <w:pPr>
        <w:pStyle w:val="BodyText"/>
        <w:widowControl/>
        <w:numPr>
          <w:ilvl w:val="1"/>
          <w:numId w:val="13"/>
        </w:numPr>
        <w:tabs>
          <w:tab w:val="left" w:pos="939"/>
        </w:tabs>
        <w:spacing w:after="120"/>
        <w:ind w:left="835"/>
        <w:jc w:val="both"/>
        <w:rPr>
          <w:rFonts w:cs="Times New Roman"/>
          <w:sz w:val="26"/>
          <w:szCs w:val="26"/>
        </w:rPr>
      </w:pPr>
      <w:r w:rsidRPr="008108C9">
        <w:rPr>
          <w:rFonts w:cs="Times New Roman"/>
          <w:strike/>
          <w:spacing w:val="-1"/>
          <w:sz w:val="26"/>
          <w:szCs w:val="26"/>
        </w:rPr>
        <w:t>Concerns a surety bo</w:t>
      </w:r>
      <w:r>
        <w:rPr>
          <w:rFonts w:cs="Times New Roman"/>
          <w:strike/>
          <w:spacing w:val="-1"/>
          <w:sz w:val="26"/>
          <w:szCs w:val="26"/>
        </w:rPr>
        <w:t>nd, or arises under any type of</w:t>
      </w:r>
      <w:r>
        <w:rPr>
          <w:rFonts w:cs="Times New Roman"/>
          <w:spacing w:val="-1"/>
          <w:sz w:val="26"/>
          <w:szCs w:val="26"/>
          <w:u w:val="single"/>
        </w:rPr>
        <w:t>a</w:t>
      </w:r>
      <w:r w:rsidRPr="008108C9">
        <w:rPr>
          <w:rFonts w:cs="Times New Roman"/>
          <w:spacing w:val="-1"/>
          <w:sz w:val="26"/>
          <w:szCs w:val="26"/>
          <w:u w:val="single"/>
        </w:rPr>
        <w:t>rises from any dispute between a business organization and an insurer under a</w:t>
      </w:r>
      <w:r>
        <w:rPr>
          <w:rFonts w:cs="Times New Roman"/>
          <w:spacing w:val="-1"/>
          <w:sz w:val="26"/>
          <w:szCs w:val="26"/>
        </w:rPr>
        <w:t xml:space="preserve"> </w:t>
      </w:r>
      <w:r w:rsidRPr="000A0737">
        <w:rPr>
          <w:rFonts w:cs="Times New Roman"/>
          <w:spacing w:val="-1"/>
          <w:sz w:val="26"/>
          <w:szCs w:val="26"/>
        </w:rPr>
        <w:t>commercial</w:t>
      </w:r>
      <w:r w:rsidRPr="000A0737">
        <w:rPr>
          <w:rFonts w:cs="Times New Roman"/>
          <w:sz w:val="26"/>
          <w:szCs w:val="26"/>
        </w:rPr>
        <w:t xml:space="preserve"> </w:t>
      </w:r>
      <w:r w:rsidRPr="000A0737">
        <w:rPr>
          <w:rFonts w:cs="Times New Roman"/>
          <w:spacing w:val="-1"/>
          <w:sz w:val="26"/>
          <w:szCs w:val="26"/>
        </w:rPr>
        <w:t xml:space="preserve">insurance </w:t>
      </w:r>
      <w:r w:rsidRPr="000A0737">
        <w:rPr>
          <w:rFonts w:cs="Times New Roman"/>
          <w:sz w:val="26"/>
          <w:szCs w:val="26"/>
        </w:rPr>
        <w:t>policy</w:t>
      </w:r>
      <w:r w:rsidRPr="008108C9">
        <w:rPr>
          <w:rFonts w:cs="Times New Roman"/>
          <w:strike/>
          <w:sz w:val="26"/>
          <w:szCs w:val="26"/>
        </w:rPr>
        <w:t xml:space="preserve"> purchased by a business organization</w:t>
      </w:r>
      <w:r w:rsidRPr="000A0737">
        <w:rPr>
          <w:rFonts w:cs="Times New Roman"/>
          <w:spacing w:val="-1"/>
          <w:sz w:val="26"/>
          <w:szCs w:val="26"/>
        </w:rPr>
        <w:t>,</w:t>
      </w:r>
      <w:r w:rsidRPr="000A0737">
        <w:rPr>
          <w:rFonts w:cs="Times New Roman"/>
          <w:sz w:val="26"/>
          <w:szCs w:val="26"/>
        </w:rPr>
        <w:t xml:space="preserve"> </w:t>
      </w:r>
      <w:r w:rsidRPr="000A0737">
        <w:rPr>
          <w:rFonts w:cs="Times New Roman"/>
          <w:spacing w:val="-1"/>
          <w:sz w:val="26"/>
          <w:szCs w:val="26"/>
        </w:rPr>
        <w:t>including</w:t>
      </w:r>
      <w:r w:rsidRPr="000A0737">
        <w:rPr>
          <w:rFonts w:cs="Times New Roman"/>
          <w:spacing w:val="-3"/>
          <w:sz w:val="26"/>
          <w:szCs w:val="26"/>
        </w:rPr>
        <w:t xml:space="preserve"> </w:t>
      </w:r>
      <w:r w:rsidRPr="000A0737">
        <w:rPr>
          <w:rFonts w:cs="Times New Roman"/>
          <w:sz w:val="26"/>
          <w:szCs w:val="26"/>
        </w:rPr>
        <w:t xml:space="preserve">an </w:t>
      </w:r>
      <w:r w:rsidRPr="000A0737">
        <w:rPr>
          <w:rFonts w:cs="Times New Roman"/>
          <w:spacing w:val="-1"/>
          <w:sz w:val="26"/>
          <w:szCs w:val="26"/>
        </w:rPr>
        <w:t>action</w:t>
      </w:r>
      <w:r w:rsidRPr="000A0737">
        <w:rPr>
          <w:rFonts w:cs="Times New Roman"/>
          <w:sz w:val="26"/>
          <w:szCs w:val="26"/>
        </w:rPr>
        <w:t xml:space="preserve"> </w:t>
      </w:r>
      <w:r w:rsidRPr="008108C9">
        <w:rPr>
          <w:rFonts w:cs="Times New Roman"/>
          <w:sz w:val="26"/>
          <w:szCs w:val="26"/>
          <w:u w:val="single"/>
        </w:rPr>
        <w:t>by either the business or the insurer related to</w:t>
      </w:r>
      <w:r w:rsidRPr="008108C9">
        <w:rPr>
          <w:rFonts w:cs="Times New Roman"/>
          <w:strike/>
          <w:sz w:val="26"/>
          <w:szCs w:val="26"/>
        </w:rPr>
        <w:t>involving</w:t>
      </w:r>
      <w:r w:rsidRPr="000A0737">
        <w:rPr>
          <w:rFonts w:cs="Times New Roman"/>
          <w:spacing w:val="-3"/>
          <w:sz w:val="26"/>
          <w:szCs w:val="26"/>
        </w:rPr>
        <w:t xml:space="preserve"> </w:t>
      </w:r>
      <w:r w:rsidRPr="000A0737">
        <w:rPr>
          <w:rFonts w:cs="Times New Roman"/>
          <w:spacing w:val="-1"/>
          <w:sz w:val="26"/>
          <w:szCs w:val="26"/>
        </w:rPr>
        <w:t>coverage</w:t>
      </w:r>
      <w:r w:rsidRPr="008108C9">
        <w:rPr>
          <w:rFonts w:cs="Times New Roman"/>
          <w:strike/>
          <w:spacing w:val="-1"/>
          <w:sz w:val="26"/>
          <w:szCs w:val="26"/>
        </w:rPr>
        <w:t>,</w:t>
      </w:r>
      <w:r w:rsidRPr="008108C9">
        <w:rPr>
          <w:rFonts w:cs="Times New Roman"/>
          <w:spacing w:val="-1"/>
          <w:sz w:val="26"/>
          <w:szCs w:val="26"/>
          <w:u w:val="single"/>
        </w:rPr>
        <w:t xml:space="preserve"> or</w:t>
      </w:r>
      <w:r w:rsidRPr="000A0737">
        <w:rPr>
          <w:rFonts w:cs="Times New Roman"/>
          <w:sz w:val="26"/>
          <w:szCs w:val="26"/>
        </w:rPr>
        <w:t xml:space="preserve"> bad </w:t>
      </w:r>
      <w:r w:rsidRPr="000A0737">
        <w:rPr>
          <w:rFonts w:cs="Times New Roman"/>
          <w:spacing w:val="-1"/>
          <w:sz w:val="26"/>
          <w:szCs w:val="26"/>
        </w:rPr>
        <w:t>faith</w:t>
      </w:r>
      <w:r w:rsidRPr="008108C9">
        <w:rPr>
          <w:rFonts w:cs="Times New Roman"/>
          <w:spacing w:val="-1"/>
          <w:sz w:val="26"/>
          <w:szCs w:val="26"/>
          <w:u w:val="single"/>
        </w:rPr>
        <w:t>.</w:t>
      </w:r>
      <w:r w:rsidRPr="008108C9">
        <w:rPr>
          <w:rFonts w:cs="Times New Roman"/>
          <w:strike/>
          <w:spacing w:val="-1"/>
          <w:sz w:val="26"/>
          <w:szCs w:val="26"/>
        </w:rPr>
        <w:t>, or a third-party indemnity claim against an insurer.</w:t>
      </w:r>
    </w:p>
    <w:p w14:paraId="29D93717" w14:textId="00795D5E" w:rsidR="00840AF9" w:rsidRPr="000A0737" w:rsidRDefault="00840AF9" w:rsidP="00840AF9">
      <w:pPr>
        <w:pStyle w:val="BodyText"/>
        <w:widowControl/>
        <w:numPr>
          <w:ilvl w:val="0"/>
          <w:numId w:val="13"/>
        </w:numPr>
        <w:tabs>
          <w:tab w:val="left" w:pos="480"/>
        </w:tabs>
        <w:spacing w:after="120"/>
        <w:ind w:left="475"/>
        <w:jc w:val="both"/>
        <w:rPr>
          <w:rFonts w:cs="Times New Roman"/>
          <w:sz w:val="26"/>
          <w:szCs w:val="26"/>
        </w:rPr>
      </w:pPr>
      <w:r w:rsidRPr="000A0737">
        <w:rPr>
          <w:rFonts w:cs="Times New Roman"/>
          <w:b/>
          <w:spacing w:val="-1"/>
          <w:sz w:val="26"/>
          <w:szCs w:val="26"/>
        </w:rPr>
        <w:t>Ineligible Case Types.</w:t>
      </w:r>
      <w:r w:rsidRPr="000A0737">
        <w:rPr>
          <w:rFonts w:cs="Times New Roman"/>
          <w:b/>
          <w:spacing w:val="57"/>
          <w:sz w:val="26"/>
          <w:szCs w:val="26"/>
        </w:rPr>
        <w:t xml:space="preserve"> </w:t>
      </w:r>
      <w:r w:rsidRPr="008108C9">
        <w:rPr>
          <w:rFonts w:cs="Times New Roman"/>
          <w:spacing w:val="57"/>
          <w:sz w:val="26"/>
          <w:szCs w:val="26"/>
          <w:u w:val="single"/>
        </w:rPr>
        <w:t>A</w:t>
      </w:r>
      <w:r w:rsidR="009D0E9F">
        <w:rPr>
          <w:rFonts w:cs="Times New Roman"/>
          <w:spacing w:val="57"/>
          <w:sz w:val="26"/>
          <w:szCs w:val="26"/>
          <w:u w:val="single"/>
        </w:rPr>
        <w:t xml:space="preserve"> </w:t>
      </w:r>
      <w:r w:rsidRPr="008108C9">
        <w:rPr>
          <w:rFonts w:cs="Times New Roman"/>
          <w:spacing w:val="1"/>
          <w:sz w:val="26"/>
          <w:szCs w:val="26"/>
          <w:u w:val="single"/>
        </w:rPr>
        <w:t xml:space="preserve">case that seeks only monetary relief in an amount less than $300,000 is not eligible for the commercial court. </w:t>
      </w:r>
      <w:r w:rsidRPr="000A0737">
        <w:rPr>
          <w:rFonts w:cs="Times New Roman"/>
          <w:spacing w:val="-1"/>
          <w:sz w:val="26"/>
          <w:szCs w:val="26"/>
        </w:rPr>
        <w:t>The following</w:t>
      </w:r>
      <w:r w:rsidRPr="000A0737">
        <w:rPr>
          <w:rFonts w:cs="Times New Roman"/>
          <w:sz w:val="26"/>
          <w:szCs w:val="26"/>
        </w:rPr>
        <w:t xml:space="preserve"> </w:t>
      </w:r>
      <w:r w:rsidRPr="000A0737">
        <w:rPr>
          <w:rFonts w:cs="Times New Roman"/>
          <w:spacing w:val="-1"/>
          <w:sz w:val="26"/>
          <w:szCs w:val="26"/>
        </w:rPr>
        <w:t xml:space="preserve">case </w:t>
      </w:r>
      <w:r w:rsidRPr="000A0737">
        <w:rPr>
          <w:rFonts w:cs="Times New Roman"/>
          <w:sz w:val="26"/>
          <w:szCs w:val="26"/>
        </w:rPr>
        <w:t>types</w:t>
      </w:r>
      <w:r w:rsidRPr="000A0737">
        <w:rPr>
          <w:rFonts w:cs="Times New Roman"/>
          <w:spacing w:val="2"/>
          <w:sz w:val="26"/>
          <w:szCs w:val="26"/>
        </w:rPr>
        <w:t xml:space="preserve"> </w:t>
      </w:r>
      <w:r w:rsidRPr="000A0737">
        <w:rPr>
          <w:rFonts w:cs="Times New Roman"/>
          <w:spacing w:val="-1"/>
          <w:sz w:val="26"/>
          <w:szCs w:val="26"/>
        </w:rPr>
        <w:t>are</w:t>
      </w:r>
      <w:r w:rsidRPr="000A0737">
        <w:rPr>
          <w:rFonts w:cs="Times New Roman"/>
          <w:spacing w:val="1"/>
          <w:sz w:val="26"/>
          <w:szCs w:val="26"/>
        </w:rPr>
        <w:t xml:space="preserve"> </w:t>
      </w:r>
      <w:r w:rsidRPr="000A0737">
        <w:rPr>
          <w:rFonts w:cs="Times New Roman"/>
          <w:spacing w:val="-1"/>
          <w:sz w:val="26"/>
          <w:szCs w:val="26"/>
        </w:rPr>
        <w:t>generally</w:t>
      </w:r>
      <w:r w:rsidRPr="000A0737">
        <w:rPr>
          <w:rFonts w:cs="Times New Roman"/>
          <w:spacing w:val="-5"/>
          <w:sz w:val="26"/>
          <w:szCs w:val="26"/>
        </w:rPr>
        <w:t xml:space="preserve"> </w:t>
      </w:r>
      <w:r w:rsidRPr="000A0737">
        <w:rPr>
          <w:rFonts w:cs="Times New Roman"/>
          <w:sz w:val="26"/>
          <w:szCs w:val="26"/>
        </w:rPr>
        <w:t xml:space="preserve">not </w:t>
      </w:r>
      <w:r w:rsidRPr="000A0737">
        <w:rPr>
          <w:rFonts w:cs="Times New Roman"/>
          <w:spacing w:val="-1"/>
          <w:sz w:val="26"/>
          <w:szCs w:val="26"/>
        </w:rPr>
        <w:t>commercial</w:t>
      </w:r>
      <w:r w:rsidRPr="000A0737">
        <w:rPr>
          <w:rFonts w:cs="Times New Roman"/>
          <w:sz w:val="26"/>
          <w:szCs w:val="26"/>
        </w:rPr>
        <w:t xml:space="preserve"> </w:t>
      </w:r>
      <w:r w:rsidRPr="000A0737">
        <w:rPr>
          <w:rFonts w:cs="Times New Roman"/>
          <w:spacing w:val="-1"/>
          <w:sz w:val="26"/>
          <w:szCs w:val="26"/>
        </w:rPr>
        <w:t>cases</w:t>
      </w:r>
      <w:r w:rsidRPr="000A0737">
        <w:rPr>
          <w:rFonts w:cs="Times New Roman"/>
          <w:sz w:val="26"/>
          <w:szCs w:val="26"/>
        </w:rPr>
        <w:t xml:space="preserve"> </w:t>
      </w:r>
      <w:r w:rsidRPr="000A0737">
        <w:rPr>
          <w:rFonts w:cs="Times New Roman"/>
          <w:spacing w:val="-1"/>
          <w:sz w:val="26"/>
          <w:szCs w:val="26"/>
        </w:rPr>
        <w:t>unless</w:t>
      </w:r>
      <w:r>
        <w:rPr>
          <w:rFonts w:cs="Times New Roman"/>
          <w:spacing w:val="-1"/>
          <w:sz w:val="26"/>
          <w:szCs w:val="26"/>
        </w:rPr>
        <w:t xml:space="preserve"> </w:t>
      </w:r>
      <w:r w:rsidRPr="000A0737">
        <w:rPr>
          <w:rFonts w:cs="Times New Roman"/>
          <w:spacing w:val="-1"/>
          <w:sz w:val="26"/>
          <w:szCs w:val="26"/>
        </w:rPr>
        <w:t>business</w:t>
      </w:r>
      <w:r w:rsidRPr="000A0737">
        <w:rPr>
          <w:rFonts w:cs="Times New Roman"/>
          <w:sz w:val="26"/>
          <w:szCs w:val="26"/>
        </w:rPr>
        <w:t xml:space="preserve"> </w:t>
      </w:r>
      <w:r w:rsidRPr="000A0737">
        <w:rPr>
          <w:rFonts w:cs="Times New Roman"/>
          <w:spacing w:val="-1"/>
          <w:sz w:val="26"/>
          <w:szCs w:val="26"/>
        </w:rPr>
        <w:t>issues</w:t>
      </w:r>
      <w:r w:rsidRPr="000A0737">
        <w:rPr>
          <w:rFonts w:cs="Times New Roman"/>
          <w:sz w:val="26"/>
          <w:szCs w:val="26"/>
        </w:rPr>
        <w:t xml:space="preserve"> </w:t>
      </w:r>
      <w:r w:rsidRPr="000A0737">
        <w:rPr>
          <w:rFonts w:cs="Times New Roman"/>
          <w:spacing w:val="-1"/>
          <w:sz w:val="26"/>
          <w:szCs w:val="26"/>
        </w:rPr>
        <w:t>predominate:</w:t>
      </w:r>
    </w:p>
    <w:p w14:paraId="0D233A16" w14:textId="77777777" w:rsidR="00840AF9" w:rsidRPr="000A0737" w:rsidRDefault="00840AF9" w:rsidP="00840AF9">
      <w:pPr>
        <w:pStyle w:val="BodyText"/>
        <w:widowControl/>
        <w:numPr>
          <w:ilvl w:val="1"/>
          <w:numId w:val="13"/>
        </w:numPr>
        <w:tabs>
          <w:tab w:val="left" w:pos="840"/>
        </w:tabs>
        <w:spacing w:after="120"/>
        <w:ind w:left="835"/>
        <w:jc w:val="both"/>
        <w:rPr>
          <w:rFonts w:cs="Times New Roman"/>
          <w:sz w:val="26"/>
          <w:szCs w:val="26"/>
        </w:rPr>
      </w:pPr>
      <w:r w:rsidRPr="00A75832">
        <w:rPr>
          <w:rFonts w:cs="Times New Roman"/>
          <w:strike/>
          <w:spacing w:val="-1"/>
          <w:sz w:val="26"/>
          <w:szCs w:val="26"/>
        </w:rPr>
        <w:t>E</w:t>
      </w:r>
      <w:r w:rsidRPr="00A75832">
        <w:rPr>
          <w:rFonts w:cs="Times New Roman"/>
          <w:spacing w:val="-1"/>
          <w:sz w:val="26"/>
          <w:szCs w:val="26"/>
          <w:u w:val="single"/>
        </w:rPr>
        <w:t>e</w:t>
      </w:r>
      <w:r w:rsidRPr="000A0737">
        <w:rPr>
          <w:rFonts w:cs="Times New Roman"/>
          <w:spacing w:val="-1"/>
          <w:sz w:val="26"/>
          <w:szCs w:val="26"/>
        </w:rPr>
        <w:t>victions;</w:t>
      </w:r>
    </w:p>
    <w:p w14:paraId="1B781178" w14:textId="77777777" w:rsidR="00840AF9" w:rsidRPr="000A0737" w:rsidRDefault="00840AF9" w:rsidP="00840AF9">
      <w:pPr>
        <w:pStyle w:val="BodyText"/>
        <w:widowControl/>
        <w:numPr>
          <w:ilvl w:val="1"/>
          <w:numId w:val="13"/>
        </w:numPr>
        <w:tabs>
          <w:tab w:val="left" w:pos="840"/>
        </w:tabs>
        <w:spacing w:after="120"/>
        <w:ind w:left="835"/>
        <w:jc w:val="both"/>
        <w:rPr>
          <w:rFonts w:cs="Times New Roman"/>
          <w:sz w:val="26"/>
          <w:szCs w:val="26"/>
        </w:rPr>
      </w:pPr>
      <w:r w:rsidRPr="00A75832">
        <w:rPr>
          <w:rFonts w:cs="Times New Roman"/>
          <w:strike/>
          <w:spacing w:val="-1"/>
          <w:sz w:val="26"/>
          <w:szCs w:val="26"/>
        </w:rPr>
        <w:t>E</w:t>
      </w:r>
      <w:r w:rsidRPr="00A75832">
        <w:rPr>
          <w:rFonts w:cs="Times New Roman"/>
          <w:spacing w:val="-1"/>
          <w:sz w:val="26"/>
          <w:szCs w:val="26"/>
          <w:u w:val="single"/>
        </w:rPr>
        <w:t>e</w:t>
      </w:r>
      <w:r w:rsidRPr="000A0737">
        <w:rPr>
          <w:rFonts w:cs="Times New Roman"/>
          <w:spacing w:val="-1"/>
          <w:sz w:val="26"/>
          <w:szCs w:val="26"/>
        </w:rPr>
        <w:t>minent</w:t>
      </w:r>
      <w:r w:rsidRPr="000A0737">
        <w:rPr>
          <w:rFonts w:cs="Times New Roman"/>
          <w:sz w:val="26"/>
          <w:szCs w:val="26"/>
        </w:rPr>
        <w:t xml:space="preserve"> </w:t>
      </w:r>
      <w:r w:rsidRPr="000A0737">
        <w:rPr>
          <w:rFonts w:cs="Times New Roman"/>
          <w:spacing w:val="-1"/>
          <w:sz w:val="26"/>
          <w:szCs w:val="26"/>
        </w:rPr>
        <w:t>domain</w:t>
      </w:r>
      <w:r w:rsidRPr="000A0737">
        <w:rPr>
          <w:rFonts w:cs="Times New Roman"/>
          <w:sz w:val="26"/>
          <w:szCs w:val="26"/>
        </w:rPr>
        <w:t xml:space="preserve"> or</w:t>
      </w:r>
      <w:r w:rsidRPr="000A0737">
        <w:rPr>
          <w:rFonts w:cs="Times New Roman"/>
          <w:spacing w:val="-1"/>
          <w:sz w:val="26"/>
          <w:szCs w:val="26"/>
        </w:rPr>
        <w:t xml:space="preserve"> condemnation;</w:t>
      </w:r>
    </w:p>
    <w:p w14:paraId="6842FA43" w14:textId="77777777" w:rsidR="00840AF9" w:rsidRPr="000A0737" w:rsidRDefault="00840AF9" w:rsidP="00840AF9">
      <w:pPr>
        <w:pStyle w:val="BodyText"/>
        <w:widowControl/>
        <w:numPr>
          <w:ilvl w:val="1"/>
          <w:numId w:val="13"/>
        </w:numPr>
        <w:tabs>
          <w:tab w:val="left" w:pos="840"/>
        </w:tabs>
        <w:spacing w:after="120"/>
        <w:ind w:left="835"/>
        <w:jc w:val="both"/>
        <w:rPr>
          <w:rFonts w:cs="Times New Roman"/>
          <w:sz w:val="26"/>
          <w:szCs w:val="26"/>
        </w:rPr>
      </w:pPr>
      <w:r w:rsidRPr="00A75832">
        <w:rPr>
          <w:rFonts w:cs="Times New Roman"/>
          <w:strike/>
          <w:sz w:val="26"/>
          <w:szCs w:val="26"/>
        </w:rPr>
        <w:t>C</w:t>
      </w:r>
      <w:r w:rsidRPr="00A75832">
        <w:rPr>
          <w:rFonts w:cs="Times New Roman"/>
          <w:sz w:val="26"/>
          <w:szCs w:val="26"/>
          <w:u w:val="single"/>
        </w:rPr>
        <w:t>c</w:t>
      </w:r>
      <w:r w:rsidRPr="000A0737">
        <w:rPr>
          <w:rFonts w:cs="Times New Roman"/>
          <w:sz w:val="26"/>
          <w:szCs w:val="26"/>
        </w:rPr>
        <w:t xml:space="preserve">ivil </w:t>
      </w:r>
      <w:r w:rsidRPr="000A0737">
        <w:rPr>
          <w:rFonts w:cs="Times New Roman"/>
          <w:spacing w:val="-1"/>
          <w:sz w:val="26"/>
          <w:szCs w:val="26"/>
        </w:rPr>
        <w:t>rights;</w:t>
      </w:r>
    </w:p>
    <w:p w14:paraId="6C87DC17" w14:textId="77777777" w:rsidR="00840AF9" w:rsidRPr="000A0737" w:rsidRDefault="00840AF9" w:rsidP="00840AF9">
      <w:pPr>
        <w:pStyle w:val="BodyText"/>
        <w:widowControl/>
        <w:numPr>
          <w:ilvl w:val="1"/>
          <w:numId w:val="13"/>
        </w:numPr>
        <w:tabs>
          <w:tab w:val="left" w:pos="840"/>
        </w:tabs>
        <w:spacing w:after="120"/>
        <w:ind w:left="835"/>
        <w:jc w:val="both"/>
        <w:rPr>
          <w:rFonts w:cs="Times New Roman"/>
          <w:sz w:val="26"/>
          <w:szCs w:val="26"/>
        </w:rPr>
      </w:pPr>
      <w:r w:rsidRPr="00A75832">
        <w:rPr>
          <w:rFonts w:cs="Times New Roman"/>
          <w:strike/>
          <w:sz w:val="26"/>
          <w:szCs w:val="26"/>
        </w:rPr>
        <w:t>M</w:t>
      </w:r>
      <w:r w:rsidRPr="00A75832">
        <w:rPr>
          <w:rFonts w:cs="Times New Roman"/>
          <w:sz w:val="26"/>
          <w:szCs w:val="26"/>
          <w:u w:val="single"/>
        </w:rPr>
        <w:t>m</w:t>
      </w:r>
      <w:r w:rsidRPr="000A0737">
        <w:rPr>
          <w:rFonts w:cs="Times New Roman"/>
          <w:sz w:val="26"/>
          <w:szCs w:val="26"/>
        </w:rPr>
        <w:t>otor</w:t>
      </w:r>
      <w:r w:rsidRPr="000A0737">
        <w:rPr>
          <w:rFonts w:cs="Times New Roman"/>
          <w:spacing w:val="-1"/>
          <w:sz w:val="26"/>
          <w:szCs w:val="26"/>
        </w:rPr>
        <w:t xml:space="preserve"> vehicle torts</w:t>
      </w:r>
      <w:r w:rsidRPr="000A0737">
        <w:rPr>
          <w:rFonts w:cs="Times New Roman"/>
          <w:sz w:val="26"/>
          <w:szCs w:val="26"/>
        </w:rPr>
        <w:t xml:space="preserve"> </w:t>
      </w:r>
      <w:r w:rsidRPr="000A0737">
        <w:rPr>
          <w:rFonts w:cs="Times New Roman"/>
          <w:spacing w:val="-1"/>
          <w:sz w:val="26"/>
          <w:szCs w:val="26"/>
        </w:rPr>
        <w:t>and</w:t>
      </w:r>
      <w:r w:rsidRPr="000A0737">
        <w:rPr>
          <w:rFonts w:cs="Times New Roman"/>
          <w:sz w:val="26"/>
          <w:szCs w:val="26"/>
        </w:rPr>
        <w:t xml:space="preserve"> other</w:t>
      </w:r>
      <w:r w:rsidRPr="000A0737">
        <w:rPr>
          <w:rFonts w:cs="Times New Roman"/>
          <w:spacing w:val="-1"/>
          <w:sz w:val="26"/>
          <w:szCs w:val="26"/>
        </w:rPr>
        <w:t xml:space="preserve"> torts</w:t>
      </w:r>
      <w:r w:rsidRPr="000A0737">
        <w:rPr>
          <w:rFonts w:cs="Times New Roman"/>
          <w:sz w:val="26"/>
          <w:szCs w:val="26"/>
        </w:rPr>
        <w:t xml:space="preserve"> involving</w:t>
      </w:r>
      <w:r w:rsidRPr="000A0737">
        <w:rPr>
          <w:rFonts w:cs="Times New Roman"/>
          <w:spacing w:val="-3"/>
          <w:sz w:val="26"/>
          <w:szCs w:val="26"/>
        </w:rPr>
        <w:t xml:space="preserve"> </w:t>
      </w:r>
      <w:r w:rsidRPr="000A0737">
        <w:rPr>
          <w:rFonts w:cs="Times New Roman"/>
          <w:spacing w:val="-1"/>
          <w:sz w:val="26"/>
          <w:szCs w:val="26"/>
        </w:rPr>
        <w:t>personal</w:t>
      </w:r>
      <w:r w:rsidRPr="000A0737">
        <w:rPr>
          <w:rFonts w:cs="Times New Roman"/>
          <w:sz w:val="26"/>
          <w:szCs w:val="26"/>
        </w:rPr>
        <w:t xml:space="preserve"> injury</w:t>
      </w:r>
      <w:r w:rsidRPr="000A0737">
        <w:rPr>
          <w:rFonts w:cs="Times New Roman"/>
          <w:spacing w:val="-5"/>
          <w:sz w:val="26"/>
          <w:szCs w:val="26"/>
        </w:rPr>
        <w:t xml:space="preserve"> </w:t>
      </w:r>
      <w:r w:rsidRPr="000A0737">
        <w:rPr>
          <w:rFonts w:cs="Times New Roman"/>
          <w:sz w:val="26"/>
          <w:szCs w:val="26"/>
        </w:rPr>
        <w:t>to a</w:t>
      </w:r>
      <w:r w:rsidRPr="000A0737">
        <w:rPr>
          <w:rFonts w:cs="Times New Roman"/>
          <w:spacing w:val="-1"/>
          <w:sz w:val="26"/>
          <w:szCs w:val="26"/>
        </w:rPr>
        <w:t xml:space="preserve"> plaintiff;</w:t>
      </w:r>
    </w:p>
    <w:p w14:paraId="331352F2" w14:textId="77777777" w:rsidR="00840AF9" w:rsidRPr="000A0737" w:rsidRDefault="00840AF9" w:rsidP="00840AF9">
      <w:pPr>
        <w:pStyle w:val="BodyText"/>
        <w:widowControl/>
        <w:numPr>
          <w:ilvl w:val="1"/>
          <w:numId w:val="13"/>
        </w:numPr>
        <w:tabs>
          <w:tab w:val="left" w:pos="840"/>
        </w:tabs>
        <w:spacing w:after="120"/>
        <w:ind w:left="835"/>
        <w:jc w:val="both"/>
        <w:rPr>
          <w:rFonts w:cs="Times New Roman"/>
          <w:sz w:val="26"/>
          <w:szCs w:val="26"/>
        </w:rPr>
      </w:pPr>
      <w:r w:rsidRPr="00A75832">
        <w:rPr>
          <w:rFonts w:cs="Times New Roman"/>
          <w:strike/>
          <w:spacing w:val="-1"/>
          <w:sz w:val="26"/>
          <w:szCs w:val="26"/>
        </w:rPr>
        <w:t>A</w:t>
      </w:r>
      <w:r w:rsidRPr="00A75832">
        <w:rPr>
          <w:rFonts w:cs="Times New Roman"/>
          <w:spacing w:val="-1"/>
          <w:sz w:val="26"/>
          <w:szCs w:val="26"/>
          <w:u w:val="single"/>
        </w:rPr>
        <w:t>a</w:t>
      </w:r>
      <w:r w:rsidRPr="000A0737">
        <w:rPr>
          <w:rFonts w:cs="Times New Roman"/>
          <w:spacing w:val="-1"/>
          <w:sz w:val="26"/>
          <w:szCs w:val="26"/>
        </w:rPr>
        <w:t>dministrative appeals;</w:t>
      </w:r>
    </w:p>
    <w:p w14:paraId="0761D9AC" w14:textId="77777777" w:rsidR="00840AF9" w:rsidRPr="000A0737" w:rsidRDefault="00840AF9" w:rsidP="00840AF9">
      <w:pPr>
        <w:pStyle w:val="BodyText"/>
        <w:widowControl/>
        <w:numPr>
          <w:ilvl w:val="1"/>
          <w:numId w:val="13"/>
        </w:numPr>
        <w:tabs>
          <w:tab w:val="left" w:pos="840"/>
        </w:tabs>
        <w:spacing w:after="120"/>
        <w:ind w:left="835"/>
        <w:jc w:val="both"/>
        <w:rPr>
          <w:rFonts w:cs="Times New Roman"/>
          <w:sz w:val="26"/>
          <w:szCs w:val="26"/>
        </w:rPr>
      </w:pPr>
      <w:r w:rsidRPr="00A75832">
        <w:rPr>
          <w:rFonts w:cs="Times New Roman"/>
          <w:strike/>
          <w:spacing w:val="-1"/>
          <w:sz w:val="26"/>
          <w:szCs w:val="26"/>
        </w:rPr>
        <w:t>D</w:t>
      </w:r>
      <w:r w:rsidRPr="00A75832">
        <w:rPr>
          <w:rFonts w:cs="Times New Roman"/>
          <w:spacing w:val="-1"/>
          <w:sz w:val="26"/>
          <w:szCs w:val="26"/>
          <w:u w:val="single"/>
        </w:rPr>
        <w:t>d</w:t>
      </w:r>
      <w:r w:rsidRPr="000A0737">
        <w:rPr>
          <w:rFonts w:cs="Times New Roman"/>
          <w:spacing w:val="-1"/>
          <w:sz w:val="26"/>
          <w:szCs w:val="26"/>
        </w:rPr>
        <w:t>omestic relations,</w:t>
      </w:r>
      <w:r w:rsidRPr="000A0737">
        <w:rPr>
          <w:rFonts w:cs="Times New Roman"/>
          <w:sz w:val="26"/>
          <w:szCs w:val="26"/>
        </w:rPr>
        <w:t xml:space="preserve"> </w:t>
      </w:r>
      <w:r w:rsidRPr="000A0737">
        <w:rPr>
          <w:rFonts w:cs="Times New Roman"/>
          <w:spacing w:val="-1"/>
          <w:sz w:val="26"/>
          <w:szCs w:val="26"/>
        </w:rPr>
        <w:t>protective orders,</w:t>
      </w:r>
      <w:r w:rsidRPr="000A0737">
        <w:rPr>
          <w:rFonts w:cs="Times New Roman"/>
          <w:sz w:val="26"/>
          <w:szCs w:val="26"/>
        </w:rPr>
        <w:t xml:space="preserve"> </w:t>
      </w:r>
      <w:r w:rsidRPr="000A0737">
        <w:rPr>
          <w:rFonts w:cs="Times New Roman"/>
          <w:spacing w:val="1"/>
          <w:sz w:val="26"/>
          <w:szCs w:val="26"/>
        </w:rPr>
        <w:t>or</w:t>
      </w:r>
      <w:r w:rsidRPr="000A0737">
        <w:rPr>
          <w:rFonts w:cs="Times New Roman"/>
          <w:spacing w:val="-1"/>
          <w:sz w:val="26"/>
          <w:szCs w:val="26"/>
        </w:rPr>
        <w:t xml:space="preserve"> criminal</w:t>
      </w:r>
      <w:r w:rsidRPr="000A0737">
        <w:rPr>
          <w:rFonts w:cs="Times New Roman"/>
          <w:spacing w:val="2"/>
          <w:sz w:val="26"/>
          <w:szCs w:val="26"/>
        </w:rPr>
        <w:t xml:space="preserve"> </w:t>
      </w:r>
      <w:r w:rsidRPr="000A0737">
        <w:rPr>
          <w:rFonts w:cs="Times New Roman"/>
          <w:spacing w:val="-1"/>
          <w:sz w:val="26"/>
          <w:szCs w:val="26"/>
        </w:rPr>
        <w:t>matters,</w:t>
      </w:r>
      <w:r w:rsidRPr="000A0737">
        <w:rPr>
          <w:rFonts w:cs="Times New Roman"/>
          <w:sz w:val="26"/>
          <w:szCs w:val="26"/>
        </w:rPr>
        <w:t xml:space="preserve"> </w:t>
      </w:r>
      <w:r w:rsidRPr="000A0737">
        <w:rPr>
          <w:rFonts w:cs="Times New Roman"/>
          <w:spacing w:val="-1"/>
          <w:sz w:val="26"/>
          <w:szCs w:val="26"/>
        </w:rPr>
        <w:t>except</w:t>
      </w:r>
      <w:r w:rsidRPr="000A0737">
        <w:rPr>
          <w:rFonts w:cs="Times New Roman"/>
          <w:sz w:val="26"/>
          <w:szCs w:val="26"/>
        </w:rPr>
        <w:t xml:space="preserve"> a</w:t>
      </w:r>
      <w:r w:rsidRPr="000A0737">
        <w:rPr>
          <w:rFonts w:cs="Times New Roman"/>
          <w:spacing w:val="-1"/>
          <w:sz w:val="26"/>
          <w:szCs w:val="26"/>
        </w:rPr>
        <w:t xml:space="preserve"> criminal</w:t>
      </w:r>
      <w:r w:rsidRPr="000A0737">
        <w:rPr>
          <w:rFonts w:cs="Times New Roman"/>
          <w:sz w:val="26"/>
          <w:szCs w:val="26"/>
        </w:rPr>
        <w:t xml:space="preserve"> </w:t>
      </w:r>
      <w:r w:rsidRPr="000A0737">
        <w:rPr>
          <w:rFonts w:cs="Times New Roman"/>
          <w:spacing w:val="-1"/>
          <w:sz w:val="26"/>
          <w:szCs w:val="26"/>
        </w:rPr>
        <w:t>contempt</w:t>
      </w:r>
      <w:r w:rsidRPr="000A0737">
        <w:rPr>
          <w:rFonts w:cs="Times New Roman"/>
          <w:spacing w:val="107"/>
          <w:sz w:val="26"/>
          <w:szCs w:val="26"/>
        </w:rPr>
        <w:t xml:space="preserve"> </w:t>
      </w:r>
      <w:r w:rsidRPr="000A0737">
        <w:rPr>
          <w:rFonts w:cs="Times New Roman"/>
          <w:spacing w:val="-1"/>
          <w:sz w:val="26"/>
          <w:szCs w:val="26"/>
        </w:rPr>
        <w:t>arising</w:t>
      </w:r>
      <w:r w:rsidRPr="000A0737">
        <w:rPr>
          <w:rFonts w:cs="Times New Roman"/>
          <w:spacing w:val="-3"/>
          <w:sz w:val="26"/>
          <w:szCs w:val="26"/>
        </w:rPr>
        <w:t xml:space="preserve"> </w:t>
      </w:r>
      <w:r w:rsidRPr="000A0737">
        <w:rPr>
          <w:rFonts w:cs="Times New Roman"/>
          <w:sz w:val="26"/>
          <w:szCs w:val="26"/>
        </w:rPr>
        <w:t>in a</w:t>
      </w:r>
      <w:r w:rsidRPr="000A0737">
        <w:rPr>
          <w:rFonts w:cs="Times New Roman"/>
          <w:spacing w:val="1"/>
          <w:sz w:val="26"/>
          <w:szCs w:val="26"/>
        </w:rPr>
        <w:t xml:space="preserve"> </w:t>
      </w:r>
      <w:r w:rsidRPr="000A0737">
        <w:rPr>
          <w:rFonts w:cs="Times New Roman"/>
          <w:spacing w:val="-1"/>
          <w:sz w:val="26"/>
          <w:szCs w:val="26"/>
        </w:rPr>
        <w:t>commercial</w:t>
      </w:r>
      <w:r w:rsidRPr="000A0737">
        <w:rPr>
          <w:rFonts w:cs="Times New Roman"/>
          <w:sz w:val="26"/>
          <w:szCs w:val="26"/>
        </w:rPr>
        <w:t xml:space="preserve"> court </w:t>
      </w:r>
      <w:r w:rsidRPr="000A0737">
        <w:rPr>
          <w:rFonts w:cs="Times New Roman"/>
          <w:spacing w:val="-1"/>
          <w:sz w:val="26"/>
          <w:szCs w:val="26"/>
        </w:rPr>
        <w:t>case;</w:t>
      </w:r>
      <w:r w:rsidRPr="000A0737">
        <w:rPr>
          <w:rFonts w:cs="Times New Roman"/>
          <w:sz w:val="26"/>
          <w:szCs w:val="26"/>
        </w:rPr>
        <w:t xml:space="preserve"> or</w:t>
      </w:r>
    </w:p>
    <w:p w14:paraId="4FE84119" w14:textId="77777777" w:rsidR="00840AF9" w:rsidRPr="000A0737" w:rsidRDefault="00840AF9" w:rsidP="00840AF9">
      <w:pPr>
        <w:pStyle w:val="BodyText"/>
        <w:widowControl/>
        <w:numPr>
          <w:ilvl w:val="1"/>
          <w:numId w:val="13"/>
        </w:numPr>
        <w:tabs>
          <w:tab w:val="left" w:pos="840"/>
        </w:tabs>
        <w:spacing w:after="120"/>
        <w:ind w:left="835"/>
        <w:jc w:val="both"/>
        <w:rPr>
          <w:rFonts w:cs="Times New Roman"/>
          <w:sz w:val="26"/>
          <w:szCs w:val="26"/>
        </w:rPr>
      </w:pPr>
      <w:r w:rsidRPr="00A75832">
        <w:rPr>
          <w:rFonts w:cs="Times New Roman"/>
          <w:strike/>
          <w:spacing w:val="-1"/>
          <w:sz w:val="26"/>
          <w:szCs w:val="26"/>
        </w:rPr>
        <w:t>W</w:t>
      </w:r>
      <w:r w:rsidRPr="00A75832">
        <w:rPr>
          <w:rFonts w:cs="Times New Roman"/>
          <w:spacing w:val="-1"/>
          <w:sz w:val="26"/>
          <w:szCs w:val="26"/>
          <w:u w:val="single"/>
        </w:rPr>
        <w:t>w</w:t>
      </w:r>
      <w:r w:rsidRPr="000A0737">
        <w:rPr>
          <w:rFonts w:cs="Times New Roman"/>
          <w:spacing w:val="-1"/>
          <w:sz w:val="26"/>
          <w:szCs w:val="26"/>
        </w:rPr>
        <w:t>rongful</w:t>
      </w:r>
      <w:r w:rsidRPr="000A0737">
        <w:rPr>
          <w:rFonts w:cs="Times New Roman"/>
          <w:sz w:val="26"/>
          <w:szCs w:val="26"/>
        </w:rPr>
        <w:t xml:space="preserve"> </w:t>
      </w:r>
      <w:r w:rsidRPr="000A0737">
        <w:rPr>
          <w:rFonts w:cs="Times New Roman"/>
          <w:spacing w:val="-1"/>
          <w:sz w:val="26"/>
          <w:szCs w:val="26"/>
        </w:rPr>
        <w:t>termination</w:t>
      </w:r>
      <w:r w:rsidRPr="000A0737">
        <w:rPr>
          <w:rFonts w:cs="Times New Roman"/>
          <w:sz w:val="26"/>
          <w:szCs w:val="26"/>
        </w:rPr>
        <w:t xml:space="preserve"> of</w:t>
      </w:r>
      <w:r w:rsidRPr="000A0737">
        <w:rPr>
          <w:rFonts w:cs="Times New Roman"/>
          <w:spacing w:val="1"/>
          <w:sz w:val="26"/>
          <w:szCs w:val="26"/>
        </w:rPr>
        <w:t xml:space="preserve"> </w:t>
      </w:r>
      <w:r w:rsidRPr="000A0737">
        <w:rPr>
          <w:rFonts w:cs="Times New Roman"/>
          <w:spacing w:val="-1"/>
          <w:sz w:val="26"/>
          <w:szCs w:val="26"/>
        </w:rPr>
        <w:t>employment</w:t>
      </w:r>
      <w:r w:rsidRPr="000A0737">
        <w:rPr>
          <w:rFonts w:cs="Times New Roman"/>
          <w:sz w:val="26"/>
          <w:szCs w:val="26"/>
        </w:rPr>
        <w:t xml:space="preserve"> </w:t>
      </w:r>
      <w:r w:rsidRPr="000A0737">
        <w:rPr>
          <w:rFonts w:cs="Times New Roman"/>
          <w:spacing w:val="-1"/>
          <w:sz w:val="26"/>
          <w:szCs w:val="26"/>
        </w:rPr>
        <w:t>and</w:t>
      </w:r>
      <w:r w:rsidRPr="000A0737">
        <w:rPr>
          <w:rFonts w:cs="Times New Roman"/>
          <w:sz w:val="26"/>
          <w:szCs w:val="26"/>
        </w:rPr>
        <w:t xml:space="preserve"> statutory</w:t>
      </w:r>
      <w:r w:rsidRPr="000A0737">
        <w:rPr>
          <w:rFonts w:cs="Times New Roman"/>
          <w:spacing w:val="-3"/>
          <w:sz w:val="26"/>
          <w:szCs w:val="26"/>
        </w:rPr>
        <w:t xml:space="preserve"> </w:t>
      </w:r>
      <w:r w:rsidRPr="000A0737">
        <w:rPr>
          <w:rFonts w:cs="Times New Roman"/>
          <w:spacing w:val="-1"/>
          <w:sz w:val="26"/>
          <w:szCs w:val="26"/>
        </w:rPr>
        <w:t>employment</w:t>
      </w:r>
      <w:r w:rsidRPr="000A0737">
        <w:rPr>
          <w:rFonts w:cs="Times New Roman"/>
          <w:sz w:val="26"/>
          <w:szCs w:val="26"/>
        </w:rPr>
        <w:t xml:space="preserve"> claims; or</w:t>
      </w:r>
    </w:p>
    <w:p w14:paraId="1C163CF8" w14:textId="77777777" w:rsidR="00840AF9" w:rsidRPr="000A0737" w:rsidRDefault="00840AF9" w:rsidP="00840AF9">
      <w:pPr>
        <w:pStyle w:val="BodyText"/>
        <w:widowControl/>
        <w:numPr>
          <w:ilvl w:val="1"/>
          <w:numId w:val="13"/>
        </w:numPr>
        <w:tabs>
          <w:tab w:val="left" w:pos="840"/>
        </w:tabs>
        <w:spacing w:after="120"/>
        <w:ind w:left="835"/>
        <w:jc w:val="both"/>
        <w:rPr>
          <w:rFonts w:cs="Times New Roman"/>
          <w:sz w:val="26"/>
          <w:szCs w:val="26"/>
        </w:rPr>
      </w:pPr>
      <w:r w:rsidRPr="00A75832">
        <w:rPr>
          <w:rFonts w:cs="Times New Roman"/>
          <w:strike/>
          <w:spacing w:val="-1"/>
          <w:sz w:val="26"/>
          <w:szCs w:val="26"/>
        </w:rPr>
        <w:t>D</w:t>
      </w:r>
      <w:r w:rsidRPr="00A75832">
        <w:rPr>
          <w:rFonts w:cs="Times New Roman"/>
          <w:spacing w:val="-1"/>
          <w:sz w:val="26"/>
          <w:szCs w:val="26"/>
          <w:u w:val="single"/>
        </w:rPr>
        <w:t>d</w:t>
      </w:r>
      <w:r w:rsidRPr="000A0737">
        <w:rPr>
          <w:rFonts w:cs="Times New Roman"/>
          <w:spacing w:val="-1"/>
          <w:sz w:val="26"/>
          <w:szCs w:val="26"/>
        </w:rPr>
        <w:t>isputes</w:t>
      </w:r>
      <w:r w:rsidRPr="000A0737">
        <w:rPr>
          <w:rFonts w:cs="Times New Roman"/>
          <w:sz w:val="26"/>
          <w:szCs w:val="26"/>
        </w:rPr>
        <w:t xml:space="preserve"> </w:t>
      </w:r>
      <w:r w:rsidRPr="000A0737">
        <w:rPr>
          <w:rFonts w:cs="Times New Roman"/>
          <w:spacing w:val="-1"/>
          <w:sz w:val="26"/>
          <w:szCs w:val="26"/>
        </w:rPr>
        <w:t>concerning</w:t>
      </w:r>
      <w:r w:rsidRPr="000A0737">
        <w:rPr>
          <w:rFonts w:cs="Times New Roman"/>
          <w:sz w:val="26"/>
          <w:szCs w:val="26"/>
        </w:rPr>
        <w:t xml:space="preserve"> consumer</w:t>
      </w:r>
      <w:r w:rsidRPr="000A0737">
        <w:rPr>
          <w:rFonts w:cs="Times New Roman"/>
          <w:spacing w:val="-1"/>
          <w:sz w:val="26"/>
          <w:szCs w:val="26"/>
        </w:rPr>
        <w:t xml:space="preserve"> contracts</w:t>
      </w:r>
      <w:r w:rsidRPr="000A0737">
        <w:rPr>
          <w:rFonts w:cs="Times New Roman"/>
          <w:sz w:val="26"/>
          <w:szCs w:val="26"/>
        </w:rPr>
        <w:t xml:space="preserve"> or</w:t>
      </w:r>
      <w:r w:rsidRPr="000A0737">
        <w:rPr>
          <w:rFonts w:cs="Times New Roman"/>
          <w:spacing w:val="-1"/>
          <w:sz w:val="26"/>
          <w:szCs w:val="26"/>
        </w:rPr>
        <w:t xml:space="preserve"> transactions.</w:t>
      </w:r>
      <w:r w:rsidRPr="000A0737">
        <w:rPr>
          <w:rFonts w:cs="Times New Roman"/>
          <w:sz w:val="26"/>
          <w:szCs w:val="26"/>
        </w:rPr>
        <w:t xml:space="preserve"> </w:t>
      </w:r>
      <w:r w:rsidRPr="000A0737">
        <w:rPr>
          <w:rFonts w:cs="Times New Roman"/>
          <w:spacing w:val="60"/>
          <w:sz w:val="26"/>
          <w:szCs w:val="26"/>
        </w:rPr>
        <w:t xml:space="preserve"> </w:t>
      </w:r>
      <w:r w:rsidRPr="000A0737">
        <w:rPr>
          <w:rFonts w:cs="Times New Roman"/>
          <w:sz w:val="26"/>
          <w:szCs w:val="26"/>
        </w:rPr>
        <w:t>A</w:t>
      </w:r>
      <w:r w:rsidRPr="000A0737">
        <w:rPr>
          <w:rFonts w:cs="Times New Roman"/>
          <w:spacing w:val="-1"/>
          <w:sz w:val="26"/>
          <w:szCs w:val="26"/>
        </w:rPr>
        <w:t xml:space="preserve"> “consumer</w:t>
      </w:r>
      <w:r w:rsidRPr="000A0737">
        <w:rPr>
          <w:rFonts w:cs="Times New Roman"/>
          <w:spacing w:val="1"/>
          <w:sz w:val="26"/>
          <w:szCs w:val="26"/>
        </w:rPr>
        <w:t xml:space="preserve"> </w:t>
      </w:r>
      <w:r w:rsidRPr="000A0737">
        <w:rPr>
          <w:rFonts w:cs="Times New Roman"/>
          <w:spacing w:val="-1"/>
          <w:sz w:val="26"/>
          <w:szCs w:val="26"/>
        </w:rPr>
        <w:t>contract</w:t>
      </w:r>
      <w:r w:rsidRPr="000A0737">
        <w:rPr>
          <w:rFonts w:cs="Times New Roman"/>
          <w:sz w:val="26"/>
          <w:szCs w:val="26"/>
        </w:rPr>
        <w:t xml:space="preserve"> or</w:t>
      </w:r>
      <w:r w:rsidRPr="000A0737">
        <w:rPr>
          <w:rFonts w:cs="Times New Roman"/>
          <w:spacing w:val="89"/>
          <w:sz w:val="26"/>
          <w:szCs w:val="26"/>
        </w:rPr>
        <w:t xml:space="preserve"> </w:t>
      </w:r>
      <w:r w:rsidRPr="000A0737">
        <w:rPr>
          <w:rFonts w:cs="Times New Roman"/>
          <w:spacing w:val="-1"/>
          <w:sz w:val="26"/>
          <w:szCs w:val="26"/>
        </w:rPr>
        <w:t xml:space="preserve">transaction” </w:t>
      </w:r>
      <w:r w:rsidRPr="000A0737">
        <w:rPr>
          <w:rFonts w:cs="Times New Roman"/>
          <w:sz w:val="26"/>
          <w:szCs w:val="26"/>
        </w:rPr>
        <w:t>is one</w:t>
      </w:r>
      <w:r w:rsidRPr="000A0737">
        <w:rPr>
          <w:rFonts w:cs="Times New Roman"/>
          <w:spacing w:val="-1"/>
          <w:sz w:val="26"/>
          <w:szCs w:val="26"/>
        </w:rPr>
        <w:t xml:space="preserve"> that</w:t>
      </w:r>
      <w:r w:rsidRPr="000A0737">
        <w:rPr>
          <w:rFonts w:cs="Times New Roman"/>
          <w:sz w:val="26"/>
          <w:szCs w:val="26"/>
        </w:rPr>
        <w:t xml:space="preserve"> is</w:t>
      </w:r>
      <w:r w:rsidRPr="000A0737">
        <w:rPr>
          <w:rFonts w:cs="Times New Roman"/>
          <w:spacing w:val="2"/>
          <w:sz w:val="26"/>
          <w:szCs w:val="26"/>
        </w:rPr>
        <w:t xml:space="preserve"> </w:t>
      </w:r>
      <w:r w:rsidRPr="000A0737">
        <w:rPr>
          <w:rFonts w:cs="Times New Roman"/>
          <w:spacing w:val="-1"/>
          <w:sz w:val="26"/>
          <w:szCs w:val="26"/>
        </w:rPr>
        <w:t>primarily</w:t>
      </w:r>
      <w:r w:rsidRPr="000A0737">
        <w:rPr>
          <w:rFonts w:cs="Times New Roman"/>
          <w:spacing w:val="-5"/>
          <w:sz w:val="26"/>
          <w:szCs w:val="26"/>
        </w:rPr>
        <w:t xml:space="preserve"> </w:t>
      </w:r>
      <w:r w:rsidRPr="000A0737">
        <w:rPr>
          <w:rFonts w:cs="Times New Roman"/>
          <w:sz w:val="26"/>
          <w:szCs w:val="26"/>
        </w:rPr>
        <w:t>for</w:t>
      </w:r>
      <w:r w:rsidRPr="000A0737">
        <w:rPr>
          <w:rFonts w:cs="Times New Roman"/>
          <w:spacing w:val="-1"/>
          <w:sz w:val="26"/>
          <w:szCs w:val="26"/>
        </w:rPr>
        <w:t xml:space="preserve"> personal,</w:t>
      </w:r>
      <w:r w:rsidRPr="000A0737">
        <w:rPr>
          <w:rFonts w:cs="Times New Roman"/>
          <w:sz w:val="26"/>
          <w:szCs w:val="26"/>
        </w:rPr>
        <w:t xml:space="preserve"> </w:t>
      </w:r>
      <w:r w:rsidRPr="000A0737">
        <w:rPr>
          <w:rFonts w:cs="Times New Roman"/>
          <w:spacing w:val="-1"/>
          <w:sz w:val="26"/>
          <w:szCs w:val="26"/>
        </w:rPr>
        <w:t>family,</w:t>
      </w:r>
      <w:r w:rsidRPr="000A0737">
        <w:rPr>
          <w:rFonts w:cs="Times New Roman"/>
          <w:sz w:val="26"/>
          <w:szCs w:val="26"/>
        </w:rPr>
        <w:t xml:space="preserve"> or</w:t>
      </w:r>
      <w:r w:rsidRPr="000A0737">
        <w:rPr>
          <w:rFonts w:cs="Times New Roman"/>
          <w:spacing w:val="-1"/>
          <w:sz w:val="26"/>
          <w:szCs w:val="26"/>
        </w:rPr>
        <w:t xml:space="preserve"> household</w:t>
      </w:r>
      <w:r w:rsidRPr="000A0737">
        <w:rPr>
          <w:rFonts w:cs="Times New Roman"/>
          <w:sz w:val="26"/>
          <w:szCs w:val="26"/>
        </w:rPr>
        <w:t xml:space="preserve"> purposes.</w:t>
      </w:r>
    </w:p>
    <w:p w14:paraId="1C2DA441" w14:textId="77777777" w:rsidR="00840AF9" w:rsidRPr="003C2BE5" w:rsidRDefault="00840AF9" w:rsidP="00840AF9">
      <w:pPr>
        <w:pStyle w:val="BodyText"/>
        <w:widowControl/>
        <w:numPr>
          <w:ilvl w:val="0"/>
          <w:numId w:val="13"/>
        </w:numPr>
        <w:tabs>
          <w:tab w:val="left" w:pos="480"/>
        </w:tabs>
        <w:spacing w:after="120"/>
        <w:ind w:left="461"/>
        <w:jc w:val="both"/>
        <w:rPr>
          <w:rFonts w:cs="Times New Roman"/>
          <w:strike/>
          <w:sz w:val="26"/>
          <w:szCs w:val="26"/>
        </w:rPr>
      </w:pPr>
      <w:r w:rsidRPr="008108C9">
        <w:rPr>
          <w:rFonts w:cs="Times New Roman"/>
          <w:b/>
          <w:strike/>
          <w:spacing w:val="-1"/>
          <w:sz w:val="26"/>
          <w:szCs w:val="26"/>
        </w:rPr>
        <w:t xml:space="preserve">Compulsory Arbitration. </w:t>
      </w:r>
      <w:r w:rsidRPr="008108C9">
        <w:rPr>
          <w:rFonts w:cs="Times New Roman"/>
          <w:strike/>
          <w:spacing w:val="-1"/>
          <w:sz w:val="26"/>
          <w:szCs w:val="26"/>
        </w:rPr>
        <w:t xml:space="preserve"> A commercial case that is subject to compulsory arbitration is not eligible for assignment to commercial court.</w:t>
      </w:r>
    </w:p>
    <w:p w14:paraId="1E0300E5" w14:textId="77777777" w:rsidR="00840AF9" w:rsidRPr="003C2BE5" w:rsidRDefault="00840AF9" w:rsidP="00840AF9">
      <w:pPr>
        <w:pStyle w:val="Heading1"/>
        <w:tabs>
          <w:tab w:val="left" w:pos="480"/>
        </w:tabs>
        <w:spacing w:before="0" w:beforeAutospacing="0" w:after="120" w:afterAutospacing="0"/>
        <w:ind w:firstLine="90"/>
        <w:jc w:val="both"/>
        <w:rPr>
          <w:b w:val="0"/>
          <w:bCs w:val="0"/>
          <w:szCs w:val="26"/>
        </w:rPr>
      </w:pPr>
      <w:r w:rsidRPr="00E73010">
        <w:rPr>
          <w:strike/>
          <w:spacing w:val="-1"/>
          <w:szCs w:val="26"/>
        </w:rPr>
        <w:t>(e)</w:t>
      </w:r>
      <w:r w:rsidRPr="00435B3B">
        <w:rPr>
          <w:spacing w:val="-1"/>
          <w:szCs w:val="26"/>
          <w:u w:val="single"/>
        </w:rPr>
        <w:t>(d)</w:t>
      </w:r>
      <w:r>
        <w:rPr>
          <w:spacing w:val="-1"/>
          <w:szCs w:val="26"/>
        </w:rPr>
        <w:tab/>
      </w:r>
      <w:r w:rsidRPr="000A0737">
        <w:rPr>
          <w:spacing w:val="-1"/>
          <w:szCs w:val="26"/>
        </w:rPr>
        <w:t xml:space="preserve">Assignment </w:t>
      </w:r>
      <w:r w:rsidRPr="000A0737">
        <w:rPr>
          <w:szCs w:val="26"/>
        </w:rPr>
        <w:t>of</w:t>
      </w:r>
      <w:r w:rsidRPr="000A0737">
        <w:rPr>
          <w:spacing w:val="1"/>
          <w:szCs w:val="26"/>
        </w:rPr>
        <w:t xml:space="preserve"> </w:t>
      </w:r>
      <w:r w:rsidRPr="000A0737">
        <w:rPr>
          <w:spacing w:val="-1"/>
          <w:szCs w:val="26"/>
        </w:rPr>
        <w:t>Cases</w:t>
      </w:r>
      <w:r w:rsidRPr="000A0737">
        <w:rPr>
          <w:szCs w:val="26"/>
        </w:rPr>
        <w:t xml:space="preserve"> </w:t>
      </w:r>
      <w:r w:rsidRPr="000A0737">
        <w:rPr>
          <w:spacing w:val="-1"/>
          <w:szCs w:val="26"/>
        </w:rPr>
        <w:t>to</w:t>
      </w:r>
      <w:r>
        <w:rPr>
          <w:spacing w:val="-1"/>
          <w:szCs w:val="26"/>
        </w:rPr>
        <w:t xml:space="preserve"> </w:t>
      </w:r>
      <w:r w:rsidRPr="00435B3B">
        <w:rPr>
          <w:spacing w:val="-1"/>
          <w:szCs w:val="26"/>
          <w:u w:val="single"/>
        </w:rPr>
        <w:t xml:space="preserve">the </w:t>
      </w:r>
      <w:r w:rsidRPr="000A0737">
        <w:rPr>
          <w:spacing w:val="-1"/>
          <w:szCs w:val="26"/>
        </w:rPr>
        <w:t>Commercial</w:t>
      </w:r>
      <w:r w:rsidRPr="000A0737">
        <w:rPr>
          <w:szCs w:val="26"/>
        </w:rPr>
        <w:t xml:space="preserve"> </w:t>
      </w:r>
      <w:r w:rsidRPr="000A0737">
        <w:rPr>
          <w:spacing w:val="-1"/>
          <w:szCs w:val="26"/>
        </w:rPr>
        <w:t>Court</w:t>
      </w:r>
      <w:r w:rsidRPr="00435B3B">
        <w:rPr>
          <w:strike/>
          <w:spacing w:val="-1"/>
          <w:szCs w:val="26"/>
        </w:rPr>
        <w:t>s</w:t>
      </w:r>
      <w:r w:rsidRPr="000A0737">
        <w:rPr>
          <w:spacing w:val="-1"/>
          <w:szCs w:val="26"/>
        </w:rPr>
        <w:t>.</w:t>
      </w:r>
    </w:p>
    <w:p w14:paraId="74461C44" w14:textId="77777777" w:rsidR="00840AF9" w:rsidRPr="000832F6" w:rsidRDefault="00840AF9" w:rsidP="00840AF9">
      <w:pPr>
        <w:pStyle w:val="Heading1"/>
        <w:tabs>
          <w:tab w:val="left" w:pos="480"/>
        </w:tabs>
        <w:spacing w:before="0" w:beforeAutospacing="0" w:after="120" w:afterAutospacing="0"/>
        <w:ind w:left="835" w:hanging="360"/>
        <w:jc w:val="both"/>
        <w:rPr>
          <w:b w:val="0"/>
          <w:bCs w:val="0"/>
          <w:szCs w:val="26"/>
          <w:u w:val="single"/>
        </w:rPr>
      </w:pPr>
      <w:r w:rsidRPr="000832F6">
        <w:rPr>
          <w:spacing w:val="-1"/>
          <w:szCs w:val="26"/>
          <w:u w:val="single"/>
        </w:rPr>
        <w:t xml:space="preserve">(1) </w:t>
      </w:r>
      <w:r w:rsidRPr="000832F6">
        <w:rPr>
          <w:i/>
          <w:spacing w:val="-1"/>
          <w:szCs w:val="26"/>
          <w:u w:val="single"/>
        </w:rPr>
        <w:t xml:space="preserve">Request. </w:t>
      </w:r>
      <w:r w:rsidRPr="000832F6">
        <w:rPr>
          <w:b w:val="0"/>
          <w:spacing w:val="-1"/>
          <w:szCs w:val="26"/>
          <w:u w:val="single"/>
        </w:rPr>
        <w:t>A party to an eligible commercial case may request assignment of the case to the commercial court.</w:t>
      </w:r>
    </w:p>
    <w:p w14:paraId="40B75D0E" w14:textId="77777777" w:rsidR="00840AF9" w:rsidRPr="00CF71FF" w:rsidRDefault="00840AF9" w:rsidP="00840AF9">
      <w:pPr>
        <w:pStyle w:val="BodyText"/>
        <w:widowControl/>
        <w:tabs>
          <w:tab w:val="left" w:pos="819"/>
        </w:tabs>
        <w:spacing w:after="120"/>
        <w:ind w:left="806" w:hanging="360"/>
        <w:jc w:val="both"/>
        <w:rPr>
          <w:rFonts w:cs="Times New Roman"/>
          <w:sz w:val="26"/>
          <w:szCs w:val="26"/>
        </w:rPr>
      </w:pPr>
      <w:r w:rsidRPr="00E73010">
        <w:rPr>
          <w:rFonts w:cs="Times New Roman"/>
          <w:b/>
          <w:bCs/>
          <w:strike/>
          <w:spacing w:val="-1"/>
          <w:sz w:val="26"/>
          <w:szCs w:val="26"/>
        </w:rPr>
        <w:t>(1)</w:t>
      </w:r>
      <w:r w:rsidRPr="00E73010">
        <w:rPr>
          <w:rFonts w:cs="Times New Roman"/>
          <w:b/>
          <w:bCs/>
          <w:spacing w:val="-1"/>
          <w:sz w:val="26"/>
          <w:szCs w:val="26"/>
          <w:u w:val="single"/>
        </w:rPr>
        <w:t>(2)</w:t>
      </w:r>
      <w:r>
        <w:rPr>
          <w:rFonts w:cs="Times New Roman"/>
          <w:b/>
          <w:bCs/>
          <w:i/>
          <w:strike/>
          <w:spacing w:val="-1"/>
          <w:sz w:val="26"/>
          <w:szCs w:val="26"/>
        </w:rPr>
        <w:t xml:space="preserve"> </w:t>
      </w:r>
      <w:r w:rsidRPr="000832F6">
        <w:rPr>
          <w:rFonts w:cs="Times New Roman"/>
          <w:b/>
          <w:bCs/>
          <w:i/>
          <w:strike/>
          <w:spacing w:val="-1"/>
          <w:sz w:val="26"/>
          <w:szCs w:val="26"/>
        </w:rPr>
        <w:t>Plaintiff’s Duties</w:t>
      </w:r>
      <w:r w:rsidRPr="000832F6">
        <w:rPr>
          <w:rFonts w:cs="Times New Roman"/>
          <w:b/>
          <w:bCs/>
          <w:i/>
          <w:spacing w:val="-1"/>
          <w:sz w:val="26"/>
          <w:szCs w:val="26"/>
          <w:u w:val="single"/>
        </w:rPr>
        <w:t>By Plaintiff</w:t>
      </w:r>
      <w:r w:rsidRPr="000A0737">
        <w:rPr>
          <w:rFonts w:cs="Times New Roman"/>
          <w:b/>
          <w:bCs/>
          <w:i/>
          <w:spacing w:val="-1"/>
          <w:sz w:val="26"/>
          <w:szCs w:val="26"/>
        </w:rPr>
        <w:t>.</w:t>
      </w:r>
      <w:r w:rsidRPr="000A0737">
        <w:rPr>
          <w:rFonts w:cs="Times New Roman"/>
          <w:b/>
          <w:bCs/>
          <w:i/>
          <w:sz w:val="26"/>
          <w:szCs w:val="26"/>
        </w:rPr>
        <w:t xml:space="preserve"> </w:t>
      </w:r>
      <w:r w:rsidRPr="000A0737">
        <w:rPr>
          <w:rFonts w:cs="Times New Roman"/>
          <w:sz w:val="26"/>
          <w:szCs w:val="26"/>
        </w:rPr>
        <w:t>A</w:t>
      </w:r>
      <w:r w:rsidRPr="000A0737">
        <w:rPr>
          <w:rFonts w:cs="Times New Roman"/>
          <w:spacing w:val="-1"/>
          <w:sz w:val="26"/>
          <w:szCs w:val="26"/>
        </w:rPr>
        <w:t xml:space="preserve"> plaintiff </w:t>
      </w:r>
      <w:r w:rsidRPr="000A0737">
        <w:rPr>
          <w:rFonts w:cs="Times New Roman"/>
          <w:sz w:val="26"/>
          <w:szCs w:val="26"/>
        </w:rPr>
        <w:t>seeking</w:t>
      </w:r>
      <w:r w:rsidRPr="000A0737">
        <w:rPr>
          <w:rFonts w:cs="Times New Roman"/>
          <w:spacing w:val="-3"/>
          <w:sz w:val="26"/>
          <w:szCs w:val="26"/>
        </w:rPr>
        <w:t xml:space="preserve"> </w:t>
      </w:r>
      <w:r w:rsidRPr="000A0737">
        <w:rPr>
          <w:rFonts w:cs="Times New Roman"/>
          <w:spacing w:val="-1"/>
          <w:sz w:val="26"/>
          <w:szCs w:val="26"/>
        </w:rPr>
        <w:t>assignment</w:t>
      </w:r>
      <w:r w:rsidRPr="000A0737">
        <w:rPr>
          <w:rFonts w:cs="Times New Roman"/>
          <w:sz w:val="26"/>
          <w:szCs w:val="26"/>
        </w:rPr>
        <w:t xml:space="preserve"> of</w:t>
      </w:r>
      <w:r w:rsidRPr="000A0737">
        <w:rPr>
          <w:rFonts w:cs="Times New Roman"/>
          <w:spacing w:val="-1"/>
          <w:sz w:val="26"/>
          <w:szCs w:val="26"/>
        </w:rPr>
        <w:t xml:space="preserve"> an</w:t>
      </w:r>
      <w:r w:rsidRPr="000A0737">
        <w:rPr>
          <w:rFonts w:cs="Times New Roman"/>
          <w:sz w:val="26"/>
          <w:szCs w:val="26"/>
        </w:rPr>
        <w:t xml:space="preserve"> </w:t>
      </w:r>
      <w:r w:rsidRPr="000A0737">
        <w:rPr>
          <w:rFonts w:cs="Times New Roman"/>
          <w:spacing w:val="-1"/>
          <w:sz w:val="26"/>
          <w:szCs w:val="26"/>
        </w:rPr>
        <w:t xml:space="preserve">eligible </w:t>
      </w:r>
      <w:r w:rsidRPr="000A0737">
        <w:rPr>
          <w:rFonts w:cs="Times New Roman"/>
          <w:sz w:val="26"/>
          <w:szCs w:val="26"/>
        </w:rPr>
        <w:t>case</w:t>
      </w:r>
      <w:r w:rsidRPr="000A0737">
        <w:rPr>
          <w:rFonts w:cs="Times New Roman"/>
          <w:spacing w:val="-1"/>
          <w:sz w:val="26"/>
          <w:szCs w:val="26"/>
        </w:rPr>
        <w:t xml:space="preserve"> </w:t>
      </w:r>
      <w:r w:rsidRPr="000A0737">
        <w:rPr>
          <w:rFonts w:cs="Times New Roman"/>
          <w:sz w:val="26"/>
          <w:szCs w:val="26"/>
        </w:rPr>
        <w:t>to</w:t>
      </w:r>
      <w:r w:rsidRPr="000A0737">
        <w:rPr>
          <w:rFonts w:cs="Times New Roman"/>
          <w:spacing w:val="2"/>
          <w:sz w:val="26"/>
          <w:szCs w:val="26"/>
        </w:rPr>
        <w:t xml:space="preserve"> </w:t>
      </w:r>
      <w:r w:rsidRPr="000A0737">
        <w:rPr>
          <w:rFonts w:cs="Times New Roman"/>
          <w:sz w:val="26"/>
          <w:szCs w:val="26"/>
        </w:rPr>
        <w:t>the</w:t>
      </w:r>
      <w:r w:rsidRPr="000A0737">
        <w:rPr>
          <w:rFonts w:cs="Times New Roman"/>
          <w:spacing w:val="-1"/>
          <w:sz w:val="26"/>
          <w:szCs w:val="26"/>
        </w:rPr>
        <w:t xml:space="preserve"> commercial</w:t>
      </w:r>
      <w:r>
        <w:rPr>
          <w:rFonts w:cs="Times New Roman"/>
          <w:spacing w:val="-1"/>
          <w:sz w:val="26"/>
          <w:szCs w:val="26"/>
        </w:rPr>
        <w:t xml:space="preserve"> </w:t>
      </w:r>
      <w:r w:rsidRPr="000A0737">
        <w:rPr>
          <w:rFonts w:cs="Times New Roman"/>
          <w:spacing w:val="-1"/>
          <w:sz w:val="26"/>
          <w:szCs w:val="26"/>
        </w:rPr>
        <w:t>court</w:t>
      </w:r>
      <w:r w:rsidRPr="000A0737">
        <w:rPr>
          <w:rFonts w:cs="Times New Roman"/>
          <w:sz w:val="26"/>
          <w:szCs w:val="26"/>
        </w:rPr>
        <w:t xml:space="preserve"> must </w:t>
      </w:r>
      <w:r w:rsidRPr="000832F6">
        <w:rPr>
          <w:rFonts w:cs="Times New Roman"/>
          <w:sz w:val="26"/>
          <w:szCs w:val="26"/>
          <w:u w:val="single"/>
        </w:rPr>
        <w:t>do so at the time of filing the complaint by</w:t>
      </w:r>
      <w:r>
        <w:rPr>
          <w:rFonts w:cs="Times New Roman"/>
          <w:sz w:val="26"/>
          <w:szCs w:val="26"/>
        </w:rPr>
        <w:t xml:space="preserve"> </w:t>
      </w:r>
      <w:r w:rsidRPr="000A0737">
        <w:rPr>
          <w:rFonts w:cs="Times New Roman"/>
          <w:spacing w:val="-1"/>
          <w:sz w:val="26"/>
          <w:szCs w:val="26"/>
        </w:rPr>
        <w:t xml:space="preserve">(A) </w:t>
      </w:r>
      <w:r w:rsidRPr="000832F6">
        <w:rPr>
          <w:rFonts w:cs="Times New Roman"/>
          <w:strike/>
          <w:spacing w:val="-1"/>
          <w:sz w:val="26"/>
          <w:szCs w:val="26"/>
        </w:rPr>
        <w:t xml:space="preserve">include </w:t>
      </w:r>
      <w:r w:rsidRPr="000832F6">
        <w:rPr>
          <w:rFonts w:cs="Times New Roman"/>
          <w:spacing w:val="-1"/>
          <w:sz w:val="26"/>
          <w:szCs w:val="26"/>
          <w:u w:val="single"/>
        </w:rPr>
        <w:t xml:space="preserve">including </w:t>
      </w:r>
      <w:r w:rsidRPr="000A0737">
        <w:rPr>
          <w:rFonts w:cs="Times New Roman"/>
          <w:sz w:val="26"/>
          <w:szCs w:val="26"/>
        </w:rPr>
        <w:t>in</w:t>
      </w:r>
      <w:r w:rsidRPr="000A0737">
        <w:rPr>
          <w:rFonts w:cs="Times New Roman"/>
          <w:spacing w:val="2"/>
          <w:sz w:val="26"/>
          <w:szCs w:val="26"/>
        </w:rPr>
        <w:t xml:space="preserve"> </w:t>
      </w:r>
      <w:r w:rsidRPr="000A0737">
        <w:rPr>
          <w:rFonts w:cs="Times New Roman"/>
          <w:sz w:val="26"/>
          <w:szCs w:val="26"/>
        </w:rPr>
        <w:t>the</w:t>
      </w:r>
      <w:r w:rsidRPr="000A0737">
        <w:rPr>
          <w:rFonts w:cs="Times New Roman"/>
          <w:spacing w:val="-1"/>
          <w:sz w:val="26"/>
          <w:szCs w:val="26"/>
        </w:rPr>
        <w:t xml:space="preserve"> initial</w:t>
      </w:r>
      <w:r w:rsidRPr="000A0737">
        <w:rPr>
          <w:rFonts w:cs="Times New Roman"/>
          <w:sz w:val="26"/>
          <w:szCs w:val="26"/>
        </w:rPr>
        <w:t xml:space="preserve"> </w:t>
      </w:r>
      <w:r w:rsidRPr="000A0737">
        <w:rPr>
          <w:rFonts w:cs="Times New Roman"/>
          <w:spacing w:val="-1"/>
          <w:sz w:val="26"/>
          <w:szCs w:val="26"/>
        </w:rPr>
        <w:t>complaint’s</w:t>
      </w:r>
      <w:r w:rsidRPr="000A0737">
        <w:rPr>
          <w:rFonts w:cs="Times New Roman"/>
          <w:sz w:val="26"/>
          <w:szCs w:val="26"/>
        </w:rPr>
        <w:t xml:space="preserve"> </w:t>
      </w:r>
      <w:r w:rsidRPr="000A0737">
        <w:rPr>
          <w:rFonts w:cs="Times New Roman"/>
          <w:spacing w:val="-1"/>
          <w:sz w:val="26"/>
          <w:szCs w:val="26"/>
        </w:rPr>
        <w:t>caption</w:t>
      </w:r>
      <w:r w:rsidRPr="000A0737">
        <w:rPr>
          <w:rFonts w:cs="Times New Roman"/>
          <w:sz w:val="26"/>
          <w:szCs w:val="26"/>
        </w:rPr>
        <w:t xml:space="preserve"> the</w:t>
      </w:r>
      <w:r w:rsidRPr="000A0737">
        <w:rPr>
          <w:rFonts w:cs="Times New Roman"/>
          <w:spacing w:val="-1"/>
          <w:sz w:val="26"/>
          <w:szCs w:val="26"/>
        </w:rPr>
        <w:t xml:space="preserve"> words</w:t>
      </w:r>
      <w:r w:rsidRPr="000A0737">
        <w:rPr>
          <w:rFonts w:cs="Times New Roman"/>
          <w:sz w:val="26"/>
          <w:szCs w:val="26"/>
        </w:rPr>
        <w:t xml:space="preserve"> </w:t>
      </w:r>
      <w:r w:rsidRPr="000A0737">
        <w:rPr>
          <w:rFonts w:cs="Times New Roman"/>
          <w:spacing w:val="-1"/>
          <w:sz w:val="26"/>
          <w:szCs w:val="26"/>
        </w:rPr>
        <w:t>“</w:t>
      </w:r>
      <w:r w:rsidRPr="000832F6">
        <w:rPr>
          <w:rFonts w:cs="Times New Roman"/>
          <w:strike/>
          <w:spacing w:val="-1"/>
          <w:sz w:val="26"/>
          <w:szCs w:val="26"/>
        </w:rPr>
        <w:t xml:space="preserve">eligible for </w:t>
      </w:r>
      <w:r w:rsidRPr="000A0737">
        <w:rPr>
          <w:rFonts w:cs="Times New Roman"/>
          <w:spacing w:val="-1"/>
          <w:sz w:val="26"/>
          <w:szCs w:val="26"/>
        </w:rPr>
        <w:t>commercial</w:t>
      </w:r>
      <w:r w:rsidRPr="000A0737">
        <w:rPr>
          <w:rFonts w:cs="Times New Roman"/>
          <w:sz w:val="26"/>
          <w:szCs w:val="26"/>
        </w:rPr>
        <w:t xml:space="preserve"> court</w:t>
      </w:r>
      <w:r w:rsidRPr="000832F6">
        <w:rPr>
          <w:rFonts w:cs="Times New Roman"/>
          <w:sz w:val="26"/>
          <w:szCs w:val="26"/>
          <w:u w:val="single"/>
        </w:rPr>
        <w:t xml:space="preserve"> assignment requested</w:t>
      </w:r>
      <w:r w:rsidRPr="000A0737">
        <w:rPr>
          <w:rFonts w:cs="Times New Roman"/>
          <w:sz w:val="26"/>
          <w:szCs w:val="26"/>
        </w:rPr>
        <w:t>,”</w:t>
      </w:r>
      <w:r w:rsidRPr="000A0737">
        <w:rPr>
          <w:rFonts w:cs="Times New Roman"/>
          <w:spacing w:val="-1"/>
          <w:sz w:val="26"/>
          <w:szCs w:val="26"/>
        </w:rPr>
        <w:t xml:space="preserve"> and</w:t>
      </w:r>
      <w:r w:rsidRPr="000A0737">
        <w:rPr>
          <w:rFonts w:cs="Times New Roman"/>
          <w:spacing w:val="2"/>
          <w:sz w:val="26"/>
          <w:szCs w:val="26"/>
        </w:rPr>
        <w:t xml:space="preserve"> </w:t>
      </w:r>
      <w:r w:rsidRPr="000A0737">
        <w:rPr>
          <w:rFonts w:cs="Times New Roman"/>
          <w:spacing w:val="-1"/>
          <w:sz w:val="26"/>
          <w:szCs w:val="26"/>
        </w:rPr>
        <w:t xml:space="preserve">(B) </w:t>
      </w:r>
      <w:r w:rsidRPr="000832F6">
        <w:rPr>
          <w:rFonts w:cs="Times New Roman"/>
          <w:strike/>
          <w:spacing w:val="-1"/>
          <w:sz w:val="26"/>
          <w:szCs w:val="26"/>
        </w:rPr>
        <w:t>complete</w:t>
      </w:r>
      <w:r>
        <w:rPr>
          <w:rFonts w:cs="Times New Roman"/>
          <w:strike/>
          <w:spacing w:val="-1"/>
          <w:sz w:val="26"/>
          <w:szCs w:val="26"/>
        </w:rPr>
        <w:t xml:space="preserve"> </w:t>
      </w:r>
      <w:r w:rsidRPr="000832F6">
        <w:rPr>
          <w:rFonts w:cs="Times New Roman"/>
          <w:spacing w:val="-1"/>
          <w:sz w:val="26"/>
          <w:szCs w:val="26"/>
          <w:u w:val="single"/>
        </w:rPr>
        <w:t xml:space="preserve">completing </w:t>
      </w:r>
      <w:r w:rsidRPr="000A0737">
        <w:rPr>
          <w:rFonts w:cs="Times New Roman"/>
          <w:sz w:val="26"/>
          <w:szCs w:val="26"/>
        </w:rPr>
        <w:t>a</w:t>
      </w:r>
      <w:r w:rsidRPr="000A0737">
        <w:rPr>
          <w:rFonts w:cs="Times New Roman"/>
          <w:spacing w:val="-1"/>
          <w:sz w:val="26"/>
          <w:szCs w:val="26"/>
        </w:rPr>
        <w:t xml:space="preserve"> civil</w:t>
      </w:r>
      <w:r w:rsidRPr="000A0737">
        <w:rPr>
          <w:rFonts w:cs="Times New Roman"/>
          <w:sz w:val="26"/>
          <w:szCs w:val="26"/>
        </w:rPr>
        <w:t xml:space="preserve"> cover</w:t>
      </w:r>
      <w:r w:rsidRPr="000A0737">
        <w:rPr>
          <w:rFonts w:cs="Times New Roman"/>
          <w:spacing w:val="1"/>
          <w:sz w:val="26"/>
          <w:szCs w:val="26"/>
        </w:rPr>
        <w:t xml:space="preserve"> </w:t>
      </w:r>
      <w:r w:rsidRPr="000A0737">
        <w:rPr>
          <w:rFonts w:cs="Times New Roman"/>
          <w:spacing w:val="-1"/>
          <w:sz w:val="26"/>
          <w:szCs w:val="26"/>
        </w:rPr>
        <w:t>sheet</w:t>
      </w:r>
      <w:r w:rsidRPr="000A0737">
        <w:rPr>
          <w:rFonts w:cs="Times New Roman"/>
          <w:sz w:val="26"/>
          <w:szCs w:val="26"/>
        </w:rPr>
        <w:t xml:space="preserve"> </w:t>
      </w:r>
      <w:r w:rsidRPr="000A0737">
        <w:rPr>
          <w:rFonts w:cs="Times New Roman"/>
          <w:spacing w:val="-1"/>
          <w:sz w:val="26"/>
          <w:szCs w:val="26"/>
        </w:rPr>
        <w:t>that</w:t>
      </w:r>
      <w:r w:rsidRPr="000A0737">
        <w:rPr>
          <w:rFonts w:cs="Times New Roman"/>
          <w:sz w:val="26"/>
          <w:szCs w:val="26"/>
        </w:rPr>
        <w:t xml:space="preserve"> </w:t>
      </w:r>
      <w:r w:rsidRPr="000A0737">
        <w:rPr>
          <w:rFonts w:cs="Times New Roman"/>
          <w:spacing w:val="-1"/>
          <w:sz w:val="26"/>
          <w:szCs w:val="26"/>
        </w:rPr>
        <w:t>indicates</w:t>
      </w:r>
      <w:r w:rsidRPr="000A0737">
        <w:rPr>
          <w:rFonts w:cs="Times New Roman"/>
          <w:sz w:val="26"/>
          <w:szCs w:val="26"/>
        </w:rPr>
        <w:t xml:space="preserve"> the</w:t>
      </w:r>
      <w:r w:rsidRPr="000A0737">
        <w:rPr>
          <w:rFonts w:cs="Times New Roman"/>
          <w:spacing w:val="-1"/>
          <w:sz w:val="26"/>
          <w:szCs w:val="26"/>
        </w:rPr>
        <w:t xml:space="preserve"> </w:t>
      </w:r>
      <w:r w:rsidRPr="000A0737">
        <w:rPr>
          <w:rFonts w:cs="Times New Roman"/>
          <w:sz w:val="26"/>
          <w:szCs w:val="26"/>
        </w:rPr>
        <w:t xml:space="preserve">action is </w:t>
      </w:r>
      <w:r w:rsidRPr="000A0737">
        <w:rPr>
          <w:rFonts w:cs="Times New Roman"/>
          <w:spacing w:val="-1"/>
          <w:sz w:val="26"/>
          <w:szCs w:val="26"/>
        </w:rPr>
        <w:t>an</w:t>
      </w:r>
      <w:r w:rsidRPr="000A0737">
        <w:rPr>
          <w:rFonts w:cs="Times New Roman"/>
          <w:spacing w:val="50"/>
          <w:sz w:val="26"/>
          <w:szCs w:val="26"/>
        </w:rPr>
        <w:t xml:space="preserve"> </w:t>
      </w:r>
      <w:r w:rsidRPr="000A0737">
        <w:rPr>
          <w:rFonts w:cs="Times New Roman"/>
          <w:spacing w:val="-1"/>
          <w:sz w:val="26"/>
          <w:szCs w:val="26"/>
        </w:rPr>
        <w:t>eligible commercial</w:t>
      </w:r>
      <w:r w:rsidRPr="000A0737">
        <w:rPr>
          <w:rFonts w:cs="Times New Roman"/>
          <w:sz w:val="26"/>
          <w:szCs w:val="26"/>
        </w:rPr>
        <w:t xml:space="preserve"> </w:t>
      </w:r>
      <w:r w:rsidRPr="000A0737">
        <w:rPr>
          <w:rFonts w:cs="Times New Roman"/>
          <w:spacing w:val="-1"/>
          <w:sz w:val="26"/>
          <w:szCs w:val="26"/>
        </w:rPr>
        <w:t>case.</w:t>
      </w:r>
    </w:p>
    <w:p w14:paraId="5579C1C5" w14:textId="78D1F5CF" w:rsidR="00840AF9" w:rsidRPr="000832F6" w:rsidRDefault="00840AF9" w:rsidP="00840AF9">
      <w:pPr>
        <w:pStyle w:val="BodyText"/>
        <w:widowControl/>
        <w:tabs>
          <w:tab w:val="left" w:pos="819"/>
        </w:tabs>
        <w:spacing w:after="120"/>
        <w:ind w:left="806" w:hanging="360"/>
        <w:jc w:val="both"/>
        <w:rPr>
          <w:rFonts w:cs="Times New Roman"/>
          <w:sz w:val="26"/>
          <w:szCs w:val="26"/>
          <w:u w:val="single"/>
        </w:rPr>
      </w:pPr>
      <w:r w:rsidRPr="00CF71FF">
        <w:rPr>
          <w:rFonts w:cs="Times New Roman"/>
          <w:b/>
          <w:sz w:val="26"/>
          <w:szCs w:val="26"/>
          <w:u w:val="single"/>
        </w:rPr>
        <w:lastRenderedPageBreak/>
        <w:t>(3)</w:t>
      </w:r>
      <w:r>
        <w:rPr>
          <w:rFonts w:cs="Times New Roman"/>
          <w:b/>
          <w:i/>
          <w:sz w:val="26"/>
          <w:szCs w:val="26"/>
          <w:u w:val="single"/>
        </w:rPr>
        <w:t xml:space="preserve"> By O</w:t>
      </w:r>
      <w:r w:rsidR="00030AC6">
        <w:rPr>
          <w:rFonts w:cs="Times New Roman"/>
          <w:b/>
          <w:i/>
          <w:sz w:val="26"/>
          <w:szCs w:val="26"/>
          <w:u w:val="single"/>
        </w:rPr>
        <w:t>t</w:t>
      </w:r>
      <w:r w:rsidRPr="000832F6">
        <w:rPr>
          <w:rFonts w:cs="Times New Roman"/>
          <w:b/>
          <w:i/>
          <w:sz w:val="26"/>
          <w:szCs w:val="26"/>
          <w:u w:val="single"/>
        </w:rPr>
        <w:t xml:space="preserve">her Parties.  </w:t>
      </w:r>
      <w:r w:rsidRPr="000832F6">
        <w:rPr>
          <w:rFonts w:cs="Times New Roman"/>
          <w:sz w:val="26"/>
          <w:szCs w:val="26"/>
          <w:u w:val="single"/>
        </w:rPr>
        <w:t xml:space="preserve">If a plaintiff has not sought assignment to the commercial court, another party, within 20 days after that party’s appearance, may file a separate notice stating that the case is eligible for, and requesting assignment of the case to, the commercial court. </w:t>
      </w:r>
    </w:p>
    <w:p w14:paraId="3B0B7AAF" w14:textId="1FCA6168" w:rsidR="00840AF9" w:rsidRPr="000A0737" w:rsidRDefault="00840AF9" w:rsidP="00840AF9">
      <w:pPr>
        <w:pStyle w:val="BodyText"/>
        <w:widowControl/>
        <w:tabs>
          <w:tab w:val="left" w:pos="819"/>
        </w:tabs>
        <w:spacing w:after="120"/>
        <w:ind w:left="806" w:hanging="360"/>
        <w:jc w:val="both"/>
        <w:rPr>
          <w:rFonts w:cs="Times New Roman"/>
          <w:sz w:val="26"/>
          <w:szCs w:val="26"/>
        </w:rPr>
      </w:pPr>
      <w:r w:rsidRPr="00E73010">
        <w:rPr>
          <w:rFonts w:cs="Times New Roman"/>
          <w:b/>
          <w:strike/>
          <w:spacing w:val="-1"/>
          <w:sz w:val="26"/>
          <w:szCs w:val="26"/>
        </w:rPr>
        <w:t>(2)</w:t>
      </w:r>
      <w:r w:rsidRPr="00E73010">
        <w:rPr>
          <w:rFonts w:cs="Times New Roman"/>
          <w:b/>
          <w:spacing w:val="-1"/>
          <w:sz w:val="26"/>
          <w:szCs w:val="26"/>
          <w:u w:val="single"/>
        </w:rPr>
        <w:t>(4)</w:t>
      </w:r>
      <w:r w:rsidRPr="00CF71FF">
        <w:rPr>
          <w:rFonts w:cs="Times New Roman"/>
          <w:b/>
          <w:spacing w:val="-1"/>
          <w:sz w:val="26"/>
          <w:szCs w:val="26"/>
        </w:rPr>
        <w:t xml:space="preserve"> </w:t>
      </w:r>
      <w:r w:rsidRPr="000A0737">
        <w:rPr>
          <w:rFonts w:cs="Times New Roman"/>
          <w:b/>
          <w:i/>
          <w:spacing w:val="-1"/>
          <w:sz w:val="26"/>
          <w:szCs w:val="26"/>
        </w:rPr>
        <w:t>Assignment</w:t>
      </w:r>
      <w:r w:rsidRPr="00290E5A">
        <w:rPr>
          <w:rFonts w:cs="Times New Roman"/>
          <w:b/>
          <w:i/>
          <w:strike/>
          <w:spacing w:val="-1"/>
          <w:sz w:val="26"/>
          <w:szCs w:val="26"/>
        </w:rPr>
        <w:t xml:space="preserve"> to Commercial Court</w:t>
      </w:r>
      <w:r>
        <w:rPr>
          <w:rFonts w:cs="Times New Roman"/>
          <w:b/>
          <w:i/>
          <w:spacing w:val="-1"/>
          <w:sz w:val="26"/>
          <w:szCs w:val="26"/>
        </w:rPr>
        <w:t>.</w:t>
      </w:r>
      <w:r w:rsidRPr="000A0737">
        <w:rPr>
          <w:rFonts w:cs="Times New Roman"/>
          <w:b/>
          <w:i/>
          <w:sz w:val="26"/>
          <w:szCs w:val="26"/>
        </w:rPr>
        <w:t xml:space="preserve"> </w:t>
      </w:r>
      <w:r w:rsidRPr="00290E5A">
        <w:rPr>
          <w:rFonts w:cs="Times New Roman"/>
          <w:strike/>
          <w:sz w:val="26"/>
          <w:szCs w:val="26"/>
        </w:rPr>
        <w:t>The court administrator will review a complaint and civil cover sheet filed in accordance with Rule 8.1(e)(1) and will assign an eligible case to a commercial court judge.</w:t>
      </w:r>
      <w:r>
        <w:rPr>
          <w:rFonts w:cs="Times New Roman"/>
          <w:sz w:val="26"/>
          <w:szCs w:val="26"/>
        </w:rPr>
        <w:t xml:space="preserve"> </w:t>
      </w:r>
      <w:r w:rsidRPr="00290E5A">
        <w:rPr>
          <w:rFonts w:cs="Times New Roman"/>
          <w:sz w:val="26"/>
          <w:szCs w:val="26"/>
          <w:u w:val="single"/>
        </w:rPr>
        <w:t>Upon the filing of a complaint by a plaintiff requesting assignment to the commercial court under</w:t>
      </w:r>
      <w:r>
        <w:rPr>
          <w:rFonts w:cs="Times New Roman"/>
          <w:sz w:val="26"/>
          <w:szCs w:val="26"/>
          <w:u w:val="single"/>
        </w:rPr>
        <w:t xml:space="preserve"> subpart</w:t>
      </w:r>
      <w:r w:rsidRPr="00290E5A">
        <w:rPr>
          <w:rFonts w:cs="Times New Roman"/>
          <w:sz w:val="26"/>
          <w:szCs w:val="26"/>
          <w:u w:val="single"/>
        </w:rPr>
        <w:t xml:space="preserve"> (</w:t>
      </w:r>
      <w:r w:rsidR="00BC408D">
        <w:rPr>
          <w:rFonts w:cs="Times New Roman"/>
          <w:sz w:val="26"/>
          <w:szCs w:val="26"/>
          <w:u w:val="single"/>
        </w:rPr>
        <w:t>d</w:t>
      </w:r>
      <w:r w:rsidRPr="00290E5A">
        <w:rPr>
          <w:rFonts w:cs="Times New Roman"/>
          <w:sz w:val="26"/>
          <w:szCs w:val="26"/>
          <w:u w:val="single"/>
        </w:rPr>
        <w:t xml:space="preserve">)(2), or the filing by another party of a Notice Requesting Assignment to the Commercial Court under </w:t>
      </w:r>
      <w:r>
        <w:rPr>
          <w:rFonts w:cs="Times New Roman"/>
          <w:sz w:val="26"/>
          <w:szCs w:val="26"/>
          <w:u w:val="single"/>
        </w:rPr>
        <w:t xml:space="preserve">subpart </w:t>
      </w:r>
      <w:r w:rsidRPr="00290E5A">
        <w:rPr>
          <w:rFonts w:cs="Times New Roman"/>
          <w:sz w:val="26"/>
          <w:szCs w:val="26"/>
          <w:u w:val="single"/>
        </w:rPr>
        <w:t>(</w:t>
      </w:r>
      <w:r w:rsidR="00BC408D">
        <w:rPr>
          <w:rFonts w:cs="Times New Roman"/>
          <w:sz w:val="26"/>
          <w:szCs w:val="26"/>
          <w:u w:val="single"/>
        </w:rPr>
        <w:t>d</w:t>
      </w:r>
      <w:r w:rsidRPr="00290E5A">
        <w:rPr>
          <w:rFonts w:cs="Times New Roman"/>
          <w:sz w:val="26"/>
          <w:szCs w:val="26"/>
          <w:u w:val="single"/>
        </w:rPr>
        <w:t>)(3), the case will be assigned to the commercial court.</w:t>
      </w:r>
      <w:r>
        <w:rPr>
          <w:rFonts w:cs="Times New Roman"/>
          <w:sz w:val="26"/>
          <w:szCs w:val="26"/>
        </w:rPr>
        <w:t xml:space="preserve"> </w:t>
      </w:r>
      <w:r w:rsidRPr="00290E5A">
        <w:rPr>
          <w:rFonts w:cs="Times New Roman"/>
          <w:sz w:val="26"/>
          <w:szCs w:val="26"/>
        </w:rPr>
        <w:t xml:space="preserve"> </w:t>
      </w:r>
    </w:p>
    <w:p w14:paraId="426E566E" w14:textId="77777777" w:rsidR="00840AF9" w:rsidRPr="00CF71FF" w:rsidRDefault="00840AF9" w:rsidP="00840AF9">
      <w:pPr>
        <w:spacing w:after="120" w:line="240" w:lineRule="auto"/>
        <w:ind w:left="806" w:hanging="360"/>
        <w:jc w:val="both"/>
        <w:rPr>
          <w:szCs w:val="26"/>
        </w:rPr>
      </w:pPr>
      <w:r w:rsidRPr="00E73010">
        <w:rPr>
          <w:rFonts w:eastAsiaTheme="minorHAnsi"/>
          <w:b/>
          <w:bCs/>
          <w:strike/>
          <w:szCs w:val="26"/>
        </w:rPr>
        <w:t>(3)</w:t>
      </w:r>
      <w:r w:rsidRPr="00E73010">
        <w:rPr>
          <w:rFonts w:eastAsiaTheme="minorHAnsi"/>
          <w:b/>
          <w:bCs/>
          <w:szCs w:val="26"/>
          <w:u w:val="single"/>
        </w:rPr>
        <w:t>(5)</w:t>
      </w:r>
      <w:r w:rsidRPr="00CF71FF">
        <w:rPr>
          <w:rFonts w:eastAsiaTheme="minorHAnsi"/>
          <w:b/>
          <w:bCs/>
          <w:szCs w:val="26"/>
        </w:rPr>
        <w:t xml:space="preserve"> </w:t>
      </w:r>
      <w:r w:rsidRPr="00CF71FF">
        <w:rPr>
          <w:rFonts w:eastAsiaTheme="minorHAnsi"/>
          <w:b/>
          <w:bCs/>
          <w:i/>
          <w:strike/>
          <w:szCs w:val="26"/>
        </w:rPr>
        <w:t xml:space="preserve">Motion to </w:t>
      </w:r>
      <w:r w:rsidRPr="00CF71FF">
        <w:rPr>
          <w:rFonts w:eastAsiaTheme="minorHAnsi"/>
          <w:b/>
          <w:bCs/>
          <w:i/>
          <w:spacing w:val="-1"/>
          <w:szCs w:val="26"/>
        </w:rPr>
        <w:t>Transfer</w:t>
      </w:r>
      <w:r w:rsidRPr="00CF71FF">
        <w:rPr>
          <w:rFonts w:eastAsiaTheme="minorHAnsi"/>
          <w:b/>
          <w:bCs/>
          <w:i/>
          <w:szCs w:val="26"/>
        </w:rPr>
        <w:t xml:space="preserve"> out of</w:t>
      </w:r>
      <w:r w:rsidRPr="00CF71FF">
        <w:rPr>
          <w:rFonts w:eastAsiaTheme="minorHAnsi"/>
          <w:b/>
          <w:bCs/>
          <w:i/>
          <w:spacing w:val="-1"/>
          <w:szCs w:val="26"/>
        </w:rPr>
        <w:t xml:space="preserve"> Commercial</w:t>
      </w:r>
      <w:r w:rsidRPr="00CF71FF">
        <w:rPr>
          <w:rFonts w:eastAsiaTheme="minorHAnsi"/>
          <w:b/>
          <w:bCs/>
          <w:i/>
          <w:szCs w:val="26"/>
        </w:rPr>
        <w:t xml:space="preserve"> </w:t>
      </w:r>
      <w:r w:rsidRPr="00CF71FF">
        <w:rPr>
          <w:rFonts w:eastAsiaTheme="minorHAnsi"/>
          <w:b/>
          <w:bCs/>
          <w:i/>
          <w:spacing w:val="-1"/>
          <w:szCs w:val="26"/>
        </w:rPr>
        <w:t>Court</w:t>
      </w:r>
      <w:r w:rsidRPr="00CF71FF">
        <w:rPr>
          <w:rFonts w:eastAsiaTheme="minorHAnsi"/>
          <w:b/>
          <w:bCs/>
          <w:i/>
          <w:spacing w:val="-1"/>
          <w:szCs w:val="26"/>
          <w:u w:val="single"/>
        </w:rPr>
        <w:t xml:space="preserve"> by </w:t>
      </w:r>
      <w:r>
        <w:rPr>
          <w:rFonts w:eastAsiaTheme="minorHAnsi"/>
          <w:b/>
          <w:bCs/>
          <w:i/>
          <w:spacing w:val="-1"/>
          <w:szCs w:val="26"/>
          <w:u w:val="single"/>
        </w:rPr>
        <w:t>the Presiding</w:t>
      </w:r>
      <w:r w:rsidRPr="00CF71FF">
        <w:rPr>
          <w:rFonts w:eastAsiaTheme="minorHAnsi"/>
          <w:b/>
          <w:bCs/>
          <w:i/>
          <w:spacing w:val="-1"/>
          <w:szCs w:val="26"/>
          <w:u w:val="single"/>
        </w:rPr>
        <w:t xml:space="preserve"> Judge</w:t>
      </w:r>
      <w:r w:rsidRPr="00CF71FF">
        <w:rPr>
          <w:rFonts w:eastAsiaTheme="minorHAnsi"/>
          <w:b/>
          <w:bCs/>
          <w:i/>
          <w:spacing w:val="-1"/>
          <w:szCs w:val="26"/>
        </w:rPr>
        <w:t>.</w:t>
      </w:r>
      <w:r w:rsidRPr="00CF71FF">
        <w:rPr>
          <w:rFonts w:eastAsiaTheme="minorHAnsi"/>
          <w:b/>
          <w:bCs/>
          <w:i/>
          <w:spacing w:val="-3"/>
          <w:szCs w:val="26"/>
        </w:rPr>
        <w:t xml:space="preserve"> </w:t>
      </w:r>
      <w:r w:rsidRPr="00CF71FF">
        <w:rPr>
          <w:rFonts w:eastAsiaTheme="minorHAnsi"/>
          <w:spacing w:val="-1"/>
          <w:szCs w:val="26"/>
        </w:rPr>
        <w:t>After assignment</w:t>
      </w:r>
      <w:r w:rsidRPr="00CF71FF">
        <w:rPr>
          <w:rFonts w:eastAsiaTheme="minorHAnsi"/>
          <w:szCs w:val="26"/>
        </w:rPr>
        <w:t xml:space="preserve"> of</w:t>
      </w:r>
      <w:r w:rsidRPr="00CF71FF">
        <w:rPr>
          <w:rFonts w:eastAsiaTheme="minorHAnsi"/>
          <w:spacing w:val="1"/>
          <w:szCs w:val="26"/>
        </w:rPr>
        <w:t xml:space="preserve"> </w:t>
      </w:r>
      <w:r w:rsidRPr="00CF71FF">
        <w:rPr>
          <w:rFonts w:eastAsiaTheme="minorHAnsi"/>
          <w:szCs w:val="26"/>
        </w:rPr>
        <w:t>a</w:t>
      </w:r>
      <w:r w:rsidRPr="00CF71FF">
        <w:rPr>
          <w:rFonts w:eastAsiaTheme="minorHAnsi"/>
          <w:spacing w:val="-1"/>
          <w:szCs w:val="26"/>
        </w:rPr>
        <w:t xml:space="preserve"> </w:t>
      </w:r>
      <w:r w:rsidRPr="00CF71FF">
        <w:rPr>
          <w:rFonts w:eastAsiaTheme="minorHAnsi"/>
          <w:szCs w:val="26"/>
        </w:rPr>
        <w:t>case</w:t>
      </w:r>
      <w:r w:rsidRPr="00CF71FF">
        <w:rPr>
          <w:rFonts w:eastAsiaTheme="minorHAnsi"/>
          <w:spacing w:val="-1"/>
          <w:szCs w:val="26"/>
        </w:rPr>
        <w:t xml:space="preserve"> </w:t>
      </w:r>
      <w:r w:rsidRPr="00CF71FF">
        <w:rPr>
          <w:rFonts w:eastAsiaTheme="minorHAnsi"/>
          <w:szCs w:val="26"/>
        </w:rPr>
        <w:t xml:space="preserve">to </w:t>
      </w:r>
      <w:r w:rsidRPr="00CF71FF">
        <w:rPr>
          <w:rFonts w:eastAsiaTheme="minorHAnsi"/>
          <w:spacing w:val="-1"/>
          <w:szCs w:val="26"/>
        </w:rPr>
        <w:t>the</w:t>
      </w:r>
      <w:r w:rsidRPr="00CF71FF">
        <w:rPr>
          <w:rFonts w:eastAsiaTheme="minorHAnsi"/>
          <w:spacing w:val="53"/>
          <w:szCs w:val="26"/>
        </w:rPr>
        <w:t xml:space="preserve"> </w:t>
      </w:r>
      <w:r w:rsidRPr="00CF71FF">
        <w:rPr>
          <w:rFonts w:eastAsiaTheme="minorHAnsi"/>
          <w:spacing w:val="-1"/>
          <w:szCs w:val="26"/>
        </w:rPr>
        <w:t>commercial</w:t>
      </w:r>
      <w:r w:rsidRPr="00CF71FF">
        <w:rPr>
          <w:rFonts w:eastAsiaTheme="minorHAnsi"/>
          <w:szCs w:val="26"/>
        </w:rPr>
        <w:t xml:space="preserve"> court, </w:t>
      </w:r>
      <w:r w:rsidRPr="008502B1">
        <w:rPr>
          <w:rFonts w:eastAsiaTheme="minorHAnsi"/>
          <w:strike/>
          <w:szCs w:val="26"/>
        </w:rPr>
        <w:t>a</w:t>
      </w:r>
      <w:r>
        <w:rPr>
          <w:rFonts w:eastAsiaTheme="minorHAnsi"/>
          <w:spacing w:val="-1"/>
          <w:szCs w:val="26"/>
        </w:rPr>
        <w:t xml:space="preserve"> </w:t>
      </w:r>
      <w:r>
        <w:rPr>
          <w:rFonts w:eastAsiaTheme="minorHAnsi"/>
          <w:spacing w:val="-1"/>
          <w:szCs w:val="26"/>
          <w:u w:val="single"/>
        </w:rPr>
        <w:t>if the</w:t>
      </w:r>
      <w:r w:rsidRPr="00CF71FF">
        <w:rPr>
          <w:rFonts w:eastAsiaTheme="minorHAnsi"/>
          <w:spacing w:val="-1"/>
          <w:szCs w:val="26"/>
        </w:rPr>
        <w:t xml:space="preserve"> commercial</w:t>
      </w:r>
      <w:r w:rsidRPr="00CF71FF">
        <w:rPr>
          <w:rFonts w:eastAsiaTheme="minorHAnsi"/>
          <w:szCs w:val="26"/>
        </w:rPr>
        <w:t xml:space="preserve"> court </w:t>
      </w:r>
      <w:r w:rsidRPr="00CF71FF">
        <w:rPr>
          <w:rFonts w:eastAsiaTheme="minorHAnsi"/>
          <w:spacing w:val="-1"/>
          <w:szCs w:val="26"/>
        </w:rPr>
        <w:t>judge</w:t>
      </w:r>
      <w:r w:rsidRPr="008502B1">
        <w:rPr>
          <w:rFonts w:eastAsiaTheme="minorHAnsi"/>
          <w:strike/>
          <w:spacing w:val="-1"/>
          <w:szCs w:val="26"/>
        </w:rPr>
        <w:t>,</w:t>
      </w:r>
      <w:r w:rsidRPr="008502B1">
        <w:rPr>
          <w:rFonts w:eastAsiaTheme="minorHAnsi"/>
          <w:strike/>
          <w:szCs w:val="26"/>
        </w:rPr>
        <w:t xml:space="preserve"> upon</w:t>
      </w:r>
      <w:r w:rsidRPr="00CF71FF">
        <w:rPr>
          <w:rFonts w:eastAsiaTheme="minorHAnsi"/>
          <w:strike/>
          <w:szCs w:val="26"/>
        </w:rPr>
        <w:t xml:space="preserve"> motion of a party </w:t>
      </w:r>
      <w:r w:rsidRPr="008502B1">
        <w:rPr>
          <w:rFonts w:eastAsiaTheme="minorHAnsi"/>
          <w:strike/>
          <w:szCs w:val="26"/>
        </w:rPr>
        <w:t>or</w:t>
      </w:r>
      <w:r w:rsidRPr="008502B1">
        <w:rPr>
          <w:rFonts w:eastAsiaTheme="minorHAnsi"/>
          <w:strike/>
          <w:spacing w:val="-1"/>
          <w:szCs w:val="26"/>
        </w:rPr>
        <w:t xml:space="preserve"> </w:t>
      </w:r>
      <w:r w:rsidRPr="008502B1">
        <w:rPr>
          <w:rFonts w:eastAsiaTheme="minorHAnsi"/>
          <w:strike/>
          <w:szCs w:val="26"/>
        </w:rPr>
        <w:t>on</w:t>
      </w:r>
      <w:r w:rsidRPr="008502B1">
        <w:rPr>
          <w:rFonts w:eastAsiaTheme="minorHAnsi"/>
          <w:strike/>
          <w:spacing w:val="2"/>
          <w:szCs w:val="26"/>
        </w:rPr>
        <w:t xml:space="preserve"> </w:t>
      </w:r>
      <w:r w:rsidRPr="008502B1">
        <w:rPr>
          <w:rFonts w:eastAsiaTheme="minorHAnsi"/>
          <w:strike/>
          <w:szCs w:val="26"/>
        </w:rPr>
        <w:t>the</w:t>
      </w:r>
      <w:r w:rsidRPr="008502B1">
        <w:rPr>
          <w:rFonts w:eastAsiaTheme="minorHAnsi"/>
          <w:strike/>
          <w:spacing w:val="-1"/>
          <w:szCs w:val="26"/>
        </w:rPr>
        <w:t xml:space="preserve"> judge’s</w:t>
      </w:r>
      <w:r w:rsidRPr="008502B1">
        <w:rPr>
          <w:rFonts w:eastAsiaTheme="minorHAnsi"/>
          <w:strike/>
          <w:spacing w:val="53"/>
          <w:szCs w:val="26"/>
        </w:rPr>
        <w:t xml:space="preserve"> </w:t>
      </w:r>
      <w:r w:rsidRPr="008502B1">
        <w:rPr>
          <w:rFonts w:eastAsiaTheme="minorHAnsi"/>
          <w:strike/>
          <w:spacing w:val="-1"/>
          <w:szCs w:val="26"/>
        </w:rPr>
        <w:t>own</w:t>
      </w:r>
      <w:r w:rsidRPr="008502B1">
        <w:rPr>
          <w:rFonts w:eastAsiaTheme="minorHAnsi"/>
          <w:strike/>
          <w:szCs w:val="26"/>
        </w:rPr>
        <w:t xml:space="preserve"> </w:t>
      </w:r>
      <w:r w:rsidRPr="008502B1">
        <w:rPr>
          <w:rFonts w:eastAsiaTheme="minorHAnsi"/>
          <w:strike/>
          <w:spacing w:val="-1"/>
          <w:szCs w:val="26"/>
        </w:rPr>
        <w:t>initiative,</w:t>
      </w:r>
      <w:r w:rsidRPr="008502B1">
        <w:rPr>
          <w:rFonts w:eastAsiaTheme="minorHAnsi"/>
          <w:strike/>
          <w:szCs w:val="26"/>
        </w:rPr>
        <w:t xml:space="preserve"> may</w:t>
      </w:r>
      <w:r w:rsidRPr="008502B1">
        <w:rPr>
          <w:rFonts w:eastAsiaTheme="minorHAnsi"/>
          <w:strike/>
          <w:spacing w:val="-5"/>
          <w:szCs w:val="26"/>
        </w:rPr>
        <w:t xml:space="preserve"> </w:t>
      </w:r>
      <w:r w:rsidRPr="008502B1">
        <w:rPr>
          <w:rFonts w:eastAsiaTheme="minorHAnsi"/>
          <w:strike/>
          <w:spacing w:val="-1"/>
          <w:szCs w:val="26"/>
        </w:rPr>
        <w:t xml:space="preserve">transfer </w:t>
      </w:r>
      <w:r w:rsidRPr="008502B1">
        <w:rPr>
          <w:rFonts w:eastAsiaTheme="minorHAnsi"/>
          <w:strike/>
          <w:szCs w:val="26"/>
        </w:rPr>
        <w:t>the</w:t>
      </w:r>
      <w:r w:rsidRPr="008502B1">
        <w:rPr>
          <w:rFonts w:eastAsiaTheme="minorHAnsi"/>
          <w:strike/>
          <w:spacing w:val="1"/>
          <w:szCs w:val="26"/>
        </w:rPr>
        <w:t xml:space="preserve"> </w:t>
      </w:r>
      <w:r w:rsidRPr="008502B1">
        <w:rPr>
          <w:rFonts w:eastAsiaTheme="minorHAnsi"/>
          <w:strike/>
          <w:spacing w:val="-1"/>
          <w:szCs w:val="26"/>
        </w:rPr>
        <w:t xml:space="preserve">case </w:t>
      </w:r>
      <w:r w:rsidRPr="008502B1">
        <w:rPr>
          <w:rFonts w:eastAsiaTheme="minorHAnsi"/>
          <w:strike/>
          <w:szCs w:val="26"/>
        </w:rPr>
        <w:t>out of</w:t>
      </w:r>
      <w:r w:rsidRPr="008502B1">
        <w:rPr>
          <w:rFonts w:eastAsiaTheme="minorHAnsi"/>
          <w:strike/>
          <w:spacing w:val="1"/>
          <w:szCs w:val="26"/>
        </w:rPr>
        <w:t xml:space="preserve"> </w:t>
      </w:r>
      <w:r w:rsidRPr="008502B1">
        <w:rPr>
          <w:rFonts w:eastAsiaTheme="minorHAnsi"/>
          <w:strike/>
          <w:spacing w:val="-1"/>
          <w:szCs w:val="26"/>
        </w:rPr>
        <w:t>commercial</w:t>
      </w:r>
      <w:r w:rsidRPr="008502B1">
        <w:rPr>
          <w:rFonts w:eastAsiaTheme="minorHAnsi"/>
          <w:strike/>
          <w:szCs w:val="26"/>
        </w:rPr>
        <w:t xml:space="preserve"> </w:t>
      </w:r>
      <w:r w:rsidRPr="008502B1">
        <w:rPr>
          <w:rFonts w:eastAsiaTheme="minorHAnsi"/>
          <w:strike/>
          <w:spacing w:val="-1"/>
          <w:szCs w:val="26"/>
        </w:rPr>
        <w:t>court</w:t>
      </w:r>
      <w:r w:rsidRPr="008502B1">
        <w:rPr>
          <w:rFonts w:eastAsiaTheme="minorHAnsi"/>
          <w:strike/>
          <w:szCs w:val="26"/>
        </w:rPr>
        <w:t xml:space="preserve"> if</w:t>
      </w:r>
      <w:r w:rsidRPr="008502B1">
        <w:rPr>
          <w:rFonts w:eastAsiaTheme="minorHAnsi"/>
          <w:strike/>
          <w:spacing w:val="-1"/>
          <w:szCs w:val="26"/>
        </w:rPr>
        <w:t xml:space="preserve"> </w:t>
      </w:r>
      <w:r w:rsidRPr="008502B1">
        <w:rPr>
          <w:rFonts w:eastAsiaTheme="minorHAnsi"/>
          <w:strike/>
          <w:szCs w:val="26"/>
        </w:rPr>
        <w:t>the</w:t>
      </w:r>
      <w:r w:rsidRPr="008502B1">
        <w:rPr>
          <w:rFonts w:eastAsiaTheme="minorHAnsi"/>
          <w:strike/>
          <w:spacing w:val="-1"/>
          <w:szCs w:val="26"/>
        </w:rPr>
        <w:t xml:space="preserve"> judge</w:t>
      </w:r>
      <w:r w:rsidRPr="00CF71FF">
        <w:rPr>
          <w:rFonts w:eastAsiaTheme="minorHAnsi"/>
          <w:spacing w:val="-1"/>
          <w:szCs w:val="26"/>
        </w:rPr>
        <w:t xml:space="preserve"> determines</w:t>
      </w:r>
      <w:r w:rsidRPr="00CF71FF">
        <w:rPr>
          <w:rFonts w:eastAsiaTheme="minorHAnsi"/>
          <w:szCs w:val="26"/>
        </w:rPr>
        <w:t xml:space="preserve"> the </w:t>
      </w:r>
      <w:r w:rsidRPr="00CF71FF">
        <w:rPr>
          <w:rFonts w:eastAsiaTheme="minorHAnsi"/>
          <w:spacing w:val="-1"/>
          <w:szCs w:val="26"/>
        </w:rPr>
        <w:t xml:space="preserve">matter </w:t>
      </w:r>
      <w:r w:rsidRPr="00CF71FF">
        <w:rPr>
          <w:rFonts w:eastAsiaTheme="minorHAnsi"/>
          <w:szCs w:val="26"/>
        </w:rPr>
        <w:t>is not a</w:t>
      </w:r>
      <w:r w:rsidRPr="00CF71FF">
        <w:rPr>
          <w:rFonts w:eastAsiaTheme="minorHAnsi"/>
          <w:szCs w:val="26"/>
          <w:u w:val="single"/>
        </w:rPr>
        <w:t>n eligible</w:t>
      </w:r>
      <w:r w:rsidRPr="00CF71FF">
        <w:rPr>
          <w:rFonts w:eastAsiaTheme="minorHAnsi"/>
          <w:spacing w:val="-1"/>
          <w:szCs w:val="26"/>
        </w:rPr>
        <w:t xml:space="preserve"> </w:t>
      </w:r>
      <w:r w:rsidRPr="00CF71FF">
        <w:rPr>
          <w:rFonts w:eastAsiaTheme="minorHAnsi"/>
          <w:strike/>
          <w:spacing w:val="-1"/>
          <w:szCs w:val="26"/>
        </w:rPr>
        <w:t>“</w:t>
      </w:r>
      <w:r w:rsidRPr="00CF71FF">
        <w:rPr>
          <w:rFonts w:eastAsiaTheme="minorHAnsi"/>
          <w:spacing w:val="-1"/>
          <w:szCs w:val="26"/>
        </w:rPr>
        <w:t>commercial</w:t>
      </w:r>
      <w:r w:rsidRPr="00CF71FF">
        <w:rPr>
          <w:rFonts w:eastAsiaTheme="minorHAnsi"/>
          <w:szCs w:val="26"/>
        </w:rPr>
        <w:t xml:space="preserve"> </w:t>
      </w:r>
      <w:r w:rsidRPr="00CF71FF">
        <w:rPr>
          <w:rFonts w:eastAsiaTheme="minorHAnsi"/>
          <w:spacing w:val="-1"/>
          <w:szCs w:val="26"/>
        </w:rPr>
        <w:t>case</w:t>
      </w:r>
      <w:r>
        <w:rPr>
          <w:rFonts w:eastAsiaTheme="minorHAnsi"/>
          <w:spacing w:val="-1"/>
          <w:szCs w:val="26"/>
        </w:rPr>
        <w:t>,</w:t>
      </w:r>
      <w:r w:rsidRPr="00CF71FF">
        <w:rPr>
          <w:rFonts w:eastAsiaTheme="minorHAnsi"/>
          <w:strike/>
          <w:spacing w:val="-1"/>
          <w:szCs w:val="26"/>
        </w:rPr>
        <w:t>” as defined in this Rule</w:t>
      </w:r>
      <w:r w:rsidRPr="00CF71FF">
        <w:rPr>
          <w:rFonts w:eastAsiaTheme="minorHAnsi"/>
          <w:spacing w:val="-1"/>
          <w:szCs w:val="26"/>
        </w:rPr>
        <w:t>.</w:t>
      </w:r>
      <w:r w:rsidRPr="00421D6D">
        <w:rPr>
          <w:rFonts w:eastAsiaTheme="minorHAnsi"/>
          <w:strike/>
          <w:spacing w:val="-1"/>
          <w:szCs w:val="26"/>
        </w:rPr>
        <w:t xml:space="preserve"> Any party filing a motion under this </w:t>
      </w:r>
      <w:r>
        <w:rPr>
          <w:rFonts w:eastAsiaTheme="minorHAnsi"/>
          <w:strike/>
          <w:spacing w:val="-1"/>
          <w:szCs w:val="26"/>
        </w:rPr>
        <w:t>R</w:t>
      </w:r>
      <w:r w:rsidRPr="00421D6D">
        <w:rPr>
          <w:rFonts w:eastAsiaTheme="minorHAnsi"/>
          <w:strike/>
          <w:spacing w:val="-1"/>
          <w:szCs w:val="26"/>
        </w:rPr>
        <w:t>ule must do so no later than 20 days after that party’s appearance in the case.</w:t>
      </w:r>
      <w:r w:rsidRPr="00CF71FF" w:rsidDel="00D660F4">
        <w:rPr>
          <w:rFonts w:eastAsiaTheme="minorHAnsi"/>
          <w:szCs w:val="26"/>
        </w:rPr>
        <w:t xml:space="preserve"> </w:t>
      </w:r>
      <w:r w:rsidRPr="008502B1">
        <w:rPr>
          <w:rFonts w:eastAsiaTheme="minorHAnsi"/>
          <w:spacing w:val="-1"/>
          <w:szCs w:val="26"/>
          <w:u w:val="single"/>
        </w:rPr>
        <w:t>then the judge may either keep the case or request that the presiding judge or designee transfer the case out of the commercial court.  If the presiding judge or designee agrees to transfer the case out of the commercial court, the presiding judge or designee may either leave the case with the judge to whom it is currently assigned or reassign the case to a general civil court.</w:t>
      </w:r>
    </w:p>
    <w:p w14:paraId="1DF67F0C" w14:textId="7274C804" w:rsidR="00840AF9" w:rsidRPr="00CF71FF" w:rsidRDefault="00840AF9" w:rsidP="00840AF9">
      <w:pPr>
        <w:pStyle w:val="ListParagraph"/>
        <w:numPr>
          <w:ilvl w:val="0"/>
          <w:numId w:val="0"/>
        </w:numPr>
        <w:tabs>
          <w:tab w:val="left" w:pos="810"/>
        </w:tabs>
        <w:spacing w:after="120" w:line="240" w:lineRule="auto"/>
        <w:ind w:left="806" w:hanging="360"/>
        <w:jc w:val="both"/>
        <w:rPr>
          <w:b/>
          <w:i/>
          <w:szCs w:val="26"/>
        </w:rPr>
      </w:pPr>
      <w:r w:rsidRPr="00E73010">
        <w:rPr>
          <w:b/>
          <w:szCs w:val="26"/>
          <w:u w:val="single"/>
        </w:rPr>
        <w:t>(6)</w:t>
      </w:r>
      <w:r>
        <w:rPr>
          <w:b/>
          <w:szCs w:val="26"/>
        </w:rPr>
        <w:tab/>
      </w:r>
      <w:r w:rsidRPr="00F2610B">
        <w:rPr>
          <w:b/>
          <w:szCs w:val="26"/>
        </w:rPr>
        <w:t xml:space="preserve"> </w:t>
      </w:r>
      <w:r w:rsidRPr="006C4682">
        <w:rPr>
          <w:b/>
          <w:i/>
          <w:szCs w:val="26"/>
          <w:u w:val="single"/>
        </w:rPr>
        <w:t>Discretion of Presiding Judge</w:t>
      </w:r>
      <w:r w:rsidRPr="006C4682">
        <w:rPr>
          <w:b/>
          <w:szCs w:val="26"/>
          <w:u w:val="single"/>
        </w:rPr>
        <w:t>.</w:t>
      </w:r>
      <w:r w:rsidRPr="006C4682">
        <w:rPr>
          <w:szCs w:val="26"/>
          <w:u w:val="single"/>
        </w:rPr>
        <w:t xml:space="preserve"> The presiding judge or designee may reassign any case that qualifies under Rule 8.1(b)(6),</w:t>
      </w:r>
      <w:r w:rsidR="009D0E9F">
        <w:rPr>
          <w:szCs w:val="26"/>
          <w:u w:val="single"/>
        </w:rPr>
        <w:t xml:space="preserve"> </w:t>
      </w:r>
      <w:r w:rsidRPr="006C4682">
        <w:rPr>
          <w:szCs w:val="26"/>
          <w:u w:val="single"/>
        </w:rPr>
        <w:t>(7), (10), or (11) to a general civil court.</w:t>
      </w:r>
      <w:r w:rsidRPr="000A0737">
        <w:rPr>
          <w:szCs w:val="26"/>
        </w:rPr>
        <w:t xml:space="preserve"> </w:t>
      </w:r>
    </w:p>
    <w:p w14:paraId="1474B4F9" w14:textId="56C17BB4" w:rsidR="00840AF9" w:rsidRPr="000A0737" w:rsidRDefault="00840AF9" w:rsidP="00840AF9">
      <w:pPr>
        <w:pStyle w:val="BodyText"/>
        <w:widowControl/>
        <w:tabs>
          <w:tab w:val="left" w:pos="819"/>
        </w:tabs>
        <w:spacing w:after="120"/>
        <w:ind w:left="820" w:hanging="374"/>
        <w:jc w:val="both"/>
        <w:rPr>
          <w:spacing w:val="-1"/>
          <w:szCs w:val="26"/>
        </w:rPr>
      </w:pPr>
      <w:r w:rsidRPr="00E73010">
        <w:rPr>
          <w:rFonts w:cs="Times New Roman"/>
          <w:b/>
          <w:bCs/>
          <w:strike/>
          <w:sz w:val="26"/>
          <w:szCs w:val="26"/>
        </w:rPr>
        <w:t>(4)</w:t>
      </w:r>
      <w:r w:rsidRPr="00E73010">
        <w:rPr>
          <w:rFonts w:cs="Times New Roman"/>
          <w:b/>
          <w:bCs/>
          <w:sz w:val="26"/>
          <w:szCs w:val="26"/>
          <w:u w:val="single"/>
        </w:rPr>
        <w:t>(7)</w:t>
      </w:r>
      <w:r w:rsidRPr="000A0737">
        <w:rPr>
          <w:rFonts w:cs="Times New Roman"/>
          <w:b/>
          <w:bCs/>
          <w:i/>
          <w:sz w:val="26"/>
          <w:szCs w:val="26"/>
        </w:rPr>
        <w:t xml:space="preserve"> </w:t>
      </w:r>
      <w:r w:rsidRPr="00F2610B">
        <w:rPr>
          <w:rFonts w:cs="Times New Roman"/>
          <w:b/>
          <w:bCs/>
          <w:i/>
          <w:strike/>
          <w:sz w:val="26"/>
          <w:szCs w:val="26"/>
        </w:rPr>
        <w:t xml:space="preserve">Motion </w:t>
      </w:r>
      <w:r w:rsidRPr="00F2610B">
        <w:rPr>
          <w:rFonts w:cs="Times New Roman"/>
          <w:b/>
          <w:bCs/>
          <w:i/>
          <w:sz w:val="26"/>
          <w:szCs w:val="26"/>
          <w:u w:val="single"/>
        </w:rPr>
        <w:t xml:space="preserve">Judicial Request </w:t>
      </w:r>
      <w:r w:rsidRPr="000A0737">
        <w:rPr>
          <w:rFonts w:cs="Times New Roman"/>
          <w:b/>
          <w:bCs/>
          <w:i/>
          <w:sz w:val="26"/>
          <w:szCs w:val="26"/>
        </w:rPr>
        <w:t xml:space="preserve">to </w:t>
      </w:r>
      <w:r w:rsidRPr="000A0737">
        <w:rPr>
          <w:rFonts w:cs="Times New Roman"/>
          <w:b/>
          <w:bCs/>
          <w:i/>
          <w:spacing w:val="-1"/>
          <w:sz w:val="26"/>
          <w:szCs w:val="26"/>
        </w:rPr>
        <w:t>Transfer</w:t>
      </w:r>
      <w:r w:rsidRPr="000A0737">
        <w:rPr>
          <w:rFonts w:cs="Times New Roman"/>
          <w:b/>
          <w:bCs/>
          <w:i/>
          <w:sz w:val="26"/>
          <w:szCs w:val="26"/>
        </w:rPr>
        <w:t xml:space="preserve"> </w:t>
      </w:r>
      <w:r w:rsidRPr="000A0737">
        <w:rPr>
          <w:rFonts w:cs="Times New Roman"/>
          <w:b/>
          <w:bCs/>
          <w:i/>
          <w:spacing w:val="-1"/>
          <w:sz w:val="26"/>
          <w:szCs w:val="26"/>
        </w:rPr>
        <w:t>to</w:t>
      </w:r>
      <w:r w:rsidRPr="000A0737">
        <w:rPr>
          <w:rFonts w:cs="Times New Roman"/>
          <w:b/>
          <w:bCs/>
          <w:i/>
          <w:sz w:val="26"/>
          <w:szCs w:val="26"/>
        </w:rPr>
        <w:t xml:space="preserve"> </w:t>
      </w:r>
      <w:r w:rsidRPr="00F2610B">
        <w:rPr>
          <w:rFonts w:cs="Times New Roman"/>
          <w:b/>
          <w:bCs/>
          <w:i/>
          <w:sz w:val="26"/>
          <w:szCs w:val="26"/>
          <w:u w:val="single"/>
        </w:rPr>
        <w:t>the</w:t>
      </w:r>
      <w:r>
        <w:rPr>
          <w:rFonts w:cs="Times New Roman"/>
          <w:b/>
          <w:bCs/>
          <w:i/>
          <w:sz w:val="26"/>
          <w:szCs w:val="26"/>
          <w:u w:val="single"/>
        </w:rPr>
        <w:t xml:space="preserve"> </w:t>
      </w:r>
      <w:r w:rsidRPr="000A0737">
        <w:rPr>
          <w:rFonts w:cs="Times New Roman"/>
          <w:b/>
          <w:bCs/>
          <w:i/>
          <w:sz w:val="26"/>
          <w:szCs w:val="26"/>
        </w:rPr>
        <w:t>Commercial</w:t>
      </w:r>
      <w:r w:rsidRPr="000A0737">
        <w:rPr>
          <w:rFonts w:cs="Times New Roman"/>
          <w:b/>
          <w:bCs/>
          <w:i/>
          <w:spacing w:val="-2"/>
          <w:sz w:val="26"/>
          <w:szCs w:val="26"/>
        </w:rPr>
        <w:t xml:space="preserve"> </w:t>
      </w:r>
      <w:r w:rsidRPr="000A0737">
        <w:rPr>
          <w:rFonts w:cs="Times New Roman"/>
          <w:b/>
          <w:bCs/>
          <w:i/>
          <w:sz w:val="26"/>
          <w:szCs w:val="26"/>
        </w:rPr>
        <w:t>Court.</w:t>
      </w:r>
      <w:r w:rsidRPr="00F2610B">
        <w:rPr>
          <w:rFonts w:cs="Times New Roman"/>
          <w:bCs/>
          <w:i/>
          <w:sz w:val="26"/>
          <w:szCs w:val="26"/>
        </w:rPr>
        <w:t xml:space="preserve">  </w:t>
      </w:r>
      <w:r w:rsidRPr="00CF71FF">
        <w:rPr>
          <w:rFonts w:cs="Times New Roman"/>
          <w:bCs/>
          <w:strike/>
          <w:sz w:val="26"/>
          <w:szCs w:val="26"/>
        </w:rPr>
        <w:t>On</w:t>
      </w:r>
      <w:r w:rsidRPr="00CF71FF">
        <w:rPr>
          <w:rFonts w:cs="Times New Roman"/>
          <w:strike/>
          <w:spacing w:val="-1"/>
          <w:sz w:val="26"/>
          <w:szCs w:val="26"/>
        </w:rPr>
        <w:t xml:space="preserve"> motion of a party filed within 20 days after that party’s appearance in the case, or the court’s own initiative w</w:t>
      </w:r>
      <w:r w:rsidRPr="00F2610B">
        <w:rPr>
          <w:rFonts w:cs="Times New Roman"/>
          <w:spacing w:val="-1"/>
          <w:sz w:val="26"/>
          <w:szCs w:val="26"/>
          <w:u w:val="single"/>
        </w:rPr>
        <w:t>W</w:t>
      </w:r>
      <w:r w:rsidRPr="000A0737">
        <w:rPr>
          <w:rFonts w:cs="Times New Roman"/>
          <w:spacing w:val="-1"/>
          <w:sz w:val="26"/>
          <w:szCs w:val="26"/>
        </w:rPr>
        <w:t>ithin</w:t>
      </w:r>
      <w:r w:rsidRPr="000A0737">
        <w:rPr>
          <w:rFonts w:cs="Times New Roman"/>
          <w:sz w:val="26"/>
          <w:szCs w:val="26"/>
        </w:rPr>
        <w:t xml:space="preserve"> 20</w:t>
      </w:r>
      <w:r w:rsidRPr="000A0737">
        <w:rPr>
          <w:rFonts w:cs="Times New Roman"/>
          <w:spacing w:val="-3"/>
          <w:sz w:val="26"/>
          <w:szCs w:val="26"/>
        </w:rPr>
        <w:t xml:space="preserve"> </w:t>
      </w:r>
      <w:r w:rsidRPr="000A0737">
        <w:rPr>
          <w:rFonts w:cs="Times New Roman"/>
          <w:spacing w:val="-1"/>
          <w:sz w:val="26"/>
          <w:szCs w:val="26"/>
        </w:rPr>
        <w:t>days</w:t>
      </w:r>
      <w:r w:rsidRPr="000A0737">
        <w:rPr>
          <w:rFonts w:cs="Times New Roman"/>
          <w:spacing w:val="2"/>
          <w:sz w:val="26"/>
          <w:szCs w:val="26"/>
        </w:rPr>
        <w:t xml:space="preserve"> </w:t>
      </w:r>
      <w:r w:rsidRPr="000A0737">
        <w:rPr>
          <w:rFonts w:cs="Times New Roman"/>
          <w:spacing w:val="-1"/>
          <w:sz w:val="26"/>
          <w:szCs w:val="26"/>
        </w:rPr>
        <w:t xml:space="preserve">after </w:t>
      </w:r>
      <w:r w:rsidRPr="000A0737">
        <w:rPr>
          <w:rFonts w:cs="Times New Roman"/>
          <w:sz w:val="26"/>
          <w:szCs w:val="26"/>
        </w:rPr>
        <w:t>the</w:t>
      </w:r>
      <w:r w:rsidRPr="000A0737">
        <w:rPr>
          <w:rFonts w:cs="Times New Roman"/>
          <w:spacing w:val="89"/>
          <w:sz w:val="26"/>
          <w:szCs w:val="26"/>
        </w:rPr>
        <w:t xml:space="preserve"> </w:t>
      </w:r>
      <w:r w:rsidRPr="000A0737">
        <w:rPr>
          <w:rFonts w:cs="Times New Roman"/>
          <w:spacing w:val="-1"/>
          <w:sz w:val="26"/>
          <w:szCs w:val="26"/>
        </w:rPr>
        <w:t>filing</w:t>
      </w:r>
      <w:r w:rsidRPr="000A0737">
        <w:rPr>
          <w:rFonts w:cs="Times New Roman"/>
          <w:spacing w:val="-3"/>
          <w:sz w:val="26"/>
          <w:szCs w:val="26"/>
        </w:rPr>
        <w:t xml:space="preserve"> </w:t>
      </w:r>
      <w:r w:rsidRPr="000A0737">
        <w:rPr>
          <w:rFonts w:cs="Times New Roman"/>
          <w:sz w:val="26"/>
          <w:szCs w:val="26"/>
        </w:rPr>
        <w:t>of</w:t>
      </w:r>
      <w:r w:rsidRPr="000A0737">
        <w:rPr>
          <w:rFonts w:cs="Times New Roman"/>
          <w:spacing w:val="-1"/>
          <w:sz w:val="26"/>
          <w:szCs w:val="26"/>
        </w:rPr>
        <w:t xml:space="preserve"> </w:t>
      </w:r>
      <w:r w:rsidRPr="000A0737">
        <w:rPr>
          <w:rFonts w:cs="Times New Roman"/>
          <w:sz w:val="26"/>
          <w:szCs w:val="26"/>
        </w:rPr>
        <w:t>the</w:t>
      </w:r>
      <w:r w:rsidRPr="000A0737">
        <w:rPr>
          <w:rFonts w:cs="Times New Roman"/>
          <w:spacing w:val="-1"/>
          <w:sz w:val="26"/>
          <w:szCs w:val="26"/>
        </w:rPr>
        <w:t xml:space="preserve"> </w:t>
      </w:r>
      <w:r w:rsidRPr="000A0737">
        <w:rPr>
          <w:rFonts w:cs="Times New Roman"/>
          <w:sz w:val="26"/>
          <w:szCs w:val="26"/>
        </w:rPr>
        <w:t>first responsive</w:t>
      </w:r>
      <w:r w:rsidRPr="000A0737">
        <w:rPr>
          <w:rFonts w:cs="Times New Roman"/>
          <w:spacing w:val="-1"/>
          <w:sz w:val="26"/>
          <w:szCs w:val="26"/>
        </w:rPr>
        <w:t xml:space="preserve"> </w:t>
      </w:r>
      <w:r w:rsidRPr="000A0737">
        <w:rPr>
          <w:rFonts w:cs="Times New Roman"/>
          <w:sz w:val="26"/>
          <w:szCs w:val="26"/>
        </w:rPr>
        <w:t>pleading</w:t>
      </w:r>
      <w:r w:rsidRPr="000A0737">
        <w:rPr>
          <w:rFonts w:cs="Times New Roman"/>
          <w:spacing w:val="-3"/>
          <w:sz w:val="26"/>
          <w:szCs w:val="26"/>
        </w:rPr>
        <w:t xml:space="preserve"> </w:t>
      </w:r>
      <w:r w:rsidRPr="000A0737">
        <w:rPr>
          <w:rFonts w:cs="Times New Roman"/>
          <w:sz w:val="26"/>
          <w:szCs w:val="26"/>
        </w:rPr>
        <w:t>or</w:t>
      </w:r>
      <w:r w:rsidRPr="000A0737">
        <w:rPr>
          <w:rFonts w:cs="Times New Roman"/>
          <w:spacing w:val="-1"/>
          <w:sz w:val="26"/>
          <w:szCs w:val="26"/>
        </w:rPr>
        <w:t xml:space="preserve"> </w:t>
      </w:r>
      <w:r w:rsidRPr="000A0737">
        <w:rPr>
          <w:rFonts w:cs="Times New Roman"/>
          <w:sz w:val="26"/>
          <w:szCs w:val="26"/>
        </w:rPr>
        <w:t>Rule</w:t>
      </w:r>
      <w:r w:rsidRPr="000A0737">
        <w:rPr>
          <w:rFonts w:cs="Times New Roman"/>
          <w:spacing w:val="-1"/>
          <w:sz w:val="26"/>
          <w:szCs w:val="26"/>
        </w:rPr>
        <w:t xml:space="preserve"> </w:t>
      </w:r>
      <w:r w:rsidRPr="000A0737">
        <w:rPr>
          <w:rFonts w:cs="Times New Roman"/>
          <w:sz w:val="26"/>
          <w:szCs w:val="26"/>
        </w:rPr>
        <w:t>12 motion, a</w:t>
      </w:r>
      <w:r w:rsidRPr="000A0737">
        <w:rPr>
          <w:rFonts w:cs="Times New Roman"/>
          <w:spacing w:val="-1"/>
          <w:sz w:val="26"/>
          <w:szCs w:val="26"/>
        </w:rPr>
        <w:t xml:space="preserve"> judge </w:t>
      </w:r>
      <w:r w:rsidRPr="000A0737">
        <w:rPr>
          <w:rFonts w:cs="Times New Roman"/>
          <w:sz w:val="26"/>
          <w:szCs w:val="26"/>
        </w:rPr>
        <w:t>of</w:t>
      </w:r>
      <w:r w:rsidRPr="000A0737">
        <w:rPr>
          <w:rFonts w:cs="Times New Roman"/>
          <w:spacing w:val="1"/>
          <w:sz w:val="26"/>
          <w:szCs w:val="26"/>
        </w:rPr>
        <w:t xml:space="preserve"> </w:t>
      </w:r>
      <w:r w:rsidRPr="000A0737">
        <w:rPr>
          <w:rFonts w:cs="Times New Roman"/>
          <w:sz w:val="26"/>
          <w:szCs w:val="26"/>
        </w:rPr>
        <w:t>a</w:t>
      </w:r>
      <w:r w:rsidRPr="000A0737">
        <w:rPr>
          <w:rFonts w:cs="Times New Roman"/>
          <w:spacing w:val="1"/>
          <w:sz w:val="26"/>
          <w:szCs w:val="26"/>
        </w:rPr>
        <w:t xml:space="preserve"> </w:t>
      </w:r>
      <w:r w:rsidRPr="000A0737">
        <w:rPr>
          <w:rFonts w:cs="Times New Roman"/>
          <w:spacing w:val="-1"/>
          <w:sz w:val="26"/>
          <w:szCs w:val="26"/>
        </w:rPr>
        <w:t>general</w:t>
      </w:r>
      <w:r w:rsidRPr="000A0737">
        <w:rPr>
          <w:rFonts w:cs="Times New Roman"/>
          <w:sz w:val="26"/>
          <w:szCs w:val="26"/>
        </w:rPr>
        <w:t xml:space="preserve"> </w:t>
      </w:r>
      <w:r w:rsidRPr="000A0737">
        <w:rPr>
          <w:rFonts w:cs="Times New Roman"/>
          <w:spacing w:val="-1"/>
          <w:sz w:val="26"/>
          <w:szCs w:val="26"/>
        </w:rPr>
        <w:t>civil</w:t>
      </w:r>
      <w:r w:rsidRPr="000A0737">
        <w:rPr>
          <w:rFonts w:cs="Times New Roman"/>
          <w:sz w:val="26"/>
          <w:szCs w:val="26"/>
        </w:rPr>
        <w:t xml:space="preserve"> </w:t>
      </w:r>
      <w:r w:rsidRPr="000A0737">
        <w:rPr>
          <w:rFonts w:cs="Times New Roman"/>
          <w:spacing w:val="-1"/>
          <w:sz w:val="26"/>
          <w:szCs w:val="26"/>
        </w:rPr>
        <w:t>court</w:t>
      </w:r>
      <w:r w:rsidRPr="000A0737">
        <w:rPr>
          <w:rFonts w:cs="Times New Roman"/>
          <w:spacing w:val="41"/>
          <w:sz w:val="26"/>
          <w:szCs w:val="26"/>
        </w:rPr>
        <w:t xml:space="preserve"> </w:t>
      </w:r>
      <w:r w:rsidRPr="000A0737">
        <w:rPr>
          <w:rFonts w:cs="Times New Roman"/>
          <w:sz w:val="26"/>
          <w:szCs w:val="26"/>
        </w:rPr>
        <w:t>may</w:t>
      </w:r>
      <w:r w:rsidRPr="000A0737">
        <w:rPr>
          <w:rFonts w:cs="Times New Roman"/>
          <w:spacing w:val="-5"/>
          <w:sz w:val="26"/>
          <w:szCs w:val="26"/>
        </w:rPr>
        <w:t xml:space="preserve"> </w:t>
      </w:r>
      <w:r w:rsidRPr="00CF71FF">
        <w:rPr>
          <w:rFonts w:cs="Times New Roman"/>
          <w:strike/>
          <w:spacing w:val="-5"/>
          <w:sz w:val="26"/>
          <w:szCs w:val="26"/>
        </w:rPr>
        <w:t xml:space="preserve">order </w:t>
      </w:r>
      <w:r>
        <w:rPr>
          <w:rFonts w:cs="Times New Roman"/>
          <w:spacing w:val="-5"/>
          <w:sz w:val="26"/>
          <w:szCs w:val="26"/>
        </w:rPr>
        <w:t xml:space="preserve"> </w:t>
      </w:r>
      <w:r w:rsidRPr="00CF71FF">
        <w:rPr>
          <w:rFonts w:cs="Times New Roman"/>
          <w:spacing w:val="-5"/>
          <w:sz w:val="26"/>
          <w:szCs w:val="26"/>
          <w:u w:val="single"/>
        </w:rPr>
        <w:t>request the presiding judge or designee to</w:t>
      </w:r>
      <w:r w:rsidRPr="00CF71FF">
        <w:rPr>
          <w:rFonts w:cs="Times New Roman"/>
          <w:strike/>
          <w:spacing w:val="-5"/>
          <w:sz w:val="26"/>
          <w:szCs w:val="26"/>
        </w:rPr>
        <w:t>the</w:t>
      </w:r>
      <w:r>
        <w:rPr>
          <w:rFonts w:cs="Times New Roman"/>
          <w:spacing w:val="-5"/>
          <w:sz w:val="26"/>
          <w:szCs w:val="26"/>
        </w:rPr>
        <w:t xml:space="preserve"> </w:t>
      </w:r>
      <w:r w:rsidRPr="000A0737">
        <w:rPr>
          <w:rFonts w:cs="Times New Roman"/>
          <w:sz w:val="26"/>
          <w:szCs w:val="26"/>
        </w:rPr>
        <w:t>transfer</w:t>
      </w:r>
      <w:r w:rsidRPr="000A0737">
        <w:rPr>
          <w:rFonts w:cs="Times New Roman"/>
          <w:spacing w:val="-1"/>
          <w:sz w:val="26"/>
          <w:szCs w:val="26"/>
        </w:rPr>
        <w:t xml:space="preserve"> </w:t>
      </w:r>
      <w:r w:rsidRPr="00CF71FF">
        <w:rPr>
          <w:rFonts w:cs="Times New Roman"/>
          <w:strike/>
          <w:spacing w:val="-1"/>
          <w:sz w:val="26"/>
          <w:szCs w:val="26"/>
        </w:rPr>
        <w:t>of</w:t>
      </w:r>
      <w:r>
        <w:rPr>
          <w:rFonts w:cs="Times New Roman"/>
          <w:strike/>
          <w:spacing w:val="-1"/>
          <w:sz w:val="26"/>
          <w:szCs w:val="26"/>
        </w:rPr>
        <w:t xml:space="preserve"> </w:t>
      </w:r>
      <w:r w:rsidRPr="000A0737">
        <w:rPr>
          <w:rFonts w:cs="Times New Roman"/>
          <w:sz w:val="26"/>
          <w:szCs w:val="26"/>
        </w:rPr>
        <w:t>a</w:t>
      </w:r>
      <w:r w:rsidRPr="000A0737">
        <w:rPr>
          <w:rFonts w:cs="Times New Roman"/>
          <w:spacing w:val="-1"/>
          <w:sz w:val="26"/>
          <w:szCs w:val="26"/>
        </w:rPr>
        <w:t xml:space="preserve"> case </w:t>
      </w:r>
      <w:r w:rsidRPr="000A0737">
        <w:rPr>
          <w:rFonts w:cs="Times New Roman"/>
          <w:sz w:val="26"/>
          <w:szCs w:val="26"/>
        </w:rPr>
        <w:t>to the</w:t>
      </w:r>
      <w:r w:rsidRPr="000A0737">
        <w:rPr>
          <w:rFonts w:cs="Times New Roman"/>
          <w:spacing w:val="1"/>
          <w:sz w:val="26"/>
          <w:szCs w:val="26"/>
        </w:rPr>
        <w:t xml:space="preserve"> </w:t>
      </w:r>
      <w:r w:rsidRPr="000A0737">
        <w:rPr>
          <w:rFonts w:cs="Times New Roman"/>
          <w:spacing w:val="-1"/>
          <w:sz w:val="26"/>
          <w:szCs w:val="26"/>
        </w:rPr>
        <w:t>commercial</w:t>
      </w:r>
      <w:r w:rsidRPr="000A0737">
        <w:rPr>
          <w:rFonts w:cs="Times New Roman"/>
          <w:sz w:val="26"/>
          <w:szCs w:val="26"/>
        </w:rPr>
        <w:t xml:space="preserve"> </w:t>
      </w:r>
      <w:r w:rsidRPr="000A0737">
        <w:rPr>
          <w:rFonts w:cs="Times New Roman"/>
          <w:spacing w:val="-1"/>
          <w:sz w:val="26"/>
          <w:szCs w:val="26"/>
        </w:rPr>
        <w:t>court</w:t>
      </w:r>
      <w:r w:rsidRPr="000A0737">
        <w:rPr>
          <w:rFonts w:cs="Times New Roman"/>
          <w:sz w:val="26"/>
          <w:szCs w:val="26"/>
        </w:rPr>
        <w:t xml:space="preserve"> if</w:t>
      </w:r>
      <w:r w:rsidRPr="000A0737">
        <w:rPr>
          <w:rFonts w:cs="Times New Roman"/>
          <w:spacing w:val="-1"/>
          <w:sz w:val="26"/>
          <w:szCs w:val="26"/>
        </w:rPr>
        <w:t xml:space="preserve"> that</w:t>
      </w:r>
      <w:r w:rsidRPr="000A0737">
        <w:rPr>
          <w:rFonts w:cs="Times New Roman"/>
          <w:sz w:val="26"/>
          <w:szCs w:val="26"/>
        </w:rPr>
        <w:t xml:space="preserve"> judge</w:t>
      </w:r>
      <w:r w:rsidRPr="000A0737">
        <w:rPr>
          <w:rFonts w:cs="Times New Roman"/>
          <w:spacing w:val="-1"/>
          <w:sz w:val="26"/>
          <w:szCs w:val="26"/>
        </w:rPr>
        <w:t xml:space="preserve"> determines</w:t>
      </w:r>
      <w:r w:rsidRPr="000A0737">
        <w:rPr>
          <w:rFonts w:cs="Times New Roman"/>
          <w:sz w:val="26"/>
          <w:szCs w:val="26"/>
        </w:rPr>
        <w:t xml:space="preserve"> the</w:t>
      </w:r>
      <w:r w:rsidRPr="000A0737">
        <w:rPr>
          <w:rFonts w:cs="Times New Roman"/>
          <w:spacing w:val="49"/>
          <w:sz w:val="26"/>
          <w:szCs w:val="26"/>
        </w:rPr>
        <w:t xml:space="preserve"> </w:t>
      </w:r>
      <w:r w:rsidRPr="000A0737">
        <w:rPr>
          <w:rFonts w:cs="Times New Roman"/>
          <w:spacing w:val="-1"/>
          <w:sz w:val="26"/>
          <w:szCs w:val="26"/>
        </w:rPr>
        <w:t xml:space="preserve">matter </w:t>
      </w:r>
      <w:r w:rsidRPr="000A0737">
        <w:rPr>
          <w:rFonts w:cs="Times New Roman"/>
          <w:sz w:val="26"/>
          <w:szCs w:val="26"/>
        </w:rPr>
        <w:t>is a</w:t>
      </w:r>
      <w:r w:rsidR="009D0E9F">
        <w:rPr>
          <w:rFonts w:cs="Times New Roman"/>
          <w:sz w:val="26"/>
          <w:szCs w:val="26"/>
          <w:u w:val="single"/>
        </w:rPr>
        <w:t>n</w:t>
      </w:r>
      <w:r w:rsidRPr="000A0737">
        <w:rPr>
          <w:rFonts w:cs="Times New Roman"/>
          <w:spacing w:val="-1"/>
          <w:sz w:val="26"/>
          <w:szCs w:val="26"/>
        </w:rPr>
        <w:t xml:space="preserve"> </w:t>
      </w:r>
      <w:r w:rsidRPr="00CF71FF">
        <w:rPr>
          <w:rFonts w:cs="Times New Roman"/>
          <w:strike/>
          <w:spacing w:val="-1"/>
          <w:sz w:val="26"/>
          <w:szCs w:val="26"/>
        </w:rPr>
        <w:t>“</w:t>
      </w:r>
      <w:r w:rsidRPr="00CF71FF">
        <w:rPr>
          <w:rFonts w:cs="Times New Roman"/>
          <w:spacing w:val="-1"/>
          <w:sz w:val="26"/>
          <w:szCs w:val="26"/>
          <w:u w:val="single"/>
        </w:rPr>
        <w:t>eligible</w:t>
      </w:r>
      <w:r w:rsidRPr="000A0737">
        <w:rPr>
          <w:rFonts w:cs="Times New Roman"/>
          <w:spacing w:val="-1"/>
          <w:sz w:val="26"/>
          <w:szCs w:val="26"/>
        </w:rPr>
        <w:t xml:space="preserve"> commercial</w:t>
      </w:r>
      <w:r w:rsidRPr="000A0737">
        <w:rPr>
          <w:rFonts w:cs="Times New Roman"/>
          <w:spacing w:val="2"/>
          <w:sz w:val="26"/>
          <w:szCs w:val="26"/>
        </w:rPr>
        <w:t xml:space="preserve"> </w:t>
      </w:r>
      <w:r w:rsidRPr="000A0737">
        <w:rPr>
          <w:rFonts w:cs="Times New Roman"/>
          <w:spacing w:val="-1"/>
          <w:sz w:val="26"/>
          <w:szCs w:val="26"/>
        </w:rPr>
        <w:t>case</w:t>
      </w:r>
      <w:r w:rsidRPr="00CF71FF">
        <w:rPr>
          <w:rFonts w:cs="Times New Roman"/>
          <w:strike/>
          <w:spacing w:val="-1"/>
          <w:sz w:val="26"/>
          <w:szCs w:val="26"/>
        </w:rPr>
        <w:t>” as defined in this Rule</w:t>
      </w:r>
      <w:r>
        <w:rPr>
          <w:rFonts w:cs="Times New Roman"/>
          <w:spacing w:val="-1"/>
          <w:sz w:val="26"/>
          <w:szCs w:val="26"/>
        </w:rPr>
        <w:t>.</w:t>
      </w:r>
    </w:p>
    <w:p w14:paraId="5C4F5E1E" w14:textId="77777777" w:rsidR="00840AF9" w:rsidRPr="000A0737" w:rsidRDefault="00840AF9" w:rsidP="00840AF9">
      <w:pPr>
        <w:pStyle w:val="BodyText"/>
        <w:widowControl/>
        <w:spacing w:after="120"/>
        <w:ind w:left="806" w:hanging="360"/>
        <w:jc w:val="both"/>
        <w:rPr>
          <w:rFonts w:cs="Times New Roman"/>
          <w:sz w:val="26"/>
          <w:szCs w:val="26"/>
        </w:rPr>
      </w:pPr>
      <w:r w:rsidRPr="00E73010">
        <w:rPr>
          <w:rFonts w:cs="Times New Roman"/>
          <w:b/>
          <w:strike/>
          <w:sz w:val="26"/>
          <w:szCs w:val="26"/>
        </w:rPr>
        <w:t>(5)</w:t>
      </w:r>
      <w:r w:rsidRPr="00E73010">
        <w:rPr>
          <w:rFonts w:cs="Times New Roman"/>
          <w:b/>
          <w:sz w:val="26"/>
          <w:szCs w:val="26"/>
          <w:u w:val="single"/>
        </w:rPr>
        <w:t>(8)</w:t>
      </w:r>
      <w:r w:rsidRPr="000A0737">
        <w:rPr>
          <w:rFonts w:cs="Times New Roman"/>
          <w:b/>
          <w:i/>
          <w:sz w:val="26"/>
          <w:szCs w:val="26"/>
        </w:rPr>
        <w:t xml:space="preserve"> Complex </w:t>
      </w:r>
      <w:r w:rsidRPr="000A0737">
        <w:rPr>
          <w:rFonts w:cs="Times New Roman"/>
          <w:b/>
          <w:i/>
          <w:spacing w:val="-1"/>
          <w:sz w:val="26"/>
          <w:szCs w:val="26"/>
        </w:rPr>
        <w:t>Cases.</w:t>
      </w:r>
      <w:r w:rsidRPr="000A0737">
        <w:rPr>
          <w:rFonts w:cs="Times New Roman"/>
          <w:b/>
          <w:i/>
          <w:sz w:val="26"/>
          <w:szCs w:val="26"/>
        </w:rPr>
        <w:t xml:space="preserve"> </w:t>
      </w:r>
      <w:r w:rsidRPr="000A0737">
        <w:rPr>
          <w:rFonts w:cs="Times New Roman"/>
          <w:spacing w:val="-1"/>
          <w:sz w:val="26"/>
          <w:szCs w:val="26"/>
        </w:rPr>
        <w:t>Assignment</w:t>
      </w:r>
      <w:r w:rsidRPr="000A0737">
        <w:rPr>
          <w:rFonts w:cs="Times New Roman"/>
          <w:sz w:val="26"/>
          <w:szCs w:val="26"/>
        </w:rPr>
        <w:t xml:space="preserve"> of</w:t>
      </w:r>
      <w:r w:rsidRPr="000A0737">
        <w:rPr>
          <w:rFonts w:cs="Times New Roman"/>
          <w:spacing w:val="1"/>
          <w:sz w:val="26"/>
          <w:szCs w:val="26"/>
        </w:rPr>
        <w:t xml:space="preserve"> </w:t>
      </w:r>
      <w:r w:rsidRPr="000A0737">
        <w:rPr>
          <w:rFonts w:cs="Times New Roman"/>
          <w:sz w:val="26"/>
          <w:szCs w:val="26"/>
        </w:rPr>
        <w:t>a</w:t>
      </w:r>
      <w:r w:rsidRPr="000A0737">
        <w:rPr>
          <w:rFonts w:cs="Times New Roman"/>
          <w:spacing w:val="-1"/>
          <w:sz w:val="26"/>
          <w:szCs w:val="26"/>
        </w:rPr>
        <w:t xml:space="preserve"> </w:t>
      </w:r>
      <w:r w:rsidRPr="000A0737">
        <w:rPr>
          <w:rFonts w:cs="Times New Roman"/>
          <w:sz w:val="26"/>
          <w:szCs w:val="26"/>
        </w:rPr>
        <w:t>case</w:t>
      </w:r>
      <w:r w:rsidRPr="000A0737">
        <w:rPr>
          <w:rFonts w:cs="Times New Roman"/>
          <w:spacing w:val="-1"/>
          <w:sz w:val="26"/>
          <w:szCs w:val="26"/>
        </w:rPr>
        <w:t xml:space="preserve"> </w:t>
      </w:r>
      <w:r w:rsidRPr="000A0737">
        <w:rPr>
          <w:rFonts w:cs="Times New Roman"/>
          <w:sz w:val="26"/>
          <w:szCs w:val="26"/>
        </w:rPr>
        <w:t xml:space="preserve">to </w:t>
      </w:r>
      <w:r w:rsidRPr="000A0737">
        <w:rPr>
          <w:rFonts w:cs="Times New Roman"/>
          <w:spacing w:val="-1"/>
          <w:sz w:val="26"/>
          <w:szCs w:val="26"/>
        </w:rPr>
        <w:t>the commercial</w:t>
      </w:r>
      <w:r w:rsidRPr="000A0737">
        <w:rPr>
          <w:rFonts w:cs="Times New Roman"/>
          <w:sz w:val="26"/>
          <w:szCs w:val="26"/>
        </w:rPr>
        <w:t xml:space="preserve"> </w:t>
      </w:r>
      <w:r w:rsidRPr="000A0737">
        <w:rPr>
          <w:rFonts w:cs="Times New Roman"/>
          <w:spacing w:val="-1"/>
          <w:sz w:val="26"/>
          <w:szCs w:val="26"/>
        </w:rPr>
        <w:t>court</w:t>
      </w:r>
      <w:r w:rsidRPr="000A0737">
        <w:rPr>
          <w:rFonts w:cs="Times New Roman"/>
          <w:sz w:val="26"/>
          <w:szCs w:val="26"/>
        </w:rPr>
        <w:t xml:space="preserve"> does not </w:t>
      </w:r>
      <w:r w:rsidRPr="000A0737">
        <w:rPr>
          <w:rFonts w:cs="Times New Roman"/>
          <w:spacing w:val="-1"/>
          <w:sz w:val="26"/>
          <w:szCs w:val="26"/>
        </w:rPr>
        <w:t xml:space="preserve">impair </w:t>
      </w:r>
      <w:r w:rsidRPr="000A0737">
        <w:rPr>
          <w:rFonts w:cs="Times New Roman"/>
          <w:sz w:val="26"/>
          <w:szCs w:val="26"/>
        </w:rPr>
        <w:t>the</w:t>
      </w:r>
      <w:r w:rsidRPr="000A0737">
        <w:rPr>
          <w:rFonts w:cs="Times New Roman"/>
          <w:spacing w:val="-1"/>
          <w:sz w:val="26"/>
          <w:szCs w:val="26"/>
        </w:rPr>
        <w:t xml:space="preserve"> right</w:t>
      </w:r>
      <w:r w:rsidRPr="000A0737">
        <w:rPr>
          <w:rFonts w:cs="Times New Roman"/>
          <w:spacing w:val="57"/>
          <w:sz w:val="26"/>
          <w:szCs w:val="26"/>
        </w:rPr>
        <w:t xml:space="preserve"> </w:t>
      </w:r>
      <w:r w:rsidRPr="000A0737">
        <w:rPr>
          <w:rFonts w:cs="Times New Roman"/>
          <w:sz w:val="26"/>
          <w:szCs w:val="26"/>
        </w:rPr>
        <w:t>of</w:t>
      </w:r>
      <w:r w:rsidRPr="000A0737">
        <w:rPr>
          <w:rFonts w:cs="Times New Roman"/>
          <w:spacing w:val="-1"/>
          <w:sz w:val="26"/>
          <w:szCs w:val="26"/>
        </w:rPr>
        <w:t xml:space="preserve"> </w:t>
      </w:r>
      <w:r w:rsidRPr="000A0737">
        <w:rPr>
          <w:rFonts w:cs="Times New Roman"/>
          <w:sz w:val="26"/>
          <w:szCs w:val="26"/>
        </w:rPr>
        <w:t>a</w:t>
      </w:r>
      <w:r w:rsidRPr="000A0737">
        <w:rPr>
          <w:rFonts w:cs="Times New Roman"/>
          <w:spacing w:val="-1"/>
          <w:sz w:val="26"/>
          <w:szCs w:val="26"/>
        </w:rPr>
        <w:t xml:space="preserve"> </w:t>
      </w:r>
      <w:r w:rsidRPr="000A0737">
        <w:rPr>
          <w:rFonts w:cs="Times New Roman"/>
          <w:sz w:val="26"/>
          <w:szCs w:val="26"/>
        </w:rPr>
        <w:t>party</w:t>
      </w:r>
      <w:r w:rsidRPr="000A0737">
        <w:rPr>
          <w:rFonts w:cs="Times New Roman"/>
          <w:spacing w:val="-5"/>
          <w:sz w:val="26"/>
          <w:szCs w:val="26"/>
        </w:rPr>
        <w:t xml:space="preserve"> </w:t>
      </w:r>
      <w:r w:rsidRPr="000A0737">
        <w:rPr>
          <w:rFonts w:cs="Times New Roman"/>
          <w:sz w:val="26"/>
          <w:szCs w:val="26"/>
        </w:rPr>
        <w:t xml:space="preserve">to </w:t>
      </w:r>
      <w:r w:rsidRPr="000A0737">
        <w:rPr>
          <w:rFonts w:cs="Times New Roman"/>
          <w:spacing w:val="-1"/>
          <w:sz w:val="26"/>
          <w:szCs w:val="26"/>
        </w:rPr>
        <w:t>request</w:t>
      </w:r>
      <w:r w:rsidRPr="000A0737">
        <w:rPr>
          <w:rFonts w:cs="Times New Roman"/>
          <w:sz w:val="26"/>
          <w:szCs w:val="26"/>
        </w:rPr>
        <w:t xml:space="preserve"> </w:t>
      </w:r>
      <w:r w:rsidRPr="000A0737">
        <w:rPr>
          <w:rFonts w:cs="Times New Roman"/>
          <w:spacing w:val="-1"/>
          <w:sz w:val="26"/>
          <w:szCs w:val="26"/>
        </w:rPr>
        <w:t>reassignment</w:t>
      </w:r>
      <w:r w:rsidRPr="000A0737">
        <w:rPr>
          <w:rFonts w:cs="Times New Roman"/>
          <w:sz w:val="26"/>
          <w:szCs w:val="26"/>
        </w:rPr>
        <w:t xml:space="preserve"> of</w:t>
      </w:r>
      <w:r w:rsidRPr="000A0737">
        <w:rPr>
          <w:rFonts w:cs="Times New Roman"/>
          <w:spacing w:val="-1"/>
          <w:sz w:val="26"/>
          <w:szCs w:val="26"/>
        </w:rPr>
        <w:t xml:space="preserve"> </w:t>
      </w:r>
      <w:r w:rsidRPr="000A0737">
        <w:rPr>
          <w:rFonts w:cs="Times New Roman"/>
          <w:sz w:val="26"/>
          <w:szCs w:val="26"/>
        </w:rPr>
        <w:t>the</w:t>
      </w:r>
      <w:r w:rsidRPr="000A0737">
        <w:rPr>
          <w:rFonts w:cs="Times New Roman"/>
          <w:spacing w:val="1"/>
          <w:sz w:val="26"/>
          <w:szCs w:val="26"/>
        </w:rPr>
        <w:t xml:space="preserve"> </w:t>
      </w:r>
      <w:r w:rsidRPr="000A0737">
        <w:rPr>
          <w:rFonts w:cs="Times New Roman"/>
          <w:spacing w:val="-1"/>
          <w:sz w:val="26"/>
          <w:szCs w:val="26"/>
        </w:rPr>
        <w:t xml:space="preserve">case </w:t>
      </w:r>
      <w:r w:rsidRPr="000A0737">
        <w:rPr>
          <w:rFonts w:cs="Times New Roman"/>
          <w:sz w:val="26"/>
          <w:szCs w:val="26"/>
        </w:rPr>
        <w:t xml:space="preserve">to </w:t>
      </w:r>
      <w:r w:rsidRPr="00CF71FF">
        <w:rPr>
          <w:rFonts w:cs="Times New Roman"/>
          <w:strike/>
          <w:sz w:val="26"/>
          <w:szCs w:val="26"/>
        </w:rPr>
        <w:t xml:space="preserve">a </w:t>
      </w:r>
      <w:r w:rsidRPr="00CF71FF">
        <w:rPr>
          <w:rFonts w:cs="Times New Roman"/>
          <w:sz w:val="26"/>
          <w:szCs w:val="26"/>
          <w:u w:val="single"/>
        </w:rPr>
        <w:t>the Maricopa County</w:t>
      </w:r>
      <w:r>
        <w:rPr>
          <w:rFonts w:cs="Times New Roman"/>
          <w:sz w:val="26"/>
          <w:szCs w:val="26"/>
          <w:u w:val="single"/>
        </w:rPr>
        <w:t xml:space="preserve"> </w:t>
      </w:r>
      <w:r w:rsidRPr="000A0737">
        <w:rPr>
          <w:rFonts w:cs="Times New Roman"/>
          <w:spacing w:val="-1"/>
          <w:sz w:val="26"/>
          <w:szCs w:val="26"/>
        </w:rPr>
        <w:t>complex</w:t>
      </w:r>
      <w:r w:rsidRPr="000A0737">
        <w:rPr>
          <w:rFonts w:cs="Times New Roman"/>
          <w:spacing w:val="2"/>
          <w:sz w:val="26"/>
          <w:szCs w:val="26"/>
        </w:rPr>
        <w:t xml:space="preserve"> </w:t>
      </w:r>
      <w:r w:rsidRPr="000A0737">
        <w:rPr>
          <w:rFonts w:cs="Times New Roman"/>
          <w:spacing w:val="-1"/>
          <w:sz w:val="26"/>
          <w:szCs w:val="26"/>
        </w:rPr>
        <w:t>civil</w:t>
      </w:r>
      <w:r w:rsidRPr="000A0737">
        <w:rPr>
          <w:rFonts w:cs="Times New Roman"/>
          <w:sz w:val="26"/>
          <w:szCs w:val="26"/>
        </w:rPr>
        <w:t xml:space="preserve"> </w:t>
      </w:r>
      <w:r w:rsidRPr="000A0737">
        <w:rPr>
          <w:rFonts w:cs="Times New Roman"/>
          <w:spacing w:val="-1"/>
          <w:sz w:val="26"/>
          <w:szCs w:val="26"/>
        </w:rPr>
        <w:t>litigation</w:t>
      </w:r>
      <w:r w:rsidRPr="000A0737">
        <w:rPr>
          <w:rFonts w:cs="Times New Roman"/>
          <w:sz w:val="26"/>
          <w:szCs w:val="26"/>
        </w:rPr>
        <w:t xml:space="preserve"> </w:t>
      </w:r>
      <w:r w:rsidRPr="000A0737">
        <w:rPr>
          <w:rFonts w:cs="Times New Roman"/>
          <w:spacing w:val="-1"/>
          <w:sz w:val="26"/>
          <w:szCs w:val="26"/>
        </w:rPr>
        <w:t>program</w:t>
      </w:r>
      <w:r w:rsidRPr="000A0737">
        <w:rPr>
          <w:rFonts w:cs="Times New Roman"/>
          <w:sz w:val="26"/>
          <w:szCs w:val="26"/>
        </w:rPr>
        <w:t xml:space="preserve"> </w:t>
      </w:r>
      <w:r w:rsidRPr="00CF71FF">
        <w:rPr>
          <w:rFonts w:cs="Times New Roman"/>
          <w:sz w:val="26"/>
          <w:szCs w:val="26"/>
        </w:rPr>
        <w:t>under</w:t>
      </w:r>
      <w:r>
        <w:rPr>
          <w:rFonts w:cs="Times New Roman"/>
          <w:sz w:val="26"/>
          <w:szCs w:val="26"/>
        </w:rPr>
        <w:t xml:space="preserve"> </w:t>
      </w:r>
      <w:r w:rsidRPr="00CF71FF">
        <w:rPr>
          <w:rFonts w:cs="Times New Roman"/>
          <w:sz w:val="26"/>
          <w:szCs w:val="26"/>
          <w:u w:val="single"/>
        </w:rPr>
        <w:t>applicable local rules.</w:t>
      </w:r>
      <w:r w:rsidRPr="00CF71FF">
        <w:rPr>
          <w:rFonts w:cs="Times New Roman"/>
          <w:strike/>
          <w:sz w:val="26"/>
          <w:szCs w:val="26"/>
          <w:u w:val="single"/>
        </w:rPr>
        <w:t xml:space="preserve"> Rule 8(i).</w:t>
      </w:r>
    </w:p>
    <w:p w14:paraId="6BDA7E6F" w14:textId="77777777" w:rsidR="00840AF9" w:rsidRPr="000A0737" w:rsidRDefault="00840AF9" w:rsidP="00840AF9">
      <w:pPr>
        <w:pStyle w:val="BodyText"/>
        <w:widowControl/>
        <w:tabs>
          <w:tab w:val="left" w:pos="480"/>
        </w:tabs>
        <w:spacing w:after="120"/>
        <w:ind w:left="447" w:hanging="346"/>
        <w:jc w:val="both"/>
        <w:rPr>
          <w:rFonts w:cs="Times New Roman"/>
          <w:sz w:val="26"/>
          <w:szCs w:val="26"/>
        </w:rPr>
      </w:pPr>
      <w:r w:rsidRPr="00E73010">
        <w:rPr>
          <w:rFonts w:cs="Times New Roman"/>
          <w:b/>
          <w:strike/>
          <w:spacing w:val="-1"/>
          <w:sz w:val="26"/>
          <w:szCs w:val="26"/>
        </w:rPr>
        <w:t>(f)</w:t>
      </w:r>
      <w:r w:rsidRPr="00E73010">
        <w:rPr>
          <w:rFonts w:cs="Times New Roman"/>
          <w:b/>
          <w:spacing w:val="-1"/>
          <w:sz w:val="26"/>
          <w:szCs w:val="26"/>
          <w:u w:val="single"/>
        </w:rPr>
        <w:t>(e)</w:t>
      </w:r>
      <w:r>
        <w:rPr>
          <w:rFonts w:cs="Times New Roman"/>
          <w:b/>
          <w:spacing w:val="-1"/>
          <w:sz w:val="26"/>
          <w:szCs w:val="26"/>
        </w:rPr>
        <w:t xml:space="preserve"> </w:t>
      </w:r>
      <w:r w:rsidRPr="000A0737">
        <w:rPr>
          <w:rFonts w:cs="Times New Roman"/>
          <w:b/>
          <w:spacing w:val="-1"/>
          <w:sz w:val="26"/>
          <w:szCs w:val="26"/>
        </w:rPr>
        <w:t>Case Management.</w:t>
      </w:r>
      <w:r w:rsidRPr="000A0737">
        <w:rPr>
          <w:rFonts w:cs="Times New Roman"/>
          <w:b/>
          <w:sz w:val="26"/>
          <w:szCs w:val="26"/>
        </w:rPr>
        <w:t xml:space="preserve"> </w:t>
      </w:r>
      <w:r w:rsidRPr="008C5B72">
        <w:rPr>
          <w:rFonts w:cs="Times New Roman"/>
          <w:strike/>
          <w:sz w:val="26"/>
          <w:szCs w:val="26"/>
        </w:rPr>
        <w:t>Notwithstanding any contrary language in Rule 26.2(d)(1), from the filing of the complaint unless and until the commercial court assigns the case to a different tier after the Rule 16(d) scheduling conference, cases in the commercial court are deemed to be assigned to Tier 3.</w:t>
      </w:r>
      <w:r w:rsidRPr="000A0737">
        <w:rPr>
          <w:rFonts w:cs="Times New Roman"/>
          <w:sz w:val="26"/>
          <w:szCs w:val="26"/>
        </w:rPr>
        <w:t xml:space="preserve">  </w:t>
      </w:r>
      <w:r w:rsidRPr="000A0737">
        <w:rPr>
          <w:rFonts w:cs="Times New Roman"/>
          <w:spacing w:val="-1"/>
          <w:sz w:val="26"/>
          <w:szCs w:val="26"/>
        </w:rPr>
        <w:t>Rules</w:t>
      </w:r>
      <w:r w:rsidRPr="000A0737">
        <w:rPr>
          <w:rFonts w:cs="Times New Roman"/>
          <w:sz w:val="26"/>
          <w:szCs w:val="26"/>
        </w:rPr>
        <w:t xml:space="preserve"> </w:t>
      </w:r>
      <w:r w:rsidRPr="000A0737">
        <w:rPr>
          <w:rFonts w:cs="Times New Roman"/>
          <w:spacing w:val="-1"/>
          <w:sz w:val="26"/>
          <w:szCs w:val="26"/>
        </w:rPr>
        <w:t>16(a) through</w:t>
      </w:r>
      <w:r w:rsidRPr="000A0737">
        <w:rPr>
          <w:rFonts w:cs="Times New Roman"/>
          <w:sz w:val="26"/>
          <w:szCs w:val="26"/>
        </w:rPr>
        <w:t xml:space="preserve"> 16(j)</w:t>
      </w:r>
      <w:r w:rsidRPr="000A0737">
        <w:rPr>
          <w:rFonts w:cs="Times New Roman"/>
          <w:spacing w:val="-1"/>
          <w:sz w:val="26"/>
          <w:szCs w:val="26"/>
        </w:rPr>
        <w:t xml:space="preserve"> </w:t>
      </w:r>
      <w:r w:rsidRPr="000A0737">
        <w:rPr>
          <w:rFonts w:cs="Times New Roman"/>
          <w:sz w:val="26"/>
          <w:szCs w:val="26"/>
        </w:rPr>
        <w:t>apply</w:t>
      </w:r>
      <w:r w:rsidRPr="000A0737">
        <w:rPr>
          <w:rFonts w:cs="Times New Roman"/>
          <w:spacing w:val="-5"/>
          <w:sz w:val="26"/>
          <w:szCs w:val="26"/>
        </w:rPr>
        <w:t xml:space="preserve"> </w:t>
      </w:r>
      <w:r w:rsidRPr="000A0737">
        <w:rPr>
          <w:rFonts w:cs="Times New Roman"/>
          <w:sz w:val="26"/>
          <w:szCs w:val="26"/>
        </w:rPr>
        <w:t xml:space="preserve">to </w:t>
      </w:r>
      <w:r w:rsidRPr="000A0737">
        <w:rPr>
          <w:rFonts w:cs="Times New Roman"/>
          <w:spacing w:val="-1"/>
          <w:sz w:val="26"/>
          <w:szCs w:val="26"/>
        </w:rPr>
        <w:t>cases</w:t>
      </w:r>
      <w:r w:rsidRPr="000A0737">
        <w:rPr>
          <w:rFonts w:cs="Times New Roman"/>
          <w:sz w:val="26"/>
          <w:szCs w:val="26"/>
        </w:rPr>
        <w:t xml:space="preserve"> in the</w:t>
      </w:r>
      <w:r w:rsidRPr="000A0737">
        <w:rPr>
          <w:rFonts w:cs="Times New Roman"/>
          <w:spacing w:val="-1"/>
          <w:sz w:val="26"/>
          <w:szCs w:val="26"/>
        </w:rPr>
        <w:t xml:space="preserve"> commercial</w:t>
      </w:r>
      <w:r w:rsidRPr="000A0737">
        <w:rPr>
          <w:rFonts w:cs="Times New Roman"/>
          <w:sz w:val="26"/>
          <w:szCs w:val="26"/>
        </w:rPr>
        <w:t xml:space="preserve"> court,</w:t>
      </w:r>
      <w:r w:rsidRPr="000A0737">
        <w:rPr>
          <w:rFonts w:cs="Times New Roman"/>
          <w:spacing w:val="77"/>
          <w:sz w:val="26"/>
          <w:szCs w:val="26"/>
        </w:rPr>
        <w:t xml:space="preserve"> </w:t>
      </w:r>
      <w:r w:rsidRPr="000A0737">
        <w:rPr>
          <w:rFonts w:cs="Times New Roman"/>
          <w:spacing w:val="-1"/>
          <w:sz w:val="26"/>
          <w:szCs w:val="26"/>
        </w:rPr>
        <w:t>except:</w:t>
      </w:r>
    </w:p>
    <w:p w14:paraId="38316ADA" w14:textId="77777777" w:rsidR="00840AF9" w:rsidRPr="000A0737" w:rsidRDefault="00840AF9" w:rsidP="00840AF9">
      <w:pPr>
        <w:numPr>
          <w:ilvl w:val="1"/>
          <w:numId w:val="13"/>
        </w:numPr>
        <w:tabs>
          <w:tab w:val="left" w:pos="819"/>
        </w:tabs>
        <w:spacing w:after="120" w:line="240" w:lineRule="auto"/>
        <w:ind w:left="835"/>
        <w:jc w:val="both"/>
        <w:rPr>
          <w:rFonts w:eastAsia="Times New Roman"/>
          <w:szCs w:val="26"/>
        </w:rPr>
      </w:pPr>
      <w:r w:rsidRPr="000A0737">
        <w:rPr>
          <w:b/>
          <w:i/>
          <w:spacing w:val="-1"/>
          <w:szCs w:val="26"/>
        </w:rPr>
        <w:t>Scheduling</w:t>
      </w:r>
      <w:r w:rsidRPr="000A0737">
        <w:rPr>
          <w:b/>
          <w:i/>
          <w:szCs w:val="26"/>
        </w:rPr>
        <w:t xml:space="preserve"> </w:t>
      </w:r>
      <w:r w:rsidRPr="000A0737">
        <w:rPr>
          <w:b/>
          <w:i/>
          <w:spacing w:val="-1"/>
          <w:szCs w:val="26"/>
        </w:rPr>
        <w:t>Conference</w:t>
      </w:r>
      <w:r w:rsidRPr="000A0737">
        <w:rPr>
          <w:b/>
          <w:spacing w:val="-1"/>
          <w:szCs w:val="26"/>
        </w:rPr>
        <w:t>.</w:t>
      </w:r>
      <w:r w:rsidRPr="000A0737">
        <w:rPr>
          <w:b/>
          <w:szCs w:val="26"/>
        </w:rPr>
        <w:t xml:space="preserve"> </w:t>
      </w:r>
      <w:r w:rsidRPr="000A0737">
        <w:rPr>
          <w:szCs w:val="26"/>
        </w:rPr>
        <w:t>Scheduling</w:t>
      </w:r>
      <w:r w:rsidRPr="000A0737">
        <w:rPr>
          <w:spacing w:val="-3"/>
          <w:szCs w:val="26"/>
        </w:rPr>
        <w:t xml:space="preserve"> </w:t>
      </w:r>
      <w:r w:rsidRPr="000A0737">
        <w:rPr>
          <w:spacing w:val="-1"/>
          <w:szCs w:val="26"/>
        </w:rPr>
        <w:t>conferences</w:t>
      </w:r>
      <w:r w:rsidRPr="000A0737">
        <w:rPr>
          <w:szCs w:val="26"/>
        </w:rPr>
        <w:t xml:space="preserve"> </w:t>
      </w:r>
      <w:r w:rsidRPr="000A0737">
        <w:rPr>
          <w:spacing w:val="-1"/>
          <w:szCs w:val="26"/>
        </w:rPr>
        <w:t xml:space="preserve">under </w:t>
      </w:r>
      <w:r w:rsidRPr="000A0737">
        <w:rPr>
          <w:szCs w:val="26"/>
        </w:rPr>
        <w:t>Rule</w:t>
      </w:r>
      <w:r w:rsidRPr="000A0737">
        <w:rPr>
          <w:spacing w:val="-1"/>
          <w:szCs w:val="26"/>
        </w:rPr>
        <w:t xml:space="preserve"> </w:t>
      </w:r>
      <w:r w:rsidRPr="000A0737">
        <w:rPr>
          <w:szCs w:val="26"/>
        </w:rPr>
        <w:t>16(d)</w:t>
      </w:r>
      <w:r w:rsidRPr="000A0737">
        <w:rPr>
          <w:spacing w:val="-1"/>
          <w:szCs w:val="26"/>
        </w:rPr>
        <w:t xml:space="preserve"> </w:t>
      </w:r>
      <w:r w:rsidRPr="000A0737">
        <w:rPr>
          <w:szCs w:val="26"/>
        </w:rPr>
        <w:t>are</w:t>
      </w:r>
      <w:r w:rsidRPr="000A0737">
        <w:rPr>
          <w:spacing w:val="1"/>
          <w:szCs w:val="26"/>
        </w:rPr>
        <w:t xml:space="preserve"> </w:t>
      </w:r>
      <w:r w:rsidRPr="000A0737">
        <w:rPr>
          <w:spacing w:val="-1"/>
          <w:szCs w:val="26"/>
        </w:rPr>
        <w:t>mandatory.</w:t>
      </w:r>
    </w:p>
    <w:p w14:paraId="5ADCF0DB" w14:textId="77777777" w:rsidR="00840AF9" w:rsidRPr="000A0737" w:rsidRDefault="00840AF9" w:rsidP="00840AF9">
      <w:pPr>
        <w:pStyle w:val="BodyText"/>
        <w:widowControl/>
        <w:numPr>
          <w:ilvl w:val="1"/>
          <w:numId w:val="13"/>
        </w:numPr>
        <w:tabs>
          <w:tab w:val="left" w:pos="819"/>
        </w:tabs>
        <w:spacing w:after="120"/>
        <w:ind w:left="835"/>
        <w:jc w:val="both"/>
        <w:rPr>
          <w:rFonts w:cs="Times New Roman"/>
          <w:sz w:val="26"/>
          <w:szCs w:val="26"/>
        </w:rPr>
      </w:pPr>
      <w:r w:rsidRPr="000A0737">
        <w:rPr>
          <w:rFonts w:cs="Times New Roman"/>
          <w:b/>
          <w:bCs/>
          <w:i/>
          <w:spacing w:val="-1"/>
          <w:sz w:val="26"/>
          <w:szCs w:val="26"/>
        </w:rPr>
        <w:t xml:space="preserve"> Early Meeting</w:t>
      </w:r>
      <w:r w:rsidRPr="000A0737">
        <w:rPr>
          <w:rFonts w:cs="Times New Roman"/>
          <w:b/>
          <w:bCs/>
          <w:spacing w:val="-1"/>
          <w:sz w:val="26"/>
          <w:szCs w:val="26"/>
        </w:rPr>
        <w:t>.</w:t>
      </w:r>
      <w:r w:rsidRPr="000A0737">
        <w:rPr>
          <w:rFonts w:cs="Times New Roman"/>
          <w:b/>
          <w:bCs/>
          <w:sz w:val="26"/>
          <w:szCs w:val="26"/>
        </w:rPr>
        <w:t xml:space="preserve"> </w:t>
      </w:r>
      <w:r w:rsidRPr="000A0737">
        <w:rPr>
          <w:rFonts w:cs="Times New Roman"/>
          <w:spacing w:val="-1"/>
          <w:sz w:val="26"/>
          <w:szCs w:val="26"/>
        </w:rPr>
        <w:t>Before</w:t>
      </w:r>
      <w:r w:rsidRPr="000A0737">
        <w:rPr>
          <w:rFonts w:cs="Times New Roman"/>
          <w:spacing w:val="1"/>
          <w:sz w:val="26"/>
          <w:szCs w:val="26"/>
        </w:rPr>
        <w:t xml:space="preserve"> </w:t>
      </w:r>
      <w:r w:rsidRPr="000A0737">
        <w:rPr>
          <w:rFonts w:cs="Times New Roman"/>
          <w:spacing w:val="-1"/>
          <w:sz w:val="26"/>
          <w:szCs w:val="26"/>
        </w:rPr>
        <w:t>filing</w:t>
      </w:r>
      <w:r w:rsidRPr="000A0737">
        <w:rPr>
          <w:rFonts w:cs="Times New Roman"/>
          <w:spacing w:val="-3"/>
          <w:sz w:val="26"/>
          <w:szCs w:val="26"/>
        </w:rPr>
        <w:t xml:space="preserve"> </w:t>
      </w:r>
      <w:r w:rsidRPr="000A0737">
        <w:rPr>
          <w:rFonts w:cs="Times New Roman"/>
          <w:sz w:val="26"/>
          <w:szCs w:val="26"/>
        </w:rPr>
        <w:t>a</w:t>
      </w:r>
      <w:r w:rsidRPr="000A0737">
        <w:rPr>
          <w:rFonts w:cs="Times New Roman"/>
          <w:spacing w:val="-1"/>
          <w:sz w:val="26"/>
          <w:szCs w:val="26"/>
        </w:rPr>
        <w:t xml:space="preserve"> Rule 16(c) </w:t>
      </w:r>
      <w:r w:rsidRPr="000A0737">
        <w:rPr>
          <w:rFonts w:cs="Times New Roman"/>
          <w:sz w:val="26"/>
          <w:szCs w:val="26"/>
        </w:rPr>
        <w:t xml:space="preserve">Joint </w:t>
      </w:r>
      <w:r w:rsidRPr="000A0737">
        <w:rPr>
          <w:rFonts w:cs="Times New Roman"/>
          <w:spacing w:val="-1"/>
          <w:sz w:val="26"/>
          <w:szCs w:val="26"/>
        </w:rPr>
        <w:t>Report,</w:t>
      </w:r>
      <w:r w:rsidRPr="000A0737">
        <w:rPr>
          <w:rFonts w:cs="Times New Roman"/>
          <w:sz w:val="26"/>
          <w:szCs w:val="26"/>
        </w:rPr>
        <w:t xml:space="preserve"> and in addition to conferring about the subjects in Rule 16(b)(1),</w:t>
      </w:r>
      <w:r>
        <w:rPr>
          <w:rFonts w:cs="Times New Roman"/>
          <w:sz w:val="26"/>
          <w:szCs w:val="26"/>
        </w:rPr>
        <w:t xml:space="preserve"> </w:t>
      </w:r>
      <w:r w:rsidRPr="000A0737">
        <w:rPr>
          <w:rFonts w:cs="Times New Roman"/>
          <w:sz w:val="26"/>
          <w:szCs w:val="26"/>
        </w:rPr>
        <w:t>the</w:t>
      </w:r>
      <w:r w:rsidRPr="000A0737">
        <w:rPr>
          <w:rFonts w:cs="Times New Roman"/>
          <w:spacing w:val="-1"/>
          <w:sz w:val="26"/>
          <w:szCs w:val="26"/>
        </w:rPr>
        <w:t xml:space="preserve"> parties</w:t>
      </w:r>
      <w:r w:rsidRPr="000A0737">
        <w:rPr>
          <w:rFonts w:cs="Times New Roman"/>
          <w:sz w:val="26"/>
          <w:szCs w:val="26"/>
        </w:rPr>
        <w:t xml:space="preserve"> must </w:t>
      </w:r>
      <w:r w:rsidRPr="000A0737">
        <w:rPr>
          <w:rFonts w:cs="Times New Roman"/>
          <w:spacing w:val="-1"/>
          <w:sz w:val="26"/>
          <w:szCs w:val="26"/>
        </w:rPr>
        <w:t>confer,</w:t>
      </w:r>
      <w:r w:rsidRPr="000A0737">
        <w:rPr>
          <w:rFonts w:cs="Times New Roman"/>
          <w:spacing w:val="2"/>
          <w:sz w:val="26"/>
          <w:szCs w:val="26"/>
        </w:rPr>
        <w:t xml:space="preserve"> </w:t>
      </w:r>
      <w:r w:rsidRPr="000A0737">
        <w:rPr>
          <w:rFonts w:cs="Times New Roman"/>
          <w:spacing w:val="-1"/>
          <w:sz w:val="26"/>
          <w:szCs w:val="26"/>
        </w:rPr>
        <w:t>as</w:t>
      </w:r>
      <w:r w:rsidRPr="000A0737">
        <w:rPr>
          <w:rFonts w:cs="Times New Roman"/>
          <w:sz w:val="26"/>
          <w:szCs w:val="26"/>
        </w:rPr>
        <w:t xml:space="preserve"> </w:t>
      </w:r>
      <w:r w:rsidRPr="000A0737">
        <w:rPr>
          <w:rFonts w:cs="Times New Roman"/>
          <w:spacing w:val="-1"/>
          <w:sz w:val="26"/>
          <w:szCs w:val="26"/>
        </w:rPr>
        <w:t>set</w:t>
      </w:r>
      <w:r w:rsidRPr="000A0737">
        <w:rPr>
          <w:rFonts w:cs="Times New Roman"/>
          <w:sz w:val="26"/>
          <w:szCs w:val="26"/>
        </w:rPr>
        <w:t xml:space="preserve"> </w:t>
      </w:r>
      <w:r w:rsidRPr="000A0737">
        <w:rPr>
          <w:rFonts w:cs="Times New Roman"/>
          <w:spacing w:val="-1"/>
          <w:sz w:val="26"/>
          <w:szCs w:val="26"/>
        </w:rPr>
        <w:t>forth</w:t>
      </w:r>
      <w:r w:rsidRPr="000A0737">
        <w:rPr>
          <w:rFonts w:cs="Times New Roman"/>
          <w:sz w:val="26"/>
          <w:szCs w:val="26"/>
        </w:rPr>
        <w:t xml:space="preserve"> </w:t>
      </w:r>
      <w:r w:rsidRPr="000A0737">
        <w:rPr>
          <w:rFonts w:cs="Times New Roman"/>
          <w:sz w:val="26"/>
          <w:szCs w:val="26"/>
        </w:rPr>
        <w:lastRenderedPageBreak/>
        <w:t>in</w:t>
      </w:r>
      <w:r w:rsidRPr="000A0737">
        <w:rPr>
          <w:rFonts w:cs="Times New Roman"/>
          <w:spacing w:val="69"/>
          <w:sz w:val="26"/>
          <w:szCs w:val="26"/>
        </w:rPr>
        <w:t xml:space="preserve"> </w:t>
      </w:r>
      <w:r w:rsidRPr="000A0737">
        <w:rPr>
          <w:rFonts w:cs="Times New Roman"/>
          <w:sz w:val="26"/>
          <w:szCs w:val="26"/>
        </w:rPr>
        <w:t>the</w:t>
      </w:r>
      <w:r w:rsidRPr="000A0737">
        <w:rPr>
          <w:rFonts w:cs="Times New Roman"/>
          <w:spacing w:val="-1"/>
          <w:sz w:val="26"/>
          <w:szCs w:val="26"/>
        </w:rPr>
        <w:t xml:space="preserve"> commercial</w:t>
      </w:r>
      <w:r w:rsidRPr="000A0737">
        <w:rPr>
          <w:rFonts w:cs="Times New Roman"/>
          <w:spacing w:val="2"/>
          <w:sz w:val="26"/>
          <w:szCs w:val="26"/>
        </w:rPr>
        <w:t xml:space="preserve"> </w:t>
      </w:r>
      <w:r w:rsidRPr="000A0737">
        <w:rPr>
          <w:rFonts w:cs="Times New Roman"/>
          <w:spacing w:val="-1"/>
          <w:sz w:val="26"/>
          <w:szCs w:val="26"/>
        </w:rPr>
        <w:t>court’s</w:t>
      </w:r>
      <w:r w:rsidRPr="000A0737">
        <w:rPr>
          <w:rFonts w:cs="Times New Roman"/>
          <w:sz w:val="26"/>
          <w:szCs w:val="26"/>
        </w:rPr>
        <w:t xml:space="preserve"> </w:t>
      </w:r>
      <w:r w:rsidRPr="000A0737">
        <w:rPr>
          <w:rFonts w:cs="Times New Roman"/>
          <w:spacing w:val="-1"/>
          <w:sz w:val="26"/>
          <w:szCs w:val="26"/>
        </w:rPr>
        <w:t>checklist governing the production of electronically stored information,</w:t>
      </w:r>
      <w:r w:rsidRPr="000A0737">
        <w:rPr>
          <w:rFonts w:cs="Times New Roman"/>
          <w:sz w:val="26"/>
          <w:szCs w:val="26"/>
        </w:rPr>
        <w:t xml:space="preserve"> </w:t>
      </w:r>
      <w:r w:rsidRPr="000A0737">
        <w:rPr>
          <w:rFonts w:cs="Times New Roman"/>
          <w:spacing w:val="-1"/>
          <w:sz w:val="26"/>
          <w:szCs w:val="26"/>
        </w:rPr>
        <w:t>and</w:t>
      </w:r>
      <w:r w:rsidRPr="000A0737">
        <w:rPr>
          <w:rFonts w:cs="Times New Roman"/>
          <w:sz w:val="26"/>
          <w:szCs w:val="26"/>
        </w:rPr>
        <w:t xml:space="preserve"> </w:t>
      </w:r>
      <w:r w:rsidRPr="000A0737">
        <w:rPr>
          <w:rFonts w:cs="Times New Roman"/>
          <w:spacing w:val="-1"/>
          <w:sz w:val="26"/>
          <w:szCs w:val="26"/>
        </w:rPr>
        <w:t>attempt</w:t>
      </w:r>
      <w:r w:rsidRPr="000A0737">
        <w:rPr>
          <w:rFonts w:cs="Times New Roman"/>
          <w:spacing w:val="2"/>
          <w:sz w:val="26"/>
          <w:szCs w:val="26"/>
        </w:rPr>
        <w:t xml:space="preserve"> </w:t>
      </w:r>
      <w:r w:rsidRPr="000A0737">
        <w:rPr>
          <w:rFonts w:cs="Times New Roman"/>
          <w:sz w:val="26"/>
          <w:szCs w:val="26"/>
        </w:rPr>
        <w:t xml:space="preserve">to </w:t>
      </w:r>
      <w:r w:rsidRPr="000A0737">
        <w:rPr>
          <w:rFonts w:cs="Times New Roman"/>
          <w:spacing w:val="-1"/>
          <w:sz w:val="26"/>
          <w:szCs w:val="26"/>
        </w:rPr>
        <w:t>reach</w:t>
      </w:r>
      <w:r w:rsidRPr="000A0737">
        <w:rPr>
          <w:rFonts w:cs="Times New Roman"/>
          <w:spacing w:val="2"/>
          <w:sz w:val="26"/>
          <w:szCs w:val="26"/>
        </w:rPr>
        <w:t xml:space="preserve"> </w:t>
      </w:r>
      <w:r w:rsidRPr="000A0737">
        <w:rPr>
          <w:rFonts w:cs="Times New Roman"/>
          <w:spacing w:val="-1"/>
          <w:sz w:val="26"/>
          <w:szCs w:val="26"/>
        </w:rPr>
        <w:t>agreements</w:t>
      </w:r>
      <w:r w:rsidRPr="000A0737">
        <w:rPr>
          <w:rFonts w:cs="Times New Roman"/>
          <w:sz w:val="26"/>
          <w:szCs w:val="26"/>
        </w:rPr>
        <w:t xml:space="preserve"> </w:t>
      </w:r>
      <w:r w:rsidRPr="000A0737">
        <w:rPr>
          <w:rFonts w:cs="Times New Roman"/>
          <w:spacing w:val="-1"/>
          <w:sz w:val="26"/>
          <w:szCs w:val="26"/>
        </w:rPr>
        <w:t>that</w:t>
      </w:r>
      <w:r w:rsidRPr="000A0737">
        <w:rPr>
          <w:rFonts w:cs="Times New Roman"/>
          <w:spacing w:val="2"/>
          <w:sz w:val="26"/>
          <w:szCs w:val="26"/>
        </w:rPr>
        <w:t xml:space="preserve"> </w:t>
      </w:r>
      <w:r w:rsidRPr="000A0737">
        <w:rPr>
          <w:rFonts w:cs="Times New Roman"/>
          <w:sz w:val="26"/>
          <w:szCs w:val="26"/>
        </w:rPr>
        <w:t>may</w:t>
      </w:r>
      <w:r w:rsidRPr="000A0737">
        <w:rPr>
          <w:rFonts w:cs="Times New Roman"/>
          <w:spacing w:val="-5"/>
          <w:sz w:val="26"/>
          <w:szCs w:val="26"/>
        </w:rPr>
        <w:t xml:space="preserve"> </w:t>
      </w:r>
      <w:r w:rsidRPr="000A0737">
        <w:rPr>
          <w:rFonts w:cs="Times New Roman"/>
          <w:spacing w:val="1"/>
          <w:sz w:val="26"/>
          <w:szCs w:val="26"/>
        </w:rPr>
        <w:t>be</w:t>
      </w:r>
      <w:r w:rsidRPr="000A0737">
        <w:rPr>
          <w:rFonts w:cs="Times New Roman"/>
          <w:spacing w:val="77"/>
          <w:sz w:val="26"/>
          <w:szCs w:val="26"/>
        </w:rPr>
        <w:t xml:space="preserve"> </w:t>
      </w:r>
      <w:r w:rsidRPr="000A0737">
        <w:rPr>
          <w:rFonts w:cs="Times New Roman"/>
          <w:spacing w:val="-1"/>
          <w:sz w:val="26"/>
          <w:szCs w:val="26"/>
        </w:rPr>
        <w:t xml:space="preserve">appropriate </w:t>
      </w:r>
      <w:r w:rsidRPr="000A0737">
        <w:rPr>
          <w:rFonts w:cs="Times New Roman"/>
          <w:sz w:val="26"/>
          <w:szCs w:val="26"/>
        </w:rPr>
        <w:t>in the</w:t>
      </w:r>
      <w:r w:rsidRPr="000A0737">
        <w:rPr>
          <w:rFonts w:cs="Times New Roman"/>
          <w:spacing w:val="1"/>
          <w:sz w:val="26"/>
          <w:szCs w:val="26"/>
        </w:rPr>
        <w:t xml:space="preserve"> </w:t>
      </w:r>
      <w:r w:rsidRPr="000A0737">
        <w:rPr>
          <w:rFonts w:cs="Times New Roman"/>
          <w:spacing w:val="-1"/>
          <w:sz w:val="26"/>
          <w:szCs w:val="26"/>
        </w:rPr>
        <w:t>case</w:t>
      </w:r>
      <w:r w:rsidRPr="000A0737">
        <w:rPr>
          <w:rFonts w:cs="Times New Roman"/>
          <w:spacing w:val="1"/>
          <w:sz w:val="26"/>
          <w:szCs w:val="26"/>
        </w:rPr>
        <w:t xml:space="preserve"> </w:t>
      </w:r>
      <w:r w:rsidRPr="000A0737">
        <w:rPr>
          <w:rFonts w:cs="Times New Roman"/>
          <w:sz w:val="26"/>
          <w:szCs w:val="26"/>
        </w:rPr>
        <w:t>concerning</w:t>
      </w:r>
      <w:r w:rsidRPr="000A0737">
        <w:rPr>
          <w:rFonts w:cs="Times New Roman"/>
          <w:spacing w:val="-3"/>
          <w:sz w:val="26"/>
          <w:szCs w:val="26"/>
        </w:rPr>
        <w:t xml:space="preserve"> </w:t>
      </w:r>
      <w:r w:rsidRPr="000A0737">
        <w:rPr>
          <w:rFonts w:cs="Times New Roman"/>
          <w:sz w:val="26"/>
          <w:szCs w:val="26"/>
        </w:rPr>
        <w:t>the</w:t>
      </w:r>
      <w:r w:rsidRPr="000A0737">
        <w:rPr>
          <w:rFonts w:cs="Times New Roman"/>
          <w:spacing w:val="-1"/>
          <w:sz w:val="26"/>
          <w:szCs w:val="26"/>
        </w:rPr>
        <w:t xml:space="preserve"> </w:t>
      </w:r>
      <w:r w:rsidRPr="000A0737">
        <w:rPr>
          <w:rFonts w:cs="Times New Roman"/>
          <w:sz w:val="26"/>
          <w:szCs w:val="26"/>
        </w:rPr>
        <w:t>disclosure</w:t>
      </w:r>
      <w:r w:rsidRPr="000A0737">
        <w:rPr>
          <w:rFonts w:cs="Times New Roman"/>
          <w:spacing w:val="-1"/>
          <w:sz w:val="26"/>
          <w:szCs w:val="26"/>
        </w:rPr>
        <w:t xml:space="preserve"> </w:t>
      </w:r>
      <w:r w:rsidRPr="000A0737">
        <w:rPr>
          <w:rFonts w:cs="Times New Roman"/>
          <w:sz w:val="26"/>
          <w:szCs w:val="26"/>
        </w:rPr>
        <w:t xml:space="preserve">and </w:t>
      </w:r>
      <w:r w:rsidRPr="000A0737">
        <w:rPr>
          <w:rFonts w:cs="Times New Roman"/>
          <w:spacing w:val="-1"/>
          <w:sz w:val="26"/>
          <w:szCs w:val="26"/>
        </w:rPr>
        <w:t>production</w:t>
      </w:r>
      <w:r w:rsidRPr="000A0737">
        <w:rPr>
          <w:rFonts w:cs="Times New Roman"/>
          <w:sz w:val="26"/>
          <w:szCs w:val="26"/>
        </w:rPr>
        <w:t xml:space="preserve"> of</w:t>
      </w:r>
      <w:r w:rsidRPr="000A0737">
        <w:rPr>
          <w:rFonts w:cs="Times New Roman"/>
          <w:spacing w:val="-1"/>
          <w:sz w:val="26"/>
          <w:szCs w:val="26"/>
        </w:rPr>
        <w:t xml:space="preserve"> such information,</w:t>
      </w:r>
      <w:r w:rsidRPr="000A0737">
        <w:rPr>
          <w:rFonts w:cs="Times New Roman"/>
          <w:sz w:val="26"/>
          <w:szCs w:val="26"/>
        </w:rPr>
        <w:t xml:space="preserve"> </w:t>
      </w:r>
      <w:r w:rsidRPr="000A0737">
        <w:rPr>
          <w:rFonts w:cs="Times New Roman"/>
          <w:spacing w:val="-1"/>
          <w:sz w:val="26"/>
          <w:szCs w:val="26"/>
        </w:rPr>
        <w:t>including:</w:t>
      </w:r>
    </w:p>
    <w:p w14:paraId="6910DC38" w14:textId="77777777" w:rsidR="00840AF9" w:rsidRPr="000A0737" w:rsidRDefault="00840AF9" w:rsidP="00840AF9">
      <w:pPr>
        <w:pStyle w:val="BodyText"/>
        <w:widowControl/>
        <w:numPr>
          <w:ilvl w:val="2"/>
          <w:numId w:val="13"/>
        </w:numPr>
        <w:tabs>
          <w:tab w:val="left" w:pos="1232"/>
        </w:tabs>
        <w:spacing w:after="120"/>
        <w:ind w:left="1195" w:hanging="360"/>
        <w:jc w:val="both"/>
        <w:rPr>
          <w:rFonts w:cs="Times New Roman"/>
          <w:sz w:val="26"/>
          <w:szCs w:val="26"/>
        </w:rPr>
      </w:pPr>
      <w:r w:rsidRPr="00090665">
        <w:rPr>
          <w:rFonts w:cs="Times New Roman"/>
          <w:strike/>
          <w:spacing w:val="-1"/>
          <w:sz w:val="26"/>
          <w:szCs w:val="26"/>
        </w:rPr>
        <w:t>R</w:t>
      </w:r>
      <w:r w:rsidRPr="00090665">
        <w:rPr>
          <w:rFonts w:cs="Times New Roman"/>
          <w:spacing w:val="-1"/>
          <w:sz w:val="26"/>
          <w:szCs w:val="26"/>
          <w:u w:val="single"/>
        </w:rPr>
        <w:t>r</w:t>
      </w:r>
      <w:r w:rsidRPr="000A0737">
        <w:rPr>
          <w:rFonts w:cs="Times New Roman"/>
          <w:spacing w:val="-1"/>
          <w:sz w:val="26"/>
          <w:szCs w:val="26"/>
        </w:rPr>
        <w:t>equirements</w:t>
      </w:r>
      <w:r w:rsidRPr="000A0737">
        <w:rPr>
          <w:rFonts w:cs="Times New Roman"/>
          <w:sz w:val="26"/>
          <w:szCs w:val="26"/>
        </w:rPr>
        <w:t xml:space="preserve"> </w:t>
      </w:r>
      <w:r w:rsidRPr="000A0737">
        <w:rPr>
          <w:rFonts w:cs="Times New Roman"/>
          <w:spacing w:val="-1"/>
          <w:sz w:val="26"/>
          <w:szCs w:val="26"/>
        </w:rPr>
        <w:t>and</w:t>
      </w:r>
      <w:r w:rsidRPr="000A0737">
        <w:rPr>
          <w:rFonts w:cs="Times New Roman"/>
          <w:sz w:val="26"/>
          <w:szCs w:val="26"/>
        </w:rPr>
        <w:t xml:space="preserve"> </w:t>
      </w:r>
      <w:r w:rsidRPr="000A0737">
        <w:rPr>
          <w:rFonts w:cs="Times New Roman"/>
          <w:spacing w:val="-1"/>
          <w:sz w:val="26"/>
          <w:szCs w:val="26"/>
        </w:rPr>
        <w:t>limits</w:t>
      </w:r>
      <w:r w:rsidRPr="000A0737">
        <w:rPr>
          <w:rFonts w:cs="Times New Roman"/>
          <w:sz w:val="26"/>
          <w:szCs w:val="26"/>
        </w:rPr>
        <w:t xml:space="preserve"> on </w:t>
      </w:r>
      <w:r w:rsidRPr="000A0737">
        <w:rPr>
          <w:rFonts w:cs="Times New Roman"/>
          <w:spacing w:val="-1"/>
          <w:sz w:val="26"/>
          <w:szCs w:val="26"/>
        </w:rPr>
        <w:t>disclosure and</w:t>
      </w:r>
      <w:r w:rsidRPr="000A0737">
        <w:rPr>
          <w:rFonts w:cs="Times New Roman"/>
          <w:sz w:val="26"/>
          <w:szCs w:val="26"/>
        </w:rPr>
        <w:t xml:space="preserve"> </w:t>
      </w:r>
      <w:r w:rsidRPr="000A0737">
        <w:rPr>
          <w:rFonts w:cs="Times New Roman"/>
          <w:spacing w:val="-1"/>
          <w:sz w:val="26"/>
          <w:szCs w:val="26"/>
        </w:rPr>
        <w:t>production</w:t>
      </w:r>
      <w:r w:rsidRPr="000A0737">
        <w:rPr>
          <w:rFonts w:cs="Times New Roman"/>
          <w:sz w:val="26"/>
          <w:szCs w:val="26"/>
        </w:rPr>
        <w:t xml:space="preserve"> of</w:t>
      </w:r>
      <w:r w:rsidRPr="000A0737">
        <w:rPr>
          <w:rFonts w:cs="Times New Roman"/>
          <w:spacing w:val="-1"/>
          <w:sz w:val="26"/>
          <w:szCs w:val="26"/>
        </w:rPr>
        <w:t xml:space="preserve"> electronically stored information;</w:t>
      </w:r>
    </w:p>
    <w:p w14:paraId="46DD484E" w14:textId="77777777" w:rsidR="00840AF9" w:rsidRPr="000A0737" w:rsidRDefault="00840AF9" w:rsidP="00840AF9">
      <w:pPr>
        <w:pStyle w:val="BodyText"/>
        <w:widowControl/>
        <w:numPr>
          <w:ilvl w:val="2"/>
          <w:numId w:val="13"/>
        </w:numPr>
        <w:tabs>
          <w:tab w:val="left" w:pos="1220"/>
        </w:tabs>
        <w:spacing w:after="120"/>
        <w:ind w:left="1209" w:hanging="374"/>
        <w:jc w:val="both"/>
        <w:rPr>
          <w:rFonts w:cs="Times New Roman"/>
          <w:sz w:val="26"/>
          <w:szCs w:val="26"/>
        </w:rPr>
      </w:pPr>
      <w:r w:rsidRPr="00090665">
        <w:rPr>
          <w:rFonts w:cs="Times New Roman"/>
          <w:strike/>
          <w:spacing w:val="-1"/>
          <w:sz w:val="26"/>
          <w:szCs w:val="26"/>
        </w:rPr>
        <w:t>T</w:t>
      </w:r>
      <w:r w:rsidRPr="00090665">
        <w:rPr>
          <w:rFonts w:cs="Times New Roman"/>
          <w:spacing w:val="-1"/>
          <w:sz w:val="26"/>
          <w:szCs w:val="26"/>
          <w:u w:val="single"/>
        </w:rPr>
        <w:t>t</w:t>
      </w:r>
      <w:r w:rsidRPr="000A0737">
        <w:rPr>
          <w:rFonts w:cs="Times New Roman"/>
          <w:spacing w:val="-1"/>
          <w:sz w:val="26"/>
          <w:szCs w:val="26"/>
        </w:rPr>
        <w:t>he form</w:t>
      </w:r>
      <w:r w:rsidRPr="000A0737">
        <w:rPr>
          <w:rFonts w:cs="Times New Roman"/>
          <w:sz w:val="26"/>
          <w:szCs w:val="26"/>
        </w:rPr>
        <w:t xml:space="preserve"> </w:t>
      </w:r>
      <w:r w:rsidRPr="000A0737">
        <w:rPr>
          <w:rFonts w:cs="Times New Roman"/>
          <w:spacing w:val="1"/>
          <w:sz w:val="26"/>
          <w:szCs w:val="26"/>
        </w:rPr>
        <w:t>or</w:t>
      </w:r>
      <w:r w:rsidRPr="000A0737">
        <w:rPr>
          <w:rFonts w:cs="Times New Roman"/>
          <w:spacing w:val="-1"/>
          <w:sz w:val="26"/>
          <w:szCs w:val="26"/>
        </w:rPr>
        <w:t xml:space="preserve"> formats</w:t>
      </w:r>
      <w:r w:rsidRPr="000A0737">
        <w:rPr>
          <w:rFonts w:cs="Times New Roman"/>
          <w:spacing w:val="2"/>
          <w:sz w:val="26"/>
          <w:szCs w:val="26"/>
        </w:rPr>
        <w:t xml:space="preserve"> </w:t>
      </w:r>
      <w:r w:rsidRPr="000A0737">
        <w:rPr>
          <w:rFonts w:cs="Times New Roman"/>
          <w:sz w:val="26"/>
          <w:szCs w:val="26"/>
        </w:rPr>
        <w:t xml:space="preserve">in </w:t>
      </w:r>
      <w:r w:rsidRPr="000A0737">
        <w:rPr>
          <w:rFonts w:cs="Times New Roman"/>
          <w:spacing w:val="-1"/>
          <w:sz w:val="26"/>
          <w:szCs w:val="26"/>
        </w:rPr>
        <w:t>which</w:t>
      </w:r>
      <w:r w:rsidRPr="000A0737">
        <w:rPr>
          <w:rFonts w:cs="Times New Roman"/>
          <w:sz w:val="26"/>
          <w:szCs w:val="26"/>
        </w:rPr>
        <w:t xml:space="preserve"> the</w:t>
      </w:r>
      <w:r w:rsidRPr="000A0737">
        <w:rPr>
          <w:rFonts w:cs="Times New Roman"/>
          <w:spacing w:val="-1"/>
          <w:sz w:val="26"/>
          <w:szCs w:val="26"/>
        </w:rPr>
        <w:t xml:space="preserve"> </w:t>
      </w:r>
      <w:r w:rsidRPr="000A0737">
        <w:rPr>
          <w:rFonts w:cs="Times New Roman"/>
          <w:spacing w:val="-4"/>
          <w:sz w:val="26"/>
          <w:szCs w:val="26"/>
        </w:rPr>
        <w:t xml:space="preserve">electronically stored information </w:t>
      </w:r>
      <w:r w:rsidRPr="000A0737">
        <w:rPr>
          <w:rFonts w:cs="Times New Roman"/>
          <w:spacing w:val="-1"/>
          <w:sz w:val="26"/>
          <w:szCs w:val="26"/>
        </w:rPr>
        <w:t>will</w:t>
      </w:r>
      <w:r w:rsidRPr="000A0737">
        <w:rPr>
          <w:rFonts w:cs="Times New Roman"/>
          <w:sz w:val="26"/>
          <w:szCs w:val="26"/>
        </w:rPr>
        <w:t xml:space="preserve"> be</w:t>
      </w:r>
      <w:r w:rsidRPr="000A0737">
        <w:rPr>
          <w:rFonts w:cs="Times New Roman"/>
          <w:spacing w:val="-1"/>
          <w:sz w:val="26"/>
          <w:szCs w:val="26"/>
        </w:rPr>
        <w:t xml:space="preserve"> disclosed</w:t>
      </w:r>
      <w:r w:rsidRPr="000A0737">
        <w:rPr>
          <w:rFonts w:cs="Times New Roman"/>
          <w:sz w:val="26"/>
          <w:szCs w:val="26"/>
        </w:rPr>
        <w:t xml:space="preserve"> or</w:t>
      </w:r>
      <w:r w:rsidRPr="000A0737">
        <w:rPr>
          <w:rFonts w:cs="Times New Roman"/>
          <w:spacing w:val="-1"/>
          <w:sz w:val="26"/>
          <w:szCs w:val="26"/>
        </w:rPr>
        <w:t xml:space="preserve"> produced;</w:t>
      </w:r>
      <w:r w:rsidRPr="000A0737">
        <w:rPr>
          <w:rFonts w:cs="Times New Roman"/>
          <w:sz w:val="26"/>
          <w:szCs w:val="26"/>
        </w:rPr>
        <w:t xml:space="preserve"> and</w:t>
      </w:r>
    </w:p>
    <w:p w14:paraId="322BAAC2" w14:textId="77777777" w:rsidR="00840AF9" w:rsidRPr="000A0737" w:rsidRDefault="00840AF9" w:rsidP="00840AF9">
      <w:pPr>
        <w:pStyle w:val="BodyText"/>
        <w:widowControl/>
        <w:numPr>
          <w:ilvl w:val="2"/>
          <w:numId w:val="13"/>
        </w:numPr>
        <w:tabs>
          <w:tab w:val="left" w:pos="1234"/>
        </w:tabs>
        <w:spacing w:after="120"/>
        <w:ind w:left="1195" w:hanging="360"/>
        <w:jc w:val="both"/>
        <w:rPr>
          <w:rFonts w:cs="Times New Roman"/>
          <w:sz w:val="26"/>
          <w:szCs w:val="26"/>
        </w:rPr>
      </w:pPr>
      <w:r w:rsidRPr="00090665">
        <w:rPr>
          <w:rFonts w:cs="Times New Roman"/>
          <w:strike/>
          <w:spacing w:val="-2"/>
          <w:sz w:val="26"/>
          <w:szCs w:val="26"/>
        </w:rPr>
        <w:t>I</w:t>
      </w:r>
      <w:r w:rsidRPr="00090665">
        <w:rPr>
          <w:rFonts w:cs="Times New Roman"/>
          <w:spacing w:val="-2"/>
          <w:sz w:val="26"/>
          <w:szCs w:val="26"/>
          <w:u w:val="single"/>
        </w:rPr>
        <w:t>i</w:t>
      </w:r>
      <w:r w:rsidRPr="000A0737">
        <w:rPr>
          <w:rFonts w:cs="Times New Roman"/>
          <w:spacing w:val="-2"/>
          <w:sz w:val="26"/>
          <w:szCs w:val="26"/>
        </w:rPr>
        <w:t>f</w:t>
      </w:r>
      <w:r w:rsidRPr="000A0737">
        <w:rPr>
          <w:rFonts w:cs="Times New Roman"/>
          <w:spacing w:val="1"/>
          <w:sz w:val="26"/>
          <w:szCs w:val="26"/>
        </w:rPr>
        <w:t xml:space="preserve"> </w:t>
      </w:r>
      <w:r w:rsidRPr="000A0737">
        <w:rPr>
          <w:rFonts w:cs="Times New Roman"/>
          <w:spacing w:val="-1"/>
          <w:sz w:val="26"/>
          <w:szCs w:val="26"/>
        </w:rPr>
        <w:t>appropriate,</w:t>
      </w:r>
      <w:r w:rsidRPr="000A0737">
        <w:rPr>
          <w:rFonts w:cs="Times New Roman"/>
          <w:sz w:val="26"/>
          <w:szCs w:val="26"/>
        </w:rPr>
        <w:t xml:space="preserve"> sharing</w:t>
      </w:r>
      <w:r w:rsidRPr="000A0737">
        <w:rPr>
          <w:rFonts w:cs="Times New Roman"/>
          <w:spacing w:val="-3"/>
          <w:sz w:val="26"/>
          <w:szCs w:val="26"/>
        </w:rPr>
        <w:t xml:space="preserve"> </w:t>
      </w:r>
      <w:r w:rsidRPr="000A0737">
        <w:rPr>
          <w:rFonts w:cs="Times New Roman"/>
          <w:sz w:val="26"/>
          <w:szCs w:val="26"/>
        </w:rPr>
        <w:t>or</w:t>
      </w:r>
      <w:r w:rsidRPr="000A0737">
        <w:rPr>
          <w:rFonts w:cs="Times New Roman"/>
          <w:spacing w:val="-1"/>
          <w:sz w:val="26"/>
          <w:szCs w:val="26"/>
        </w:rPr>
        <w:t xml:space="preserve"> </w:t>
      </w:r>
      <w:r w:rsidRPr="000A0737">
        <w:rPr>
          <w:rFonts w:cs="Times New Roman"/>
          <w:sz w:val="26"/>
          <w:szCs w:val="26"/>
        </w:rPr>
        <w:t>shifting</w:t>
      </w:r>
      <w:r w:rsidRPr="000A0737">
        <w:rPr>
          <w:rFonts w:cs="Times New Roman"/>
          <w:spacing w:val="-3"/>
          <w:sz w:val="26"/>
          <w:szCs w:val="26"/>
        </w:rPr>
        <w:t xml:space="preserve"> </w:t>
      </w:r>
      <w:r w:rsidRPr="000A0737">
        <w:rPr>
          <w:rFonts w:cs="Times New Roman"/>
          <w:sz w:val="26"/>
          <w:szCs w:val="26"/>
        </w:rPr>
        <w:t>of</w:t>
      </w:r>
      <w:r w:rsidRPr="000A0737">
        <w:rPr>
          <w:rFonts w:cs="Times New Roman"/>
          <w:spacing w:val="1"/>
          <w:sz w:val="26"/>
          <w:szCs w:val="26"/>
        </w:rPr>
        <w:t xml:space="preserve"> </w:t>
      </w:r>
      <w:r w:rsidRPr="000A0737">
        <w:rPr>
          <w:rFonts w:cs="Times New Roman"/>
          <w:spacing w:val="-1"/>
          <w:sz w:val="26"/>
          <w:szCs w:val="26"/>
        </w:rPr>
        <w:t>costs</w:t>
      </w:r>
      <w:r w:rsidRPr="000A0737">
        <w:rPr>
          <w:rFonts w:cs="Times New Roman"/>
          <w:sz w:val="26"/>
          <w:szCs w:val="26"/>
        </w:rPr>
        <w:t xml:space="preserve"> </w:t>
      </w:r>
      <w:r w:rsidRPr="000A0737">
        <w:rPr>
          <w:rFonts w:cs="Times New Roman"/>
          <w:spacing w:val="-1"/>
          <w:sz w:val="26"/>
          <w:szCs w:val="26"/>
        </w:rPr>
        <w:t>incurred</w:t>
      </w:r>
      <w:r w:rsidRPr="000A0737">
        <w:rPr>
          <w:rFonts w:cs="Times New Roman"/>
          <w:sz w:val="26"/>
          <w:szCs w:val="26"/>
        </w:rPr>
        <w:t xml:space="preserve"> </w:t>
      </w:r>
      <w:r w:rsidRPr="000A0737">
        <w:rPr>
          <w:rFonts w:cs="Times New Roman"/>
          <w:spacing w:val="2"/>
          <w:sz w:val="26"/>
          <w:szCs w:val="26"/>
        </w:rPr>
        <w:t>by</w:t>
      </w:r>
      <w:r w:rsidRPr="000A0737">
        <w:rPr>
          <w:rFonts w:cs="Times New Roman"/>
          <w:spacing w:val="-5"/>
          <w:sz w:val="26"/>
          <w:szCs w:val="26"/>
        </w:rPr>
        <w:t xml:space="preserve"> </w:t>
      </w:r>
      <w:r w:rsidRPr="000A0737">
        <w:rPr>
          <w:rFonts w:cs="Times New Roman"/>
          <w:sz w:val="26"/>
          <w:szCs w:val="26"/>
        </w:rPr>
        <w:t>the</w:t>
      </w:r>
      <w:r w:rsidRPr="000A0737">
        <w:rPr>
          <w:rFonts w:cs="Times New Roman"/>
          <w:spacing w:val="-1"/>
          <w:sz w:val="26"/>
          <w:szCs w:val="26"/>
        </w:rPr>
        <w:t xml:space="preserve"> parties</w:t>
      </w:r>
      <w:r w:rsidRPr="000A0737">
        <w:rPr>
          <w:rFonts w:cs="Times New Roman"/>
          <w:sz w:val="26"/>
          <w:szCs w:val="26"/>
        </w:rPr>
        <w:t xml:space="preserve"> </w:t>
      </w:r>
      <w:r w:rsidRPr="000A0737">
        <w:rPr>
          <w:rFonts w:cs="Times New Roman"/>
          <w:spacing w:val="-1"/>
          <w:sz w:val="26"/>
          <w:szCs w:val="26"/>
        </w:rPr>
        <w:t xml:space="preserve">for </w:t>
      </w:r>
      <w:r w:rsidRPr="000A0737">
        <w:rPr>
          <w:rFonts w:cs="Times New Roman"/>
          <w:sz w:val="26"/>
          <w:szCs w:val="26"/>
        </w:rPr>
        <w:t>disclosing</w:t>
      </w:r>
      <w:r w:rsidRPr="000A0737">
        <w:rPr>
          <w:rFonts w:cs="Times New Roman"/>
          <w:spacing w:val="-3"/>
          <w:sz w:val="26"/>
          <w:szCs w:val="26"/>
        </w:rPr>
        <w:t xml:space="preserve"> </w:t>
      </w:r>
      <w:r w:rsidRPr="000A0737">
        <w:rPr>
          <w:rFonts w:cs="Times New Roman"/>
          <w:spacing w:val="-1"/>
          <w:sz w:val="26"/>
          <w:szCs w:val="26"/>
        </w:rPr>
        <w:t>and</w:t>
      </w:r>
      <w:r w:rsidRPr="000A0737">
        <w:rPr>
          <w:rFonts w:cs="Times New Roman"/>
          <w:spacing w:val="59"/>
          <w:sz w:val="26"/>
          <w:szCs w:val="26"/>
        </w:rPr>
        <w:t xml:space="preserve"> </w:t>
      </w:r>
      <w:r w:rsidRPr="000A0737">
        <w:rPr>
          <w:rFonts w:cs="Times New Roman"/>
          <w:sz w:val="26"/>
          <w:szCs w:val="26"/>
        </w:rPr>
        <w:t>producing</w:t>
      </w:r>
      <w:r w:rsidRPr="000A0737">
        <w:rPr>
          <w:rFonts w:cs="Times New Roman"/>
          <w:spacing w:val="-1"/>
          <w:sz w:val="26"/>
          <w:szCs w:val="26"/>
        </w:rPr>
        <w:t xml:space="preserve"> electronically stored information.</w:t>
      </w:r>
    </w:p>
    <w:p w14:paraId="5042A6D2" w14:textId="77777777" w:rsidR="00840AF9" w:rsidRPr="004A6D8B" w:rsidRDefault="00840AF9" w:rsidP="00840AF9">
      <w:pPr>
        <w:pStyle w:val="BodyText"/>
        <w:widowControl/>
        <w:numPr>
          <w:ilvl w:val="1"/>
          <w:numId w:val="13"/>
        </w:numPr>
        <w:tabs>
          <w:tab w:val="left" w:pos="819"/>
        </w:tabs>
        <w:spacing w:after="120"/>
        <w:ind w:left="835"/>
        <w:jc w:val="both"/>
        <w:rPr>
          <w:rFonts w:cs="Times New Roman"/>
          <w:sz w:val="26"/>
          <w:szCs w:val="26"/>
        </w:rPr>
      </w:pPr>
      <w:r w:rsidRPr="000A0737">
        <w:rPr>
          <w:rFonts w:cs="Times New Roman"/>
          <w:b/>
          <w:bCs/>
          <w:i/>
          <w:sz w:val="26"/>
          <w:szCs w:val="26"/>
        </w:rPr>
        <w:t xml:space="preserve">Joint </w:t>
      </w:r>
      <w:r w:rsidRPr="000A0737">
        <w:rPr>
          <w:rFonts w:cs="Times New Roman"/>
          <w:b/>
          <w:bCs/>
          <w:i/>
          <w:spacing w:val="-1"/>
          <w:sz w:val="26"/>
          <w:szCs w:val="26"/>
        </w:rPr>
        <w:t>Report and Proposed Scheduling Order</w:t>
      </w:r>
      <w:r w:rsidRPr="000A0737">
        <w:rPr>
          <w:rFonts w:cs="Times New Roman"/>
          <w:b/>
          <w:bCs/>
          <w:spacing w:val="-1"/>
          <w:sz w:val="26"/>
          <w:szCs w:val="26"/>
        </w:rPr>
        <w:t>.</w:t>
      </w:r>
      <w:r w:rsidRPr="000A0737">
        <w:rPr>
          <w:rFonts w:cs="Times New Roman"/>
          <w:b/>
          <w:bCs/>
          <w:sz w:val="26"/>
          <w:szCs w:val="26"/>
        </w:rPr>
        <w:t xml:space="preserve"> </w:t>
      </w:r>
      <w:r>
        <w:rPr>
          <w:rFonts w:cs="Times New Roman"/>
          <w:b/>
          <w:bCs/>
          <w:sz w:val="26"/>
          <w:szCs w:val="26"/>
        </w:rPr>
        <w:t xml:space="preserve"> </w:t>
      </w:r>
      <w:r w:rsidRPr="000A0737">
        <w:rPr>
          <w:rFonts w:cs="Times New Roman"/>
          <w:spacing w:val="-1"/>
          <w:sz w:val="26"/>
          <w:szCs w:val="26"/>
        </w:rPr>
        <w:t xml:space="preserve">The parties’ </w:t>
      </w:r>
      <w:r w:rsidRPr="000A0737">
        <w:rPr>
          <w:rFonts w:cs="Times New Roman"/>
          <w:sz w:val="26"/>
          <w:szCs w:val="26"/>
        </w:rPr>
        <w:t>Rule</w:t>
      </w:r>
      <w:r w:rsidRPr="000A0737">
        <w:rPr>
          <w:rFonts w:cs="Times New Roman"/>
          <w:spacing w:val="-1"/>
          <w:sz w:val="26"/>
          <w:szCs w:val="26"/>
        </w:rPr>
        <w:t xml:space="preserve"> 16(b) </w:t>
      </w:r>
      <w:r w:rsidRPr="000A0737">
        <w:rPr>
          <w:rFonts w:cs="Times New Roman"/>
          <w:sz w:val="26"/>
          <w:szCs w:val="26"/>
        </w:rPr>
        <w:t xml:space="preserve">Joint </w:t>
      </w:r>
      <w:r w:rsidRPr="000A0737">
        <w:rPr>
          <w:rFonts w:cs="Times New Roman"/>
          <w:spacing w:val="-1"/>
          <w:sz w:val="26"/>
          <w:szCs w:val="26"/>
        </w:rPr>
        <w:t>Report</w:t>
      </w:r>
      <w:r w:rsidRPr="000A0737">
        <w:rPr>
          <w:rFonts w:cs="Times New Roman"/>
          <w:sz w:val="26"/>
          <w:szCs w:val="26"/>
        </w:rPr>
        <w:t xml:space="preserve"> </w:t>
      </w:r>
      <w:r w:rsidRPr="000A0737">
        <w:rPr>
          <w:rFonts w:cs="Times New Roman"/>
          <w:spacing w:val="-1"/>
          <w:sz w:val="26"/>
          <w:szCs w:val="26"/>
        </w:rPr>
        <w:t>and</w:t>
      </w:r>
      <w:r w:rsidRPr="000A0737">
        <w:rPr>
          <w:rFonts w:cs="Times New Roman"/>
          <w:sz w:val="26"/>
          <w:szCs w:val="26"/>
        </w:rPr>
        <w:t xml:space="preserve"> </w:t>
      </w:r>
      <w:r w:rsidRPr="000A0737">
        <w:rPr>
          <w:rFonts w:cs="Times New Roman"/>
          <w:spacing w:val="-1"/>
          <w:sz w:val="26"/>
          <w:szCs w:val="26"/>
        </w:rPr>
        <w:t>Proposed</w:t>
      </w:r>
      <w:r w:rsidRPr="000A0737">
        <w:rPr>
          <w:rFonts w:cs="Times New Roman"/>
          <w:sz w:val="26"/>
          <w:szCs w:val="26"/>
        </w:rPr>
        <w:t xml:space="preserve"> Scheduling</w:t>
      </w:r>
      <w:r w:rsidRPr="000A0737">
        <w:rPr>
          <w:rFonts w:cs="Times New Roman"/>
          <w:spacing w:val="-3"/>
          <w:sz w:val="26"/>
          <w:szCs w:val="26"/>
        </w:rPr>
        <w:t xml:space="preserve"> </w:t>
      </w:r>
      <w:r w:rsidRPr="000A0737">
        <w:rPr>
          <w:rFonts w:cs="Times New Roman"/>
          <w:spacing w:val="-1"/>
          <w:sz w:val="26"/>
          <w:szCs w:val="26"/>
        </w:rPr>
        <w:t xml:space="preserve">Order </w:t>
      </w:r>
      <w:r w:rsidRPr="000A0737">
        <w:rPr>
          <w:rFonts w:cs="Times New Roman"/>
          <w:sz w:val="26"/>
          <w:szCs w:val="26"/>
        </w:rPr>
        <w:t>must</w:t>
      </w:r>
      <w:r w:rsidRPr="000A0737">
        <w:rPr>
          <w:rFonts w:cs="Times New Roman"/>
          <w:spacing w:val="69"/>
          <w:sz w:val="26"/>
          <w:szCs w:val="26"/>
        </w:rPr>
        <w:t xml:space="preserve"> </w:t>
      </w:r>
      <w:r w:rsidRPr="000A0737">
        <w:rPr>
          <w:rFonts w:cs="Times New Roman"/>
          <w:spacing w:val="-1"/>
          <w:sz w:val="26"/>
          <w:szCs w:val="26"/>
        </w:rPr>
        <w:t>address</w:t>
      </w:r>
      <w:r w:rsidRPr="000A0737">
        <w:rPr>
          <w:rFonts w:cs="Times New Roman"/>
          <w:sz w:val="26"/>
          <w:szCs w:val="26"/>
        </w:rPr>
        <w:t xml:space="preserve"> the</w:t>
      </w:r>
      <w:r w:rsidRPr="000A0737">
        <w:rPr>
          <w:rFonts w:cs="Times New Roman"/>
          <w:spacing w:val="-1"/>
          <w:sz w:val="26"/>
          <w:szCs w:val="26"/>
        </w:rPr>
        <w:t xml:space="preserve"> items</w:t>
      </w:r>
      <w:r w:rsidRPr="000A0737">
        <w:rPr>
          <w:rFonts w:cs="Times New Roman"/>
          <w:sz w:val="26"/>
          <w:szCs w:val="26"/>
        </w:rPr>
        <w:t xml:space="preserve"> </w:t>
      </w:r>
      <w:r w:rsidRPr="000A0737">
        <w:rPr>
          <w:rFonts w:cs="Times New Roman"/>
          <w:spacing w:val="-1"/>
          <w:sz w:val="26"/>
          <w:szCs w:val="26"/>
        </w:rPr>
        <w:t>specified</w:t>
      </w:r>
      <w:r w:rsidRPr="000A0737">
        <w:rPr>
          <w:rFonts w:cs="Times New Roman"/>
          <w:sz w:val="26"/>
          <w:szCs w:val="26"/>
        </w:rPr>
        <w:t xml:space="preserve"> in </w:t>
      </w:r>
      <w:r w:rsidRPr="000A0737">
        <w:rPr>
          <w:rFonts w:cs="Times New Roman"/>
          <w:spacing w:val="-1"/>
          <w:sz w:val="26"/>
          <w:szCs w:val="26"/>
        </w:rPr>
        <w:t>Forms</w:t>
      </w:r>
      <w:r w:rsidRPr="000A0737">
        <w:rPr>
          <w:rFonts w:cs="Times New Roman"/>
          <w:sz w:val="26"/>
          <w:szCs w:val="26"/>
        </w:rPr>
        <w:t xml:space="preserve"> 14(a)</w:t>
      </w:r>
      <w:r w:rsidRPr="000A0737">
        <w:rPr>
          <w:rFonts w:cs="Times New Roman"/>
          <w:spacing w:val="-1"/>
          <w:sz w:val="26"/>
          <w:szCs w:val="26"/>
        </w:rPr>
        <w:t xml:space="preserve"> and</w:t>
      </w:r>
      <w:r w:rsidRPr="000A0737">
        <w:rPr>
          <w:rFonts w:cs="Times New Roman"/>
          <w:sz w:val="26"/>
          <w:szCs w:val="26"/>
        </w:rPr>
        <w:t xml:space="preserve"> 14(b), </w:t>
      </w:r>
      <w:r w:rsidRPr="000A0737">
        <w:rPr>
          <w:rFonts w:cs="Times New Roman"/>
          <w:spacing w:val="-1"/>
          <w:sz w:val="26"/>
          <w:szCs w:val="26"/>
        </w:rPr>
        <w:t>including:</w:t>
      </w:r>
    </w:p>
    <w:p w14:paraId="2806B808" w14:textId="77777777" w:rsidR="00840AF9" w:rsidRPr="000A0737" w:rsidRDefault="00840AF9" w:rsidP="00840AF9">
      <w:pPr>
        <w:pStyle w:val="BodyText"/>
        <w:widowControl/>
        <w:spacing w:after="120"/>
        <w:ind w:left="1209" w:hanging="302"/>
        <w:jc w:val="both"/>
        <w:rPr>
          <w:rFonts w:cs="Times New Roman"/>
          <w:sz w:val="26"/>
          <w:szCs w:val="26"/>
        </w:rPr>
      </w:pPr>
      <w:r w:rsidRPr="000A0737">
        <w:rPr>
          <w:rFonts w:cs="Times New Roman"/>
          <w:b/>
          <w:spacing w:val="-1"/>
          <w:sz w:val="26"/>
          <w:szCs w:val="26"/>
        </w:rPr>
        <w:t>(A)</w:t>
      </w:r>
      <w:r w:rsidRPr="000A0737">
        <w:rPr>
          <w:rFonts w:cs="Times New Roman"/>
          <w:b/>
          <w:spacing w:val="-32"/>
          <w:sz w:val="26"/>
          <w:szCs w:val="26"/>
        </w:rPr>
        <w:t xml:space="preserve"> </w:t>
      </w:r>
      <w:r w:rsidRPr="00090665">
        <w:rPr>
          <w:rFonts w:cs="Times New Roman"/>
          <w:strike/>
          <w:spacing w:val="-32"/>
          <w:sz w:val="26"/>
          <w:szCs w:val="26"/>
        </w:rPr>
        <w:t>W</w:t>
      </w:r>
      <w:r w:rsidRPr="00090665">
        <w:rPr>
          <w:rFonts w:cs="Times New Roman"/>
          <w:spacing w:val="-1"/>
          <w:sz w:val="26"/>
          <w:szCs w:val="26"/>
          <w:u w:val="single"/>
        </w:rPr>
        <w:t>w</w:t>
      </w:r>
      <w:r w:rsidRPr="000A0737">
        <w:rPr>
          <w:rFonts w:cs="Times New Roman"/>
          <w:spacing w:val="-1"/>
          <w:sz w:val="26"/>
          <w:szCs w:val="26"/>
        </w:rPr>
        <w:t xml:space="preserve">hether </w:t>
      </w:r>
      <w:r w:rsidRPr="000A0737">
        <w:rPr>
          <w:rFonts w:cs="Times New Roman"/>
          <w:sz w:val="26"/>
          <w:szCs w:val="26"/>
        </w:rPr>
        <w:t>the</w:t>
      </w:r>
      <w:r w:rsidRPr="000A0737">
        <w:rPr>
          <w:rFonts w:cs="Times New Roman"/>
          <w:spacing w:val="-1"/>
          <w:sz w:val="26"/>
          <w:szCs w:val="26"/>
        </w:rPr>
        <w:t xml:space="preserve"> parties</w:t>
      </w:r>
      <w:r w:rsidRPr="000A0737">
        <w:rPr>
          <w:rFonts w:cs="Times New Roman"/>
          <w:sz w:val="26"/>
          <w:szCs w:val="26"/>
        </w:rPr>
        <w:t xml:space="preserve"> expect electronically stored information to be</w:t>
      </w:r>
      <w:r w:rsidRPr="000A0737">
        <w:rPr>
          <w:rFonts w:cs="Times New Roman"/>
          <w:spacing w:val="1"/>
          <w:sz w:val="26"/>
          <w:szCs w:val="26"/>
        </w:rPr>
        <w:t xml:space="preserve"> </w:t>
      </w:r>
      <w:r w:rsidRPr="000A0737">
        <w:rPr>
          <w:rFonts w:cs="Times New Roman"/>
          <w:spacing w:val="-1"/>
          <w:sz w:val="26"/>
          <w:szCs w:val="26"/>
        </w:rPr>
        <w:t>an</w:t>
      </w:r>
      <w:r w:rsidRPr="000A0737">
        <w:rPr>
          <w:rFonts w:cs="Times New Roman"/>
          <w:sz w:val="26"/>
          <w:szCs w:val="26"/>
        </w:rPr>
        <w:t xml:space="preserve"> issue</w:t>
      </w:r>
      <w:r w:rsidRPr="000A0737">
        <w:rPr>
          <w:rFonts w:cs="Times New Roman"/>
          <w:spacing w:val="-1"/>
          <w:sz w:val="26"/>
          <w:szCs w:val="26"/>
        </w:rPr>
        <w:t xml:space="preserve"> </w:t>
      </w:r>
      <w:r w:rsidRPr="000A0737">
        <w:rPr>
          <w:rFonts w:cs="Times New Roman"/>
          <w:sz w:val="26"/>
          <w:szCs w:val="26"/>
        </w:rPr>
        <w:t>in the</w:t>
      </w:r>
      <w:r w:rsidRPr="000A0737">
        <w:rPr>
          <w:rFonts w:cs="Times New Roman"/>
          <w:spacing w:val="-1"/>
          <w:sz w:val="26"/>
          <w:szCs w:val="26"/>
        </w:rPr>
        <w:t xml:space="preserve"> case</w:t>
      </w:r>
      <w:r w:rsidRPr="000A0737">
        <w:rPr>
          <w:rFonts w:cs="Times New Roman"/>
          <w:spacing w:val="1"/>
          <w:sz w:val="26"/>
          <w:szCs w:val="26"/>
        </w:rPr>
        <w:t xml:space="preserve"> </w:t>
      </w:r>
      <w:r w:rsidRPr="000A0737">
        <w:rPr>
          <w:rFonts w:cs="Times New Roman"/>
          <w:spacing w:val="-1"/>
          <w:sz w:val="26"/>
          <w:szCs w:val="26"/>
        </w:rPr>
        <w:t>and,</w:t>
      </w:r>
      <w:r w:rsidRPr="000A0737">
        <w:rPr>
          <w:rFonts w:cs="Times New Roman"/>
          <w:sz w:val="26"/>
          <w:szCs w:val="26"/>
        </w:rPr>
        <w:t xml:space="preserve"> if</w:t>
      </w:r>
      <w:r w:rsidRPr="000A0737">
        <w:rPr>
          <w:rFonts w:cs="Times New Roman"/>
          <w:spacing w:val="-1"/>
          <w:sz w:val="26"/>
          <w:szCs w:val="26"/>
        </w:rPr>
        <w:t xml:space="preserve"> </w:t>
      </w:r>
      <w:r w:rsidRPr="000A0737">
        <w:rPr>
          <w:rFonts w:cs="Times New Roman"/>
          <w:sz w:val="26"/>
          <w:szCs w:val="26"/>
        </w:rPr>
        <w:t xml:space="preserve">so, </w:t>
      </w:r>
      <w:r w:rsidRPr="000A0737">
        <w:rPr>
          <w:rFonts w:cs="Times New Roman"/>
          <w:spacing w:val="-1"/>
          <w:sz w:val="26"/>
          <w:szCs w:val="26"/>
        </w:rPr>
        <w:t>whether</w:t>
      </w:r>
      <w:r w:rsidRPr="000A0737">
        <w:rPr>
          <w:rFonts w:cs="Times New Roman"/>
          <w:spacing w:val="1"/>
          <w:sz w:val="26"/>
          <w:szCs w:val="26"/>
        </w:rPr>
        <w:t xml:space="preserve"> </w:t>
      </w:r>
      <w:r w:rsidRPr="000A0737">
        <w:rPr>
          <w:rFonts w:cs="Times New Roman"/>
          <w:sz w:val="26"/>
          <w:szCs w:val="26"/>
        </w:rPr>
        <w:t>they</w:t>
      </w:r>
      <w:r w:rsidRPr="000A0737">
        <w:rPr>
          <w:rFonts w:cs="Times New Roman"/>
          <w:spacing w:val="-5"/>
          <w:sz w:val="26"/>
          <w:szCs w:val="26"/>
        </w:rPr>
        <w:t xml:space="preserve"> </w:t>
      </w:r>
      <w:r w:rsidRPr="000A0737">
        <w:rPr>
          <w:rFonts w:cs="Times New Roman"/>
          <w:sz w:val="26"/>
          <w:szCs w:val="26"/>
        </w:rPr>
        <w:t>have</w:t>
      </w:r>
      <w:r w:rsidRPr="000A0737">
        <w:rPr>
          <w:rFonts w:cs="Times New Roman"/>
          <w:spacing w:val="57"/>
          <w:sz w:val="26"/>
          <w:szCs w:val="26"/>
        </w:rPr>
        <w:t xml:space="preserve"> </w:t>
      </w:r>
      <w:r w:rsidRPr="000A0737">
        <w:rPr>
          <w:rFonts w:cs="Times New Roman"/>
          <w:spacing w:val="-1"/>
          <w:sz w:val="26"/>
          <w:szCs w:val="26"/>
        </w:rPr>
        <w:t>reached</w:t>
      </w:r>
      <w:r w:rsidRPr="000A0737">
        <w:rPr>
          <w:rFonts w:cs="Times New Roman"/>
          <w:sz w:val="26"/>
          <w:szCs w:val="26"/>
        </w:rPr>
        <w:t xml:space="preserve"> </w:t>
      </w:r>
      <w:r w:rsidRPr="000A0737">
        <w:rPr>
          <w:rFonts w:cs="Times New Roman"/>
          <w:spacing w:val="-1"/>
          <w:sz w:val="26"/>
          <w:szCs w:val="26"/>
        </w:rPr>
        <w:t>an</w:t>
      </w:r>
      <w:r w:rsidRPr="000A0737">
        <w:rPr>
          <w:rFonts w:cs="Times New Roman"/>
          <w:spacing w:val="2"/>
          <w:sz w:val="26"/>
          <w:szCs w:val="26"/>
        </w:rPr>
        <w:t xml:space="preserve"> </w:t>
      </w:r>
      <w:r w:rsidRPr="000A0737">
        <w:rPr>
          <w:rFonts w:cs="Times New Roman"/>
          <w:spacing w:val="-1"/>
          <w:sz w:val="26"/>
          <w:szCs w:val="26"/>
        </w:rPr>
        <w:t>agreement</w:t>
      </w:r>
      <w:r w:rsidRPr="000A0737">
        <w:rPr>
          <w:rFonts w:cs="Times New Roman"/>
          <w:sz w:val="26"/>
          <w:szCs w:val="26"/>
        </w:rPr>
        <w:t xml:space="preserve"> </w:t>
      </w:r>
      <w:r w:rsidRPr="000A0737">
        <w:rPr>
          <w:rFonts w:cs="Times New Roman"/>
          <w:spacing w:val="-1"/>
          <w:sz w:val="26"/>
          <w:szCs w:val="26"/>
        </w:rPr>
        <w:t>regarding</w:t>
      </w:r>
      <w:r w:rsidRPr="000A0737">
        <w:rPr>
          <w:rFonts w:cs="Times New Roman"/>
          <w:spacing w:val="-3"/>
          <w:sz w:val="26"/>
          <w:szCs w:val="26"/>
        </w:rPr>
        <w:t xml:space="preserve"> </w:t>
      </w:r>
      <w:r w:rsidRPr="000A0737">
        <w:rPr>
          <w:rFonts w:cs="Times New Roman"/>
          <w:sz w:val="26"/>
          <w:szCs w:val="26"/>
        </w:rPr>
        <w:t>the</w:t>
      </w:r>
      <w:r w:rsidRPr="000A0737">
        <w:rPr>
          <w:rFonts w:cs="Times New Roman"/>
          <w:spacing w:val="-1"/>
          <w:sz w:val="26"/>
          <w:szCs w:val="26"/>
        </w:rPr>
        <w:t xml:space="preserve"> </w:t>
      </w:r>
      <w:r w:rsidRPr="000A0737">
        <w:rPr>
          <w:rFonts w:cs="Times New Roman"/>
          <w:sz w:val="26"/>
          <w:szCs w:val="26"/>
        </w:rPr>
        <w:t>discovery</w:t>
      </w:r>
      <w:r w:rsidRPr="000A0737">
        <w:rPr>
          <w:rFonts w:cs="Times New Roman"/>
          <w:spacing w:val="-5"/>
          <w:sz w:val="26"/>
          <w:szCs w:val="26"/>
        </w:rPr>
        <w:t xml:space="preserve"> </w:t>
      </w:r>
      <w:r w:rsidRPr="000A0737">
        <w:rPr>
          <w:rFonts w:cs="Times New Roman"/>
          <w:spacing w:val="1"/>
          <w:sz w:val="26"/>
          <w:szCs w:val="26"/>
        </w:rPr>
        <w:t xml:space="preserve">of </w:t>
      </w:r>
      <w:r w:rsidRPr="000A0737">
        <w:rPr>
          <w:rFonts w:cs="Times New Roman"/>
          <w:spacing w:val="-1"/>
          <w:sz w:val="26"/>
          <w:szCs w:val="26"/>
        </w:rPr>
        <w:t>electronically stored information,</w:t>
      </w:r>
      <w:r w:rsidRPr="000A0737">
        <w:rPr>
          <w:rFonts w:cs="Times New Roman"/>
          <w:sz w:val="26"/>
          <w:szCs w:val="26"/>
        </w:rPr>
        <w:t xml:space="preserve"> have</w:t>
      </w:r>
      <w:r w:rsidRPr="000A0737">
        <w:rPr>
          <w:rFonts w:cs="Times New Roman"/>
          <w:spacing w:val="-1"/>
          <w:sz w:val="26"/>
          <w:szCs w:val="26"/>
        </w:rPr>
        <w:t xml:space="preserve"> filed</w:t>
      </w:r>
      <w:r w:rsidRPr="000A0737">
        <w:rPr>
          <w:rFonts w:cs="Times New Roman"/>
          <w:sz w:val="26"/>
          <w:szCs w:val="26"/>
        </w:rPr>
        <w:t xml:space="preserve"> a</w:t>
      </w:r>
      <w:r w:rsidRPr="000A0737">
        <w:rPr>
          <w:rFonts w:cs="Times New Roman"/>
          <w:spacing w:val="-1"/>
          <w:sz w:val="26"/>
          <w:szCs w:val="26"/>
        </w:rPr>
        <w:t xml:space="preserve"> </w:t>
      </w:r>
      <w:r w:rsidRPr="000A0737">
        <w:rPr>
          <w:rFonts w:cs="Times New Roman"/>
          <w:sz w:val="26"/>
          <w:szCs w:val="26"/>
        </w:rPr>
        <w:t xml:space="preserve">stipulated </w:t>
      </w:r>
      <w:r w:rsidRPr="000A0737">
        <w:rPr>
          <w:rFonts w:cs="Times New Roman"/>
          <w:spacing w:val="-1"/>
          <w:sz w:val="26"/>
          <w:szCs w:val="26"/>
        </w:rPr>
        <w:t>order,</w:t>
      </w:r>
      <w:r w:rsidRPr="000A0737">
        <w:rPr>
          <w:rFonts w:cs="Times New Roman"/>
          <w:spacing w:val="55"/>
          <w:sz w:val="26"/>
          <w:szCs w:val="26"/>
        </w:rPr>
        <w:t xml:space="preserve"> </w:t>
      </w:r>
      <w:r w:rsidRPr="000A0737">
        <w:rPr>
          <w:rFonts w:cs="Times New Roman"/>
          <w:spacing w:val="-1"/>
          <w:sz w:val="26"/>
          <w:szCs w:val="26"/>
        </w:rPr>
        <w:t>and</w:t>
      </w:r>
      <w:r w:rsidRPr="000A0737">
        <w:rPr>
          <w:rFonts w:cs="Times New Roman"/>
          <w:sz w:val="26"/>
          <w:szCs w:val="26"/>
        </w:rPr>
        <w:t xml:space="preserve"> </w:t>
      </w:r>
      <w:r w:rsidRPr="000A0737">
        <w:rPr>
          <w:rFonts w:cs="Times New Roman"/>
          <w:spacing w:val="-1"/>
          <w:sz w:val="26"/>
          <w:szCs w:val="26"/>
        </w:rPr>
        <w:t xml:space="preserve">have </w:t>
      </w:r>
      <w:r w:rsidRPr="000A0737">
        <w:rPr>
          <w:rFonts w:cs="Times New Roman"/>
          <w:sz w:val="26"/>
          <w:szCs w:val="26"/>
        </w:rPr>
        <w:t>or</w:t>
      </w:r>
      <w:r w:rsidRPr="000A0737">
        <w:rPr>
          <w:rFonts w:cs="Times New Roman"/>
          <w:spacing w:val="1"/>
          <w:sz w:val="26"/>
          <w:szCs w:val="26"/>
        </w:rPr>
        <w:t xml:space="preserve"> </w:t>
      </w:r>
      <w:r w:rsidRPr="000A0737">
        <w:rPr>
          <w:rFonts w:cs="Times New Roman"/>
          <w:spacing w:val="-1"/>
          <w:sz w:val="26"/>
          <w:szCs w:val="26"/>
        </w:rPr>
        <w:t xml:space="preserve">anticipate </w:t>
      </w:r>
      <w:r w:rsidRPr="000A0737">
        <w:rPr>
          <w:rFonts w:cs="Times New Roman"/>
          <w:sz w:val="26"/>
          <w:szCs w:val="26"/>
        </w:rPr>
        <w:t xml:space="preserve">disputes </w:t>
      </w:r>
      <w:r w:rsidRPr="000A0737">
        <w:rPr>
          <w:rFonts w:cs="Times New Roman"/>
          <w:spacing w:val="-1"/>
          <w:sz w:val="26"/>
          <w:szCs w:val="26"/>
        </w:rPr>
        <w:t>concerning</w:t>
      </w:r>
      <w:r w:rsidRPr="000A0737">
        <w:rPr>
          <w:rFonts w:cs="Times New Roman"/>
          <w:spacing w:val="-3"/>
          <w:sz w:val="26"/>
          <w:szCs w:val="26"/>
        </w:rPr>
        <w:t xml:space="preserve"> </w:t>
      </w:r>
      <w:r w:rsidRPr="000A0737">
        <w:rPr>
          <w:rFonts w:cs="Times New Roman"/>
          <w:spacing w:val="-1"/>
          <w:sz w:val="26"/>
          <w:szCs w:val="26"/>
        </w:rPr>
        <w:t>electronically</w:t>
      </w:r>
      <w:r>
        <w:rPr>
          <w:rFonts w:cs="Times New Roman"/>
          <w:spacing w:val="-1"/>
          <w:sz w:val="26"/>
          <w:szCs w:val="26"/>
        </w:rPr>
        <w:t xml:space="preserve"> stored information</w:t>
      </w:r>
      <w:r w:rsidRPr="000A0737">
        <w:rPr>
          <w:rFonts w:cs="Times New Roman"/>
          <w:spacing w:val="-1"/>
          <w:sz w:val="26"/>
          <w:szCs w:val="26"/>
        </w:rPr>
        <w:t>;</w:t>
      </w:r>
    </w:p>
    <w:p w14:paraId="24CEDA68" w14:textId="77777777" w:rsidR="00840AF9" w:rsidRPr="000A0737" w:rsidRDefault="00840AF9" w:rsidP="00840AF9">
      <w:pPr>
        <w:pStyle w:val="BodyText"/>
        <w:widowControl/>
        <w:spacing w:after="120"/>
        <w:ind w:left="1209" w:hanging="302"/>
        <w:jc w:val="both"/>
        <w:rPr>
          <w:rFonts w:cs="Times New Roman"/>
          <w:sz w:val="26"/>
          <w:szCs w:val="26"/>
        </w:rPr>
      </w:pPr>
      <w:r w:rsidRPr="000A0737">
        <w:rPr>
          <w:rFonts w:cs="Times New Roman"/>
          <w:b/>
          <w:spacing w:val="-1"/>
          <w:sz w:val="26"/>
          <w:szCs w:val="26"/>
        </w:rPr>
        <w:t>(B)</w:t>
      </w:r>
      <w:r w:rsidRPr="000A0737">
        <w:rPr>
          <w:rFonts w:cs="Times New Roman"/>
          <w:b/>
          <w:spacing w:val="-20"/>
          <w:sz w:val="26"/>
          <w:szCs w:val="26"/>
        </w:rPr>
        <w:t xml:space="preserve"> </w:t>
      </w:r>
      <w:r w:rsidRPr="00090665">
        <w:rPr>
          <w:rFonts w:cs="Times New Roman"/>
          <w:strike/>
          <w:spacing w:val="-20"/>
          <w:sz w:val="26"/>
          <w:szCs w:val="26"/>
        </w:rPr>
        <w:t>W</w:t>
      </w:r>
      <w:r w:rsidRPr="00090665">
        <w:rPr>
          <w:rFonts w:cs="Times New Roman"/>
          <w:spacing w:val="-1"/>
          <w:sz w:val="26"/>
          <w:szCs w:val="26"/>
          <w:u w:val="single"/>
        </w:rPr>
        <w:t>w</w:t>
      </w:r>
      <w:r w:rsidRPr="000A0737">
        <w:rPr>
          <w:rFonts w:cs="Times New Roman"/>
          <w:spacing w:val="-1"/>
          <w:sz w:val="26"/>
          <w:szCs w:val="26"/>
        </w:rPr>
        <w:t xml:space="preserve">hether </w:t>
      </w:r>
      <w:r w:rsidRPr="000A0737">
        <w:rPr>
          <w:rFonts w:cs="Times New Roman"/>
          <w:sz w:val="26"/>
          <w:szCs w:val="26"/>
        </w:rPr>
        <w:t>the</w:t>
      </w:r>
      <w:r w:rsidRPr="000A0737">
        <w:rPr>
          <w:rFonts w:cs="Times New Roman"/>
          <w:spacing w:val="-1"/>
          <w:sz w:val="26"/>
          <w:szCs w:val="26"/>
        </w:rPr>
        <w:t xml:space="preserve"> parties</w:t>
      </w:r>
      <w:r w:rsidRPr="000A0737">
        <w:rPr>
          <w:rFonts w:cs="Times New Roman"/>
          <w:sz w:val="26"/>
          <w:szCs w:val="26"/>
        </w:rPr>
        <w:t xml:space="preserve"> have</w:t>
      </w:r>
      <w:r w:rsidRPr="000A0737">
        <w:rPr>
          <w:rFonts w:cs="Times New Roman"/>
          <w:spacing w:val="1"/>
          <w:sz w:val="26"/>
          <w:szCs w:val="26"/>
        </w:rPr>
        <w:t xml:space="preserve"> </w:t>
      </w:r>
      <w:r w:rsidRPr="000A0737">
        <w:rPr>
          <w:rFonts w:cs="Times New Roman"/>
          <w:spacing w:val="-1"/>
          <w:sz w:val="26"/>
          <w:szCs w:val="26"/>
        </w:rPr>
        <w:t>reached</w:t>
      </w:r>
      <w:r w:rsidRPr="000A0737">
        <w:rPr>
          <w:rFonts w:cs="Times New Roman"/>
          <w:sz w:val="26"/>
          <w:szCs w:val="26"/>
        </w:rPr>
        <w:t xml:space="preserve"> </w:t>
      </w:r>
      <w:r w:rsidRPr="000A0737">
        <w:rPr>
          <w:rFonts w:cs="Times New Roman"/>
          <w:spacing w:val="-1"/>
          <w:sz w:val="26"/>
          <w:szCs w:val="26"/>
        </w:rPr>
        <w:t>an</w:t>
      </w:r>
      <w:r w:rsidRPr="000A0737">
        <w:rPr>
          <w:rFonts w:cs="Times New Roman"/>
          <w:spacing w:val="2"/>
          <w:sz w:val="26"/>
          <w:szCs w:val="26"/>
        </w:rPr>
        <w:t xml:space="preserve"> </w:t>
      </w:r>
      <w:r w:rsidRPr="000A0737">
        <w:rPr>
          <w:rFonts w:cs="Times New Roman"/>
          <w:spacing w:val="-1"/>
          <w:sz w:val="26"/>
          <w:szCs w:val="26"/>
        </w:rPr>
        <w:t>agreement</w:t>
      </w:r>
      <w:r w:rsidRPr="000A0737">
        <w:rPr>
          <w:rFonts w:cs="Times New Roman"/>
          <w:sz w:val="26"/>
          <w:szCs w:val="26"/>
        </w:rPr>
        <w:t xml:space="preserve"> </w:t>
      </w:r>
      <w:r w:rsidRPr="000A0737">
        <w:rPr>
          <w:rFonts w:cs="Times New Roman"/>
          <w:spacing w:val="-1"/>
          <w:sz w:val="26"/>
          <w:szCs w:val="26"/>
        </w:rPr>
        <w:t>regarding</w:t>
      </w:r>
      <w:r w:rsidRPr="000A0737">
        <w:rPr>
          <w:rFonts w:cs="Times New Roman"/>
          <w:spacing w:val="-3"/>
          <w:sz w:val="26"/>
          <w:szCs w:val="26"/>
        </w:rPr>
        <w:t xml:space="preserve"> </w:t>
      </w:r>
      <w:r w:rsidRPr="000A0737">
        <w:rPr>
          <w:rFonts w:cs="Times New Roman"/>
          <w:sz w:val="26"/>
          <w:szCs w:val="26"/>
        </w:rPr>
        <w:t>the</w:t>
      </w:r>
      <w:r w:rsidRPr="000A0737">
        <w:rPr>
          <w:rFonts w:cs="Times New Roman"/>
          <w:spacing w:val="-1"/>
          <w:sz w:val="26"/>
          <w:szCs w:val="26"/>
        </w:rPr>
        <w:t xml:space="preserve"> inadvertent</w:t>
      </w:r>
      <w:r w:rsidRPr="000A0737">
        <w:rPr>
          <w:rFonts w:cs="Times New Roman"/>
          <w:sz w:val="26"/>
          <w:szCs w:val="26"/>
        </w:rPr>
        <w:t xml:space="preserve"> production</w:t>
      </w:r>
      <w:r w:rsidRPr="000A0737">
        <w:rPr>
          <w:rFonts w:cs="Times New Roman"/>
          <w:spacing w:val="81"/>
          <w:sz w:val="26"/>
          <w:szCs w:val="26"/>
        </w:rPr>
        <w:t xml:space="preserve"> </w:t>
      </w:r>
      <w:r w:rsidRPr="000A0737">
        <w:rPr>
          <w:rFonts w:cs="Times New Roman"/>
          <w:sz w:val="26"/>
          <w:szCs w:val="26"/>
        </w:rPr>
        <w:t>of</w:t>
      </w:r>
      <w:r w:rsidRPr="000A0737">
        <w:rPr>
          <w:rFonts w:cs="Times New Roman"/>
          <w:spacing w:val="-1"/>
          <w:sz w:val="26"/>
          <w:szCs w:val="26"/>
        </w:rPr>
        <w:t xml:space="preserve"> privileged</w:t>
      </w:r>
      <w:r w:rsidRPr="000A0737">
        <w:rPr>
          <w:rFonts w:cs="Times New Roman"/>
          <w:sz w:val="26"/>
          <w:szCs w:val="26"/>
        </w:rPr>
        <w:t xml:space="preserve"> </w:t>
      </w:r>
      <w:r w:rsidRPr="000A0737">
        <w:rPr>
          <w:rFonts w:cs="Times New Roman"/>
          <w:spacing w:val="-1"/>
          <w:sz w:val="26"/>
          <w:szCs w:val="26"/>
        </w:rPr>
        <w:t>material</w:t>
      </w:r>
      <w:r w:rsidRPr="000A0737">
        <w:rPr>
          <w:rFonts w:cs="Times New Roman"/>
          <w:sz w:val="26"/>
          <w:szCs w:val="26"/>
        </w:rPr>
        <w:t xml:space="preserve"> </w:t>
      </w:r>
      <w:r w:rsidRPr="000A0737">
        <w:rPr>
          <w:rFonts w:cs="Times New Roman"/>
          <w:spacing w:val="-1"/>
          <w:sz w:val="26"/>
          <w:szCs w:val="26"/>
        </w:rPr>
        <w:t>pursuant</w:t>
      </w:r>
      <w:r w:rsidRPr="000A0737">
        <w:rPr>
          <w:rFonts w:cs="Times New Roman"/>
          <w:sz w:val="26"/>
          <w:szCs w:val="26"/>
        </w:rPr>
        <w:t xml:space="preserve"> to Arizona Rule</w:t>
      </w:r>
      <w:r w:rsidRPr="000A0737">
        <w:rPr>
          <w:rFonts w:cs="Times New Roman"/>
          <w:spacing w:val="-1"/>
          <w:sz w:val="26"/>
          <w:szCs w:val="26"/>
        </w:rPr>
        <w:t xml:space="preserve"> </w:t>
      </w:r>
      <w:r w:rsidRPr="000A0737">
        <w:rPr>
          <w:rFonts w:cs="Times New Roman"/>
          <w:sz w:val="26"/>
          <w:szCs w:val="26"/>
        </w:rPr>
        <w:t>of</w:t>
      </w:r>
      <w:r w:rsidRPr="000A0737">
        <w:rPr>
          <w:rFonts w:cs="Times New Roman"/>
          <w:spacing w:val="-1"/>
          <w:sz w:val="26"/>
          <w:szCs w:val="26"/>
        </w:rPr>
        <w:t xml:space="preserve"> Evidence 502,</w:t>
      </w:r>
      <w:r w:rsidRPr="000A0737">
        <w:rPr>
          <w:rFonts w:cs="Times New Roman"/>
          <w:spacing w:val="1"/>
          <w:sz w:val="26"/>
          <w:szCs w:val="26"/>
        </w:rPr>
        <w:t xml:space="preserve"> </w:t>
      </w:r>
      <w:r w:rsidRPr="000A0737">
        <w:rPr>
          <w:rFonts w:cs="Times New Roman"/>
          <w:spacing w:val="-1"/>
          <w:sz w:val="26"/>
          <w:szCs w:val="26"/>
        </w:rPr>
        <w:t>and,</w:t>
      </w:r>
      <w:r w:rsidRPr="000A0737">
        <w:rPr>
          <w:rFonts w:cs="Times New Roman"/>
          <w:sz w:val="26"/>
          <w:szCs w:val="26"/>
        </w:rPr>
        <w:t xml:space="preserve"> if</w:t>
      </w:r>
      <w:r w:rsidRPr="000A0737">
        <w:rPr>
          <w:rFonts w:cs="Times New Roman"/>
          <w:spacing w:val="1"/>
          <w:sz w:val="26"/>
          <w:szCs w:val="26"/>
        </w:rPr>
        <w:t xml:space="preserve"> </w:t>
      </w:r>
      <w:r w:rsidRPr="000A0737">
        <w:rPr>
          <w:rFonts w:cs="Times New Roman"/>
          <w:sz w:val="26"/>
          <w:szCs w:val="26"/>
        </w:rPr>
        <w:t>so,</w:t>
      </w:r>
      <w:r>
        <w:rPr>
          <w:rFonts w:cs="Times New Roman"/>
          <w:sz w:val="26"/>
          <w:szCs w:val="26"/>
        </w:rPr>
        <w:t xml:space="preserve"> </w:t>
      </w:r>
      <w:r w:rsidRPr="000A0737">
        <w:rPr>
          <w:rFonts w:cs="Times New Roman"/>
          <w:spacing w:val="-1"/>
          <w:sz w:val="26"/>
          <w:szCs w:val="26"/>
        </w:rPr>
        <w:t xml:space="preserve">whether </w:t>
      </w:r>
      <w:r w:rsidRPr="000A0737">
        <w:rPr>
          <w:rFonts w:cs="Times New Roman"/>
          <w:sz w:val="26"/>
          <w:szCs w:val="26"/>
        </w:rPr>
        <w:t>they</w:t>
      </w:r>
      <w:r w:rsidRPr="000A0737">
        <w:rPr>
          <w:rFonts w:cs="Times New Roman"/>
          <w:spacing w:val="-5"/>
          <w:sz w:val="26"/>
          <w:szCs w:val="26"/>
        </w:rPr>
        <w:t xml:space="preserve"> </w:t>
      </w:r>
      <w:r w:rsidRPr="000A0737">
        <w:rPr>
          <w:rFonts w:cs="Times New Roman"/>
          <w:sz w:val="26"/>
          <w:szCs w:val="26"/>
        </w:rPr>
        <w:t>have</w:t>
      </w:r>
      <w:r w:rsidRPr="000A0737">
        <w:rPr>
          <w:rFonts w:cs="Times New Roman"/>
          <w:spacing w:val="-1"/>
          <w:sz w:val="26"/>
          <w:szCs w:val="26"/>
        </w:rPr>
        <w:t xml:space="preserve"> filed</w:t>
      </w:r>
      <w:r w:rsidRPr="000A0737">
        <w:rPr>
          <w:rFonts w:cs="Times New Roman"/>
          <w:spacing w:val="2"/>
          <w:sz w:val="26"/>
          <w:szCs w:val="26"/>
        </w:rPr>
        <w:t xml:space="preserve"> </w:t>
      </w:r>
      <w:r w:rsidRPr="000A0737">
        <w:rPr>
          <w:rFonts w:cs="Times New Roman"/>
          <w:sz w:val="26"/>
          <w:szCs w:val="26"/>
        </w:rPr>
        <w:t>a</w:t>
      </w:r>
      <w:r w:rsidRPr="000A0737">
        <w:rPr>
          <w:rFonts w:cs="Times New Roman"/>
          <w:spacing w:val="1"/>
          <w:sz w:val="26"/>
          <w:szCs w:val="26"/>
        </w:rPr>
        <w:t xml:space="preserve"> </w:t>
      </w:r>
      <w:r w:rsidRPr="000A0737">
        <w:rPr>
          <w:rFonts w:cs="Times New Roman"/>
          <w:spacing w:val="-1"/>
          <w:sz w:val="26"/>
          <w:szCs w:val="26"/>
        </w:rPr>
        <w:t>stipulated</w:t>
      </w:r>
      <w:r w:rsidRPr="000A0737">
        <w:rPr>
          <w:rFonts w:cs="Times New Roman"/>
          <w:sz w:val="26"/>
          <w:szCs w:val="26"/>
        </w:rPr>
        <w:t xml:space="preserve"> </w:t>
      </w:r>
      <w:r w:rsidRPr="000A0737">
        <w:rPr>
          <w:rFonts w:cs="Times New Roman"/>
          <w:spacing w:val="-1"/>
          <w:sz w:val="26"/>
          <w:szCs w:val="26"/>
        </w:rPr>
        <w:t>order;</w:t>
      </w:r>
    </w:p>
    <w:p w14:paraId="2E9D96E8" w14:textId="77777777" w:rsidR="00840AF9" w:rsidRPr="000A0737" w:rsidRDefault="00840AF9" w:rsidP="00840AF9">
      <w:pPr>
        <w:pStyle w:val="BodyText"/>
        <w:widowControl/>
        <w:spacing w:after="120"/>
        <w:ind w:left="1209" w:hanging="302"/>
        <w:jc w:val="both"/>
        <w:rPr>
          <w:rFonts w:cs="Times New Roman"/>
          <w:sz w:val="26"/>
          <w:szCs w:val="26"/>
        </w:rPr>
      </w:pPr>
      <w:r w:rsidRPr="000A0737">
        <w:rPr>
          <w:rFonts w:cs="Times New Roman"/>
          <w:b/>
          <w:spacing w:val="-1"/>
          <w:sz w:val="26"/>
          <w:szCs w:val="26"/>
        </w:rPr>
        <w:t>(C)</w:t>
      </w:r>
      <w:r w:rsidRPr="000A0737">
        <w:rPr>
          <w:rFonts w:cs="Times New Roman"/>
          <w:b/>
          <w:spacing w:val="-32"/>
          <w:sz w:val="26"/>
          <w:szCs w:val="26"/>
        </w:rPr>
        <w:t xml:space="preserve"> </w:t>
      </w:r>
      <w:r w:rsidRPr="00090665">
        <w:rPr>
          <w:rFonts w:cs="Times New Roman"/>
          <w:strike/>
          <w:spacing w:val="-32"/>
          <w:sz w:val="26"/>
          <w:szCs w:val="26"/>
        </w:rPr>
        <w:t>W</w:t>
      </w:r>
      <w:r w:rsidRPr="00090665">
        <w:rPr>
          <w:rFonts w:cs="Times New Roman"/>
          <w:spacing w:val="-1"/>
          <w:sz w:val="26"/>
          <w:szCs w:val="26"/>
          <w:u w:val="single"/>
        </w:rPr>
        <w:t>w</w:t>
      </w:r>
      <w:r w:rsidRPr="000A0737">
        <w:rPr>
          <w:rFonts w:cs="Times New Roman"/>
          <w:spacing w:val="-1"/>
          <w:sz w:val="26"/>
          <w:szCs w:val="26"/>
        </w:rPr>
        <w:t xml:space="preserve">hether </w:t>
      </w:r>
      <w:r w:rsidRPr="000A0737">
        <w:rPr>
          <w:rFonts w:cs="Times New Roman"/>
          <w:spacing w:val="1"/>
          <w:sz w:val="26"/>
          <w:szCs w:val="26"/>
        </w:rPr>
        <w:t>any</w:t>
      </w:r>
      <w:r w:rsidRPr="000A0737">
        <w:rPr>
          <w:rFonts w:cs="Times New Roman"/>
          <w:spacing w:val="-5"/>
          <w:sz w:val="26"/>
          <w:szCs w:val="26"/>
        </w:rPr>
        <w:t xml:space="preserve"> </w:t>
      </w:r>
      <w:r w:rsidRPr="000A0737">
        <w:rPr>
          <w:rFonts w:cs="Times New Roman"/>
          <w:spacing w:val="-1"/>
          <w:sz w:val="26"/>
          <w:szCs w:val="26"/>
        </w:rPr>
        <w:t>issues</w:t>
      </w:r>
      <w:r w:rsidRPr="000A0737">
        <w:rPr>
          <w:rFonts w:cs="Times New Roman"/>
          <w:sz w:val="26"/>
          <w:szCs w:val="26"/>
        </w:rPr>
        <w:t xml:space="preserve"> </w:t>
      </w:r>
      <w:r w:rsidRPr="000A0737">
        <w:rPr>
          <w:rFonts w:cs="Times New Roman"/>
          <w:spacing w:val="-1"/>
          <w:sz w:val="26"/>
          <w:szCs w:val="26"/>
        </w:rPr>
        <w:t>have</w:t>
      </w:r>
      <w:r w:rsidRPr="000A0737">
        <w:rPr>
          <w:rFonts w:cs="Times New Roman"/>
          <w:spacing w:val="1"/>
          <w:sz w:val="26"/>
          <w:szCs w:val="26"/>
        </w:rPr>
        <w:t xml:space="preserve"> </w:t>
      </w:r>
      <w:r w:rsidRPr="000A0737">
        <w:rPr>
          <w:rFonts w:cs="Times New Roman"/>
          <w:spacing w:val="-1"/>
          <w:sz w:val="26"/>
          <w:szCs w:val="26"/>
        </w:rPr>
        <w:t>arisen</w:t>
      </w:r>
      <w:r w:rsidRPr="000A0737">
        <w:rPr>
          <w:rFonts w:cs="Times New Roman"/>
          <w:sz w:val="26"/>
          <w:szCs w:val="26"/>
        </w:rPr>
        <w:t xml:space="preserve"> or</w:t>
      </w:r>
      <w:r w:rsidRPr="000A0737">
        <w:rPr>
          <w:rFonts w:cs="Times New Roman"/>
          <w:spacing w:val="-1"/>
          <w:sz w:val="26"/>
          <w:szCs w:val="26"/>
        </w:rPr>
        <w:t xml:space="preserve"> </w:t>
      </w:r>
      <w:r w:rsidRPr="000A0737">
        <w:rPr>
          <w:rFonts w:cs="Times New Roman"/>
          <w:sz w:val="26"/>
          <w:szCs w:val="26"/>
        </w:rPr>
        <w:t>are</w:t>
      </w:r>
      <w:r w:rsidRPr="000A0737">
        <w:rPr>
          <w:rFonts w:cs="Times New Roman"/>
          <w:spacing w:val="1"/>
          <w:sz w:val="26"/>
          <w:szCs w:val="26"/>
        </w:rPr>
        <w:t xml:space="preserve"> </w:t>
      </w:r>
      <w:r w:rsidRPr="000A0737">
        <w:rPr>
          <w:rFonts w:cs="Times New Roman"/>
          <w:spacing w:val="-1"/>
          <w:sz w:val="26"/>
          <w:szCs w:val="26"/>
        </w:rPr>
        <w:t>expected</w:t>
      </w:r>
      <w:r w:rsidRPr="000A0737">
        <w:rPr>
          <w:rFonts w:cs="Times New Roman"/>
          <w:sz w:val="26"/>
          <w:szCs w:val="26"/>
        </w:rPr>
        <w:t xml:space="preserve"> to </w:t>
      </w:r>
      <w:r w:rsidRPr="000A0737">
        <w:rPr>
          <w:rFonts w:cs="Times New Roman"/>
          <w:spacing w:val="-1"/>
          <w:sz w:val="26"/>
          <w:szCs w:val="26"/>
        </w:rPr>
        <w:t xml:space="preserve">arise </w:t>
      </w:r>
      <w:r w:rsidRPr="000A0737">
        <w:rPr>
          <w:rFonts w:cs="Times New Roman"/>
          <w:sz w:val="26"/>
          <w:szCs w:val="26"/>
        </w:rPr>
        <w:t>regarding</w:t>
      </w:r>
      <w:r w:rsidRPr="000A0737">
        <w:rPr>
          <w:rFonts w:cs="Times New Roman"/>
          <w:spacing w:val="-3"/>
          <w:sz w:val="26"/>
          <w:szCs w:val="26"/>
        </w:rPr>
        <w:t xml:space="preserve"> </w:t>
      </w:r>
      <w:r w:rsidRPr="000A0737">
        <w:rPr>
          <w:rFonts w:cs="Times New Roman"/>
          <w:sz w:val="26"/>
          <w:szCs w:val="26"/>
        </w:rPr>
        <w:t>claims of</w:t>
      </w:r>
      <w:r w:rsidRPr="000A0737">
        <w:rPr>
          <w:rFonts w:cs="Times New Roman"/>
          <w:spacing w:val="-1"/>
          <w:sz w:val="26"/>
          <w:szCs w:val="26"/>
        </w:rPr>
        <w:t xml:space="preserve"> privilege</w:t>
      </w:r>
      <w:r w:rsidRPr="000A0737">
        <w:rPr>
          <w:rFonts w:cs="Times New Roman"/>
          <w:spacing w:val="63"/>
          <w:sz w:val="26"/>
          <w:szCs w:val="26"/>
        </w:rPr>
        <w:t xml:space="preserve"> </w:t>
      </w:r>
      <w:r w:rsidRPr="000A0737">
        <w:rPr>
          <w:rFonts w:cs="Times New Roman"/>
          <w:sz w:val="26"/>
          <w:szCs w:val="26"/>
        </w:rPr>
        <w:t>or</w:t>
      </w:r>
      <w:r w:rsidRPr="000A0737">
        <w:rPr>
          <w:rFonts w:cs="Times New Roman"/>
          <w:spacing w:val="-1"/>
          <w:sz w:val="26"/>
          <w:szCs w:val="26"/>
        </w:rPr>
        <w:t xml:space="preserve"> protection</w:t>
      </w:r>
      <w:r w:rsidRPr="000A0737">
        <w:rPr>
          <w:rFonts w:cs="Times New Roman"/>
          <w:sz w:val="26"/>
          <w:szCs w:val="26"/>
        </w:rPr>
        <w:t xml:space="preserve"> of</w:t>
      </w:r>
      <w:r w:rsidRPr="000A0737">
        <w:rPr>
          <w:rFonts w:cs="Times New Roman"/>
          <w:spacing w:val="-1"/>
          <w:sz w:val="26"/>
          <w:szCs w:val="26"/>
        </w:rPr>
        <w:t xml:space="preserve"> trial</w:t>
      </w:r>
      <w:r w:rsidRPr="000A0737">
        <w:rPr>
          <w:rFonts w:cs="Times New Roman"/>
          <w:sz w:val="26"/>
          <w:szCs w:val="26"/>
        </w:rPr>
        <w:t xml:space="preserve"> </w:t>
      </w:r>
      <w:r w:rsidRPr="000A0737">
        <w:rPr>
          <w:rFonts w:cs="Times New Roman"/>
          <w:spacing w:val="-1"/>
          <w:sz w:val="26"/>
          <w:szCs w:val="26"/>
        </w:rPr>
        <w:t>preparation</w:t>
      </w:r>
      <w:r w:rsidRPr="000A0737">
        <w:rPr>
          <w:rFonts w:cs="Times New Roman"/>
          <w:sz w:val="26"/>
          <w:szCs w:val="26"/>
        </w:rPr>
        <w:t xml:space="preserve"> </w:t>
      </w:r>
      <w:r w:rsidRPr="000A0737">
        <w:rPr>
          <w:rFonts w:cs="Times New Roman"/>
          <w:spacing w:val="-1"/>
          <w:sz w:val="26"/>
          <w:szCs w:val="26"/>
        </w:rPr>
        <w:t>materials</w:t>
      </w:r>
      <w:r w:rsidRPr="000A0737">
        <w:rPr>
          <w:rFonts w:cs="Times New Roman"/>
          <w:sz w:val="26"/>
          <w:szCs w:val="26"/>
        </w:rPr>
        <w:t xml:space="preserve"> under Rules 26(b)(6) and</w:t>
      </w:r>
      <w:r w:rsidRPr="000A0737">
        <w:rPr>
          <w:rFonts w:cs="Times New Roman"/>
          <w:spacing w:val="-1"/>
          <w:sz w:val="26"/>
          <w:szCs w:val="26"/>
        </w:rPr>
        <w:t xml:space="preserve"> 26.1(h);</w:t>
      </w:r>
      <w:r w:rsidRPr="000A0737">
        <w:rPr>
          <w:rFonts w:cs="Times New Roman"/>
          <w:sz w:val="26"/>
          <w:szCs w:val="26"/>
        </w:rPr>
        <w:t xml:space="preserve"> </w:t>
      </w:r>
    </w:p>
    <w:p w14:paraId="6EB314ED" w14:textId="77777777" w:rsidR="00840AF9" w:rsidRPr="000A0737" w:rsidRDefault="00840AF9" w:rsidP="00840AF9">
      <w:pPr>
        <w:pStyle w:val="BodyText"/>
        <w:widowControl/>
        <w:spacing w:after="120"/>
        <w:ind w:left="1209" w:hanging="302"/>
        <w:jc w:val="both"/>
        <w:rPr>
          <w:rFonts w:cs="Times New Roman"/>
          <w:spacing w:val="-1"/>
          <w:sz w:val="26"/>
          <w:szCs w:val="26"/>
        </w:rPr>
      </w:pPr>
      <w:r w:rsidRPr="000A0737">
        <w:rPr>
          <w:rFonts w:cs="Times New Roman"/>
          <w:b/>
          <w:spacing w:val="-1"/>
          <w:sz w:val="26"/>
          <w:szCs w:val="26"/>
        </w:rPr>
        <w:t>(D)</w:t>
      </w:r>
      <w:r w:rsidRPr="000A0737">
        <w:rPr>
          <w:rFonts w:cs="Times New Roman"/>
          <w:b/>
          <w:spacing w:val="-32"/>
          <w:sz w:val="26"/>
          <w:szCs w:val="26"/>
        </w:rPr>
        <w:t xml:space="preserve"> </w:t>
      </w:r>
      <w:r w:rsidRPr="00090665">
        <w:rPr>
          <w:rFonts w:cs="Times New Roman"/>
          <w:strike/>
          <w:spacing w:val="-32"/>
          <w:sz w:val="26"/>
          <w:szCs w:val="26"/>
        </w:rPr>
        <w:t>W</w:t>
      </w:r>
      <w:r w:rsidRPr="00090665">
        <w:rPr>
          <w:rFonts w:cs="Times New Roman"/>
          <w:spacing w:val="-1"/>
          <w:sz w:val="26"/>
          <w:szCs w:val="26"/>
          <w:u w:val="single"/>
        </w:rPr>
        <w:t>w</w:t>
      </w:r>
      <w:r w:rsidRPr="000A0737">
        <w:rPr>
          <w:rFonts w:cs="Times New Roman"/>
          <w:spacing w:val="-1"/>
          <w:sz w:val="26"/>
          <w:szCs w:val="26"/>
        </w:rPr>
        <w:t xml:space="preserve">hether </w:t>
      </w:r>
      <w:r w:rsidRPr="000A0737">
        <w:rPr>
          <w:rFonts w:cs="Times New Roman"/>
          <w:sz w:val="26"/>
          <w:szCs w:val="26"/>
        </w:rPr>
        <w:t>the</w:t>
      </w:r>
      <w:r w:rsidRPr="000A0737">
        <w:rPr>
          <w:rFonts w:cs="Times New Roman"/>
          <w:spacing w:val="-1"/>
          <w:sz w:val="26"/>
          <w:szCs w:val="26"/>
        </w:rPr>
        <w:t xml:space="preserve"> parties</w:t>
      </w:r>
      <w:r w:rsidRPr="000A0737">
        <w:rPr>
          <w:rFonts w:cs="Times New Roman"/>
          <w:sz w:val="26"/>
          <w:szCs w:val="26"/>
        </w:rPr>
        <w:t xml:space="preserve"> believe</w:t>
      </w:r>
      <w:r w:rsidRPr="000A0737">
        <w:rPr>
          <w:rFonts w:cs="Times New Roman"/>
          <w:spacing w:val="-1"/>
          <w:sz w:val="26"/>
          <w:szCs w:val="26"/>
        </w:rPr>
        <w:t xml:space="preserve"> that</w:t>
      </w:r>
      <w:r w:rsidRPr="000A0737">
        <w:rPr>
          <w:rFonts w:cs="Times New Roman"/>
          <w:sz w:val="26"/>
          <w:szCs w:val="26"/>
        </w:rPr>
        <w:t xml:space="preserve"> a</w:t>
      </w:r>
      <w:r w:rsidRPr="000A0737">
        <w:rPr>
          <w:rFonts w:cs="Times New Roman"/>
          <w:spacing w:val="-1"/>
          <w:sz w:val="26"/>
          <w:szCs w:val="26"/>
        </w:rPr>
        <w:t xml:space="preserve"> protective </w:t>
      </w:r>
      <w:r w:rsidRPr="000A0737">
        <w:rPr>
          <w:rFonts w:cs="Times New Roman"/>
          <w:sz w:val="26"/>
          <w:szCs w:val="26"/>
        </w:rPr>
        <w:t>order</w:t>
      </w:r>
      <w:r w:rsidRPr="000A0737">
        <w:rPr>
          <w:rFonts w:cs="Times New Roman"/>
          <w:spacing w:val="1"/>
          <w:sz w:val="26"/>
          <w:szCs w:val="26"/>
        </w:rPr>
        <w:t xml:space="preserve"> </w:t>
      </w:r>
      <w:r w:rsidRPr="000A0737">
        <w:rPr>
          <w:rFonts w:cs="Times New Roman"/>
          <w:sz w:val="26"/>
          <w:szCs w:val="26"/>
        </w:rPr>
        <w:t>is necessary</w:t>
      </w:r>
      <w:r w:rsidRPr="000A0737">
        <w:rPr>
          <w:rFonts w:cs="Times New Roman"/>
          <w:spacing w:val="-3"/>
          <w:sz w:val="26"/>
          <w:szCs w:val="26"/>
        </w:rPr>
        <w:t xml:space="preserve"> </w:t>
      </w:r>
      <w:r w:rsidRPr="000A0737">
        <w:rPr>
          <w:rFonts w:cs="Times New Roman"/>
          <w:spacing w:val="-1"/>
          <w:sz w:val="26"/>
          <w:szCs w:val="26"/>
        </w:rPr>
        <w:t>and,</w:t>
      </w:r>
      <w:r w:rsidRPr="000A0737">
        <w:rPr>
          <w:rFonts w:cs="Times New Roman"/>
          <w:sz w:val="26"/>
          <w:szCs w:val="26"/>
        </w:rPr>
        <w:t xml:space="preserve"> if</w:t>
      </w:r>
      <w:r w:rsidRPr="000A0737">
        <w:rPr>
          <w:rFonts w:cs="Times New Roman"/>
          <w:spacing w:val="-1"/>
          <w:sz w:val="26"/>
          <w:szCs w:val="26"/>
        </w:rPr>
        <w:t xml:space="preserve"> </w:t>
      </w:r>
      <w:r w:rsidRPr="000A0737">
        <w:rPr>
          <w:rFonts w:cs="Times New Roman"/>
          <w:sz w:val="26"/>
          <w:szCs w:val="26"/>
        </w:rPr>
        <w:t xml:space="preserve">so, </w:t>
      </w:r>
      <w:r w:rsidRPr="000A0737">
        <w:rPr>
          <w:rFonts w:cs="Times New Roman"/>
          <w:spacing w:val="-1"/>
          <w:sz w:val="26"/>
          <w:szCs w:val="26"/>
        </w:rPr>
        <w:t>whether</w:t>
      </w:r>
      <w:r>
        <w:rPr>
          <w:rFonts w:cs="Times New Roman"/>
          <w:spacing w:val="-1"/>
          <w:sz w:val="26"/>
          <w:szCs w:val="26"/>
        </w:rPr>
        <w:t xml:space="preserve"> </w:t>
      </w:r>
      <w:r w:rsidRPr="000A0737">
        <w:rPr>
          <w:rFonts w:cs="Times New Roman"/>
          <w:sz w:val="26"/>
          <w:szCs w:val="26"/>
        </w:rPr>
        <w:t>they</w:t>
      </w:r>
      <w:r w:rsidRPr="000A0737">
        <w:rPr>
          <w:rFonts w:cs="Times New Roman"/>
          <w:spacing w:val="-5"/>
          <w:sz w:val="26"/>
          <w:szCs w:val="26"/>
        </w:rPr>
        <w:t xml:space="preserve"> </w:t>
      </w:r>
      <w:r w:rsidRPr="000A0737">
        <w:rPr>
          <w:rFonts w:cs="Times New Roman"/>
          <w:sz w:val="26"/>
          <w:szCs w:val="26"/>
        </w:rPr>
        <w:t>have</w:t>
      </w:r>
      <w:r w:rsidRPr="000A0737">
        <w:rPr>
          <w:rFonts w:cs="Times New Roman"/>
          <w:spacing w:val="-1"/>
          <w:sz w:val="26"/>
          <w:szCs w:val="26"/>
        </w:rPr>
        <w:t xml:space="preserve"> filed</w:t>
      </w:r>
      <w:r w:rsidRPr="000A0737">
        <w:rPr>
          <w:rFonts w:cs="Times New Roman"/>
          <w:spacing w:val="2"/>
          <w:sz w:val="26"/>
          <w:szCs w:val="26"/>
        </w:rPr>
        <w:t xml:space="preserve"> </w:t>
      </w:r>
      <w:r w:rsidRPr="000A0737">
        <w:rPr>
          <w:rFonts w:cs="Times New Roman"/>
          <w:sz w:val="26"/>
          <w:szCs w:val="26"/>
        </w:rPr>
        <w:t>a</w:t>
      </w:r>
      <w:r w:rsidRPr="000A0737">
        <w:rPr>
          <w:rFonts w:cs="Times New Roman"/>
          <w:spacing w:val="-1"/>
          <w:sz w:val="26"/>
          <w:szCs w:val="26"/>
        </w:rPr>
        <w:t xml:space="preserve"> stipulated protective order; and</w:t>
      </w:r>
    </w:p>
    <w:p w14:paraId="6736AF59" w14:textId="77777777" w:rsidR="00840AF9" w:rsidRPr="000A0737" w:rsidRDefault="00840AF9" w:rsidP="00840AF9">
      <w:pPr>
        <w:pStyle w:val="BodyText"/>
        <w:widowControl/>
        <w:spacing w:after="120"/>
        <w:ind w:left="1195" w:hanging="389"/>
        <w:jc w:val="both"/>
        <w:rPr>
          <w:rFonts w:cs="Times New Roman"/>
          <w:sz w:val="26"/>
          <w:szCs w:val="26"/>
        </w:rPr>
      </w:pPr>
      <w:r w:rsidRPr="000A0737">
        <w:rPr>
          <w:rFonts w:cs="Times New Roman"/>
          <w:b/>
          <w:sz w:val="26"/>
          <w:szCs w:val="26"/>
        </w:rPr>
        <w:t xml:space="preserve">(E) </w:t>
      </w:r>
      <w:r w:rsidRPr="00090665">
        <w:rPr>
          <w:rFonts w:cs="Times New Roman"/>
          <w:strike/>
          <w:sz w:val="26"/>
          <w:szCs w:val="26"/>
        </w:rPr>
        <w:t>W</w:t>
      </w:r>
      <w:r w:rsidRPr="00090665">
        <w:rPr>
          <w:rFonts w:cs="Times New Roman"/>
          <w:sz w:val="26"/>
          <w:szCs w:val="26"/>
          <w:u w:val="single"/>
        </w:rPr>
        <w:t>w</w:t>
      </w:r>
      <w:r w:rsidRPr="000A0737">
        <w:rPr>
          <w:rFonts w:cs="Times New Roman"/>
          <w:sz w:val="26"/>
          <w:szCs w:val="26"/>
        </w:rPr>
        <w:t>hether the commercial court should assign the case to a tier other than Tier 3 after the Rule 16(d) scheduling conference, and, if so, why.</w:t>
      </w:r>
    </w:p>
    <w:p w14:paraId="37F1CEDC" w14:textId="77777777" w:rsidR="00840AF9" w:rsidRPr="000A0737" w:rsidRDefault="00840AF9" w:rsidP="00840AF9">
      <w:pPr>
        <w:pStyle w:val="BodyText"/>
        <w:widowControl/>
        <w:numPr>
          <w:ilvl w:val="1"/>
          <w:numId w:val="13"/>
        </w:numPr>
        <w:tabs>
          <w:tab w:val="left" w:pos="819"/>
        </w:tabs>
        <w:spacing w:after="120"/>
        <w:ind w:left="835"/>
        <w:jc w:val="both"/>
        <w:rPr>
          <w:rFonts w:cs="Times New Roman"/>
          <w:sz w:val="26"/>
          <w:szCs w:val="26"/>
        </w:rPr>
      </w:pPr>
      <w:r w:rsidRPr="000A0737">
        <w:rPr>
          <w:rFonts w:cs="Times New Roman"/>
          <w:b/>
          <w:i/>
          <w:sz w:val="26"/>
          <w:szCs w:val="26"/>
        </w:rPr>
        <w:t xml:space="preserve">Motions to </w:t>
      </w:r>
      <w:r w:rsidRPr="000A0737">
        <w:rPr>
          <w:rFonts w:cs="Times New Roman"/>
          <w:b/>
          <w:i/>
          <w:spacing w:val="-1"/>
          <w:sz w:val="26"/>
          <w:szCs w:val="26"/>
        </w:rPr>
        <w:t>Dismiss</w:t>
      </w:r>
      <w:r w:rsidRPr="000A0737">
        <w:rPr>
          <w:rFonts w:cs="Times New Roman"/>
          <w:b/>
          <w:spacing w:val="-1"/>
          <w:sz w:val="26"/>
          <w:szCs w:val="26"/>
        </w:rPr>
        <w:t>.</w:t>
      </w:r>
      <w:r>
        <w:rPr>
          <w:rFonts w:cs="Times New Roman"/>
          <w:b/>
          <w:spacing w:val="-1"/>
          <w:sz w:val="26"/>
          <w:szCs w:val="26"/>
        </w:rPr>
        <w:t xml:space="preserve"> </w:t>
      </w:r>
      <w:r w:rsidRPr="000A0737">
        <w:rPr>
          <w:rFonts w:cs="Times New Roman"/>
          <w:b/>
          <w:spacing w:val="-3"/>
          <w:sz w:val="26"/>
          <w:szCs w:val="26"/>
        </w:rPr>
        <w:t xml:space="preserve"> </w:t>
      </w:r>
      <w:r w:rsidRPr="000A0737">
        <w:rPr>
          <w:rFonts w:cs="Times New Roman"/>
          <w:sz w:val="26"/>
          <w:szCs w:val="26"/>
        </w:rPr>
        <w:t>Any</w:t>
      </w:r>
      <w:r w:rsidRPr="000A0737">
        <w:rPr>
          <w:rFonts w:cs="Times New Roman"/>
          <w:spacing w:val="-5"/>
          <w:sz w:val="26"/>
          <w:szCs w:val="26"/>
        </w:rPr>
        <w:t xml:space="preserve"> </w:t>
      </w:r>
      <w:r w:rsidRPr="000A0737">
        <w:rPr>
          <w:rFonts w:cs="Times New Roman"/>
          <w:sz w:val="26"/>
          <w:szCs w:val="26"/>
        </w:rPr>
        <w:t xml:space="preserve">motion to dismiss </w:t>
      </w:r>
      <w:r w:rsidRPr="000A0737">
        <w:rPr>
          <w:rFonts w:cs="Times New Roman"/>
          <w:spacing w:val="-1"/>
          <w:sz w:val="26"/>
          <w:szCs w:val="26"/>
        </w:rPr>
        <w:t>pursuant</w:t>
      </w:r>
      <w:r w:rsidRPr="000A0737">
        <w:rPr>
          <w:rFonts w:cs="Times New Roman"/>
          <w:sz w:val="26"/>
          <w:szCs w:val="26"/>
        </w:rPr>
        <w:t xml:space="preserve"> to Rule</w:t>
      </w:r>
      <w:r w:rsidRPr="000A0737">
        <w:rPr>
          <w:rFonts w:cs="Times New Roman"/>
          <w:spacing w:val="-1"/>
          <w:sz w:val="26"/>
          <w:szCs w:val="26"/>
        </w:rPr>
        <w:t xml:space="preserve"> 12(b)(6)</w:t>
      </w:r>
      <w:r w:rsidRPr="000A0737">
        <w:rPr>
          <w:rFonts w:cs="Times New Roman"/>
          <w:spacing w:val="1"/>
          <w:sz w:val="26"/>
          <w:szCs w:val="26"/>
        </w:rPr>
        <w:t xml:space="preserve"> </w:t>
      </w:r>
      <w:r w:rsidRPr="000A0737">
        <w:rPr>
          <w:rFonts w:cs="Times New Roman"/>
          <w:sz w:val="26"/>
          <w:szCs w:val="26"/>
        </w:rPr>
        <w:t xml:space="preserve">must </w:t>
      </w:r>
      <w:r w:rsidRPr="000A0737">
        <w:rPr>
          <w:rFonts w:cs="Times New Roman"/>
          <w:spacing w:val="-1"/>
          <w:sz w:val="26"/>
          <w:szCs w:val="26"/>
        </w:rPr>
        <w:t>attach</w:t>
      </w:r>
      <w:r w:rsidRPr="000A0737">
        <w:rPr>
          <w:rFonts w:cs="Times New Roman"/>
          <w:sz w:val="26"/>
          <w:szCs w:val="26"/>
        </w:rPr>
        <w:t xml:space="preserve"> a</w:t>
      </w:r>
      <w:r w:rsidRPr="000A0737">
        <w:rPr>
          <w:rFonts w:cs="Times New Roman"/>
          <w:spacing w:val="1"/>
          <w:sz w:val="26"/>
          <w:szCs w:val="26"/>
        </w:rPr>
        <w:t xml:space="preserve"> </w:t>
      </w:r>
      <w:r w:rsidRPr="000A0737">
        <w:rPr>
          <w:rFonts w:cs="Times New Roman"/>
          <w:spacing w:val="-1"/>
          <w:sz w:val="26"/>
          <w:szCs w:val="26"/>
        </w:rPr>
        <w:t>good</w:t>
      </w:r>
      <w:r w:rsidRPr="000A0737">
        <w:rPr>
          <w:rFonts w:cs="Times New Roman"/>
          <w:spacing w:val="45"/>
          <w:sz w:val="26"/>
          <w:szCs w:val="26"/>
        </w:rPr>
        <w:t xml:space="preserve"> </w:t>
      </w:r>
      <w:r w:rsidRPr="000A0737">
        <w:rPr>
          <w:rFonts w:cs="Times New Roman"/>
          <w:spacing w:val="-1"/>
          <w:sz w:val="26"/>
          <w:szCs w:val="26"/>
        </w:rPr>
        <w:t>faith</w:t>
      </w:r>
      <w:r w:rsidRPr="000A0737">
        <w:rPr>
          <w:rFonts w:cs="Times New Roman"/>
          <w:sz w:val="26"/>
          <w:szCs w:val="26"/>
        </w:rPr>
        <w:t xml:space="preserve"> </w:t>
      </w:r>
      <w:r w:rsidRPr="000A0737">
        <w:rPr>
          <w:rFonts w:cs="Times New Roman"/>
          <w:spacing w:val="-1"/>
          <w:sz w:val="26"/>
          <w:szCs w:val="26"/>
        </w:rPr>
        <w:t>consultation</w:t>
      </w:r>
      <w:r w:rsidRPr="000A0737">
        <w:rPr>
          <w:rFonts w:cs="Times New Roman"/>
          <w:sz w:val="26"/>
          <w:szCs w:val="26"/>
        </w:rPr>
        <w:t xml:space="preserve"> </w:t>
      </w:r>
      <w:r w:rsidRPr="000A0737">
        <w:rPr>
          <w:rFonts w:cs="Times New Roman"/>
          <w:spacing w:val="-1"/>
          <w:sz w:val="26"/>
          <w:szCs w:val="26"/>
        </w:rPr>
        <w:t>certificate complying</w:t>
      </w:r>
      <w:r w:rsidRPr="000A0737">
        <w:rPr>
          <w:rFonts w:cs="Times New Roman"/>
          <w:sz w:val="26"/>
          <w:szCs w:val="26"/>
        </w:rPr>
        <w:t xml:space="preserve"> </w:t>
      </w:r>
      <w:r w:rsidRPr="000A0737">
        <w:rPr>
          <w:rFonts w:cs="Times New Roman"/>
          <w:spacing w:val="-1"/>
          <w:sz w:val="26"/>
          <w:szCs w:val="26"/>
        </w:rPr>
        <w:t>with</w:t>
      </w:r>
      <w:r w:rsidRPr="000A0737">
        <w:rPr>
          <w:rFonts w:cs="Times New Roman"/>
          <w:sz w:val="26"/>
          <w:szCs w:val="26"/>
        </w:rPr>
        <w:t xml:space="preserve"> Rule</w:t>
      </w:r>
      <w:r w:rsidRPr="000A0737">
        <w:rPr>
          <w:rFonts w:cs="Times New Roman"/>
          <w:spacing w:val="-1"/>
          <w:sz w:val="26"/>
          <w:szCs w:val="26"/>
        </w:rPr>
        <w:t xml:space="preserve"> 7.1(h) certifying</w:t>
      </w:r>
      <w:r w:rsidRPr="000A0737">
        <w:rPr>
          <w:rFonts w:cs="Times New Roman"/>
          <w:spacing w:val="-3"/>
          <w:sz w:val="26"/>
          <w:szCs w:val="26"/>
        </w:rPr>
        <w:t xml:space="preserve"> </w:t>
      </w:r>
      <w:r w:rsidRPr="000A0737">
        <w:rPr>
          <w:rFonts w:cs="Times New Roman"/>
          <w:sz w:val="26"/>
          <w:szCs w:val="26"/>
        </w:rPr>
        <w:t>that the</w:t>
      </w:r>
      <w:r w:rsidRPr="000A0737">
        <w:rPr>
          <w:rFonts w:cs="Times New Roman"/>
          <w:spacing w:val="1"/>
          <w:sz w:val="26"/>
          <w:szCs w:val="26"/>
        </w:rPr>
        <w:t xml:space="preserve"> </w:t>
      </w:r>
      <w:r w:rsidRPr="000A0737">
        <w:rPr>
          <w:rFonts w:cs="Times New Roman"/>
          <w:spacing w:val="-1"/>
          <w:sz w:val="26"/>
          <w:szCs w:val="26"/>
        </w:rPr>
        <w:t>parties</w:t>
      </w:r>
      <w:r w:rsidRPr="000A0737">
        <w:rPr>
          <w:rFonts w:cs="Times New Roman"/>
          <w:sz w:val="26"/>
          <w:szCs w:val="26"/>
        </w:rPr>
        <w:t xml:space="preserve"> </w:t>
      </w:r>
      <w:r w:rsidRPr="000A0737">
        <w:rPr>
          <w:rFonts w:cs="Times New Roman"/>
          <w:spacing w:val="-1"/>
          <w:sz w:val="26"/>
          <w:szCs w:val="26"/>
        </w:rPr>
        <w:t>have</w:t>
      </w:r>
      <w:r>
        <w:rPr>
          <w:rFonts w:cs="Times New Roman"/>
          <w:spacing w:val="-1"/>
          <w:sz w:val="26"/>
          <w:szCs w:val="26"/>
        </w:rPr>
        <w:t xml:space="preserve"> </w:t>
      </w:r>
      <w:r w:rsidRPr="000A0737">
        <w:rPr>
          <w:rFonts w:cs="Times New Roman"/>
          <w:spacing w:val="-1"/>
          <w:sz w:val="26"/>
          <w:szCs w:val="26"/>
        </w:rPr>
        <w:t>been</w:t>
      </w:r>
      <w:r w:rsidRPr="000A0737">
        <w:rPr>
          <w:rFonts w:cs="Times New Roman"/>
          <w:sz w:val="26"/>
          <w:szCs w:val="26"/>
        </w:rPr>
        <w:t xml:space="preserve"> </w:t>
      </w:r>
      <w:r w:rsidRPr="000A0737">
        <w:rPr>
          <w:rFonts w:cs="Times New Roman"/>
          <w:spacing w:val="-1"/>
          <w:sz w:val="26"/>
          <w:szCs w:val="26"/>
        </w:rPr>
        <w:t xml:space="preserve">unable </w:t>
      </w:r>
      <w:r w:rsidRPr="000A0737">
        <w:rPr>
          <w:rFonts w:cs="Times New Roman"/>
          <w:sz w:val="26"/>
          <w:szCs w:val="26"/>
        </w:rPr>
        <w:t>to</w:t>
      </w:r>
      <w:r w:rsidRPr="000A0737">
        <w:rPr>
          <w:rFonts w:cs="Times New Roman"/>
          <w:spacing w:val="2"/>
          <w:sz w:val="26"/>
          <w:szCs w:val="26"/>
        </w:rPr>
        <w:t xml:space="preserve"> </w:t>
      </w:r>
      <w:r w:rsidRPr="000A0737">
        <w:rPr>
          <w:rFonts w:cs="Times New Roman"/>
          <w:spacing w:val="-1"/>
          <w:sz w:val="26"/>
          <w:szCs w:val="26"/>
        </w:rPr>
        <w:t>agree that</w:t>
      </w:r>
      <w:r w:rsidRPr="000A0737">
        <w:rPr>
          <w:rFonts w:cs="Times New Roman"/>
          <w:spacing w:val="2"/>
          <w:sz w:val="26"/>
          <w:szCs w:val="26"/>
        </w:rPr>
        <w:t xml:space="preserve"> </w:t>
      </w:r>
      <w:r w:rsidRPr="000A0737">
        <w:rPr>
          <w:rFonts w:cs="Times New Roman"/>
          <w:sz w:val="26"/>
          <w:szCs w:val="26"/>
        </w:rPr>
        <w:t>the</w:t>
      </w:r>
      <w:r w:rsidRPr="000A0737">
        <w:rPr>
          <w:rFonts w:cs="Times New Roman"/>
          <w:spacing w:val="-1"/>
          <w:sz w:val="26"/>
          <w:szCs w:val="26"/>
        </w:rPr>
        <w:t xml:space="preserve"> </w:t>
      </w:r>
      <w:r w:rsidRPr="000A0737">
        <w:rPr>
          <w:rFonts w:cs="Times New Roman"/>
          <w:sz w:val="26"/>
          <w:szCs w:val="26"/>
        </w:rPr>
        <w:t>pleading</w:t>
      </w:r>
      <w:r w:rsidRPr="000A0737">
        <w:rPr>
          <w:rFonts w:cs="Times New Roman"/>
          <w:spacing w:val="-3"/>
          <w:sz w:val="26"/>
          <w:szCs w:val="26"/>
        </w:rPr>
        <w:t xml:space="preserve"> </w:t>
      </w:r>
      <w:r w:rsidRPr="000A0737">
        <w:rPr>
          <w:rFonts w:cs="Times New Roman"/>
          <w:sz w:val="26"/>
          <w:szCs w:val="26"/>
        </w:rPr>
        <w:t xml:space="preserve">is </w:t>
      </w:r>
      <w:r w:rsidRPr="000A0737">
        <w:rPr>
          <w:rFonts w:cs="Times New Roman"/>
          <w:spacing w:val="-1"/>
          <w:sz w:val="26"/>
          <w:szCs w:val="26"/>
        </w:rPr>
        <w:t xml:space="preserve">curable </w:t>
      </w:r>
      <w:r w:rsidRPr="000A0737">
        <w:rPr>
          <w:rFonts w:cs="Times New Roman"/>
          <w:spacing w:val="1"/>
          <w:sz w:val="26"/>
          <w:szCs w:val="26"/>
        </w:rPr>
        <w:t>by</w:t>
      </w:r>
      <w:r w:rsidRPr="000A0737">
        <w:rPr>
          <w:rFonts w:cs="Times New Roman"/>
          <w:spacing w:val="-3"/>
          <w:sz w:val="26"/>
          <w:szCs w:val="26"/>
        </w:rPr>
        <w:t xml:space="preserve"> </w:t>
      </w:r>
      <w:r w:rsidRPr="000A0737">
        <w:rPr>
          <w:rFonts w:cs="Times New Roman"/>
          <w:sz w:val="26"/>
          <w:szCs w:val="26"/>
        </w:rPr>
        <w:t>a</w:t>
      </w:r>
      <w:r w:rsidRPr="000A0737">
        <w:rPr>
          <w:rFonts w:cs="Times New Roman"/>
          <w:spacing w:val="-1"/>
          <w:sz w:val="26"/>
          <w:szCs w:val="26"/>
        </w:rPr>
        <w:t xml:space="preserve"> </w:t>
      </w:r>
      <w:r w:rsidRPr="000A0737">
        <w:rPr>
          <w:rFonts w:cs="Times New Roman"/>
          <w:sz w:val="26"/>
          <w:szCs w:val="26"/>
        </w:rPr>
        <w:t>permissible</w:t>
      </w:r>
      <w:r w:rsidRPr="000A0737">
        <w:rPr>
          <w:rFonts w:cs="Times New Roman"/>
          <w:spacing w:val="-1"/>
          <w:sz w:val="26"/>
          <w:szCs w:val="26"/>
        </w:rPr>
        <w:t xml:space="preserve"> amendment.</w:t>
      </w:r>
    </w:p>
    <w:p w14:paraId="5299AC7B" w14:textId="77777777" w:rsidR="00840AF9" w:rsidRPr="000A0737" w:rsidRDefault="00840AF9" w:rsidP="00840AF9">
      <w:pPr>
        <w:pStyle w:val="BodyText"/>
        <w:widowControl/>
        <w:tabs>
          <w:tab w:val="left" w:pos="480"/>
        </w:tabs>
        <w:spacing w:after="120"/>
        <w:ind w:left="475" w:hanging="389"/>
        <w:jc w:val="both"/>
        <w:rPr>
          <w:rFonts w:cs="Times New Roman"/>
          <w:sz w:val="26"/>
          <w:szCs w:val="26"/>
        </w:rPr>
      </w:pPr>
      <w:r w:rsidRPr="00E376D1">
        <w:rPr>
          <w:rFonts w:cs="Times New Roman"/>
          <w:b/>
          <w:strike/>
          <w:spacing w:val="-1"/>
          <w:sz w:val="26"/>
          <w:szCs w:val="26"/>
        </w:rPr>
        <w:t>(g)</w:t>
      </w:r>
      <w:r w:rsidRPr="00E376D1">
        <w:rPr>
          <w:rFonts w:cs="Times New Roman"/>
          <w:b/>
          <w:spacing w:val="-1"/>
          <w:sz w:val="26"/>
          <w:szCs w:val="26"/>
          <w:u w:val="single"/>
        </w:rPr>
        <w:t>(f)</w:t>
      </w:r>
      <w:r>
        <w:rPr>
          <w:rFonts w:cs="Times New Roman"/>
          <w:b/>
          <w:spacing w:val="-1"/>
          <w:sz w:val="26"/>
          <w:szCs w:val="26"/>
        </w:rPr>
        <w:t xml:space="preserve"> </w:t>
      </w:r>
      <w:r w:rsidRPr="000A0737">
        <w:rPr>
          <w:rFonts w:cs="Times New Roman"/>
          <w:b/>
          <w:spacing w:val="-1"/>
          <w:sz w:val="26"/>
          <w:szCs w:val="26"/>
        </w:rPr>
        <w:t>Motions.</w:t>
      </w:r>
      <w:r w:rsidRPr="000A0737">
        <w:rPr>
          <w:rFonts w:cs="Times New Roman"/>
          <w:b/>
          <w:sz w:val="26"/>
          <w:szCs w:val="26"/>
        </w:rPr>
        <w:t xml:space="preserve"> </w:t>
      </w:r>
      <w:r w:rsidRPr="000A0737">
        <w:rPr>
          <w:rFonts w:cs="Times New Roman"/>
          <w:sz w:val="26"/>
          <w:szCs w:val="26"/>
        </w:rPr>
        <w:t xml:space="preserve">With </w:t>
      </w:r>
      <w:r w:rsidRPr="000A0737">
        <w:rPr>
          <w:rFonts w:cs="Times New Roman"/>
          <w:spacing w:val="-1"/>
          <w:sz w:val="26"/>
          <w:szCs w:val="26"/>
        </w:rPr>
        <w:t xml:space="preserve">notice </w:t>
      </w:r>
      <w:r w:rsidRPr="000A0737">
        <w:rPr>
          <w:rFonts w:cs="Times New Roman"/>
          <w:sz w:val="26"/>
          <w:szCs w:val="26"/>
        </w:rPr>
        <w:t>to</w:t>
      </w:r>
      <w:r w:rsidRPr="000A0737">
        <w:rPr>
          <w:rFonts w:cs="Times New Roman"/>
          <w:spacing w:val="-3"/>
          <w:sz w:val="26"/>
          <w:szCs w:val="26"/>
        </w:rPr>
        <w:t xml:space="preserve"> </w:t>
      </w:r>
      <w:r w:rsidRPr="000A0737">
        <w:rPr>
          <w:rFonts w:cs="Times New Roman"/>
          <w:sz w:val="26"/>
          <w:szCs w:val="26"/>
        </w:rPr>
        <w:t>the</w:t>
      </w:r>
      <w:r w:rsidRPr="000A0737">
        <w:rPr>
          <w:rFonts w:cs="Times New Roman"/>
          <w:spacing w:val="-1"/>
          <w:sz w:val="26"/>
          <w:szCs w:val="26"/>
        </w:rPr>
        <w:t xml:space="preserve"> parties,</w:t>
      </w:r>
      <w:r w:rsidRPr="000A0737">
        <w:rPr>
          <w:rFonts w:cs="Times New Roman"/>
          <w:sz w:val="26"/>
          <w:szCs w:val="26"/>
        </w:rPr>
        <w:t xml:space="preserve"> a</w:t>
      </w:r>
      <w:r w:rsidRPr="000A0737">
        <w:rPr>
          <w:rFonts w:cs="Times New Roman"/>
          <w:spacing w:val="1"/>
          <w:sz w:val="26"/>
          <w:szCs w:val="26"/>
        </w:rPr>
        <w:t xml:space="preserve"> </w:t>
      </w:r>
      <w:r w:rsidRPr="000A0737">
        <w:rPr>
          <w:rFonts w:cs="Times New Roman"/>
          <w:spacing w:val="-1"/>
          <w:sz w:val="26"/>
          <w:szCs w:val="26"/>
        </w:rPr>
        <w:t>commercial</w:t>
      </w:r>
      <w:r w:rsidRPr="000A0737">
        <w:rPr>
          <w:rFonts w:cs="Times New Roman"/>
          <w:spacing w:val="2"/>
          <w:sz w:val="26"/>
          <w:szCs w:val="26"/>
        </w:rPr>
        <w:t xml:space="preserve"> </w:t>
      </w:r>
      <w:r w:rsidRPr="000A0737">
        <w:rPr>
          <w:rFonts w:cs="Times New Roman"/>
          <w:spacing w:val="-1"/>
          <w:sz w:val="26"/>
          <w:szCs w:val="26"/>
        </w:rPr>
        <w:t>court</w:t>
      </w:r>
      <w:r w:rsidRPr="000A0737">
        <w:rPr>
          <w:rFonts w:cs="Times New Roman"/>
          <w:sz w:val="26"/>
          <w:szCs w:val="26"/>
        </w:rPr>
        <w:t xml:space="preserve"> judge</w:t>
      </w:r>
      <w:r w:rsidRPr="000A0737">
        <w:rPr>
          <w:rFonts w:cs="Times New Roman"/>
          <w:spacing w:val="-1"/>
          <w:sz w:val="26"/>
          <w:szCs w:val="26"/>
        </w:rPr>
        <w:t xml:space="preserve"> </w:t>
      </w:r>
      <w:r w:rsidRPr="000A0737">
        <w:rPr>
          <w:rFonts w:cs="Times New Roman"/>
          <w:spacing w:val="1"/>
          <w:sz w:val="26"/>
          <w:szCs w:val="26"/>
        </w:rPr>
        <w:t>may</w:t>
      </w:r>
      <w:r w:rsidRPr="000A0737">
        <w:rPr>
          <w:rFonts w:cs="Times New Roman"/>
          <w:spacing w:val="-5"/>
          <w:sz w:val="26"/>
          <w:szCs w:val="26"/>
        </w:rPr>
        <w:t xml:space="preserve"> </w:t>
      </w:r>
      <w:r w:rsidRPr="000A0737">
        <w:rPr>
          <w:rFonts w:cs="Times New Roman"/>
          <w:sz w:val="26"/>
          <w:szCs w:val="26"/>
        </w:rPr>
        <w:t>modify</w:t>
      </w:r>
      <w:r w:rsidRPr="000A0737">
        <w:rPr>
          <w:rFonts w:cs="Times New Roman"/>
          <w:spacing w:val="-3"/>
          <w:sz w:val="26"/>
          <w:szCs w:val="26"/>
        </w:rPr>
        <w:t xml:space="preserve"> </w:t>
      </w:r>
      <w:r w:rsidRPr="000A0737">
        <w:rPr>
          <w:rFonts w:cs="Times New Roman"/>
          <w:sz w:val="26"/>
          <w:szCs w:val="26"/>
        </w:rPr>
        <w:t>the</w:t>
      </w:r>
      <w:r w:rsidRPr="000A0737">
        <w:rPr>
          <w:rFonts w:cs="Times New Roman"/>
          <w:spacing w:val="-1"/>
          <w:sz w:val="26"/>
          <w:szCs w:val="26"/>
        </w:rPr>
        <w:t xml:space="preserve"> formal</w:t>
      </w:r>
      <w:r w:rsidRPr="000A0737">
        <w:rPr>
          <w:rFonts w:cs="Times New Roman"/>
          <w:spacing w:val="65"/>
          <w:sz w:val="26"/>
          <w:szCs w:val="26"/>
        </w:rPr>
        <w:t xml:space="preserve"> </w:t>
      </w:r>
      <w:r w:rsidRPr="000A0737">
        <w:rPr>
          <w:rFonts w:cs="Times New Roman"/>
          <w:spacing w:val="-1"/>
          <w:sz w:val="26"/>
          <w:szCs w:val="26"/>
        </w:rPr>
        <w:t>requirements</w:t>
      </w:r>
      <w:r w:rsidRPr="000A0737">
        <w:rPr>
          <w:rFonts w:cs="Times New Roman"/>
          <w:sz w:val="26"/>
          <w:szCs w:val="26"/>
        </w:rPr>
        <w:t xml:space="preserve"> of</w:t>
      </w:r>
      <w:r w:rsidRPr="000A0737">
        <w:rPr>
          <w:rFonts w:cs="Times New Roman"/>
          <w:spacing w:val="-1"/>
          <w:sz w:val="26"/>
          <w:szCs w:val="26"/>
        </w:rPr>
        <w:t xml:space="preserve"> </w:t>
      </w:r>
      <w:r w:rsidRPr="000A0737">
        <w:rPr>
          <w:rFonts w:cs="Times New Roman"/>
          <w:sz w:val="26"/>
          <w:szCs w:val="26"/>
        </w:rPr>
        <w:t>Rule</w:t>
      </w:r>
      <w:r w:rsidRPr="000A0737">
        <w:rPr>
          <w:rFonts w:cs="Times New Roman"/>
          <w:spacing w:val="-1"/>
          <w:sz w:val="26"/>
          <w:szCs w:val="26"/>
        </w:rPr>
        <w:t xml:space="preserve"> 7.1(a)</w:t>
      </w:r>
      <w:r w:rsidRPr="000A0737">
        <w:rPr>
          <w:rFonts w:cs="Times New Roman"/>
          <w:sz w:val="26"/>
          <w:szCs w:val="26"/>
        </w:rPr>
        <w:t xml:space="preserve"> </w:t>
      </w:r>
      <w:r w:rsidRPr="000A0737">
        <w:rPr>
          <w:rFonts w:cs="Times New Roman"/>
          <w:spacing w:val="-1"/>
          <w:sz w:val="26"/>
          <w:szCs w:val="26"/>
        </w:rPr>
        <w:t>and</w:t>
      </w:r>
      <w:r w:rsidRPr="000A0737">
        <w:rPr>
          <w:rFonts w:cs="Times New Roman"/>
          <w:sz w:val="26"/>
          <w:szCs w:val="26"/>
        </w:rPr>
        <w:t xml:space="preserve"> </w:t>
      </w:r>
      <w:r w:rsidRPr="000A0737">
        <w:rPr>
          <w:rFonts w:cs="Times New Roman"/>
          <w:spacing w:val="1"/>
          <w:sz w:val="26"/>
          <w:szCs w:val="26"/>
        </w:rPr>
        <w:t>may</w:t>
      </w:r>
      <w:r w:rsidRPr="000A0737">
        <w:rPr>
          <w:rFonts w:cs="Times New Roman"/>
          <w:spacing w:val="-5"/>
          <w:sz w:val="26"/>
          <w:szCs w:val="26"/>
        </w:rPr>
        <w:t xml:space="preserve"> </w:t>
      </w:r>
      <w:r w:rsidRPr="000A0737">
        <w:rPr>
          <w:rFonts w:cs="Times New Roman"/>
          <w:spacing w:val="-1"/>
          <w:sz w:val="26"/>
          <w:szCs w:val="26"/>
        </w:rPr>
        <w:t>adopt</w:t>
      </w:r>
      <w:r w:rsidRPr="000A0737">
        <w:rPr>
          <w:rFonts w:cs="Times New Roman"/>
          <w:sz w:val="26"/>
          <w:szCs w:val="26"/>
        </w:rPr>
        <w:t xml:space="preserve"> a</w:t>
      </w:r>
      <w:r w:rsidRPr="000A0737">
        <w:rPr>
          <w:rFonts w:cs="Times New Roman"/>
          <w:spacing w:val="-1"/>
          <w:sz w:val="26"/>
          <w:szCs w:val="26"/>
        </w:rPr>
        <w:t xml:space="preserve"> different</w:t>
      </w:r>
      <w:r w:rsidRPr="000A0737">
        <w:rPr>
          <w:rFonts w:cs="Times New Roman"/>
          <w:sz w:val="26"/>
          <w:szCs w:val="26"/>
        </w:rPr>
        <w:t xml:space="preserve"> </w:t>
      </w:r>
      <w:r w:rsidRPr="000A0737">
        <w:rPr>
          <w:rFonts w:cs="Times New Roman"/>
          <w:spacing w:val="-1"/>
          <w:sz w:val="26"/>
          <w:szCs w:val="26"/>
        </w:rPr>
        <w:t>practice</w:t>
      </w:r>
      <w:r w:rsidRPr="000A0737">
        <w:rPr>
          <w:rFonts w:cs="Times New Roman"/>
          <w:spacing w:val="1"/>
          <w:sz w:val="26"/>
          <w:szCs w:val="26"/>
        </w:rPr>
        <w:t xml:space="preserve"> </w:t>
      </w:r>
      <w:r w:rsidRPr="000A0737">
        <w:rPr>
          <w:rFonts w:cs="Times New Roman"/>
          <w:spacing w:val="-1"/>
          <w:sz w:val="26"/>
          <w:szCs w:val="26"/>
        </w:rPr>
        <w:t xml:space="preserve">for </w:t>
      </w:r>
      <w:r w:rsidRPr="000A0737">
        <w:rPr>
          <w:rFonts w:cs="Times New Roman"/>
          <w:sz w:val="26"/>
          <w:szCs w:val="26"/>
        </w:rPr>
        <w:t>the</w:t>
      </w:r>
      <w:r w:rsidRPr="000A0737">
        <w:rPr>
          <w:rFonts w:cs="Times New Roman"/>
          <w:spacing w:val="-1"/>
          <w:sz w:val="26"/>
          <w:szCs w:val="26"/>
        </w:rPr>
        <w:t xml:space="preserve"> efficient</w:t>
      </w:r>
      <w:r w:rsidRPr="000A0737">
        <w:rPr>
          <w:rFonts w:cs="Times New Roman"/>
          <w:sz w:val="26"/>
          <w:szCs w:val="26"/>
        </w:rPr>
        <w:t xml:space="preserve"> </w:t>
      </w:r>
      <w:r w:rsidRPr="000A0737">
        <w:rPr>
          <w:rFonts w:cs="Times New Roman"/>
          <w:spacing w:val="-1"/>
          <w:sz w:val="26"/>
          <w:szCs w:val="26"/>
        </w:rPr>
        <w:t>and</w:t>
      </w:r>
      <w:r w:rsidRPr="000A0737">
        <w:rPr>
          <w:rFonts w:cs="Times New Roman"/>
          <w:sz w:val="26"/>
          <w:szCs w:val="26"/>
        </w:rPr>
        <w:t xml:space="preserve"> </w:t>
      </w:r>
      <w:r w:rsidRPr="000A0737">
        <w:rPr>
          <w:rFonts w:cs="Times New Roman"/>
          <w:spacing w:val="-1"/>
          <w:sz w:val="26"/>
          <w:szCs w:val="26"/>
        </w:rPr>
        <w:t>prompt</w:t>
      </w:r>
      <w:r>
        <w:rPr>
          <w:rFonts w:cs="Times New Roman"/>
          <w:spacing w:val="105"/>
          <w:sz w:val="26"/>
          <w:szCs w:val="26"/>
        </w:rPr>
        <w:t xml:space="preserve"> </w:t>
      </w:r>
      <w:r w:rsidRPr="000A0737">
        <w:rPr>
          <w:rFonts w:cs="Times New Roman"/>
          <w:spacing w:val="-1"/>
          <w:sz w:val="26"/>
          <w:szCs w:val="26"/>
        </w:rPr>
        <w:t>resolution</w:t>
      </w:r>
      <w:r w:rsidRPr="000A0737">
        <w:rPr>
          <w:rFonts w:cs="Times New Roman"/>
          <w:sz w:val="26"/>
          <w:szCs w:val="26"/>
        </w:rPr>
        <w:t xml:space="preserve"> of</w:t>
      </w:r>
      <w:r w:rsidRPr="000A0737">
        <w:rPr>
          <w:rFonts w:cs="Times New Roman"/>
          <w:spacing w:val="-1"/>
          <w:sz w:val="26"/>
          <w:szCs w:val="26"/>
        </w:rPr>
        <w:t xml:space="preserve"> </w:t>
      </w:r>
      <w:r w:rsidRPr="000A0737">
        <w:rPr>
          <w:rFonts w:cs="Times New Roman"/>
          <w:sz w:val="26"/>
          <w:szCs w:val="26"/>
        </w:rPr>
        <w:t>motions.</w:t>
      </w:r>
    </w:p>
    <w:p w14:paraId="6C7ACD5D" w14:textId="77777777" w:rsidR="00840AF9" w:rsidRPr="000A0737" w:rsidRDefault="00840AF9" w:rsidP="00840AF9">
      <w:pPr>
        <w:pStyle w:val="BodyText"/>
        <w:widowControl/>
        <w:tabs>
          <w:tab w:val="left" w:pos="480"/>
        </w:tabs>
        <w:ind w:left="447" w:hanging="346"/>
        <w:jc w:val="both"/>
        <w:rPr>
          <w:rFonts w:cs="Times New Roman"/>
          <w:sz w:val="26"/>
          <w:szCs w:val="26"/>
        </w:rPr>
      </w:pPr>
      <w:r w:rsidRPr="003C2BE5">
        <w:rPr>
          <w:rFonts w:cs="Times New Roman"/>
          <w:b/>
          <w:spacing w:val="-1"/>
          <w:sz w:val="26"/>
          <w:szCs w:val="26"/>
          <w:u w:val="single"/>
        </w:rPr>
        <w:t>(g)</w:t>
      </w:r>
      <w:r>
        <w:rPr>
          <w:rFonts w:cs="Times New Roman"/>
          <w:b/>
          <w:spacing w:val="-1"/>
          <w:sz w:val="26"/>
          <w:szCs w:val="26"/>
        </w:rPr>
        <w:tab/>
      </w:r>
      <w:r w:rsidRPr="003C2BE5">
        <w:rPr>
          <w:rFonts w:cs="Times New Roman"/>
          <w:b/>
          <w:spacing w:val="-1"/>
          <w:sz w:val="26"/>
          <w:szCs w:val="26"/>
          <w:u w:val="single"/>
        </w:rPr>
        <w:t xml:space="preserve">Cases Not in the Commercial Court.  </w:t>
      </w:r>
      <w:r w:rsidRPr="003C2BE5">
        <w:rPr>
          <w:rFonts w:cs="Times New Roman"/>
          <w:spacing w:val="-1"/>
          <w:sz w:val="26"/>
          <w:szCs w:val="26"/>
          <w:u w:val="single"/>
        </w:rPr>
        <w:t>The case management procedures in Rule 8.1(e) are available to any judge who finds those procedures beneficial, wholly or partially, in managing a commercial case that is not assigned to the commercial court, or that is pending in a county that has not established a commercial court</w:t>
      </w:r>
      <w:r w:rsidRPr="003C2BE5">
        <w:rPr>
          <w:rFonts w:cs="Times New Roman"/>
          <w:spacing w:val="-1"/>
          <w:sz w:val="26"/>
          <w:szCs w:val="26"/>
        </w:rPr>
        <w:t>.</w:t>
      </w:r>
    </w:p>
    <w:p w14:paraId="0DBAB136" w14:textId="77777777" w:rsidR="00840AF9" w:rsidRPr="000A0737" w:rsidRDefault="00840AF9" w:rsidP="00742809">
      <w:pPr>
        <w:pStyle w:val="BodyText"/>
        <w:widowControl/>
        <w:tabs>
          <w:tab w:val="left" w:pos="480"/>
        </w:tabs>
        <w:ind w:left="447" w:hanging="346"/>
        <w:jc w:val="both"/>
        <w:rPr>
          <w:rFonts w:cs="Times New Roman"/>
          <w:sz w:val="26"/>
          <w:szCs w:val="26"/>
        </w:rPr>
      </w:pPr>
    </w:p>
    <w:sectPr w:rsidR="00840AF9" w:rsidRPr="000A0737" w:rsidSect="00897D21">
      <w:pgSz w:w="12240" w:h="15840"/>
      <w:pgMar w:top="1440" w:right="1440" w:bottom="1440" w:left="144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3DC07" w14:textId="77777777" w:rsidR="00AE0F24" w:rsidRDefault="00AE0F24" w:rsidP="00691FB0">
      <w:pPr>
        <w:spacing w:after="0" w:line="240" w:lineRule="auto"/>
      </w:pPr>
      <w:r>
        <w:separator/>
      </w:r>
    </w:p>
  </w:endnote>
  <w:endnote w:type="continuationSeparator" w:id="0">
    <w:p w14:paraId="78D3DC08" w14:textId="77777777" w:rsidR="00AE0F24" w:rsidRDefault="00AE0F24"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3DC05" w14:textId="77777777" w:rsidR="00AE0F24" w:rsidRDefault="00AE0F24" w:rsidP="00691FB0">
      <w:pPr>
        <w:spacing w:after="0" w:line="240" w:lineRule="auto"/>
      </w:pPr>
      <w:r>
        <w:separator/>
      </w:r>
    </w:p>
  </w:footnote>
  <w:footnote w:type="continuationSeparator" w:id="0">
    <w:p w14:paraId="78D3DC06" w14:textId="77777777" w:rsidR="00AE0F24" w:rsidRDefault="00AE0F24" w:rsidP="00691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B2EF6"/>
    <w:multiLevelType w:val="hybridMultilevel"/>
    <w:tmpl w:val="9A96EAE8"/>
    <w:lvl w:ilvl="0" w:tplc="6A64EA2A">
      <w:start w:val="1"/>
      <w:numFmt w:val="decimal"/>
      <w:lvlText w:val="%1."/>
      <w:lvlJc w:val="left"/>
      <w:pPr>
        <w:ind w:left="1200" w:hanging="360"/>
        <w:jc w:val="right"/>
      </w:pPr>
      <w:rPr>
        <w:rFonts w:ascii="Times New Roman" w:eastAsia="Times New Roman" w:hAnsi="Times New Roman" w:hint="default"/>
        <w:b/>
        <w:bCs/>
        <w:i/>
        <w:sz w:val="24"/>
        <w:szCs w:val="24"/>
      </w:rPr>
    </w:lvl>
    <w:lvl w:ilvl="1" w:tplc="DCAC4540">
      <w:start w:val="1"/>
      <w:numFmt w:val="bullet"/>
      <w:lvlText w:val="●"/>
      <w:lvlJc w:val="left"/>
      <w:pPr>
        <w:ind w:left="1560" w:hanging="360"/>
      </w:pPr>
      <w:rPr>
        <w:rFonts w:ascii="Arial" w:eastAsia="Arial" w:hAnsi="Arial" w:hint="default"/>
        <w:sz w:val="24"/>
        <w:szCs w:val="24"/>
      </w:rPr>
    </w:lvl>
    <w:lvl w:ilvl="2" w:tplc="0A800D78">
      <w:start w:val="1"/>
      <w:numFmt w:val="bullet"/>
      <w:lvlText w:val="•"/>
      <w:lvlJc w:val="left"/>
      <w:pPr>
        <w:ind w:left="1560" w:hanging="360"/>
      </w:pPr>
      <w:rPr>
        <w:rFonts w:hint="default"/>
      </w:rPr>
    </w:lvl>
    <w:lvl w:ilvl="3" w:tplc="2C948E58">
      <w:start w:val="1"/>
      <w:numFmt w:val="bullet"/>
      <w:lvlText w:val="•"/>
      <w:lvlJc w:val="left"/>
      <w:pPr>
        <w:ind w:left="2655" w:hanging="360"/>
      </w:pPr>
      <w:rPr>
        <w:rFonts w:hint="default"/>
      </w:rPr>
    </w:lvl>
    <w:lvl w:ilvl="4" w:tplc="48B22328">
      <w:start w:val="1"/>
      <w:numFmt w:val="bullet"/>
      <w:lvlText w:val="•"/>
      <w:lvlJc w:val="left"/>
      <w:pPr>
        <w:ind w:left="3750" w:hanging="360"/>
      </w:pPr>
      <w:rPr>
        <w:rFonts w:hint="default"/>
      </w:rPr>
    </w:lvl>
    <w:lvl w:ilvl="5" w:tplc="38822BF0">
      <w:start w:val="1"/>
      <w:numFmt w:val="bullet"/>
      <w:lvlText w:val="•"/>
      <w:lvlJc w:val="left"/>
      <w:pPr>
        <w:ind w:left="4845" w:hanging="360"/>
      </w:pPr>
      <w:rPr>
        <w:rFonts w:hint="default"/>
      </w:rPr>
    </w:lvl>
    <w:lvl w:ilvl="6" w:tplc="E28E23E6">
      <w:start w:val="1"/>
      <w:numFmt w:val="bullet"/>
      <w:lvlText w:val="•"/>
      <w:lvlJc w:val="left"/>
      <w:pPr>
        <w:ind w:left="5940" w:hanging="360"/>
      </w:pPr>
      <w:rPr>
        <w:rFonts w:hint="default"/>
      </w:rPr>
    </w:lvl>
    <w:lvl w:ilvl="7" w:tplc="8132EA22">
      <w:start w:val="1"/>
      <w:numFmt w:val="bullet"/>
      <w:lvlText w:val="•"/>
      <w:lvlJc w:val="left"/>
      <w:pPr>
        <w:ind w:left="7035" w:hanging="360"/>
      </w:pPr>
      <w:rPr>
        <w:rFonts w:hint="default"/>
      </w:rPr>
    </w:lvl>
    <w:lvl w:ilvl="8" w:tplc="A1384F00">
      <w:start w:val="1"/>
      <w:numFmt w:val="bullet"/>
      <w:lvlText w:val="•"/>
      <w:lvlJc w:val="left"/>
      <w:pPr>
        <w:ind w:left="8130" w:hanging="360"/>
      </w:pPr>
      <w:rPr>
        <w:rFonts w:hint="default"/>
      </w:rPr>
    </w:lvl>
  </w:abstractNum>
  <w:abstractNum w:abstractNumId="2" w15:restartNumberingAfterBreak="0">
    <w:nsid w:val="22D73B2F"/>
    <w:multiLevelType w:val="hybridMultilevel"/>
    <w:tmpl w:val="663805A0"/>
    <w:lvl w:ilvl="0" w:tplc="200A8D3C">
      <w:start w:val="1"/>
      <w:numFmt w:val="decimal"/>
      <w:lvlText w:val="(%1)"/>
      <w:lvlJc w:val="left"/>
      <w:pPr>
        <w:ind w:left="1560" w:hanging="360"/>
      </w:pPr>
      <w:rPr>
        <w:rFonts w:ascii="Times New Roman" w:eastAsia="Times New Roman" w:hAnsi="Times New Roman" w:hint="default"/>
        <w:b/>
        <w:bCs/>
        <w:spacing w:val="-1"/>
        <w:sz w:val="24"/>
        <w:szCs w:val="24"/>
      </w:rPr>
    </w:lvl>
    <w:lvl w:ilvl="1" w:tplc="D95AEAEC">
      <w:start w:val="1"/>
      <w:numFmt w:val="bullet"/>
      <w:lvlText w:val="•"/>
      <w:lvlJc w:val="left"/>
      <w:pPr>
        <w:ind w:left="2432" w:hanging="360"/>
      </w:pPr>
      <w:rPr>
        <w:rFonts w:hint="default"/>
      </w:rPr>
    </w:lvl>
    <w:lvl w:ilvl="2" w:tplc="24FC27A8">
      <w:start w:val="1"/>
      <w:numFmt w:val="bullet"/>
      <w:lvlText w:val="•"/>
      <w:lvlJc w:val="left"/>
      <w:pPr>
        <w:ind w:left="3304" w:hanging="360"/>
      </w:pPr>
      <w:rPr>
        <w:rFonts w:hint="default"/>
      </w:rPr>
    </w:lvl>
    <w:lvl w:ilvl="3" w:tplc="E3BA1A82">
      <w:start w:val="1"/>
      <w:numFmt w:val="bullet"/>
      <w:lvlText w:val="•"/>
      <w:lvlJc w:val="left"/>
      <w:pPr>
        <w:ind w:left="4176" w:hanging="360"/>
      </w:pPr>
      <w:rPr>
        <w:rFonts w:hint="default"/>
      </w:rPr>
    </w:lvl>
    <w:lvl w:ilvl="4" w:tplc="734CB690">
      <w:start w:val="1"/>
      <w:numFmt w:val="bullet"/>
      <w:lvlText w:val="•"/>
      <w:lvlJc w:val="left"/>
      <w:pPr>
        <w:ind w:left="5048" w:hanging="360"/>
      </w:pPr>
      <w:rPr>
        <w:rFonts w:hint="default"/>
      </w:rPr>
    </w:lvl>
    <w:lvl w:ilvl="5" w:tplc="667E5ABC">
      <w:start w:val="1"/>
      <w:numFmt w:val="bullet"/>
      <w:lvlText w:val="•"/>
      <w:lvlJc w:val="left"/>
      <w:pPr>
        <w:ind w:left="5920" w:hanging="360"/>
      </w:pPr>
      <w:rPr>
        <w:rFonts w:hint="default"/>
      </w:rPr>
    </w:lvl>
    <w:lvl w:ilvl="6" w:tplc="78FE22B2">
      <w:start w:val="1"/>
      <w:numFmt w:val="bullet"/>
      <w:lvlText w:val="•"/>
      <w:lvlJc w:val="left"/>
      <w:pPr>
        <w:ind w:left="6792" w:hanging="360"/>
      </w:pPr>
      <w:rPr>
        <w:rFonts w:hint="default"/>
      </w:rPr>
    </w:lvl>
    <w:lvl w:ilvl="7" w:tplc="8298646C">
      <w:start w:val="1"/>
      <w:numFmt w:val="bullet"/>
      <w:lvlText w:val="•"/>
      <w:lvlJc w:val="left"/>
      <w:pPr>
        <w:ind w:left="7664" w:hanging="360"/>
      </w:pPr>
      <w:rPr>
        <w:rFonts w:hint="default"/>
      </w:rPr>
    </w:lvl>
    <w:lvl w:ilvl="8" w:tplc="11B82256">
      <w:start w:val="1"/>
      <w:numFmt w:val="bullet"/>
      <w:lvlText w:val="•"/>
      <w:lvlJc w:val="left"/>
      <w:pPr>
        <w:ind w:left="8536" w:hanging="360"/>
      </w:pPr>
      <w:rPr>
        <w:rFonts w:hint="default"/>
      </w:rPr>
    </w:lvl>
  </w:abstractNum>
  <w:abstractNum w:abstractNumId="3" w15:restartNumberingAfterBreak="0">
    <w:nsid w:val="25695FAA"/>
    <w:multiLevelType w:val="hybridMultilevel"/>
    <w:tmpl w:val="8A5451C2"/>
    <w:lvl w:ilvl="0" w:tplc="0074AF18">
      <w:start w:val="1"/>
      <w:numFmt w:val="lowerLetter"/>
      <w:lvlText w:val="%1."/>
      <w:lvlJc w:val="left"/>
      <w:pPr>
        <w:ind w:left="840" w:hanging="360"/>
      </w:pPr>
      <w:rPr>
        <w:rFonts w:ascii="Times New Roman" w:eastAsia="Times New Roman" w:hAnsi="Times New Roman" w:hint="default"/>
        <w:b/>
        <w:bCs/>
        <w:sz w:val="24"/>
        <w:szCs w:val="24"/>
      </w:rPr>
    </w:lvl>
    <w:lvl w:ilvl="1" w:tplc="B1301796">
      <w:start w:val="1"/>
      <w:numFmt w:val="bullet"/>
      <w:lvlText w:val="•"/>
      <w:lvlJc w:val="left"/>
      <w:pPr>
        <w:ind w:left="1716" w:hanging="360"/>
      </w:pPr>
      <w:rPr>
        <w:rFonts w:hint="default"/>
      </w:rPr>
    </w:lvl>
    <w:lvl w:ilvl="2" w:tplc="3FB8FA50">
      <w:start w:val="1"/>
      <w:numFmt w:val="bullet"/>
      <w:lvlText w:val="•"/>
      <w:lvlJc w:val="left"/>
      <w:pPr>
        <w:ind w:left="2592" w:hanging="360"/>
      </w:pPr>
      <w:rPr>
        <w:rFonts w:hint="default"/>
      </w:rPr>
    </w:lvl>
    <w:lvl w:ilvl="3" w:tplc="6F581A22">
      <w:start w:val="1"/>
      <w:numFmt w:val="bullet"/>
      <w:lvlText w:val="•"/>
      <w:lvlJc w:val="left"/>
      <w:pPr>
        <w:ind w:left="3468" w:hanging="360"/>
      </w:pPr>
      <w:rPr>
        <w:rFonts w:hint="default"/>
      </w:rPr>
    </w:lvl>
    <w:lvl w:ilvl="4" w:tplc="EAD6DB1A">
      <w:start w:val="1"/>
      <w:numFmt w:val="bullet"/>
      <w:lvlText w:val="•"/>
      <w:lvlJc w:val="left"/>
      <w:pPr>
        <w:ind w:left="4344" w:hanging="360"/>
      </w:pPr>
      <w:rPr>
        <w:rFonts w:hint="default"/>
      </w:rPr>
    </w:lvl>
    <w:lvl w:ilvl="5" w:tplc="19728214">
      <w:start w:val="1"/>
      <w:numFmt w:val="bullet"/>
      <w:lvlText w:val="•"/>
      <w:lvlJc w:val="left"/>
      <w:pPr>
        <w:ind w:left="5220" w:hanging="360"/>
      </w:pPr>
      <w:rPr>
        <w:rFonts w:hint="default"/>
      </w:rPr>
    </w:lvl>
    <w:lvl w:ilvl="6" w:tplc="9DBE26E0">
      <w:start w:val="1"/>
      <w:numFmt w:val="bullet"/>
      <w:lvlText w:val="•"/>
      <w:lvlJc w:val="left"/>
      <w:pPr>
        <w:ind w:left="6096" w:hanging="360"/>
      </w:pPr>
      <w:rPr>
        <w:rFonts w:hint="default"/>
      </w:rPr>
    </w:lvl>
    <w:lvl w:ilvl="7" w:tplc="E1483F84">
      <w:start w:val="1"/>
      <w:numFmt w:val="bullet"/>
      <w:lvlText w:val="•"/>
      <w:lvlJc w:val="left"/>
      <w:pPr>
        <w:ind w:left="6972" w:hanging="360"/>
      </w:pPr>
      <w:rPr>
        <w:rFonts w:hint="default"/>
      </w:rPr>
    </w:lvl>
    <w:lvl w:ilvl="8" w:tplc="05805DC0">
      <w:start w:val="1"/>
      <w:numFmt w:val="bullet"/>
      <w:lvlText w:val="•"/>
      <w:lvlJc w:val="left"/>
      <w:pPr>
        <w:ind w:left="7848" w:hanging="360"/>
      </w:pPr>
      <w:rPr>
        <w:rFonts w:hint="default"/>
      </w:rPr>
    </w:lvl>
  </w:abstractNum>
  <w:abstractNum w:abstractNumId="4" w15:restartNumberingAfterBreak="0">
    <w:nsid w:val="25BA0783"/>
    <w:multiLevelType w:val="hybridMultilevel"/>
    <w:tmpl w:val="88E65ED2"/>
    <w:lvl w:ilvl="0" w:tplc="253E0C50">
      <w:start w:val="1"/>
      <w:numFmt w:val="lowerLetter"/>
      <w:lvlText w:val="(%1)"/>
      <w:lvlJc w:val="left"/>
      <w:pPr>
        <w:ind w:left="460" w:hanging="360"/>
      </w:pPr>
      <w:rPr>
        <w:rFonts w:ascii="Times New Roman" w:eastAsia="Times New Roman" w:hAnsi="Times New Roman" w:hint="default"/>
        <w:b/>
        <w:bCs/>
        <w:spacing w:val="-1"/>
        <w:sz w:val="24"/>
        <w:szCs w:val="24"/>
      </w:rPr>
    </w:lvl>
    <w:lvl w:ilvl="1" w:tplc="CD7234A8">
      <w:start w:val="1"/>
      <w:numFmt w:val="decimal"/>
      <w:lvlText w:val="(%2)"/>
      <w:lvlJc w:val="left"/>
      <w:pPr>
        <w:ind w:left="820" w:hanging="360"/>
      </w:pPr>
      <w:rPr>
        <w:rFonts w:ascii="Times New Roman" w:eastAsia="Times New Roman" w:hAnsi="Times New Roman" w:hint="default"/>
        <w:b/>
        <w:bCs/>
        <w:spacing w:val="-1"/>
        <w:sz w:val="24"/>
        <w:szCs w:val="24"/>
      </w:rPr>
    </w:lvl>
    <w:lvl w:ilvl="2" w:tplc="607CFFF8">
      <w:start w:val="1"/>
      <w:numFmt w:val="upperLetter"/>
      <w:lvlText w:val="(%3)"/>
      <w:lvlJc w:val="left"/>
      <w:pPr>
        <w:ind w:left="1200" w:hanging="392"/>
      </w:pPr>
      <w:rPr>
        <w:rFonts w:ascii="Times New Roman" w:eastAsia="Times New Roman" w:hAnsi="Times New Roman" w:hint="default"/>
        <w:b/>
        <w:bCs/>
        <w:spacing w:val="-1"/>
        <w:sz w:val="24"/>
        <w:szCs w:val="24"/>
      </w:rPr>
    </w:lvl>
    <w:lvl w:ilvl="3" w:tplc="7458BEB8">
      <w:start w:val="1"/>
      <w:numFmt w:val="bullet"/>
      <w:lvlText w:val="•"/>
      <w:lvlJc w:val="left"/>
      <w:pPr>
        <w:ind w:left="840" w:hanging="392"/>
      </w:pPr>
      <w:rPr>
        <w:rFonts w:hint="default"/>
      </w:rPr>
    </w:lvl>
    <w:lvl w:ilvl="4" w:tplc="2C064172">
      <w:start w:val="1"/>
      <w:numFmt w:val="bullet"/>
      <w:lvlText w:val="•"/>
      <w:lvlJc w:val="left"/>
      <w:pPr>
        <w:ind w:left="840" w:hanging="392"/>
      </w:pPr>
      <w:rPr>
        <w:rFonts w:hint="default"/>
      </w:rPr>
    </w:lvl>
    <w:lvl w:ilvl="5" w:tplc="FFCE09FE">
      <w:start w:val="1"/>
      <w:numFmt w:val="bullet"/>
      <w:lvlText w:val="•"/>
      <w:lvlJc w:val="left"/>
      <w:pPr>
        <w:ind w:left="840" w:hanging="392"/>
      </w:pPr>
      <w:rPr>
        <w:rFonts w:hint="default"/>
      </w:rPr>
    </w:lvl>
    <w:lvl w:ilvl="6" w:tplc="ADE4703C">
      <w:start w:val="1"/>
      <w:numFmt w:val="bullet"/>
      <w:lvlText w:val="•"/>
      <w:lvlJc w:val="left"/>
      <w:pPr>
        <w:ind w:left="1180" w:hanging="392"/>
      </w:pPr>
      <w:rPr>
        <w:rFonts w:hint="default"/>
      </w:rPr>
    </w:lvl>
    <w:lvl w:ilvl="7" w:tplc="05F4C41A">
      <w:start w:val="1"/>
      <w:numFmt w:val="bullet"/>
      <w:lvlText w:val="•"/>
      <w:lvlJc w:val="left"/>
      <w:pPr>
        <w:ind w:left="1200" w:hanging="392"/>
      </w:pPr>
      <w:rPr>
        <w:rFonts w:hint="default"/>
      </w:rPr>
    </w:lvl>
    <w:lvl w:ilvl="8" w:tplc="AF8ACDB0">
      <w:start w:val="1"/>
      <w:numFmt w:val="bullet"/>
      <w:lvlText w:val="•"/>
      <w:lvlJc w:val="left"/>
      <w:pPr>
        <w:ind w:left="3986" w:hanging="392"/>
      </w:pPr>
      <w:rPr>
        <w:rFonts w:hint="default"/>
      </w:rPr>
    </w:lvl>
  </w:abstractNum>
  <w:abstractNum w:abstractNumId="5" w15:restartNumberingAfterBreak="0">
    <w:nsid w:val="2CD22FAF"/>
    <w:multiLevelType w:val="hybridMultilevel"/>
    <w:tmpl w:val="FDD09D10"/>
    <w:lvl w:ilvl="0" w:tplc="0122F58E">
      <w:start w:val="1"/>
      <w:numFmt w:val="lowerLetter"/>
      <w:lvlText w:val="%1."/>
      <w:lvlJc w:val="left"/>
      <w:pPr>
        <w:ind w:left="1560" w:hanging="360"/>
      </w:pPr>
      <w:rPr>
        <w:rFonts w:ascii="Times New Roman" w:eastAsia="Times New Roman" w:hAnsi="Times New Roman" w:hint="default"/>
        <w:b/>
        <w:bCs/>
        <w:color w:val="B5082E"/>
        <w:sz w:val="24"/>
        <w:szCs w:val="24"/>
      </w:rPr>
    </w:lvl>
    <w:lvl w:ilvl="1" w:tplc="E23215E6">
      <w:start w:val="1"/>
      <w:numFmt w:val="bullet"/>
      <w:lvlText w:val="•"/>
      <w:lvlJc w:val="left"/>
      <w:pPr>
        <w:ind w:left="2436" w:hanging="360"/>
      </w:pPr>
      <w:rPr>
        <w:rFonts w:hint="default"/>
      </w:rPr>
    </w:lvl>
    <w:lvl w:ilvl="2" w:tplc="8B9AF662">
      <w:start w:val="1"/>
      <w:numFmt w:val="bullet"/>
      <w:lvlText w:val="•"/>
      <w:lvlJc w:val="left"/>
      <w:pPr>
        <w:ind w:left="3312" w:hanging="360"/>
      </w:pPr>
      <w:rPr>
        <w:rFonts w:hint="default"/>
      </w:rPr>
    </w:lvl>
    <w:lvl w:ilvl="3" w:tplc="BEB6D074">
      <w:start w:val="1"/>
      <w:numFmt w:val="bullet"/>
      <w:lvlText w:val="•"/>
      <w:lvlJc w:val="left"/>
      <w:pPr>
        <w:ind w:left="4188" w:hanging="360"/>
      </w:pPr>
      <w:rPr>
        <w:rFonts w:hint="default"/>
      </w:rPr>
    </w:lvl>
    <w:lvl w:ilvl="4" w:tplc="8C808C94">
      <w:start w:val="1"/>
      <w:numFmt w:val="bullet"/>
      <w:lvlText w:val="•"/>
      <w:lvlJc w:val="left"/>
      <w:pPr>
        <w:ind w:left="5064" w:hanging="360"/>
      </w:pPr>
      <w:rPr>
        <w:rFonts w:hint="default"/>
      </w:rPr>
    </w:lvl>
    <w:lvl w:ilvl="5" w:tplc="6C6CDF2C">
      <w:start w:val="1"/>
      <w:numFmt w:val="bullet"/>
      <w:lvlText w:val="•"/>
      <w:lvlJc w:val="left"/>
      <w:pPr>
        <w:ind w:left="5940" w:hanging="360"/>
      </w:pPr>
      <w:rPr>
        <w:rFonts w:hint="default"/>
      </w:rPr>
    </w:lvl>
    <w:lvl w:ilvl="6" w:tplc="1D7465AA">
      <w:start w:val="1"/>
      <w:numFmt w:val="bullet"/>
      <w:lvlText w:val="•"/>
      <w:lvlJc w:val="left"/>
      <w:pPr>
        <w:ind w:left="6816" w:hanging="360"/>
      </w:pPr>
      <w:rPr>
        <w:rFonts w:hint="default"/>
      </w:rPr>
    </w:lvl>
    <w:lvl w:ilvl="7" w:tplc="C7FEE010">
      <w:start w:val="1"/>
      <w:numFmt w:val="bullet"/>
      <w:lvlText w:val="•"/>
      <w:lvlJc w:val="left"/>
      <w:pPr>
        <w:ind w:left="7692" w:hanging="360"/>
      </w:pPr>
      <w:rPr>
        <w:rFonts w:hint="default"/>
      </w:rPr>
    </w:lvl>
    <w:lvl w:ilvl="8" w:tplc="76ECDAFE">
      <w:start w:val="1"/>
      <w:numFmt w:val="bullet"/>
      <w:lvlText w:val="•"/>
      <w:lvlJc w:val="left"/>
      <w:pPr>
        <w:ind w:left="8568" w:hanging="360"/>
      </w:pPr>
      <w:rPr>
        <w:rFonts w:hint="default"/>
      </w:rPr>
    </w:lvl>
  </w:abstractNum>
  <w:abstractNum w:abstractNumId="6" w15:restartNumberingAfterBreak="0">
    <w:nsid w:val="39496919"/>
    <w:multiLevelType w:val="hybridMultilevel"/>
    <w:tmpl w:val="60261B1A"/>
    <w:lvl w:ilvl="0" w:tplc="B9F6BD80">
      <w:start w:val="2"/>
      <w:numFmt w:val="decimal"/>
      <w:lvlText w:val="(%1)"/>
      <w:lvlJc w:val="left"/>
      <w:pPr>
        <w:ind w:left="810" w:hanging="360"/>
      </w:pPr>
      <w:rPr>
        <w:rFonts w:ascii="Times New Roman" w:eastAsia="Times New Roman" w:hAnsi="Times New Roman" w:hint="default"/>
        <w:b/>
        <w:bCs/>
        <w:spacing w:val="-1"/>
        <w:sz w:val="24"/>
        <w:szCs w:val="24"/>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15:restartNumberingAfterBreak="0">
    <w:nsid w:val="431B2C43"/>
    <w:multiLevelType w:val="hybridMultilevel"/>
    <w:tmpl w:val="7B642D74"/>
    <w:lvl w:ilvl="0" w:tplc="421C9EC0">
      <w:start w:val="1"/>
      <w:numFmt w:val="decimal"/>
      <w:lvlText w:val="(%1)"/>
      <w:lvlJc w:val="left"/>
      <w:pPr>
        <w:ind w:left="820" w:hanging="360"/>
      </w:pPr>
      <w:rPr>
        <w:rFonts w:ascii="Times New Roman" w:eastAsia="Times New Roman" w:hAnsi="Times New Roman" w:hint="default"/>
        <w:b/>
        <w:bCs/>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929AF"/>
    <w:multiLevelType w:val="hybridMultilevel"/>
    <w:tmpl w:val="B552A466"/>
    <w:lvl w:ilvl="0" w:tplc="7D2C6528">
      <w:start w:val="1"/>
      <w:numFmt w:val="lowerLetter"/>
      <w:lvlText w:val="(%1)"/>
      <w:lvlJc w:val="left"/>
      <w:pPr>
        <w:ind w:left="1200" w:hanging="360"/>
      </w:pPr>
      <w:rPr>
        <w:rFonts w:ascii="Times New Roman" w:eastAsia="Times New Roman" w:hAnsi="Times New Roman" w:hint="default"/>
        <w:b/>
        <w:bCs/>
        <w:spacing w:val="-1"/>
        <w:sz w:val="24"/>
        <w:szCs w:val="24"/>
      </w:rPr>
    </w:lvl>
    <w:lvl w:ilvl="1" w:tplc="4AE4A404">
      <w:start w:val="1"/>
      <w:numFmt w:val="decimal"/>
      <w:lvlText w:val="(%2)"/>
      <w:lvlJc w:val="left"/>
      <w:pPr>
        <w:ind w:left="1560" w:hanging="360"/>
      </w:pPr>
      <w:rPr>
        <w:rFonts w:ascii="Times New Roman" w:eastAsia="Times New Roman" w:hAnsi="Times New Roman" w:hint="default"/>
        <w:b/>
        <w:bCs/>
        <w:spacing w:val="-1"/>
        <w:sz w:val="24"/>
        <w:szCs w:val="24"/>
      </w:rPr>
    </w:lvl>
    <w:lvl w:ilvl="2" w:tplc="B46034AA">
      <w:start w:val="1"/>
      <w:numFmt w:val="upperLetter"/>
      <w:lvlText w:val="(%3)"/>
      <w:lvlJc w:val="left"/>
      <w:pPr>
        <w:ind w:left="1920" w:hanging="392"/>
      </w:pPr>
      <w:rPr>
        <w:rFonts w:ascii="Times New Roman" w:eastAsia="Times New Roman" w:hAnsi="Times New Roman" w:hint="default"/>
        <w:b/>
        <w:bCs/>
        <w:spacing w:val="-1"/>
        <w:sz w:val="24"/>
        <w:szCs w:val="24"/>
      </w:rPr>
    </w:lvl>
    <w:lvl w:ilvl="3" w:tplc="DBDAF486">
      <w:start w:val="1"/>
      <w:numFmt w:val="bullet"/>
      <w:lvlText w:val="•"/>
      <w:lvlJc w:val="left"/>
      <w:pPr>
        <w:ind w:left="1920" w:hanging="392"/>
      </w:pPr>
      <w:rPr>
        <w:rFonts w:hint="default"/>
      </w:rPr>
    </w:lvl>
    <w:lvl w:ilvl="4" w:tplc="55B0D342">
      <w:start w:val="1"/>
      <w:numFmt w:val="bullet"/>
      <w:lvlText w:val="•"/>
      <w:lvlJc w:val="left"/>
      <w:pPr>
        <w:ind w:left="3114" w:hanging="392"/>
      </w:pPr>
      <w:rPr>
        <w:rFonts w:hint="default"/>
      </w:rPr>
    </w:lvl>
    <w:lvl w:ilvl="5" w:tplc="1F4E6A38">
      <w:start w:val="1"/>
      <w:numFmt w:val="bullet"/>
      <w:lvlText w:val="•"/>
      <w:lvlJc w:val="left"/>
      <w:pPr>
        <w:ind w:left="4308" w:hanging="392"/>
      </w:pPr>
      <w:rPr>
        <w:rFonts w:hint="default"/>
      </w:rPr>
    </w:lvl>
    <w:lvl w:ilvl="6" w:tplc="46B85A22">
      <w:start w:val="1"/>
      <w:numFmt w:val="bullet"/>
      <w:lvlText w:val="•"/>
      <w:lvlJc w:val="left"/>
      <w:pPr>
        <w:ind w:left="5502" w:hanging="392"/>
      </w:pPr>
      <w:rPr>
        <w:rFonts w:hint="default"/>
      </w:rPr>
    </w:lvl>
    <w:lvl w:ilvl="7" w:tplc="408EFA20">
      <w:start w:val="1"/>
      <w:numFmt w:val="bullet"/>
      <w:lvlText w:val="•"/>
      <w:lvlJc w:val="left"/>
      <w:pPr>
        <w:ind w:left="6697" w:hanging="392"/>
      </w:pPr>
      <w:rPr>
        <w:rFonts w:hint="default"/>
      </w:rPr>
    </w:lvl>
    <w:lvl w:ilvl="8" w:tplc="4D7283CC">
      <w:start w:val="1"/>
      <w:numFmt w:val="bullet"/>
      <w:lvlText w:val="•"/>
      <w:lvlJc w:val="left"/>
      <w:pPr>
        <w:ind w:left="7891" w:hanging="392"/>
      </w:pPr>
      <w:rPr>
        <w:rFonts w:hint="default"/>
      </w:rPr>
    </w:lvl>
  </w:abstractNum>
  <w:abstractNum w:abstractNumId="9" w15:restartNumberingAfterBreak="0">
    <w:nsid w:val="5828409F"/>
    <w:multiLevelType w:val="hybridMultilevel"/>
    <w:tmpl w:val="88E65ED2"/>
    <w:lvl w:ilvl="0" w:tplc="253E0C50">
      <w:start w:val="1"/>
      <w:numFmt w:val="lowerLetter"/>
      <w:lvlText w:val="(%1)"/>
      <w:lvlJc w:val="left"/>
      <w:pPr>
        <w:ind w:left="460" w:hanging="360"/>
      </w:pPr>
      <w:rPr>
        <w:rFonts w:ascii="Times New Roman" w:eastAsia="Times New Roman" w:hAnsi="Times New Roman" w:hint="default"/>
        <w:b/>
        <w:bCs/>
        <w:spacing w:val="-1"/>
        <w:sz w:val="24"/>
        <w:szCs w:val="24"/>
      </w:rPr>
    </w:lvl>
    <w:lvl w:ilvl="1" w:tplc="CD7234A8">
      <w:start w:val="1"/>
      <w:numFmt w:val="decimal"/>
      <w:lvlText w:val="(%2)"/>
      <w:lvlJc w:val="left"/>
      <w:pPr>
        <w:ind w:left="820" w:hanging="360"/>
      </w:pPr>
      <w:rPr>
        <w:rFonts w:ascii="Times New Roman" w:eastAsia="Times New Roman" w:hAnsi="Times New Roman" w:hint="default"/>
        <w:b/>
        <w:bCs/>
        <w:spacing w:val="-1"/>
        <w:sz w:val="24"/>
        <w:szCs w:val="24"/>
      </w:rPr>
    </w:lvl>
    <w:lvl w:ilvl="2" w:tplc="607CFFF8">
      <w:start w:val="1"/>
      <w:numFmt w:val="upperLetter"/>
      <w:lvlText w:val="(%3)"/>
      <w:lvlJc w:val="left"/>
      <w:pPr>
        <w:ind w:left="1200" w:hanging="392"/>
      </w:pPr>
      <w:rPr>
        <w:rFonts w:ascii="Times New Roman" w:eastAsia="Times New Roman" w:hAnsi="Times New Roman" w:hint="default"/>
        <w:b/>
        <w:bCs/>
        <w:spacing w:val="-1"/>
        <w:sz w:val="24"/>
        <w:szCs w:val="24"/>
      </w:rPr>
    </w:lvl>
    <w:lvl w:ilvl="3" w:tplc="7458BEB8">
      <w:start w:val="1"/>
      <w:numFmt w:val="bullet"/>
      <w:lvlText w:val="•"/>
      <w:lvlJc w:val="left"/>
      <w:pPr>
        <w:ind w:left="840" w:hanging="392"/>
      </w:pPr>
      <w:rPr>
        <w:rFonts w:hint="default"/>
      </w:rPr>
    </w:lvl>
    <w:lvl w:ilvl="4" w:tplc="2C064172">
      <w:start w:val="1"/>
      <w:numFmt w:val="bullet"/>
      <w:lvlText w:val="•"/>
      <w:lvlJc w:val="left"/>
      <w:pPr>
        <w:ind w:left="840" w:hanging="392"/>
      </w:pPr>
      <w:rPr>
        <w:rFonts w:hint="default"/>
      </w:rPr>
    </w:lvl>
    <w:lvl w:ilvl="5" w:tplc="FFCE09FE">
      <w:start w:val="1"/>
      <w:numFmt w:val="bullet"/>
      <w:lvlText w:val="•"/>
      <w:lvlJc w:val="left"/>
      <w:pPr>
        <w:ind w:left="840" w:hanging="392"/>
      </w:pPr>
      <w:rPr>
        <w:rFonts w:hint="default"/>
      </w:rPr>
    </w:lvl>
    <w:lvl w:ilvl="6" w:tplc="ADE4703C">
      <w:start w:val="1"/>
      <w:numFmt w:val="bullet"/>
      <w:lvlText w:val="•"/>
      <w:lvlJc w:val="left"/>
      <w:pPr>
        <w:ind w:left="1180" w:hanging="392"/>
      </w:pPr>
      <w:rPr>
        <w:rFonts w:hint="default"/>
      </w:rPr>
    </w:lvl>
    <w:lvl w:ilvl="7" w:tplc="05F4C41A">
      <w:start w:val="1"/>
      <w:numFmt w:val="bullet"/>
      <w:lvlText w:val="•"/>
      <w:lvlJc w:val="left"/>
      <w:pPr>
        <w:ind w:left="1200" w:hanging="392"/>
      </w:pPr>
      <w:rPr>
        <w:rFonts w:hint="default"/>
      </w:rPr>
    </w:lvl>
    <w:lvl w:ilvl="8" w:tplc="AF8ACDB0">
      <w:start w:val="1"/>
      <w:numFmt w:val="bullet"/>
      <w:lvlText w:val="•"/>
      <w:lvlJc w:val="left"/>
      <w:pPr>
        <w:ind w:left="3986" w:hanging="392"/>
      </w:pPr>
      <w:rPr>
        <w:rFonts w:hint="default"/>
      </w:rPr>
    </w:lvl>
  </w:abstractNum>
  <w:abstractNum w:abstractNumId="10"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BD10BF4"/>
    <w:multiLevelType w:val="hybridMultilevel"/>
    <w:tmpl w:val="49A017E4"/>
    <w:lvl w:ilvl="0" w:tplc="F196BEE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23406"/>
    <w:multiLevelType w:val="hybridMultilevel"/>
    <w:tmpl w:val="216A6B46"/>
    <w:lvl w:ilvl="0" w:tplc="C12AE368">
      <w:start w:val="1"/>
      <w:numFmt w:val="decimal"/>
      <w:lvlText w:val="%1."/>
      <w:lvlJc w:val="left"/>
      <w:pPr>
        <w:ind w:left="480" w:hanging="360"/>
      </w:pPr>
      <w:rPr>
        <w:rFonts w:ascii="Times New Roman" w:eastAsia="Times New Roman" w:hAnsi="Times New Roman" w:hint="default"/>
        <w:b/>
        <w:bCs/>
        <w:i/>
        <w:sz w:val="24"/>
        <w:szCs w:val="24"/>
      </w:rPr>
    </w:lvl>
    <w:lvl w:ilvl="1" w:tplc="BD200248">
      <w:start w:val="1"/>
      <w:numFmt w:val="bullet"/>
      <w:lvlText w:val="●"/>
      <w:lvlJc w:val="left"/>
      <w:pPr>
        <w:ind w:left="840" w:hanging="360"/>
      </w:pPr>
      <w:rPr>
        <w:rFonts w:ascii="Arial" w:eastAsia="Arial" w:hAnsi="Arial" w:hint="default"/>
        <w:sz w:val="24"/>
        <w:szCs w:val="24"/>
      </w:rPr>
    </w:lvl>
    <w:lvl w:ilvl="2" w:tplc="F364E0D8">
      <w:start w:val="1"/>
      <w:numFmt w:val="bullet"/>
      <w:lvlText w:val="•"/>
      <w:lvlJc w:val="left"/>
      <w:pPr>
        <w:ind w:left="840" w:hanging="360"/>
      </w:pPr>
      <w:rPr>
        <w:rFonts w:hint="default"/>
      </w:rPr>
    </w:lvl>
    <w:lvl w:ilvl="3" w:tplc="3E0A88DE">
      <w:start w:val="1"/>
      <w:numFmt w:val="bullet"/>
      <w:lvlText w:val="•"/>
      <w:lvlJc w:val="left"/>
      <w:pPr>
        <w:ind w:left="1935" w:hanging="360"/>
      </w:pPr>
      <w:rPr>
        <w:rFonts w:hint="default"/>
      </w:rPr>
    </w:lvl>
    <w:lvl w:ilvl="4" w:tplc="2556DFBC">
      <w:start w:val="1"/>
      <w:numFmt w:val="bullet"/>
      <w:lvlText w:val="•"/>
      <w:lvlJc w:val="left"/>
      <w:pPr>
        <w:ind w:left="3030" w:hanging="360"/>
      </w:pPr>
      <w:rPr>
        <w:rFonts w:hint="default"/>
      </w:rPr>
    </w:lvl>
    <w:lvl w:ilvl="5" w:tplc="D17895D2">
      <w:start w:val="1"/>
      <w:numFmt w:val="bullet"/>
      <w:lvlText w:val="•"/>
      <w:lvlJc w:val="left"/>
      <w:pPr>
        <w:ind w:left="4125" w:hanging="360"/>
      </w:pPr>
      <w:rPr>
        <w:rFonts w:hint="default"/>
      </w:rPr>
    </w:lvl>
    <w:lvl w:ilvl="6" w:tplc="382408A6">
      <w:start w:val="1"/>
      <w:numFmt w:val="bullet"/>
      <w:lvlText w:val="•"/>
      <w:lvlJc w:val="left"/>
      <w:pPr>
        <w:ind w:left="5220" w:hanging="360"/>
      </w:pPr>
      <w:rPr>
        <w:rFonts w:hint="default"/>
      </w:rPr>
    </w:lvl>
    <w:lvl w:ilvl="7" w:tplc="2D2E88F2">
      <w:start w:val="1"/>
      <w:numFmt w:val="bullet"/>
      <w:lvlText w:val="•"/>
      <w:lvlJc w:val="left"/>
      <w:pPr>
        <w:ind w:left="6315" w:hanging="360"/>
      </w:pPr>
      <w:rPr>
        <w:rFonts w:hint="default"/>
      </w:rPr>
    </w:lvl>
    <w:lvl w:ilvl="8" w:tplc="2D14BCEC">
      <w:start w:val="1"/>
      <w:numFmt w:val="bullet"/>
      <w:lvlText w:val="•"/>
      <w:lvlJc w:val="left"/>
      <w:pPr>
        <w:ind w:left="7410" w:hanging="360"/>
      </w:pPr>
      <w:rPr>
        <w:rFonts w:hint="default"/>
      </w:rPr>
    </w:lvl>
  </w:abstractNum>
  <w:num w:numId="1">
    <w:abstractNumId w:val="10"/>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12"/>
  </w:num>
  <w:num w:numId="8">
    <w:abstractNumId w:val="2"/>
  </w:num>
  <w:num w:numId="9">
    <w:abstractNumId w:val="8"/>
  </w:num>
  <w:num w:numId="10">
    <w:abstractNumId w:val="9"/>
  </w:num>
  <w:num w:numId="11">
    <w:abstractNumId w:val="6"/>
  </w:num>
  <w:num w:numId="12">
    <w:abstractNumId w:val="11"/>
  </w:num>
  <w:num w:numId="13">
    <w:abstractNumId w:val="4"/>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2194E"/>
    <w:rsid w:val="00030AC6"/>
    <w:rsid w:val="000417E8"/>
    <w:rsid w:val="00043682"/>
    <w:rsid w:val="0005176A"/>
    <w:rsid w:val="00056430"/>
    <w:rsid w:val="000636BD"/>
    <w:rsid w:val="00066BC2"/>
    <w:rsid w:val="0007604D"/>
    <w:rsid w:val="000832F6"/>
    <w:rsid w:val="00085622"/>
    <w:rsid w:val="00090665"/>
    <w:rsid w:val="00091074"/>
    <w:rsid w:val="000A0737"/>
    <w:rsid w:val="000A652C"/>
    <w:rsid w:val="000B17ED"/>
    <w:rsid w:val="000C5A24"/>
    <w:rsid w:val="000D2ADA"/>
    <w:rsid w:val="000D3721"/>
    <w:rsid w:val="000D4DC2"/>
    <w:rsid w:val="000D5F7E"/>
    <w:rsid w:val="000E4318"/>
    <w:rsid w:val="00100ED2"/>
    <w:rsid w:val="00101AA7"/>
    <w:rsid w:val="001172F7"/>
    <w:rsid w:val="00121AD7"/>
    <w:rsid w:val="001237E0"/>
    <w:rsid w:val="00145AF1"/>
    <w:rsid w:val="0015337E"/>
    <w:rsid w:val="00162118"/>
    <w:rsid w:val="00164C8A"/>
    <w:rsid w:val="0016524B"/>
    <w:rsid w:val="00175207"/>
    <w:rsid w:val="00180E45"/>
    <w:rsid w:val="00181D14"/>
    <w:rsid w:val="001862A6"/>
    <w:rsid w:val="0019659F"/>
    <w:rsid w:val="001A1387"/>
    <w:rsid w:val="001A3339"/>
    <w:rsid w:val="001B4980"/>
    <w:rsid w:val="001B5FAA"/>
    <w:rsid w:val="001E31DF"/>
    <w:rsid w:val="001E7A2F"/>
    <w:rsid w:val="001F1137"/>
    <w:rsid w:val="001F4201"/>
    <w:rsid w:val="00200ADB"/>
    <w:rsid w:val="0020399D"/>
    <w:rsid w:val="002214F5"/>
    <w:rsid w:val="00222A78"/>
    <w:rsid w:val="00233D5B"/>
    <w:rsid w:val="00243993"/>
    <w:rsid w:val="0025367A"/>
    <w:rsid w:val="00255F6F"/>
    <w:rsid w:val="002737D8"/>
    <w:rsid w:val="00274AEA"/>
    <w:rsid w:val="00276A75"/>
    <w:rsid w:val="00284E23"/>
    <w:rsid w:val="00287E31"/>
    <w:rsid w:val="00290E5A"/>
    <w:rsid w:val="002952FE"/>
    <w:rsid w:val="002A55D8"/>
    <w:rsid w:val="002A5BE2"/>
    <w:rsid w:val="002B15D4"/>
    <w:rsid w:val="002B2A85"/>
    <w:rsid w:val="002F78BF"/>
    <w:rsid w:val="00300C3E"/>
    <w:rsid w:val="00307EC5"/>
    <w:rsid w:val="00316AD7"/>
    <w:rsid w:val="00317FEA"/>
    <w:rsid w:val="00326E35"/>
    <w:rsid w:val="00336C9A"/>
    <w:rsid w:val="00336D70"/>
    <w:rsid w:val="00342A33"/>
    <w:rsid w:val="00352542"/>
    <w:rsid w:val="0035418A"/>
    <w:rsid w:val="00357538"/>
    <w:rsid w:val="0036029B"/>
    <w:rsid w:val="00366BA3"/>
    <w:rsid w:val="00370F11"/>
    <w:rsid w:val="003778F8"/>
    <w:rsid w:val="003813B8"/>
    <w:rsid w:val="00385085"/>
    <w:rsid w:val="00392901"/>
    <w:rsid w:val="00394B36"/>
    <w:rsid w:val="003957E3"/>
    <w:rsid w:val="003A1DA7"/>
    <w:rsid w:val="003B1380"/>
    <w:rsid w:val="003C07C1"/>
    <w:rsid w:val="003C2BE5"/>
    <w:rsid w:val="003E4008"/>
    <w:rsid w:val="003E592C"/>
    <w:rsid w:val="003F2A78"/>
    <w:rsid w:val="003F6B8A"/>
    <w:rsid w:val="00414CF0"/>
    <w:rsid w:val="00421D6D"/>
    <w:rsid w:val="0042234A"/>
    <w:rsid w:val="00423DB8"/>
    <w:rsid w:val="004301E7"/>
    <w:rsid w:val="00435B3B"/>
    <w:rsid w:val="00435D7B"/>
    <w:rsid w:val="00452FCD"/>
    <w:rsid w:val="00472359"/>
    <w:rsid w:val="004A6D8B"/>
    <w:rsid w:val="004B1447"/>
    <w:rsid w:val="004B3738"/>
    <w:rsid w:val="004B70A1"/>
    <w:rsid w:val="004C577B"/>
    <w:rsid w:val="004F6286"/>
    <w:rsid w:val="00500218"/>
    <w:rsid w:val="00512A74"/>
    <w:rsid w:val="00523BE1"/>
    <w:rsid w:val="00525471"/>
    <w:rsid w:val="005266D2"/>
    <w:rsid w:val="005303E7"/>
    <w:rsid w:val="00531999"/>
    <w:rsid w:val="00532008"/>
    <w:rsid w:val="00534350"/>
    <w:rsid w:val="00536A4B"/>
    <w:rsid w:val="00546306"/>
    <w:rsid w:val="005474FB"/>
    <w:rsid w:val="00553FB9"/>
    <w:rsid w:val="00560893"/>
    <w:rsid w:val="00563156"/>
    <w:rsid w:val="00563572"/>
    <w:rsid w:val="00567AB4"/>
    <w:rsid w:val="00573CF9"/>
    <w:rsid w:val="00574A08"/>
    <w:rsid w:val="00577AAB"/>
    <w:rsid w:val="00582A33"/>
    <w:rsid w:val="005A730F"/>
    <w:rsid w:val="005D2528"/>
    <w:rsid w:val="005D57AA"/>
    <w:rsid w:val="005E677A"/>
    <w:rsid w:val="005F12BB"/>
    <w:rsid w:val="005F1ABF"/>
    <w:rsid w:val="005F1C2D"/>
    <w:rsid w:val="005F6E58"/>
    <w:rsid w:val="005F7298"/>
    <w:rsid w:val="0061195F"/>
    <w:rsid w:val="00633147"/>
    <w:rsid w:val="0064539D"/>
    <w:rsid w:val="006506D5"/>
    <w:rsid w:val="00654415"/>
    <w:rsid w:val="0065703F"/>
    <w:rsid w:val="00660DA4"/>
    <w:rsid w:val="0066788E"/>
    <w:rsid w:val="00672932"/>
    <w:rsid w:val="00672989"/>
    <w:rsid w:val="0067450A"/>
    <w:rsid w:val="00674C6A"/>
    <w:rsid w:val="006839D3"/>
    <w:rsid w:val="00691FB0"/>
    <w:rsid w:val="006B7524"/>
    <w:rsid w:val="006C4682"/>
    <w:rsid w:val="006C4873"/>
    <w:rsid w:val="006D6677"/>
    <w:rsid w:val="006E1E5A"/>
    <w:rsid w:val="006F5D55"/>
    <w:rsid w:val="00716E61"/>
    <w:rsid w:val="00735BE3"/>
    <w:rsid w:val="0073609A"/>
    <w:rsid w:val="00741521"/>
    <w:rsid w:val="00742809"/>
    <w:rsid w:val="00752CCF"/>
    <w:rsid w:val="007625FC"/>
    <w:rsid w:val="00781C2A"/>
    <w:rsid w:val="00790625"/>
    <w:rsid w:val="00797139"/>
    <w:rsid w:val="007A01AA"/>
    <w:rsid w:val="007B0A2F"/>
    <w:rsid w:val="007B1BAB"/>
    <w:rsid w:val="007B1FBC"/>
    <w:rsid w:val="007C459C"/>
    <w:rsid w:val="007D108D"/>
    <w:rsid w:val="007E1F58"/>
    <w:rsid w:val="007E693C"/>
    <w:rsid w:val="00803A98"/>
    <w:rsid w:val="008041A1"/>
    <w:rsid w:val="0080437E"/>
    <w:rsid w:val="008108C9"/>
    <w:rsid w:val="00816E08"/>
    <w:rsid w:val="00816FFD"/>
    <w:rsid w:val="00817320"/>
    <w:rsid w:val="0082359E"/>
    <w:rsid w:val="0082546D"/>
    <w:rsid w:val="00825F41"/>
    <w:rsid w:val="00840AF9"/>
    <w:rsid w:val="00841F59"/>
    <w:rsid w:val="008475E8"/>
    <w:rsid w:val="008502B1"/>
    <w:rsid w:val="00850689"/>
    <w:rsid w:val="00854F57"/>
    <w:rsid w:val="008572D1"/>
    <w:rsid w:val="00857FFC"/>
    <w:rsid w:val="008622ED"/>
    <w:rsid w:val="0086367B"/>
    <w:rsid w:val="00864F4C"/>
    <w:rsid w:val="0086789C"/>
    <w:rsid w:val="00877AEF"/>
    <w:rsid w:val="008865F3"/>
    <w:rsid w:val="008870B4"/>
    <w:rsid w:val="008939E0"/>
    <w:rsid w:val="00897D21"/>
    <w:rsid w:val="008A51D1"/>
    <w:rsid w:val="008B7E0E"/>
    <w:rsid w:val="008C43A7"/>
    <w:rsid w:val="008C5B72"/>
    <w:rsid w:val="008C6720"/>
    <w:rsid w:val="008D0795"/>
    <w:rsid w:val="008D1A25"/>
    <w:rsid w:val="008D7633"/>
    <w:rsid w:val="008E234D"/>
    <w:rsid w:val="008E2CCD"/>
    <w:rsid w:val="008E30EE"/>
    <w:rsid w:val="00901DAF"/>
    <w:rsid w:val="00907D04"/>
    <w:rsid w:val="00921423"/>
    <w:rsid w:val="00923AE1"/>
    <w:rsid w:val="00932268"/>
    <w:rsid w:val="009360D2"/>
    <w:rsid w:val="00964534"/>
    <w:rsid w:val="0096490E"/>
    <w:rsid w:val="0096610F"/>
    <w:rsid w:val="00970D57"/>
    <w:rsid w:val="009710CE"/>
    <w:rsid w:val="00976263"/>
    <w:rsid w:val="00983833"/>
    <w:rsid w:val="009A3F81"/>
    <w:rsid w:val="009B5F94"/>
    <w:rsid w:val="009C0B4B"/>
    <w:rsid w:val="009D0E9F"/>
    <w:rsid w:val="009D3805"/>
    <w:rsid w:val="009E0EF9"/>
    <w:rsid w:val="009E383B"/>
    <w:rsid w:val="009E749E"/>
    <w:rsid w:val="009F797E"/>
    <w:rsid w:val="00A23E70"/>
    <w:rsid w:val="00A36D39"/>
    <w:rsid w:val="00A425E3"/>
    <w:rsid w:val="00A65874"/>
    <w:rsid w:val="00A730ED"/>
    <w:rsid w:val="00A75832"/>
    <w:rsid w:val="00A907AF"/>
    <w:rsid w:val="00A970EE"/>
    <w:rsid w:val="00AA7F1F"/>
    <w:rsid w:val="00AB342E"/>
    <w:rsid w:val="00AB36D4"/>
    <w:rsid w:val="00AB61E7"/>
    <w:rsid w:val="00AC0EC2"/>
    <w:rsid w:val="00AE0F24"/>
    <w:rsid w:val="00AF2585"/>
    <w:rsid w:val="00AF343A"/>
    <w:rsid w:val="00B052EB"/>
    <w:rsid w:val="00B06001"/>
    <w:rsid w:val="00B14C72"/>
    <w:rsid w:val="00B20842"/>
    <w:rsid w:val="00B25BC0"/>
    <w:rsid w:val="00B41512"/>
    <w:rsid w:val="00B46F50"/>
    <w:rsid w:val="00B52F0F"/>
    <w:rsid w:val="00B54F34"/>
    <w:rsid w:val="00B60CC6"/>
    <w:rsid w:val="00B64509"/>
    <w:rsid w:val="00B7604C"/>
    <w:rsid w:val="00B7781B"/>
    <w:rsid w:val="00B853BD"/>
    <w:rsid w:val="00B90F02"/>
    <w:rsid w:val="00B91D0C"/>
    <w:rsid w:val="00BB119B"/>
    <w:rsid w:val="00BB4810"/>
    <w:rsid w:val="00BB642D"/>
    <w:rsid w:val="00BC3E4C"/>
    <w:rsid w:val="00BC408D"/>
    <w:rsid w:val="00BC4DDF"/>
    <w:rsid w:val="00BC7509"/>
    <w:rsid w:val="00BD1ED6"/>
    <w:rsid w:val="00BE0150"/>
    <w:rsid w:val="00BE1120"/>
    <w:rsid w:val="00BE1125"/>
    <w:rsid w:val="00BE7953"/>
    <w:rsid w:val="00C04995"/>
    <w:rsid w:val="00C15B9D"/>
    <w:rsid w:val="00C20C24"/>
    <w:rsid w:val="00C22891"/>
    <w:rsid w:val="00C26F49"/>
    <w:rsid w:val="00C31FE8"/>
    <w:rsid w:val="00C406E4"/>
    <w:rsid w:val="00C57045"/>
    <w:rsid w:val="00C61E19"/>
    <w:rsid w:val="00C75019"/>
    <w:rsid w:val="00C86E0D"/>
    <w:rsid w:val="00CA52D3"/>
    <w:rsid w:val="00CB3713"/>
    <w:rsid w:val="00CB6F79"/>
    <w:rsid w:val="00CD3C95"/>
    <w:rsid w:val="00CD6B72"/>
    <w:rsid w:val="00CE0FBF"/>
    <w:rsid w:val="00CE1DC2"/>
    <w:rsid w:val="00CE3310"/>
    <w:rsid w:val="00CE7C0E"/>
    <w:rsid w:val="00CF4291"/>
    <w:rsid w:val="00CF71FF"/>
    <w:rsid w:val="00D00748"/>
    <w:rsid w:val="00D07814"/>
    <w:rsid w:val="00D149FF"/>
    <w:rsid w:val="00D47CA2"/>
    <w:rsid w:val="00D56FA4"/>
    <w:rsid w:val="00D679A8"/>
    <w:rsid w:val="00D77BE5"/>
    <w:rsid w:val="00D87237"/>
    <w:rsid w:val="00D95BE1"/>
    <w:rsid w:val="00D977A4"/>
    <w:rsid w:val="00DA02B8"/>
    <w:rsid w:val="00DA5F40"/>
    <w:rsid w:val="00DB462A"/>
    <w:rsid w:val="00DE19CC"/>
    <w:rsid w:val="00DE28D8"/>
    <w:rsid w:val="00DE54F0"/>
    <w:rsid w:val="00DF5BA8"/>
    <w:rsid w:val="00DF752C"/>
    <w:rsid w:val="00E12868"/>
    <w:rsid w:val="00E27781"/>
    <w:rsid w:val="00E376D1"/>
    <w:rsid w:val="00E404E3"/>
    <w:rsid w:val="00E60708"/>
    <w:rsid w:val="00E6135C"/>
    <w:rsid w:val="00E73010"/>
    <w:rsid w:val="00E7371C"/>
    <w:rsid w:val="00E91BC3"/>
    <w:rsid w:val="00EA3D54"/>
    <w:rsid w:val="00EB5A3B"/>
    <w:rsid w:val="00EB6682"/>
    <w:rsid w:val="00EC32C9"/>
    <w:rsid w:val="00EC6CD9"/>
    <w:rsid w:val="00ED2496"/>
    <w:rsid w:val="00EE2137"/>
    <w:rsid w:val="00F103B8"/>
    <w:rsid w:val="00F12509"/>
    <w:rsid w:val="00F2610B"/>
    <w:rsid w:val="00F42EEC"/>
    <w:rsid w:val="00F47434"/>
    <w:rsid w:val="00F52894"/>
    <w:rsid w:val="00F6439C"/>
    <w:rsid w:val="00F722C2"/>
    <w:rsid w:val="00F80348"/>
    <w:rsid w:val="00F8792F"/>
    <w:rsid w:val="00FA0AD5"/>
    <w:rsid w:val="00FB15E5"/>
    <w:rsid w:val="00FB5CF5"/>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1"/>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paragraph" w:customStyle="1" w:styleId="TableParagraph">
    <w:name w:val="Table Paragraph"/>
    <w:basedOn w:val="Normal"/>
    <w:uiPriority w:val="1"/>
    <w:qFormat/>
    <w:rsid w:val="002A55D8"/>
    <w:pPr>
      <w:widowControl w:val="0"/>
      <w:spacing w:after="0" w:line="240" w:lineRule="auto"/>
    </w:pPr>
    <w:rPr>
      <w:rFonts w:asciiTheme="minorHAnsi" w:eastAsiaTheme="minorHAnsi" w:hAnsiTheme="minorHAnsi" w:cstheme="minorBidi"/>
      <w:sz w:val="22"/>
    </w:rPr>
  </w:style>
  <w:style w:type="character" w:styleId="PlaceholderText">
    <w:name w:val="Placeholder Text"/>
    <w:basedOn w:val="DefaultParagraphFont"/>
    <w:uiPriority w:val="99"/>
    <w:semiHidden/>
    <w:rsid w:val="002A55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7F44C-EA16-43D2-87F8-FC8B6F01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Meltzer, Mark</cp:lastModifiedBy>
  <cp:revision>5</cp:revision>
  <cp:lastPrinted>2018-10-15T22:00:00Z</cp:lastPrinted>
  <dcterms:created xsi:type="dcterms:W3CDTF">2018-10-18T17:37:00Z</dcterms:created>
  <dcterms:modified xsi:type="dcterms:W3CDTF">2018-10-19T21:36:00Z</dcterms:modified>
</cp:coreProperties>
</file>