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B7EA" w14:textId="77777777" w:rsidR="00F72E82" w:rsidRPr="00935EBF" w:rsidRDefault="00F72E82" w:rsidP="00F72E82">
      <w:pPr>
        <w:pStyle w:val="AttorneyName"/>
        <w:spacing w:line="240" w:lineRule="auto"/>
        <w:rPr>
          <w:rFonts w:ascii="Times New Roman" w:hAnsi="Times New Roman"/>
          <w:b/>
          <w:sz w:val="28"/>
          <w:szCs w:val="28"/>
        </w:rPr>
      </w:pPr>
      <w:r w:rsidRPr="00935EBF">
        <w:rPr>
          <w:rFonts w:ascii="Times New Roman" w:hAnsi="Times New Roman"/>
          <w:b/>
          <w:sz w:val="28"/>
          <w:szCs w:val="28"/>
        </w:rPr>
        <w:t>DAVID J. EUCHNER, SB#021768</w:t>
      </w:r>
    </w:p>
    <w:p w14:paraId="268AB7EB" w14:textId="77777777" w:rsidR="00F72E82" w:rsidRPr="00935EBF" w:rsidRDefault="00900C0D" w:rsidP="00F72E82">
      <w:pPr>
        <w:pStyle w:val="AttorneyName"/>
        <w:spacing w:line="240" w:lineRule="auto"/>
        <w:rPr>
          <w:rFonts w:ascii="Times New Roman" w:hAnsi="Times New Roman"/>
          <w:b/>
          <w:sz w:val="28"/>
          <w:szCs w:val="28"/>
        </w:rPr>
      </w:pPr>
      <w:hyperlink r:id="rId10" w:history="1">
        <w:r w:rsidR="00F72E82" w:rsidRPr="00935EBF">
          <w:rPr>
            <w:rStyle w:val="Hyperlink"/>
            <w:rFonts w:ascii="Times New Roman" w:hAnsi="Times New Roman"/>
            <w:b/>
            <w:sz w:val="28"/>
            <w:szCs w:val="28"/>
          </w:rPr>
          <w:t>David.Euchner@pima.gov</w:t>
        </w:r>
      </w:hyperlink>
    </w:p>
    <w:p w14:paraId="268AB7EC" w14:textId="77777777" w:rsidR="007F091F"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33 N. Stone Ave., 21</w:t>
      </w:r>
      <w:r w:rsidRPr="006235B5">
        <w:rPr>
          <w:rFonts w:ascii="Times New Roman" w:hAnsi="Times New Roman"/>
          <w:b/>
          <w:sz w:val="28"/>
          <w:szCs w:val="28"/>
          <w:vertAlign w:val="superscript"/>
        </w:rPr>
        <w:t>st</w:t>
      </w:r>
      <w:r>
        <w:rPr>
          <w:rFonts w:ascii="Times New Roman" w:hAnsi="Times New Roman"/>
          <w:b/>
          <w:sz w:val="28"/>
          <w:szCs w:val="28"/>
        </w:rPr>
        <w:t xml:space="preserve"> Floor</w:t>
      </w:r>
    </w:p>
    <w:p w14:paraId="268AB7ED" w14:textId="77777777" w:rsidR="006235B5"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Tucson, AZ 85701</w:t>
      </w:r>
    </w:p>
    <w:p w14:paraId="268AB7EE" w14:textId="77777777" w:rsidR="006235B5"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(520) 724-6800</w:t>
      </w:r>
    </w:p>
    <w:p w14:paraId="6C26A40E" w14:textId="77777777" w:rsidR="00D0294B" w:rsidRDefault="00D0294B" w:rsidP="002E545E">
      <w:pPr>
        <w:pStyle w:val="AttorneyName"/>
        <w:spacing w:line="240" w:lineRule="auto"/>
        <w:rPr>
          <w:rFonts w:ascii="Times New Roman" w:hAnsi="Times New Roman"/>
          <w:b/>
          <w:sz w:val="28"/>
          <w:szCs w:val="28"/>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1D1835E0" w:rsidR="00DC38DE" w:rsidRPr="0014499B" w:rsidRDefault="00DC38DE" w:rsidP="00935EBF">
            <w:pPr>
              <w:tabs>
                <w:tab w:val="left" w:pos="1500"/>
              </w:tabs>
              <w:spacing w:line="240" w:lineRule="auto"/>
              <w:rPr>
                <w:rFonts w:ascii="Times New Roman" w:hAnsi="Times New Roman"/>
                <w:sz w:val="28"/>
                <w:szCs w:val="28"/>
              </w:rPr>
            </w:pPr>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sidR="00D0294B">
              <w:rPr>
                <w:rFonts w:ascii="Times New Roman" w:hAnsi="Times New Roman"/>
                <w:sz w:val="28"/>
                <w:szCs w:val="28"/>
              </w:rPr>
              <w:t>ER</w:t>
            </w:r>
            <w:r w:rsidR="00F4743E">
              <w:rPr>
                <w:rFonts w:ascii="Times New Roman" w:hAnsi="Times New Roman"/>
                <w:sz w:val="28"/>
                <w:szCs w:val="28"/>
              </w:rPr>
              <w:t xml:space="preserve"> </w:t>
            </w:r>
            <w:r w:rsidR="00935EBF">
              <w:rPr>
                <w:rFonts w:ascii="Times New Roman" w:hAnsi="Times New Roman"/>
                <w:sz w:val="28"/>
                <w:szCs w:val="28"/>
              </w:rPr>
              <w:t>8</w:t>
            </w:r>
            <w:r w:rsidR="00D0294B">
              <w:rPr>
                <w:rFonts w:ascii="Times New Roman" w:hAnsi="Times New Roman"/>
                <w:sz w:val="28"/>
                <w:szCs w:val="28"/>
              </w:rPr>
              <w:t>.</w:t>
            </w:r>
            <w:r w:rsidR="00935EBF">
              <w:rPr>
                <w:rFonts w:ascii="Times New Roman" w:hAnsi="Times New Roman"/>
                <w:sz w:val="28"/>
                <w:szCs w:val="28"/>
              </w:rPr>
              <w:t>4</w:t>
            </w:r>
            <w:r w:rsidR="00F4743E">
              <w:rPr>
                <w:rFonts w:ascii="Times New Roman" w:hAnsi="Times New Roman"/>
                <w:sz w:val="28"/>
                <w:szCs w:val="28"/>
              </w:rPr>
              <w:t xml:space="preserve">, </w:t>
            </w:r>
            <w:r w:rsidR="00D0294B">
              <w:rPr>
                <w:rFonts w:ascii="Times New Roman" w:hAnsi="Times New Roman"/>
                <w:sz w:val="28"/>
                <w:szCs w:val="28"/>
              </w:rPr>
              <w:t xml:space="preserve">Rule 42, </w:t>
            </w:r>
            <w:r>
              <w:rPr>
                <w:rFonts w:ascii="Times New Roman" w:hAnsi="Times New Roman"/>
                <w:sz w:val="28"/>
                <w:szCs w:val="28"/>
              </w:rPr>
              <w:t xml:space="preserve">Arizona Rules of </w:t>
            </w:r>
            <w:r w:rsidR="00D0294B">
              <w:rPr>
                <w:rFonts w:ascii="Times New Roman" w:hAnsi="Times New Roman"/>
                <w:sz w:val="28"/>
                <w:szCs w:val="28"/>
              </w:rPr>
              <w:t>the Supreme Court</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A"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B"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C"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D"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800"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tc>
        <w:tc>
          <w:tcPr>
            <w:tcW w:w="4542" w:type="dxa"/>
            <w:shd w:val="clear" w:color="auto" w:fill="auto"/>
          </w:tcPr>
          <w:p w14:paraId="268AB801" w14:textId="7DB09708" w:rsidR="00DC38DE" w:rsidRPr="0014499B" w:rsidRDefault="00DC38DE" w:rsidP="00DB2614">
            <w:pPr>
              <w:pStyle w:val="SingleSpacing"/>
              <w:spacing w:line="240" w:lineRule="auto"/>
              <w:rPr>
                <w:rFonts w:ascii="Times New Roman" w:hAnsi="Times New Roman"/>
                <w:sz w:val="28"/>
                <w:szCs w:val="28"/>
              </w:rPr>
            </w:pPr>
            <w:bookmarkStart w:id="1" w:name="CaseNumber"/>
            <w:bookmarkEnd w:id="1"/>
            <w:r w:rsidRPr="0014499B">
              <w:rPr>
                <w:rFonts w:ascii="Times New Roman" w:hAnsi="Times New Roman"/>
                <w:sz w:val="28"/>
                <w:szCs w:val="28"/>
              </w:rPr>
              <w:t>No. R-</w:t>
            </w:r>
            <w:r>
              <w:rPr>
                <w:rFonts w:ascii="Times New Roman" w:hAnsi="Times New Roman"/>
                <w:sz w:val="28"/>
                <w:szCs w:val="28"/>
              </w:rPr>
              <w:t>1</w:t>
            </w:r>
            <w:r w:rsidR="00935EBF">
              <w:rPr>
                <w:rFonts w:ascii="Times New Roman" w:hAnsi="Times New Roman"/>
                <w:sz w:val="28"/>
                <w:szCs w:val="28"/>
              </w:rPr>
              <w:t>7</w:t>
            </w:r>
            <w:r w:rsidRPr="0014499B">
              <w:rPr>
                <w:rFonts w:ascii="Times New Roman" w:hAnsi="Times New Roman"/>
                <w:sz w:val="28"/>
                <w:szCs w:val="28"/>
              </w:rPr>
              <w:t>-00</w:t>
            </w:r>
            <w:r w:rsidR="00935EBF">
              <w:rPr>
                <w:rFonts w:ascii="Times New Roman" w:hAnsi="Times New Roman"/>
                <w:sz w:val="28"/>
                <w:szCs w:val="28"/>
              </w:rPr>
              <w:t>3</w:t>
            </w:r>
            <w:r w:rsidR="000763D7">
              <w:rPr>
                <w:rFonts w:ascii="Times New Roman" w:hAnsi="Times New Roman"/>
                <w:sz w:val="28"/>
                <w:szCs w:val="28"/>
              </w:rPr>
              <w:t>2</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1C6AA8B2" w:rsidR="00DC38DE" w:rsidRPr="00F84E06" w:rsidRDefault="00DC38DE" w:rsidP="00935EBF">
            <w:pPr>
              <w:pStyle w:val="SingleSpacing"/>
              <w:spacing w:line="240" w:lineRule="auto"/>
              <w:rPr>
                <w:rFonts w:ascii="Times New Roman" w:hAnsi="Times New Roman"/>
                <w:b/>
                <w:i/>
                <w:sz w:val="28"/>
                <w:szCs w:val="28"/>
              </w:rPr>
            </w:pPr>
            <w:r w:rsidRPr="0014499B">
              <w:rPr>
                <w:rFonts w:ascii="Times New Roman" w:hAnsi="Times New Roman"/>
                <w:b/>
                <w:sz w:val="28"/>
                <w:szCs w:val="28"/>
              </w:rPr>
              <w:t xml:space="preserve">COMMENT </w:t>
            </w:r>
            <w:r w:rsidR="00935EBF">
              <w:rPr>
                <w:rFonts w:ascii="Times New Roman" w:hAnsi="Times New Roman"/>
                <w:b/>
                <w:sz w:val="28"/>
                <w:szCs w:val="28"/>
              </w:rPr>
              <w:t>OPPOSING</w:t>
            </w:r>
            <w:r w:rsidRPr="0014499B">
              <w:rPr>
                <w:rFonts w:ascii="Times New Roman" w:hAnsi="Times New Roman"/>
                <w:b/>
                <w:sz w:val="28"/>
                <w:szCs w:val="28"/>
              </w:rPr>
              <w:t xml:space="preserve"> PETITION TO A</w:t>
            </w:r>
            <w:r w:rsidR="00D0294B">
              <w:rPr>
                <w:rFonts w:ascii="Times New Roman" w:hAnsi="Times New Roman"/>
                <w:b/>
                <w:sz w:val="28"/>
                <w:szCs w:val="28"/>
              </w:rPr>
              <w:t>MEN</w:t>
            </w:r>
            <w:r w:rsidRPr="0014499B">
              <w:rPr>
                <w:rFonts w:ascii="Times New Roman" w:hAnsi="Times New Roman"/>
                <w:b/>
                <w:sz w:val="28"/>
                <w:szCs w:val="28"/>
              </w:rPr>
              <w:t xml:space="preserve">D </w:t>
            </w:r>
            <w:r w:rsidR="00D0294B">
              <w:rPr>
                <w:rFonts w:ascii="Times New Roman" w:hAnsi="Times New Roman"/>
                <w:b/>
                <w:sz w:val="28"/>
                <w:szCs w:val="28"/>
              </w:rPr>
              <w:t>E</w:t>
            </w:r>
            <w:r w:rsidRPr="0014499B">
              <w:rPr>
                <w:rFonts w:ascii="Times New Roman" w:hAnsi="Times New Roman"/>
                <w:b/>
                <w:sz w:val="28"/>
                <w:szCs w:val="28"/>
              </w:rPr>
              <w:t>R</w:t>
            </w:r>
            <w:r w:rsidR="00D0294B">
              <w:rPr>
                <w:rFonts w:ascii="Times New Roman" w:hAnsi="Times New Roman"/>
                <w:b/>
                <w:sz w:val="28"/>
                <w:szCs w:val="28"/>
              </w:rPr>
              <w:t xml:space="preserve"> </w:t>
            </w:r>
            <w:r w:rsidR="00935EBF">
              <w:rPr>
                <w:rFonts w:ascii="Times New Roman" w:hAnsi="Times New Roman"/>
                <w:b/>
                <w:sz w:val="28"/>
                <w:szCs w:val="28"/>
              </w:rPr>
              <w:t>8</w:t>
            </w:r>
            <w:r w:rsidR="00D0294B">
              <w:rPr>
                <w:rFonts w:ascii="Times New Roman" w:hAnsi="Times New Roman"/>
                <w:b/>
                <w:sz w:val="28"/>
                <w:szCs w:val="28"/>
              </w:rPr>
              <w:t>.</w:t>
            </w:r>
            <w:r w:rsidR="00935EBF">
              <w:rPr>
                <w:rFonts w:ascii="Times New Roman" w:hAnsi="Times New Roman"/>
                <w:b/>
                <w:sz w:val="28"/>
                <w:szCs w:val="28"/>
              </w:rPr>
              <w:t>4</w:t>
            </w:r>
            <w:r w:rsidR="00D0294B">
              <w:rPr>
                <w:rFonts w:ascii="Times New Roman" w:hAnsi="Times New Roman"/>
                <w:b/>
                <w:sz w:val="28"/>
                <w:szCs w:val="28"/>
              </w:rPr>
              <w:t>, R</w:t>
            </w:r>
            <w:r w:rsidRPr="0014499B">
              <w:rPr>
                <w:rFonts w:ascii="Times New Roman" w:hAnsi="Times New Roman"/>
                <w:b/>
                <w:sz w:val="28"/>
                <w:szCs w:val="28"/>
              </w:rPr>
              <w:t xml:space="preserve">ULE </w:t>
            </w:r>
            <w:r w:rsidR="00D0294B">
              <w:rPr>
                <w:rFonts w:ascii="Times New Roman" w:hAnsi="Times New Roman"/>
                <w:b/>
                <w:sz w:val="28"/>
                <w:szCs w:val="28"/>
              </w:rPr>
              <w:t>4</w:t>
            </w:r>
            <w:r w:rsidR="000763D7">
              <w:rPr>
                <w:rFonts w:ascii="Times New Roman" w:hAnsi="Times New Roman"/>
                <w:b/>
                <w:sz w:val="28"/>
                <w:szCs w:val="28"/>
              </w:rPr>
              <w:t>2</w:t>
            </w:r>
            <w:r w:rsidRPr="0014499B">
              <w:rPr>
                <w:rFonts w:ascii="Times New Roman" w:hAnsi="Times New Roman"/>
                <w:b/>
                <w:sz w:val="28"/>
                <w:szCs w:val="28"/>
              </w:rPr>
              <w:t xml:space="preserve">, ARIZONA RULES OF </w:t>
            </w:r>
            <w:r w:rsidR="00D0294B">
              <w:rPr>
                <w:rFonts w:ascii="Times New Roman" w:hAnsi="Times New Roman"/>
                <w:b/>
                <w:sz w:val="28"/>
                <w:szCs w:val="28"/>
              </w:rPr>
              <w:t>THE SUPREME COURT</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73C161D1"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 xml:space="preserve">Supreme Court, </w:t>
      </w:r>
      <w:r w:rsidR="00935EBF">
        <w:rPr>
          <w:rFonts w:ascii="Times New Roman" w:hAnsi="Times New Roman"/>
          <w:sz w:val="28"/>
          <w:szCs w:val="28"/>
        </w:rPr>
        <w:t>I wish to register my opposition to the petition to amend ER 8.4 by adopting ABA Model Rule 8.4(g) by appending it as Ariz. R. Sup. Ct. 42, ER 8.4(h).</w:t>
      </w:r>
    </w:p>
    <w:p w14:paraId="5CD2805E" w14:textId="647324BC" w:rsidR="00935EBF" w:rsidRDefault="00935EBF" w:rsidP="007F091F">
      <w:pPr>
        <w:spacing w:line="480" w:lineRule="auto"/>
        <w:jc w:val="both"/>
        <w:rPr>
          <w:rFonts w:ascii="Times New Roman" w:hAnsi="Times New Roman"/>
          <w:sz w:val="28"/>
          <w:szCs w:val="28"/>
        </w:rPr>
      </w:pPr>
      <w:r>
        <w:rPr>
          <w:rFonts w:ascii="Times New Roman" w:hAnsi="Times New Roman"/>
          <w:sz w:val="28"/>
          <w:szCs w:val="28"/>
        </w:rPr>
        <w:tab/>
      </w:r>
      <w:r w:rsidRPr="00935EBF">
        <w:rPr>
          <w:rFonts w:ascii="Times New Roman" w:hAnsi="Times New Roman"/>
          <w:sz w:val="28"/>
          <w:szCs w:val="28"/>
        </w:rPr>
        <w:t xml:space="preserve">I do not tolerate harassment, discrimination, or other bad behavior among members of the bar. Three years ago, I co-signed </w:t>
      </w:r>
      <w:r>
        <w:rPr>
          <w:rFonts w:ascii="Times New Roman" w:hAnsi="Times New Roman"/>
          <w:sz w:val="28"/>
          <w:szCs w:val="28"/>
        </w:rPr>
        <w:t>P</w:t>
      </w:r>
      <w:r w:rsidRPr="00935EBF">
        <w:rPr>
          <w:rFonts w:ascii="Times New Roman" w:hAnsi="Times New Roman"/>
          <w:sz w:val="28"/>
          <w:szCs w:val="28"/>
        </w:rPr>
        <w:t>etition</w:t>
      </w:r>
      <w:r>
        <w:rPr>
          <w:rFonts w:ascii="Times New Roman" w:hAnsi="Times New Roman"/>
          <w:sz w:val="28"/>
          <w:szCs w:val="28"/>
        </w:rPr>
        <w:t xml:space="preserve"> R-15-0020, which sought</w:t>
      </w:r>
      <w:r w:rsidRPr="00935EBF">
        <w:rPr>
          <w:rFonts w:ascii="Times New Roman" w:hAnsi="Times New Roman"/>
          <w:sz w:val="28"/>
          <w:szCs w:val="28"/>
        </w:rPr>
        <w:t xml:space="preserve"> to amend the Code of Judicial Conduct </w:t>
      </w:r>
      <w:r w:rsidR="00F87465">
        <w:rPr>
          <w:rFonts w:ascii="Times New Roman" w:hAnsi="Times New Roman"/>
          <w:sz w:val="28"/>
          <w:szCs w:val="28"/>
        </w:rPr>
        <w:t>and</w:t>
      </w:r>
      <w:r w:rsidRPr="00935EBF">
        <w:rPr>
          <w:rFonts w:ascii="Times New Roman" w:hAnsi="Times New Roman"/>
          <w:sz w:val="28"/>
          <w:szCs w:val="28"/>
        </w:rPr>
        <w:t xml:space="preserve"> expand the list of groups that </w:t>
      </w:r>
      <w:proofErr w:type="gramStart"/>
      <w:r w:rsidRPr="00935EBF">
        <w:rPr>
          <w:rFonts w:ascii="Times New Roman" w:hAnsi="Times New Roman"/>
          <w:sz w:val="28"/>
          <w:szCs w:val="28"/>
        </w:rPr>
        <w:t>should be protected</w:t>
      </w:r>
      <w:proofErr w:type="gramEnd"/>
      <w:r w:rsidRPr="00935EBF">
        <w:rPr>
          <w:rFonts w:ascii="Times New Roman" w:hAnsi="Times New Roman"/>
          <w:sz w:val="28"/>
          <w:szCs w:val="28"/>
        </w:rPr>
        <w:t xml:space="preserve"> from discrimination by judges.</w:t>
      </w:r>
      <w:r w:rsidR="00F87465">
        <w:rPr>
          <w:rFonts w:ascii="Times New Roman" w:hAnsi="Times New Roman"/>
          <w:sz w:val="28"/>
          <w:szCs w:val="28"/>
        </w:rPr>
        <w:t xml:space="preserve"> What differentiates that petition from the current petition to adopt Model Rule 8.4(g) is the expansion of the scope of disciplinary authority over attorneys beyond anything previously contemplated.</w:t>
      </w:r>
    </w:p>
    <w:p w14:paraId="30551E8F" w14:textId="02868537" w:rsidR="00F87465" w:rsidRDefault="00F87465" w:rsidP="007F091F">
      <w:pPr>
        <w:spacing w:line="480" w:lineRule="auto"/>
        <w:jc w:val="both"/>
        <w:rPr>
          <w:rFonts w:ascii="Times New Roman" w:hAnsi="Times New Roman"/>
          <w:sz w:val="28"/>
          <w:szCs w:val="28"/>
        </w:rPr>
      </w:pPr>
      <w:r>
        <w:rPr>
          <w:rFonts w:ascii="Times New Roman" w:hAnsi="Times New Roman"/>
          <w:sz w:val="28"/>
          <w:szCs w:val="28"/>
        </w:rPr>
        <w:lastRenderedPageBreak/>
        <w:tab/>
      </w:r>
      <w:r w:rsidRPr="00F87465">
        <w:rPr>
          <w:rFonts w:ascii="Times New Roman" w:hAnsi="Times New Roman"/>
          <w:sz w:val="28"/>
          <w:szCs w:val="28"/>
        </w:rPr>
        <w:t xml:space="preserve">I </w:t>
      </w:r>
      <w:r>
        <w:rPr>
          <w:rFonts w:ascii="Times New Roman" w:hAnsi="Times New Roman"/>
          <w:sz w:val="28"/>
          <w:szCs w:val="28"/>
        </w:rPr>
        <w:t>will not</w:t>
      </w:r>
      <w:r w:rsidRPr="00F87465">
        <w:rPr>
          <w:rFonts w:ascii="Times New Roman" w:hAnsi="Times New Roman"/>
          <w:sz w:val="28"/>
          <w:szCs w:val="28"/>
        </w:rPr>
        <w:t xml:space="preserve"> be repetitive of other comments that </w:t>
      </w:r>
      <w:proofErr w:type="gramStart"/>
      <w:r w:rsidRPr="00F87465">
        <w:rPr>
          <w:rFonts w:ascii="Times New Roman" w:hAnsi="Times New Roman"/>
          <w:sz w:val="28"/>
          <w:szCs w:val="28"/>
        </w:rPr>
        <w:t>have been submitted</w:t>
      </w:r>
      <w:proofErr w:type="gramEnd"/>
      <w:r w:rsidRPr="00F87465">
        <w:rPr>
          <w:rFonts w:ascii="Times New Roman" w:hAnsi="Times New Roman"/>
          <w:sz w:val="28"/>
          <w:szCs w:val="28"/>
        </w:rPr>
        <w:t xml:space="preserve">. I concur entirely with the comments of Professors </w:t>
      </w:r>
      <w:proofErr w:type="spellStart"/>
      <w:r w:rsidRPr="00F87465">
        <w:rPr>
          <w:rFonts w:ascii="Times New Roman" w:hAnsi="Times New Roman"/>
          <w:sz w:val="28"/>
          <w:szCs w:val="28"/>
        </w:rPr>
        <w:t>Volokh</w:t>
      </w:r>
      <w:proofErr w:type="spellEnd"/>
      <w:r w:rsidRPr="00F87465">
        <w:rPr>
          <w:rFonts w:ascii="Times New Roman" w:hAnsi="Times New Roman"/>
          <w:sz w:val="28"/>
          <w:szCs w:val="28"/>
        </w:rPr>
        <w:t xml:space="preserve"> and Blackman, as well as all of the comment submitted by Snell &amp; Wilmer except for </w:t>
      </w:r>
      <w:r>
        <w:rPr>
          <w:rFonts w:ascii="Times New Roman" w:hAnsi="Times New Roman"/>
          <w:sz w:val="28"/>
          <w:szCs w:val="28"/>
        </w:rPr>
        <w:t xml:space="preserve">what I consider to be </w:t>
      </w:r>
      <w:r w:rsidRPr="00F87465">
        <w:rPr>
          <w:rFonts w:ascii="Times New Roman" w:hAnsi="Times New Roman"/>
          <w:sz w:val="28"/>
          <w:szCs w:val="28"/>
        </w:rPr>
        <w:t xml:space="preserve">its misapplication of article 2, section </w:t>
      </w:r>
      <w:proofErr w:type="gramStart"/>
      <w:r w:rsidRPr="00F87465">
        <w:rPr>
          <w:rFonts w:ascii="Times New Roman" w:hAnsi="Times New Roman"/>
          <w:sz w:val="28"/>
          <w:szCs w:val="28"/>
        </w:rPr>
        <w:t>8</w:t>
      </w:r>
      <w:proofErr w:type="gramEnd"/>
      <w:r w:rsidRPr="00F87465">
        <w:rPr>
          <w:rFonts w:ascii="Times New Roman" w:hAnsi="Times New Roman"/>
          <w:sz w:val="28"/>
          <w:szCs w:val="28"/>
        </w:rPr>
        <w:t xml:space="preserve"> of the Arizona Constitution to th</w:t>
      </w:r>
      <w:r>
        <w:rPr>
          <w:rFonts w:ascii="Times New Roman" w:hAnsi="Times New Roman"/>
          <w:sz w:val="28"/>
          <w:szCs w:val="28"/>
        </w:rPr>
        <w:t>is</w:t>
      </w:r>
      <w:r w:rsidRPr="00F87465">
        <w:rPr>
          <w:rFonts w:ascii="Times New Roman" w:hAnsi="Times New Roman"/>
          <w:sz w:val="28"/>
          <w:szCs w:val="28"/>
        </w:rPr>
        <w:t xml:space="preserve"> issue. </w:t>
      </w:r>
      <w:proofErr w:type="gramStart"/>
      <w:r w:rsidRPr="00F87465">
        <w:rPr>
          <w:rFonts w:ascii="Times New Roman" w:hAnsi="Times New Roman"/>
          <w:sz w:val="28"/>
          <w:szCs w:val="28"/>
        </w:rPr>
        <w:t xml:space="preserve">Andrew Halaby and Brianna Long’s article “New Model Rule of Professional Conduct 8.4(g): Legislative History, Enforceability Questions, and a Call for Scholarship,” 41 </w:t>
      </w:r>
      <w:r w:rsidRPr="00F87465">
        <w:rPr>
          <w:rFonts w:ascii="Times New Roman" w:hAnsi="Times New Roman"/>
          <w:i/>
          <w:sz w:val="28"/>
          <w:szCs w:val="28"/>
        </w:rPr>
        <w:t>J. Legal Prof.</w:t>
      </w:r>
      <w:r w:rsidRPr="00F87465">
        <w:rPr>
          <w:rFonts w:ascii="Times New Roman" w:hAnsi="Times New Roman"/>
          <w:sz w:val="28"/>
          <w:szCs w:val="28"/>
        </w:rPr>
        <w:t xml:space="preserve"> 201 (2017), which provides a thorough history of the adoption of the Model Rule by the ABA, makes the case for more study of this issue rather than rush ahead with a change that is far more expansive than is permitted either by separation of powers or the First Amendment.</w:t>
      </w:r>
      <w:proofErr w:type="gramEnd"/>
    </w:p>
    <w:p w14:paraId="7DB1321F" w14:textId="2870E432" w:rsidR="00F87465" w:rsidRDefault="00F87465" w:rsidP="007F091F">
      <w:pPr>
        <w:spacing w:line="480" w:lineRule="auto"/>
        <w:jc w:val="both"/>
        <w:rPr>
          <w:rFonts w:ascii="Times New Roman" w:hAnsi="Times New Roman"/>
          <w:sz w:val="28"/>
          <w:szCs w:val="28"/>
        </w:rPr>
      </w:pPr>
      <w:r>
        <w:rPr>
          <w:rFonts w:ascii="Times New Roman" w:hAnsi="Times New Roman"/>
          <w:sz w:val="28"/>
          <w:szCs w:val="28"/>
        </w:rPr>
        <w:tab/>
      </w:r>
      <w:r w:rsidRPr="00F87465">
        <w:rPr>
          <w:rFonts w:ascii="Times New Roman" w:hAnsi="Times New Roman"/>
          <w:sz w:val="28"/>
          <w:szCs w:val="28"/>
        </w:rPr>
        <w:t xml:space="preserve">I have a couple of additional thoughts to add. Professor </w:t>
      </w:r>
      <w:proofErr w:type="spellStart"/>
      <w:r w:rsidRPr="00F87465">
        <w:rPr>
          <w:rFonts w:ascii="Times New Roman" w:hAnsi="Times New Roman"/>
          <w:sz w:val="28"/>
          <w:szCs w:val="28"/>
        </w:rPr>
        <w:t>Volokh</w:t>
      </w:r>
      <w:proofErr w:type="spellEnd"/>
      <w:r w:rsidRPr="00F87465">
        <w:rPr>
          <w:rFonts w:ascii="Times New Roman" w:hAnsi="Times New Roman"/>
          <w:sz w:val="28"/>
          <w:szCs w:val="28"/>
        </w:rPr>
        <w:t xml:space="preserve"> accurately describes the inevitability of employment disputes within law firms morphing into bar complaints. Equally foreseeable is the likely increase in bar complaints against attorneys who choose to stand for political office. Any candidate who campaigns </w:t>
      </w:r>
      <w:proofErr w:type="gramStart"/>
      <w:r w:rsidRPr="00F87465">
        <w:rPr>
          <w:rFonts w:ascii="Times New Roman" w:hAnsi="Times New Roman"/>
          <w:sz w:val="28"/>
          <w:szCs w:val="28"/>
        </w:rPr>
        <w:t>on,</w:t>
      </w:r>
      <w:proofErr w:type="gramEnd"/>
      <w:r w:rsidRPr="00F87465">
        <w:rPr>
          <w:rFonts w:ascii="Times New Roman" w:hAnsi="Times New Roman"/>
          <w:sz w:val="28"/>
          <w:szCs w:val="28"/>
        </w:rPr>
        <w:t xml:space="preserve"> and any officeholder who votes on, a plan to cut economic benefits to some persons will undoubtedly receive bar complaints for discrimination based on socioeconomic status. Earlier this year Professor Blackman himself was recently loudly protested by City University of New York students who viewed his views, and the Federalist Society as a whole, as racist, simply because those students referred to make false assumptions rather than read his writings on separation of powers. If this petition </w:t>
      </w:r>
      <w:proofErr w:type="gramStart"/>
      <w:r w:rsidRPr="00F87465">
        <w:rPr>
          <w:rFonts w:ascii="Times New Roman" w:hAnsi="Times New Roman"/>
          <w:sz w:val="28"/>
          <w:szCs w:val="28"/>
        </w:rPr>
        <w:t xml:space="preserve">is </w:t>
      </w:r>
      <w:r w:rsidRPr="00F87465">
        <w:rPr>
          <w:rFonts w:ascii="Times New Roman" w:hAnsi="Times New Roman"/>
          <w:sz w:val="28"/>
          <w:szCs w:val="28"/>
        </w:rPr>
        <w:lastRenderedPageBreak/>
        <w:t>adopted</w:t>
      </w:r>
      <w:proofErr w:type="gramEnd"/>
      <w:r w:rsidRPr="00F87465">
        <w:rPr>
          <w:rFonts w:ascii="Times New Roman" w:hAnsi="Times New Roman"/>
          <w:sz w:val="28"/>
          <w:szCs w:val="28"/>
        </w:rPr>
        <w:t>, then such speakers will be subjected to bar complaints.</w:t>
      </w:r>
      <w:r>
        <w:rPr>
          <w:rFonts w:ascii="Times New Roman" w:hAnsi="Times New Roman"/>
          <w:sz w:val="28"/>
          <w:szCs w:val="28"/>
        </w:rPr>
        <w:t xml:space="preserve"> Given the lack of study of this issue, one cannot say at this time whether </w:t>
      </w:r>
      <w:r w:rsidRPr="00F87465">
        <w:rPr>
          <w:rFonts w:ascii="Times New Roman" w:hAnsi="Times New Roman"/>
          <w:sz w:val="28"/>
          <w:szCs w:val="28"/>
        </w:rPr>
        <w:t xml:space="preserve">such complaints </w:t>
      </w:r>
      <w:proofErr w:type="gramStart"/>
      <w:r>
        <w:rPr>
          <w:rFonts w:ascii="Times New Roman" w:hAnsi="Times New Roman"/>
          <w:sz w:val="28"/>
          <w:szCs w:val="28"/>
        </w:rPr>
        <w:t>would be treated</w:t>
      </w:r>
      <w:proofErr w:type="gramEnd"/>
      <w:r>
        <w:rPr>
          <w:rFonts w:ascii="Times New Roman" w:hAnsi="Times New Roman"/>
          <w:sz w:val="28"/>
          <w:szCs w:val="28"/>
        </w:rPr>
        <w:t xml:space="preserve"> as meritorious or</w:t>
      </w:r>
      <w:r w:rsidRPr="00F87465">
        <w:rPr>
          <w:rFonts w:ascii="Times New Roman" w:hAnsi="Times New Roman"/>
          <w:sz w:val="28"/>
          <w:szCs w:val="28"/>
        </w:rPr>
        <w:t xml:space="preserve"> frivolous</w:t>
      </w:r>
      <w:r>
        <w:rPr>
          <w:rFonts w:ascii="Times New Roman" w:hAnsi="Times New Roman"/>
          <w:sz w:val="28"/>
          <w:szCs w:val="28"/>
        </w:rPr>
        <w:t xml:space="preserve">. </w:t>
      </w:r>
      <w:proofErr w:type="gramStart"/>
      <w:r>
        <w:rPr>
          <w:rFonts w:ascii="Times New Roman" w:hAnsi="Times New Roman"/>
          <w:sz w:val="28"/>
          <w:szCs w:val="28"/>
        </w:rPr>
        <w:t>B</w:t>
      </w:r>
      <w:r w:rsidRPr="00F87465">
        <w:rPr>
          <w:rFonts w:ascii="Times New Roman" w:hAnsi="Times New Roman"/>
          <w:sz w:val="28"/>
          <w:szCs w:val="28"/>
        </w:rPr>
        <w:t>ut</w:t>
      </w:r>
      <w:proofErr w:type="gramEnd"/>
      <w:r w:rsidRPr="00F87465">
        <w:rPr>
          <w:rFonts w:ascii="Times New Roman" w:hAnsi="Times New Roman"/>
          <w:sz w:val="28"/>
          <w:szCs w:val="28"/>
        </w:rPr>
        <w:t xml:space="preserve"> there is no consequence for filing a frivolous complaint</w:t>
      </w:r>
      <w:r>
        <w:rPr>
          <w:rFonts w:ascii="Times New Roman" w:hAnsi="Times New Roman"/>
          <w:sz w:val="28"/>
          <w:szCs w:val="28"/>
        </w:rPr>
        <w:t xml:space="preserve"> due to absolute immunity, </w:t>
      </w:r>
      <w:r w:rsidRPr="00F87465">
        <w:rPr>
          <w:rFonts w:ascii="Times New Roman" w:hAnsi="Times New Roman"/>
          <w:i/>
          <w:sz w:val="28"/>
          <w:szCs w:val="28"/>
        </w:rPr>
        <w:t>see Drummond v. Stahl</w:t>
      </w:r>
      <w:r>
        <w:rPr>
          <w:rFonts w:ascii="Times New Roman" w:hAnsi="Times New Roman"/>
          <w:sz w:val="28"/>
          <w:szCs w:val="28"/>
        </w:rPr>
        <w:t>, 127 Ariz. 122 (1980)</w:t>
      </w:r>
      <w:r w:rsidRPr="00F87465">
        <w:rPr>
          <w:rFonts w:ascii="Times New Roman" w:hAnsi="Times New Roman"/>
          <w:sz w:val="28"/>
          <w:szCs w:val="28"/>
        </w:rPr>
        <w:t xml:space="preserve">, and even frivolous complaints cause stress for the </w:t>
      </w:r>
      <w:r>
        <w:rPr>
          <w:rFonts w:ascii="Times New Roman" w:hAnsi="Times New Roman"/>
          <w:sz w:val="28"/>
          <w:szCs w:val="28"/>
        </w:rPr>
        <w:t>recipient</w:t>
      </w:r>
      <w:r w:rsidRPr="00F87465">
        <w:rPr>
          <w:rFonts w:ascii="Times New Roman" w:hAnsi="Times New Roman"/>
          <w:sz w:val="28"/>
          <w:szCs w:val="28"/>
        </w:rPr>
        <w:t xml:space="preserve">. Particularly in such fractious times as </w:t>
      </w:r>
      <w:proofErr w:type="gramStart"/>
      <w:r w:rsidRPr="00F87465">
        <w:rPr>
          <w:rFonts w:ascii="Times New Roman" w:hAnsi="Times New Roman"/>
          <w:sz w:val="28"/>
          <w:szCs w:val="28"/>
        </w:rPr>
        <w:t>these</w:t>
      </w:r>
      <w:proofErr w:type="gramEnd"/>
      <w:r w:rsidRPr="00F87465">
        <w:rPr>
          <w:rFonts w:ascii="Times New Roman" w:hAnsi="Times New Roman"/>
          <w:sz w:val="28"/>
          <w:szCs w:val="28"/>
        </w:rPr>
        <w:t xml:space="preserve"> where partisans regularly compare political opponents to Hitler, the timing for such a petition could not possibly be more wrong.</w:t>
      </w:r>
    </w:p>
    <w:p w14:paraId="75C72CE8" w14:textId="33BDA7F5" w:rsidR="00935EBF" w:rsidRDefault="00F87465" w:rsidP="007F091F">
      <w:pPr>
        <w:spacing w:line="480" w:lineRule="auto"/>
        <w:jc w:val="both"/>
        <w:rPr>
          <w:rFonts w:ascii="Times New Roman" w:hAnsi="Times New Roman"/>
          <w:sz w:val="28"/>
          <w:szCs w:val="28"/>
        </w:rPr>
      </w:pPr>
      <w:r>
        <w:rPr>
          <w:rFonts w:ascii="Times New Roman" w:hAnsi="Times New Roman"/>
          <w:sz w:val="28"/>
          <w:szCs w:val="28"/>
        </w:rPr>
        <w:tab/>
      </w:r>
      <w:r w:rsidRPr="00F87465">
        <w:rPr>
          <w:rFonts w:ascii="Times New Roman" w:hAnsi="Times New Roman"/>
          <w:sz w:val="28"/>
          <w:szCs w:val="28"/>
        </w:rPr>
        <w:t xml:space="preserve">The petition correctly points out that our profession suffers from implicit bias and prejudice. </w:t>
      </w:r>
      <w:proofErr w:type="gramStart"/>
      <w:r w:rsidR="00900C0D">
        <w:rPr>
          <w:rFonts w:ascii="Times New Roman" w:hAnsi="Times New Roman"/>
          <w:sz w:val="28"/>
          <w:szCs w:val="28"/>
        </w:rPr>
        <w:t>But</w:t>
      </w:r>
      <w:proofErr w:type="gramEnd"/>
      <w:r w:rsidR="00900C0D">
        <w:rPr>
          <w:rFonts w:ascii="Times New Roman" w:hAnsi="Times New Roman"/>
          <w:sz w:val="28"/>
          <w:szCs w:val="28"/>
        </w:rPr>
        <w:t xml:space="preserve"> w</w:t>
      </w:r>
      <w:r w:rsidR="00900C0D" w:rsidRPr="00F87465">
        <w:rPr>
          <w:rFonts w:ascii="Times New Roman" w:hAnsi="Times New Roman"/>
          <w:sz w:val="28"/>
          <w:szCs w:val="28"/>
        </w:rPr>
        <w:t>hen bias is subconscious, the solution is education, not discipline.</w:t>
      </w:r>
      <w:r w:rsidR="00900C0D">
        <w:rPr>
          <w:rFonts w:ascii="Times New Roman" w:hAnsi="Times New Roman"/>
          <w:sz w:val="28"/>
          <w:szCs w:val="28"/>
        </w:rPr>
        <w:t xml:space="preserve"> </w:t>
      </w:r>
      <w:r w:rsidRPr="00F87465">
        <w:rPr>
          <w:rFonts w:ascii="Times New Roman" w:hAnsi="Times New Roman"/>
          <w:sz w:val="28"/>
          <w:szCs w:val="28"/>
        </w:rPr>
        <w:t>I cannot discern how the petition would actually accomplish its stated goals</w:t>
      </w:r>
      <w:r>
        <w:rPr>
          <w:rFonts w:ascii="Times New Roman" w:hAnsi="Times New Roman"/>
          <w:sz w:val="28"/>
          <w:szCs w:val="28"/>
        </w:rPr>
        <w:t xml:space="preserve">; if anything, I fear </w:t>
      </w:r>
      <w:r w:rsidR="00900C0D">
        <w:rPr>
          <w:rFonts w:ascii="Times New Roman" w:hAnsi="Times New Roman"/>
          <w:sz w:val="28"/>
          <w:szCs w:val="28"/>
        </w:rPr>
        <w:t>a backlash and other unintended consequences</w:t>
      </w:r>
      <w:r w:rsidRPr="00F87465">
        <w:rPr>
          <w:rFonts w:ascii="Times New Roman" w:hAnsi="Times New Roman"/>
          <w:sz w:val="28"/>
          <w:szCs w:val="28"/>
        </w:rPr>
        <w:t xml:space="preserve">. </w:t>
      </w:r>
      <w:bookmarkStart w:id="2" w:name="_GoBack"/>
      <w:bookmarkEnd w:id="2"/>
    </w:p>
    <w:p w14:paraId="52A779DA" w14:textId="77777777" w:rsidR="00935EBF" w:rsidRDefault="00935EBF" w:rsidP="007F091F">
      <w:pPr>
        <w:spacing w:line="480" w:lineRule="auto"/>
        <w:jc w:val="both"/>
        <w:rPr>
          <w:rFonts w:ascii="Times New Roman" w:hAnsi="Times New Roman"/>
          <w:sz w:val="28"/>
          <w:szCs w:val="28"/>
        </w:rPr>
      </w:pPr>
    </w:p>
    <w:p w14:paraId="268AB80E" w14:textId="7CAF9C99" w:rsidR="00DC38DE" w:rsidRPr="0014499B" w:rsidRDefault="00DC38DE" w:rsidP="00CA5689">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DATED:  May </w:t>
      </w:r>
      <w:r w:rsidR="00DA2BE7">
        <w:rPr>
          <w:rFonts w:ascii="Times New Roman" w:hAnsi="Times New Roman"/>
          <w:sz w:val="28"/>
          <w:szCs w:val="28"/>
        </w:rPr>
        <w:t>2</w:t>
      </w:r>
      <w:r w:rsidR="00935EBF">
        <w:rPr>
          <w:rFonts w:ascii="Times New Roman" w:hAnsi="Times New Roman"/>
          <w:sz w:val="28"/>
          <w:szCs w:val="28"/>
        </w:rPr>
        <w:t>1</w:t>
      </w:r>
      <w:r>
        <w:rPr>
          <w:rFonts w:ascii="Times New Roman" w:hAnsi="Times New Roman"/>
          <w:sz w:val="28"/>
          <w:szCs w:val="28"/>
        </w:rPr>
        <w:t>,</w:t>
      </w:r>
      <w:r w:rsidRPr="0014499B">
        <w:rPr>
          <w:rFonts w:ascii="Times New Roman" w:hAnsi="Times New Roman"/>
          <w:sz w:val="28"/>
          <w:szCs w:val="28"/>
        </w:rPr>
        <w:t xml:space="preserve"> 20</w:t>
      </w:r>
      <w:r>
        <w:rPr>
          <w:rFonts w:ascii="Times New Roman" w:hAnsi="Times New Roman"/>
          <w:sz w:val="28"/>
          <w:szCs w:val="28"/>
        </w:rPr>
        <w:t>1</w:t>
      </w:r>
      <w:r w:rsidR="00935EBF">
        <w:rPr>
          <w:rFonts w:ascii="Times New Roman" w:hAnsi="Times New Roman"/>
          <w:sz w:val="28"/>
          <w:szCs w:val="28"/>
        </w:rPr>
        <w:t>8</w:t>
      </w:r>
      <w:r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12" w14:textId="66E7BBC1"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sidRPr="00D9658B">
        <w:rPr>
          <w:rFonts w:ascii="Times New Roman" w:hAnsi="Times New Roman"/>
          <w:sz w:val="28"/>
          <w:szCs w:val="28"/>
          <w:u w:val="single"/>
        </w:rPr>
        <w:tab/>
      </w:r>
      <w:r>
        <w:rPr>
          <w:rFonts w:ascii="Times New Roman" w:hAnsi="Times New Roman"/>
          <w:sz w:val="28"/>
          <w:szCs w:val="28"/>
          <w:u w:val="single"/>
        </w:rPr>
        <w:t>/s/</w:t>
      </w:r>
      <w:r w:rsidRPr="00D9658B">
        <w:rPr>
          <w:rFonts w:ascii="Times New Roman" w:hAnsi="Times New Roman"/>
          <w:sz w:val="28"/>
          <w:szCs w:val="28"/>
          <w:u w:val="single"/>
        </w:rPr>
        <w:tab/>
      </w:r>
      <w:r w:rsidR="00D0294B">
        <w:rPr>
          <w:rFonts w:ascii="Times New Roman" w:hAnsi="Times New Roman"/>
          <w:sz w:val="28"/>
          <w:szCs w:val="28"/>
          <w:u w:val="single"/>
        </w:rPr>
        <w:t>David J. Euchner</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49C9B619" w:rsidR="006235B5" w:rsidRDefault="006235B5"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77777777" w:rsidR="00854B4F" w:rsidRDefault="00854B4F" w:rsidP="00DC38DE">
      <w:pPr>
        <w:spacing w:line="240" w:lineRule="auto"/>
        <w:rPr>
          <w:rFonts w:ascii="Times New Roman" w:hAnsi="Times New Roman"/>
          <w:sz w:val="28"/>
          <w:szCs w:val="28"/>
        </w:rPr>
      </w:pPr>
    </w:p>
    <w:p w14:paraId="51FB38F3" w14:textId="77777777" w:rsidR="00854B4F" w:rsidRDefault="00854B4F" w:rsidP="00DC38DE">
      <w:pPr>
        <w:spacing w:line="240" w:lineRule="auto"/>
        <w:rPr>
          <w:rFonts w:ascii="Times New Roman" w:hAnsi="Times New Roman"/>
          <w:sz w:val="28"/>
          <w:szCs w:val="28"/>
        </w:rPr>
      </w:pPr>
    </w:p>
    <w:p w14:paraId="2DC4AD34" w14:textId="77777777" w:rsidR="00854B4F" w:rsidRDefault="00854B4F" w:rsidP="00DC38DE">
      <w:pPr>
        <w:spacing w:line="240" w:lineRule="auto"/>
        <w:rPr>
          <w:rFonts w:ascii="Times New Roman" w:hAnsi="Times New Roman"/>
          <w:sz w:val="28"/>
          <w:szCs w:val="28"/>
        </w:rPr>
      </w:pPr>
    </w:p>
    <w:p w14:paraId="268AB817" w14:textId="4100FFFE"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This comment</w:t>
      </w:r>
      <w:r>
        <w:rPr>
          <w:rFonts w:ascii="Times New Roman" w:hAnsi="Times New Roman"/>
          <w:sz w:val="28"/>
          <w:szCs w:val="28"/>
        </w:rPr>
        <w:t xml:space="preserve"> e-filed</w:t>
      </w:r>
      <w:r w:rsidRPr="0014499B">
        <w:rPr>
          <w:rFonts w:ascii="Times New Roman" w:hAnsi="Times New Roman"/>
          <w:sz w:val="28"/>
          <w:szCs w:val="28"/>
        </w:rPr>
        <w:t xml:space="preserve"> this </w:t>
      </w:r>
      <w:r>
        <w:rPr>
          <w:rFonts w:ascii="Times New Roman" w:hAnsi="Times New Roman"/>
          <w:sz w:val="28"/>
          <w:szCs w:val="28"/>
        </w:rPr>
        <w:t>date</w:t>
      </w:r>
      <w:r w:rsidRPr="0014499B">
        <w:rPr>
          <w:rFonts w:ascii="Times New Roman" w:hAnsi="Times New Roman"/>
          <w:sz w:val="28"/>
          <w:szCs w:val="28"/>
        </w:rPr>
        <w:t xml:space="preserve"> </w:t>
      </w:r>
      <w:r>
        <w:rPr>
          <w:rFonts w:ascii="Times New Roman" w:hAnsi="Times New Roman"/>
          <w:sz w:val="28"/>
          <w:szCs w:val="28"/>
        </w:rPr>
        <w:t>with</w:t>
      </w:r>
      <w:r w:rsidRPr="0014499B">
        <w:rPr>
          <w:rFonts w:ascii="Times New Roman" w:hAnsi="Times New Roman"/>
          <w:sz w:val="28"/>
          <w:szCs w:val="28"/>
        </w:rPr>
        <w:t>:</w:t>
      </w:r>
    </w:p>
    <w:p w14:paraId="268AB818" w14:textId="77777777" w:rsidR="00DC38DE" w:rsidRPr="0014499B" w:rsidRDefault="00DC38DE" w:rsidP="00DC38DE">
      <w:pPr>
        <w:spacing w:line="240" w:lineRule="auto"/>
        <w:rPr>
          <w:rFonts w:ascii="Times New Roman" w:hAnsi="Times New Roman"/>
          <w:sz w:val="28"/>
          <w:szCs w:val="28"/>
        </w:rPr>
      </w:pPr>
    </w:p>
    <w:p w14:paraId="268AB819" w14:textId="77777777"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Supreme Court of Arizona</w:t>
      </w:r>
    </w:p>
    <w:p w14:paraId="268AB81C" w14:textId="77777777" w:rsidR="00DC38DE" w:rsidRPr="0014499B" w:rsidRDefault="00DC38DE" w:rsidP="00DC38DE">
      <w:pPr>
        <w:spacing w:line="240" w:lineRule="auto"/>
        <w:rPr>
          <w:rFonts w:ascii="Times New Roman" w:hAnsi="Times New Roman"/>
          <w:sz w:val="28"/>
          <w:szCs w:val="28"/>
        </w:rPr>
      </w:pPr>
    </w:p>
    <w:p w14:paraId="268AB81D" w14:textId="3484CB91"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Cop</w:t>
      </w:r>
      <w:r w:rsidR="00744748">
        <w:rPr>
          <w:rFonts w:ascii="Times New Roman" w:hAnsi="Times New Roman"/>
          <w:sz w:val="28"/>
          <w:szCs w:val="28"/>
        </w:rPr>
        <w:t>y</w:t>
      </w:r>
      <w:r w:rsidRPr="0014499B">
        <w:rPr>
          <w:rFonts w:ascii="Times New Roman" w:hAnsi="Times New Roman"/>
          <w:sz w:val="28"/>
          <w:szCs w:val="28"/>
        </w:rPr>
        <w:t xml:space="preserve"> of this Comment</w:t>
      </w:r>
    </w:p>
    <w:p w14:paraId="268AB81E" w14:textId="77777777" w:rsidR="00DC38DE" w:rsidRPr="0014499B" w:rsidRDefault="00DC38DE" w:rsidP="00DC38DE">
      <w:pPr>
        <w:spacing w:line="240" w:lineRule="auto"/>
        <w:rPr>
          <w:rFonts w:ascii="Times New Roman" w:hAnsi="Times New Roman"/>
          <w:sz w:val="28"/>
          <w:szCs w:val="28"/>
        </w:rPr>
      </w:pPr>
      <w:r>
        <w:rPr>
          <w:rFonts w:ascii="Times New Roman" w:hAnsi="Times New Roman"/>
          <w:sz w:val="28"/>
          <w:szCs w:val="28"/>
        </w:rPr>
        <w:t>Mailed</w:t>
      </w:r>
      <w:r w:rsidRPr="0014499B">
        <w:rPr>
          <w:rFonts w:ascii="Times New Roman" w:hAnsi="Times New Roman"/>
          <w:sz w:val="28"/>
          <w:szCs w:val="28"/>
        </w:rPr>
        <w:t xml:space="preserve"> this </w:t>
      </w:r>
      <w:r w:rsidRPr="000A06FE">
        <w:rPr>
          <w:rFonts w:ascii="Times New Roman" w:hAnsi="Times New Roman"/>
          <w:sz w:val="28"/>
          <w:szCs w:val="28"/>
        </w:rPr>
        <w:t>date</w:t>
      </w:r>
      <w:r w:rsidRPr="0014499B">
        <w:rPr>
          <w:rFonts w:ascii="Times New Roman" w:hAnsi="Times New Roman"/>
          <w:sz w:val="28"/>
          <w:szCs w:val="28"/>
        </w:rPr>
        <w:t xml:space="preserve"> </w:t>
      </w:r>
      <w:proofErr w:type="gramStart"/>
      <w:r w:rsidRPr="0014499B">
        <w:rPr>
          <w:rFonts w:ascii="Times New Roman" w:hAnsi="Times New Roman"/>
          <w:sz w:val="28"/>
          <w:szCs w:val="28"/>
        </w:rPr>
        <w:t>to</w:t>
      </w:r>
      <w:proofErr w:type="gramEnd"/>
      <w:r w:rsidRPr="0014499B">
        <w:rPr>
          <w:rFonts w:ascii="Times New Roman" w:hAnsi="Times New Roman"/>
          <w:sz w:val="28"/>
          <w:szCs w:val="28"/>
        </w:rPr>
        <w:t>:</w:t>
      </w:r>
    </w:p>
    <w:p w14:paraId="268AB81F" w14:textId="77777777" w:rsidR="00DC38DE" w:rsidRPr="0014499B" w:rsidRDefault="00DC38DE" w:rsidP="00DC38DE">
      <w:pPr>
        <w:spacing w:line="240" w:lineRule="auto"/>
        <w:rPr>
          <w:rFonts w:ascii="Times New Roman" w:hAnsi="Times New Roman"/>
          <w:sz w:val="28"/>
          <w:szCs w:val="28"/>
        </w:rPr>
      </w:pPr>
    </w:p>
    <w:p w14:paraId="268AB820" w14:textId="077C5C16" w:rsidR="00F83BF1" w:rsidRDefault="00935EBF" w:rsidP="00F83BF1">
      <w:pPr>
        <w:spacing w:line="240" w:lineRule="auto"/>
        <w:rPr>
          <w:rFonts w:ascii="Times New Roman" w:hAnsi="Times New Roman"/>
          <w:sz w:val="28"/>
          <w:szCs w:val="28"/>
        </w:rPr>
      </w:pPr>
      <w:r>
        <w:rPr>
          <w:rFonts w:ascii="Times New Roman" w:hAnsi="Times New Roman"/>
          <w:sz w:val="28"/>
          <w:szCs w:val="28"/>
        </w:rPr>
        <w:lastRenderedPageBreak/>
        <w:t>Dianne Post</w:t>
      </w:r>
    </w:p>
    <w:p w14:paraId="3E61DEFF" w14:textId="552703A4" w:rsidR="00935EBF" w:rsidRPr="00F83BF1" w:rsidRDefault="00935EBF" w:rsidP="00F83BF1">
      <w:pPr>
        <w:spacing w:line="240" w:lineRule="auto"/>
        <w:rPr>
          <w:rFonts w:ascii="Times New Roman" w:hAnsi="Times New Roman"/>
          <w:sz w:val="28"/>
          <w:szCs w:val="28"/>
        </w:rPr>
      </w:pPr>
      <w:r>
        <w:rPr>
          <w:rFonts w:ascii="Times New Roman" w:hAnsi="Times New Roman"/>
          <w:sz w:val="28"/>
          <w:szCs w:val="28"/>
        </w:rPr>
        <w:t>National Lawyers Guild – Central Arizona Chapter</w:t>
      </w:r>
    </w:p>
    <w:p w14:paraId="73E4B3FD" w14:textId="02FC6109" w:rsidR="00D0294B" w:rsidRDefault="00935EBF" w:rsidP="00744748">
      <w:pPr>
        <w:spacing w:line="240" w:lineRule="auto"/>
        <w:rPr>
          <w:rFonts w:ascii="Times New Roman" w:hAnsi="Times New Roman"/>
          <w:sz w:val="28"/>
          <w:szCs w:val="28"/>
        </w:rPr>
      </w:pPr>
      <w:r>
        <w:rPr>
          <w:rFonts w:ascii="Times New Roman" w:hAnsi="Times New Roman"/>
          <w:sz w:val="28"/>
          <w:szCs w:val="28"/>
        </w:rPr>
        <w:t xml:space="preserve">1826 E. </w:t>
      </w:r>
      <w:proofErr w:type="spellStart"/>
      <w:r>
        <w:rPr>
          <w:rFonts w:ascii="Times New Roman" w:hAnsi="Times New Roman"/>
          <w:sz w:val="28"/>
          <w:szCs w:val="28"/>
        </w:rPr>
        <w:t>Willetta</w:t>
      </w:r>
      <w:proofErr w:type="spellEnd"/>
      <w:r>
        <w:rPr>
          <w:rFonts w:ascii="Times New Roman" w:hAnsi="Times New Roman"/>
          <w:sz w:val="28"/>
          <w:szCs w:val="28"/>
        </w:rPr>
        <w:t xml:space="preserve"> Street</w:t>
      </w:r>
    </w:p>
    <w:p w14:paraId="268AB826" w14:textId="22064319" w:rsidR="004D72A3" w:rsidRDefault="00F83BF1" w:rsidP="00DC38DE">
      <w:pPr>
        <w:spacing w:line="240" w:lineRule="auto"/>
        <w:rPr>
          <w:rFonts w:ascii="Times New Roman" w:hAnsi="Times New Roman"/>
          <w:sz w:val="28"/>
          <w:szCs w:val="28"/>
        </w:rPr>
      </w:pPr>
      <w:r w:rsidRPr="00F83BF1">
        <w:rPr>
          <w:rFonts w:ascii="Times New Roman" w:hAnsi="Times New Roman"/>
          <w:sz w:val="28"/>
          <w:szCs w:val="28"/>
        </w:rPr>
        <w:t>P</w:t>
      </w:r>
      <w:r w:rsidR="00D0294B">
        <w:rPr>
          <w:rFonts w:ascii="Times New Roman" w:hAnsi="Times New Roman"/>
          <w:sz w:val="28"/>
          <w:szCs w:val="28"/>
        </w:rPr>
        <w:t>ho</w:t>
      </w:r>
      <w:r w:rsidR="00831FE6">
        <w:rPr>
          <w:rFonts w:ascii="Times New Roman" w:hAnsi="Times New Roman"/>
          <w:sz w:val="28"/>
          <w:szCs w:val="28"/>
        </w:rPr>
        <w:t>e</w:t>
      </w:r>
      <w:r w:rsidR="00D0294B">
        <w:rPr>
          <w:rFonts w:ascii="Times New Roman" w:hAnsi="Times New Roman"/>
          <w:sz w:val="28"/>
          <w:szCs w:val="28"/>
        </w:rPr>
        <w:t>nix</w:t>
      </w:r>
      <w:r w:rsidR="00744748">
        <w:rPr>
          <w:rFonts w:ascii="Times New Roman" w:hAnsi="Times New Roman"/>
          <w:sz w:val="28"/>
          <w:szCs w:val="28"/>
        </w:rPr>
        <w:t>, AZ 85</w:t>
      </w:r>
      <w:r w:rsidR="00D0294B">
        <w:rPr>
          <w:rFonts w:ascii="Times New Roman" w:hAnsi="Times New Roman"/>
          <w:sz w:val="28"/>
          <w:szCs w:val="28"/>
        </w:rPr>
        <w:t>0</w:t>
      </w:r>
      <w:r w:rsidR="00935EBF">
        <w:rPr>
          <w:rFonts w:ascii="Times New Roman" w:hAnsi="Times New Roman"/>
          <w:sz w:val="28"/>
          <w:szCs w:val="28"/>
        </w:rPr>
        <w:t>0</w:t>
      </w:r>
      <w:r w:rsidR="00D0294B">
        <w:rPr>
          <w:rFonts w:ascii="Times New Roman" w:hAnsi="Times New Roman"/>
          <w:sz w:val="28"/>
          <w:szCs w:val="28"/>
        </w:rPr>
        <w:t>6</w:t>
      </w:r>
      <w:r w:rsidR="00935EBF">
        <w:rPr>
          <w:rFonts w:ascii="Times New Roman" w:hAnsi="Times New Roman"/>
          <w:sz w:val="28"/>
          <w:szCs w:val="28"/>
        </w:rPr>
        <w:t>-3047</w:t>
      </w:r>
    </w:p>
    <w:p w14:paraId="6548D120" w14:textId="5F13A84B" w:rsidR="00935EBF" w:rsidRDefault="00935EBF" w:rsidP="00DC38DE">
      <w:pPr>
        <w:spacing w:line="240" w:lineRule="auto"/>
        <w:rPr>
          <w:rFonts w:ascii="Times New Roman" w:hAnsi="Times New Roman"/>
          <w:sz w:val="28"/>
          <w:szCs w:val="28"/>
        </w:rPr>
      </w:pPr>
      <w:r w:rsidRPr="0084490D">
        <w:rPr>
          <w:rFonts w:ascii="Times New Roman" w:hAnsi="Times New Roman"/>
          <w:sz w:val="28"/>
          <w:szCs w:val="28"/>
        </w:rPr>
        <w:t>postdlpost@aol.com</w:t>
      </w:r>
    </w:p>
    <w:p w14:paraId="102C283B" w14:textId="77777777" w:rsidR="00935EBF" w:rsidRDefault="00935EBF" w:rsidP="00DC38DE">
      <w:pPr>
        <w:spacing w:line="240" w:lineRule="auto"/>
        <w:rPr>
          <w:rFonts w:ascii="Times New Roman" w:hAnsi="Times New Roman"/>
          <w:sz w:val="28"/>
          <w:szCs w:val="28"/>
        </w:rPr>
      </w:pPr>
    </w:p>
    <w:sectPr w:rsidR="00935EBF" w:rsidSect="00F54AAE">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DCECA" w14:textId="77777777" w:rsidR="00671A36" w:rsidRDefault="00671A36">
      <w:r>
        <w:separator/>
      </w:r>
    </w:p>
  </w:endnote>
  <w:endnote w:type="continuationSeparator" w:id="0">
    <w:p w14:paraId="2B191611" w14:textId="77777777" w:rsidR="00671A36" w:rsidRDefault="0067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BB652F" w:rsidRDefault="00BB6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5D3683F7"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0C0D">
      <w:rPr>
        <w:rStyle w:val="PageNumber"/>
        <w:noProof/>
      </w:rPr>
      <w:t>3</w:t>
    </w:r>
    <w:r>
      <w:rPr>
        <w:rStyle w:val="PageNumber"/>
      </w:rPr>
      <w:fldChar w:fldCharType="end"/>
    </w:r>
  </w:p>
  <w:p w14:paraId="268AB82E" w14:textId="77777777" w:rsidR="00BB652F" w:rsidRDefault="00BB6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F8450" w14:textId="77777777" w:rsidR="00671A36" w:rsidRDefault="00671A36">
      <w:r>
        <w:separator/>
      </w:r>
    </w:p>
  </w:footnote>
  <w:footnote w:type="continuationSeparator" w:id="0">
    <w:p w14:paraId="65278D22" w14:textId="77777777" w:rsidR="00671A36" w:rsidRDefault="00671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3247"/>
    <w:rsid w:val="000170EA"/>
    <w:rsid w:val="00030DFC"/>
    <w:rsid w:val="000347CF"/>
    <w:rsid w:val="00036CF2"/>
    <w:rsid w:val="000506CE"/>
    <w:rsid w:val="000539C9"/>
    <w:rsid w:val="00057960"/>
    <w:rsid w:val="000759BB"/>
    <w:rsid w:val="000763D7"/>
    <w:rsid w:val="00076CBE"/>
    <w:rsid w:val="00092D1D"/>
    <w:rsid w:val="00095786"/>
    <w:rsid w:val="000B1D0D"/>
    <w:rsid w:val="000B3D5C"/>
    <w:rsid w:val="000E2821"/>
    <w:rsid w:val="000E6C47"/>
    <w:rsid w:val="000E7FAC"/>
    <w:rsid w:val="00117CB3"/>
    <w:rsid w:val="00125A1E"/>
    <w:rsid w:val="001269D9"/>
    <w:rsid w:val="00141C61"/>
    <w:rsid w:val="001516C5"/>
    <w:rsid w:val="0016125C"/>
    <w:rsid w:val="00175B0A"/>
    <w:rsid w:val="00186903"/>
    <w:rsid w:val="001C02C6"/>
    <w:rsid w:val="001C30CE"/>
    <w:rsid w:val="001C60A4"/>
    <w:rsid w:val="001D0E6C"/>
    <w:rsid w:val="00205E43"/>
    <w:rsid w:val="00221A90"/>
    <w:rsid w:val="00230545"/>
    <w:rsid w:val="00235C89"/>
    <w:rsid w:val="00284E5B"/>
    <w:rsid w:val="00285283"/>
    <w:rsid w:val="002A3420"/>
    <w:rsid w:val="002B5B1B"/>
    <w:rsid w:val="002C0EDD"/>
    <w:rsid w:val="002E545E"/>
    <w:rsid w:val="002F1FBD"/>
    <w:rsid w:val="003055A7"/>
    <w:rsid w:val="00305CB1"/>
    <w:rsid w:val="00311552"/>
    <w:rsid w:val="00357C78"/>
    <w:rsid w:val="003732CB"/>
    <w:rsid w:val="00380B0B"/>
    <w:rsid w:val="003A2343"/>
    <w:rsid w:val="003A63AE"/>
    <w:rsid w:val="003C15EA"/>
    <w:rsid w:val="003C3F51"/>
    <w:rsid w:val="003C6246"/>
    <w:rsid w:val="003E5927"/>
    <w:rsid w:val="0041282A"/>
    <w:rsid w:val="00421E9E"/>
    <w:rsid w:val="004434F1"/>
    <w:rsid w:val="00444BE7"/>
    <w:rsid w:val="00451F00"/>
    <w:rsid w:val="00454AE0"/>
    <w:rsid w:val="0047497F"/>
    <w:rsid w:val="00485FAA"/>
    <w:rsid w:val="00493A61"/>
    <w:rsid w:val="004963BA"/>
    <w:rsid w:val="004A2829"/>
    <w:rsid w:val="004B3410"/>
    <w:rsid w:val="004C7133"/>
    <w:rsid w:val="004D72A3"/>
    <w:rsid w:val="004E66AE"/>
    <w:rsid w:val="004E6839"/>
    <w:rsid w:val="004F3B51"/>
    <w:rsid w:val="00502211"/>
    <w:rsid w:val="00512EB9"/>
    <w:rsid w:val="005252FB"/>
    <w:rsid w:val="0054468B"/>
    <w:rsid w:val="005453BE"/>
    <w:rsid w:val="00553515"/>
    <w:rsid w:val="00556A2D"/>
    <w:rsid w:val="005924A7"/>
    <w:rsid w:val="005B0C4F"/>
    <w:rsid w:val="005B53BE"/>
    <w:rsid w:val="005B7899"/>
    <w:rsid w:val="005C109B"/>
    <w:rsid w:val="005C6E61"/>
    <w:rsid w:val="005D06D5"/>
    <w:rsid w:val="005D7DCC"/>
    <w:rsid w:val="005F0195"/>
    <w:rsid w:val="005F4669"/>
    <w:rsid w:val="0060208D"/>
    <w:rsid w:val="006114B6"/>
    <w:rsid w:val="006235B5"/>
    <w:rsid w:val="0062703F"/>
    <w:rsid w:val="00627DBE"/>
    <w:rsid w:val="00635786"/>
    <w:rsid w:val="006378F2"/>
    <w:rsid w:val="006463AE"/>
    <w:rsid w:val="00646589"/>
    <w:rsid w:val="00656061"/>
    <w:rsid w:val="00671A36"/>
    <w:rsid w:val="00674178"/>
    <w:rsid w:val="00692962"/>
    <w:rsid w:val="006C0F08"/>
    <w:rsid w:val="006C2808"/>
    <w:rsid w:val="006C5B68"/>
    <w:rsid w:val="006C648E"/>
    <w:rsid w:val="006D4397"/>
    <w:rsid w:val="006E34AB"/>
    <w:rsid w:val="006F5562"/>
    <w:rsid w:val="006F594D"/>
    <w:rsid w:val="00701CE7"/>
    <w:rsid w:val="0070604A"/>
    <w:rsid w:val="007109BB"/>
    <w:rsid w:val="00720596"/>
    <w:rsid w:val="00734F6C"/>
    <w:rsid w:val="00744748"/>
    <w:rsid w:val="00760549"/>
    <w:rsid w:val="007626EF"/>
    <w:rsid w:val="00764591"/>
    <w:rsid w:val="007669E7"/>
    <w:rsid w:val="00781317"/>
    <w:rsid w:val="00787905"/>
    <w:rsid w:val="00794743"/>
    <w:rsid w:val="007973A8"/>
    <w:rsid w:val="007A3B11"/>
    <w:rsid w:val="007A5AD8"/>
    <w:rsid w:val="007B4B94"/>
    <w:rsid w:val="007C17AC"/>
    <w:rsid w:val="007D2D04"/>
    <w:rsid w:val="007E229C"/>
    <w:rsid w:val="007F091F"/>
    <w:rsid w:val="007F35A8"/>
    <w:rsid w:val="0081534B"/>
    <w:rsid w:val="008272AA"/>
    <w:rsid w:val="00831FE6"/>
    <w:rsid w:val="0083406F"/>
    <w:rsid w:val="008409ED"/>
    <w:rsid w:val="00841AB1"/>
    <w:rsid w:val="008425DB"/>
    <w:rsid w:val="0085222A"/>
    <w:rsid w:val="00854B4F"/>
    <w:rsid w:val="008579E3"/>
    <w:rsid w:val="0086599B"/>
    <w:rsid w:val="00876503"/>
    <w:rsid w:val="008940B3"/>
    <w:rsid w:val="008B54C8"/>
    <w:rsid w:val="008B7D55"/>
    <w:rsid w:val="008C682F"/>
    <w:rsid w:val="008D1F4D"/>
    <w:rsid w:val="008D575C"/>
    <w:rsid w:val="008E04BA"/>
    <w:rsid w:val="00900C0D"/>
    <w:rsid w:val="009049C6"/>
    <w:rsid w:val="00923420"/>
    <w:rsid w:val="00935EBF"/>
    <w:rsid w:val="00936450"/>
    <w:rsid w:val="00956F98"/>
    <w:rsid w:val="009815B4"/>
    <w:rsid w:val="009823DE"/>
    <w:rsid w:val="009923CC"/>
    <w:rsid w:val="009C525E"/>
    <w:rsid w:val="009F0CE6"/>
    <w:rsid w:val="00A00B20"/>
    <w:rsid w:val="00A0443C"/>
    <w:rsid w:val="00A42EAA"/>
    <w:rsid w:val="00A629F8"/>
    <w:rsid w:val="00A86C90"/>
    <w:rsid w:val="00AB2212"/>
    <w:rsid w:val="00AB5BD4"/>
    <w:rsid w:val="00B16F3E"/>
    <w:rsid w:val="00B40EF1"/>
    <w:rsid w:val="00B43E0F"/>
    <w:rsid w:val="00B90C53"/>
    <w:rsid w:val="00BA7D16"/>
    <w:rsid w:val="00BB1D01"/>
    <w:rsid w:val="00BB2A3A"/>
    <w:rsid w:val="00BB652F"/>
    <w:rsid w:val="00BF346E"/>
    <w:rsid w:val="00BF6973"/>
    <w:rsid w:val="00C10845"/>
    <w:rsid w:val="00C30A6D"/>
    <w:rsid w:val="00C3108B"/>
    <w:rsid w:val="00C347AE"/>
    <w:rsid w:val="00C37271"/>
    <w:rsid w:val="00C40941"/>
    <w:rsid w:val="00C44CA0"/>
    <w:rsid w:val="00C516BC"/>
    <w:rsid w:val="00C71726"/>
    <w:rsid w:val="00C838EB"/>
    <w:rsid w:val="00C8556E"/>
    <w:rsid w:val="00C97315"/>
    <w:rsid w:val="00C9771B"/>
    <w:rsid w:val="00CA18B8"/>
    <w:rsid w:val="00CA5449"/>
    <w:rsid w:val="00CA5689"/>
    <w:rsid w:val="00CC3610"/>
    <w:rsid w:val="00CD45E7"/>
    <w:rsid w:val="00CE08E0"/>
    <w:rsid w:val="00D0294B"/>
    <w:rsid w:val="00D145C4"/>
    <w:rsid w:val="00D26ED2"/>
    <w:rsid w:val="00D37836"/>
    <w:rsid w:val="00D407F7"/>
    <w:rsid w:val="00D43EF2"/>
    <w:rsid w:val="00D77E36"/>
    <w:rsid w:val="00D94D24"/>
    <w:rsid w:val="00DA2BE7"/>
    <w:rsid w:val="00DB048B"/>
    <w:rsid w:val="00DB2614"/>
    <w:rsid w:val="00DB3C6C"/>
    <w:rsid w:val="00DC38DE"/>
    <w:rsid w:val="00DC6C0A"/>
    <w:rsid w:val="00DD121E"/>
    <w:rsid w:val="00E16B5B"/>
    <w:rsid w:val="00E2055B"/>
    <w:rsid w:val="00E23568"/>
    <w:rsid w:val="00E33388"/>
    <w:rsid w:val="00E34337"/>
    <w:rsid w:val="00E379BB"/>
    <w:rsid w:val="00E45F50"/>
    <w:rsid w:val="00E72B8D"/>
    <w:rsid w:val="00E82BBA"/>
    <w:rsid w:val="00E833FA"/>
    <w:rsid w:val="00E84532"/>
    <w:rsid w:val="00E92880"/>
    <w:rsid w:val="00EF5061"/>
    <w:rsid w:val="00F01BD2"/>
    <w:rsid w:val="00F03F5F"/>
    <w:rsid w:val="00F05072"/>
    <w:rsid w:val="00F16ADA"/>
    <w:rsid w:val="00F306C9"/>
    <w:rsid w:val="00F33A8F"/>
    <w:rsid w:val="00F4743E"/>
    <w:rsid w:val="00F54AAE"/>
    <w:rsid w:val="00F72E82"/>
    <w:rsid w:val="00F81718"/>
    <w:rsid w:val="00F82A1D"/>
    <w:rsid w:val="00F83BF1"/>
    <w:rsid w:val="00F83D96"/>
    <w:rsid w:val="00F87465"/>
    <w:rsid w:val="00FA3DAA"/>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avid.Euchner@pim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2.xml><?xml version="1.0" encoding="utf-8"?>
<ds:datastoreItem xmlns:ds="http://schemas.openxmlformats.org/officeDocument/2006/customXml" ds:itemID="{4413EAA7-D7F2-4FB9-89F1-06118301929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627</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rule change comment</vt:lpstr>
    </vt:vector>
  </TitlesOfParts>
  <Company>Pima County</Company>
  <LinksUpToDate>false</LinksUpToDate>
  <CharactersWithSpaces>3907</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comment</dc:title>
  <dc:creator>deuchner</dc:creator>
  <cp:lastModifiedBy>David Euchner</cp:lastModifiedBy>
  <cp:revision>3</cp:revision>
  <cp:lastPrinted>2012-05-18T16:39:00Z</cp:lastPrinted>
  <dcterms:created xsi:type="dcterms:W3CDTF">2018-05-21T14:24:00Z</dcterms:created>
  <dcterms:modified xsi:type="dcterms:W3CDTF">2018-05-21T14:46:00Z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ies>
</file>