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80E94" w14:textId="77777777" w:rsidR="00902F09" w:rsidRDefault="00902F09" w:rsidP="00902F09">
      <w:pPr>
        <w:rPr>
          <w:rFonts w:ascii="Times New Roman" w:hAnsi="Times New Roman" w:cs="Times New Roman"/>
          <w:sz w:val="28"/>
          <w:szCs w:val="28"/>
        </w:rPr>
      </w:pPr>
      <w:bookmarkStart w:id="0" w:name="_GoBack"/>
      <w:bookmarkEnd w:id="0"/>
      <w:permStart w:id="24730856" w:edGrp="everyone"/>
      <w:permEnd w:id="24730856"/>
      <w:r>
        <w:rPr>
          <w:rFonts w:ascii="Times New Roman" w:hAnsi="Times New Roman" w:cs="Times New Roman"/>
          <w:sz w:val="28"/>
          <w:szCs w:val="28"/>
        </w:rPr>
        <w:t xml:space="preserve">David K. Byers </w:t>
      </w:r>
    </w:p>
    <w:p w14:paraId="6E042F83"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Administrative Director</w:t>
      </w:r>
    </w:p>
    <w:p w14:paraId="319F9639"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Administrative Office of the Courts</w:t>
      </w:r>
    </w:p>
    <w:p w14:paraId="5252D642"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1501 W. Washington, Suite 411</w:t>
      </w:r>
    </w:p>
    <w:p w14:paraId="4EF27BBD"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Phoenix, AZ 85007-3327</w:t>
      </w:r>
    </w:p>
    <w:p w14:paraId="4781F2BA" w14:textId="7C287884" w:rsidR="00902F09" w:rsidRDefault="00902F09" w:rsidP="00902F09">
      <w:pPr>
        <w:rPr>
          <w:rFonts w:ascii="Times New Roman" w:hAnsi="Times New Roman" w:cs="Times New Roman"/>
          <w:sz w:val="28"/>
          <w:szCs w:val="28"/>
        </w:rPr>
      </w:pPr>
      <w:r>
        <w:rPr>
          <w:rFonts w:ascii="Times New Roman" w:hAnsi="Times New Roman" w:cs="Times New Roman"/>
          <w:sz w:val="28"/>
          <w:szCs w:val="28"/>
        </w:rPr>
        <w:t>Phone: (602) 452-3301</w:t>
      </w:r>
    </w:p>
    <w:p w14:paraId="5F49A714" w14:textId="77777777" w:rsidR="00902F09" w:rsidRDefault="00902F09" w:rsidP="00902F09">
      <w:pPr>
        <w:rPr>
          <w:rFonts w:ascii="Times New Roman" w:hAnsi="Times New Roman" w:cs="Times New Roman"/>
          <w:sz w:val="28"/>
          <w:szCs w:val="28"/>
        </w:rPr>
      </w:pPr>
      <w:r>
        <w:rPr>
          <w:rFonts w:ascii="Times New Roman" w:hAnsi="Times New Roman" w:cs="Times New Roman"/>
          <w:sz w:val="28"/>
          <w:szCs w:val="28"/>
        </w:rPr>
        <w:t>Projects2@courts.az.gov</w:t>
      </w:r>
    </w:p>
    <w:p w14:paraId="279B9E7B" w14:textId="77777777" w:rsidR="00902F09" w:rsidRDefault="00902F09" w:rsidP="00902F09">
      <w:pPr>
        <w:rPr>
          <w:rFonts w:ascii="Times New Roman" w:hAnsi="Times New Roman" w:cs="Times New Roman"/>
          <w:sz w:val="28"/>
          <w:szCs w:val="28"/>
        </w:rPr>
      </w:pPr>
    </w:p>
    <w:p w14:paraId="181BA3F6" w14:textId="77777777" w:rsidR="00902F09" w:rsidRDefault="00902F09" w:rsidP="00902F09">
      <w:pPr>
        <w:rPr>
          <w:rFonts w:ascii="Times New Roman" w:hAnsi="Times New Roman" w:cs="Times New Roman"/>
          <w:sz w:val="28"/>
          <w:szCs w:val="28"/>
        </w:rPr>
      </w:pPr>
    </w:p>
    <w:p w14:paraId="776DCE95" w14:textId="77777777" w:rsidR="00902F09" w:rsidRDefault="00902F09" w:rsidP="00902F09">
      <w:pPr>
        <w:jc w:val="center"/>
        <w:rPr>
          <w:rFonts w:ascii="Times New Roman" w:hAnsi="Times New Roman" w:cs="Times New Roman"/>
          <w:b/>
          <w:sz w:val="28"/>
          <w:szCs w:val="28"/>
        </w:rPr>
      </w:pPr>
      <w:r>
        <w:rPr>
          <w:rFonts w:ascii="Times New Roman" w:hAnsi="Times New Roman" w:cs="Times New Roman"/>
          <w:b/>
          <w:sz w:val="28"/>
          <w:szCs w:val="28"/>
        </w:rPr>
        <w:t>ARIZONA SUPREME COURT</w:t>
      </w:r>
    </w:p>
    <w:p w14:paraId="4A9B2F80" w14:textId="77777777" w:rsidR="00902F09" w:rsidRDefault="00902F09" w:rsidP="00902F09">
      <w:pPr>
        <w:rPr>
          <w:rFonts w:ascii="Times New Roman" w:hAnsi="Times New Roman" w:cs="Times New Roman"/>
          <w:sz w:val="28"/>
          <w:szCs w:val="28"/>
        </w:rPr>
      </w:pPr>
    </w:p>
    <w:p w14:paraId="3E7A27A1" w14:textId="77777777" w:rsidR="00902F09" w:rsidRPr="00A661C7" w:rsidRDefault="00902F09" w:rsidP="00902F09">
      <w:pPr>
        <w:tabs>
          <w:tab w:val="left" w:pos="5040"/>
        </w:tabs>
        <w:rPr>
          <w:rFonts w:ascii="Times New Roman" w:hAnsi="Times New Roman" w:cs="Times New Roman"/>
          <w:color w:val="FF0000"/>
          <w:sz w:val="28"/>
          <w:szCs w:val="28"/>
          <w:vertAlign w:val="superscript"/>
        </w:rPr>
      </w:pPr>
      <w:r>
        <w:rPr>
          <w:rFonts w:ascii="Times New Roman" w:hAnsi="Times New Roman" w:cs="Times New Roman"/>
          <w:sz w:val="28"/>
          <w:szCs w:val="28"/>
        </w:rPr>
        <w:t>In the matter of:</w:t>
      </w:r>
      <w:r>
        <w:rPr>
          <w:rFonts w:ascii="Times New Roman" w:hAnsi="Times New Roman" w:cs="Times New Roman"/>
          <w:sz w:val="28"/>
          <w:szCs w:val="28"/>
        </w:rPr>
        <w:tab/>
        <w:t>)</w:t>
      </w:r>
    </w:p>
    <w:p w14:paraId="6F4F1511" w14:textId="77777777" w:rsidR="00902F09" w:rsidRDefault="00902F09" w:rsidP="00902F09">
      <w:pPr>
        <w:tabs>
          <w:tab w:val="left" w:pos="5040"/>
        </w:tabs>
        <w:rPr>
          <w:rFonts w:ascii="Times New Roman" w:hAnsi="Times New Roman" w:cs="Times New Roman"/>
          <w:sz w:val="28"/>
          <w:szCs w:val="28"/>
        </w:rPr>
      </w:pPr>
      <w:r>
        <w:rPr>
          <w:rFonts w:ascii="Times New Roman" w:hAnsi="Times New Roman" w:cs="Times New Roman"/>
          <w:sz w:val="28"/>
          <w:szCs w:val="28"/>
        </w:rPr>
        <w:tab/>
        <w:t>)</w:t>
      </w:r>
    </w:p>
    <w:p w14:paraId="47E81540"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PETITION TO ADD NEW RULE 47.3</w:t>
      </w:r>
      <w:r>
        <w:rPr>
          <w:rFonts w:ascii="Times New Roman" w:hAnsi="Times New Roman" w:cs="Times New Roman"/>
          <w:sz w:val="28"/>
          <w:szCs w:val="28"/>
        </w:rPr>
        <w:tab/>
        <w:t>)</w:t>
      </w:r>
    </w:p>
    <w:p w14:paraId="2D841DA1"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CONCERNING CHILD REMOVAL</w:t>
      </w:r>
      <w:r>
        <w:rPr>
          <w:rFonts w:ascii="Times New Roman" w:hAnsi="Times New Roman" w:cs="Times New Roman"/>
          <w:sz w:val="28"/>
          <w:szCs w:val="28"/>
        </w:rPr>
        <w:tab/>
        <w:t>)</w:t>
      </w:r>
      <w:r>
        <w:rPr>
          <w:rFonts w:ascii="Times New Roman" w:hAnsi="Times New Roman" w:cs="Times New Roman"/>
          <w:sz w:val="28"/>
          <w:szCs w:val="28"/>
        </w:rPr>
        <w:tab/>
        <w:t>Supreme Court No. ______</w:t>
      </w:r>
    </w:p>
    <w:p w14:paraId="40717A1D"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TO THE RULES OF PROCEDURE</w:t>
      </w:r>
      <w:r>
        <w:rPr>
          <w:rFonts w:ascii="Times New Roman" w:hAnsi="Times New Roman" w:cs="Times New Roman"/>
          <w:sz w:val="28"/>
          <w:szCs w:val="28"/>
        </w:rPr>
        <w:tab/>
        <w:t>)</w:t>
      </w:r>
      <w:r>
        <w:rPr>
          <w:rFonts w:ascii="Times New Roman" w:hAnsi="Times New Roman" w:cs="Times New Roman"/>
          <w:sz w:val="28"/>
          <w:szCs w:val="28"/>
        </w:rPr>
        <w:tab/>
        <w:t xml:space="preserve">(Emergency or Expedited </w:t>
      </w:r>
    </w:p>
    <w:p w14:paraId="5C666F18" w14:textId="77777777" w:rsidR="00902F09" w:rsidRDefault="00902F09" w:rsidP="00902F09">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FOR THE JUVENILE COURT</w:t>
      </w:r>
      <w:r>
        <w:rPr>
          <w:rFonts w:ascii="Times New Roman" w:hAnsi="Times New Roman" w:cs="Times New Roman"/>
          <w:sz w:val="28"/>
          <w:szCs w:val="28"/>
        </w:rPr>
        <w:tab/>
        <w:t>)</w:t>
      </w:r>
      <w:r>
        <w:rPr>
          <w:rFonts w:ascii="Times New Roman" w:hAnsi="Times New Roman" w:cs="Times New Roman"/>
          <w:sz w:val="28"/>
          <w:szCs w:val="28"/>
        </w:rPr>
        <w:tab/>
        <w:t>Adoption Requested)</w:t>
      </w:r>
    </w:p>
    <w:p w14:paraId="60C0CD46" w14:textId="77777777" w:rsidR="00902F09" w:rsidRDefault="00902F09" w:rsidP="00902F09">
      <w:pPr>
        <w:tabs>
          <w:tab w:val="left" w:pos="5040"/>
          <w:tab w:val="left" w:pos="5760"/>
        </w:tabs>
      </w:pPr>
      <w:r>
        <w:rPr>
          <w:rFonts w:ascii="Times New Roman" w:hAnsi="Times New Roman" w:cs="Times New Roman"/>
          <w:sz w:val="28"/>
          <w:szCs w:val="28"/>
        </w:rPr>
        <w:t>____________________________________)</w:t>
      </w:r>
    </w:p>
    <w:p w14:paraId="5F8FE34D" w14:textId="77777777" w:rsidR="00902F09" w:rsidRDefault="00902F09" w:rsidP="00902F09">
      <w:pPr>
        <w:ind w:firstLine="720"/>
        <w:jc w:val="both"/>
        <w:rPr>
          <w:rFonts w:ascii="Times New Roman" w:hAnsi="Times New Roman" w:cs="Times New Roman"/>
          <w:sz w:val="28"/>
          <w:szCs w:val="28"/>
        </w:rPr>
      </w:pPr>
    </w:p>
    <w:p w14:paraId="2E0FD7E4" w14:textId="4A601351" w:rsidR="00902F09" w:rsidRDefault="00902F09" w:rsidP="00902F09">
      <w:pPr>
        <w:spacing w:line="48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Pursuant to Arizona Supreme Court Rule 28, David K. Byers, Director, Administrative Office of the Courts, Arizona Supreme Court, respectfully petitions this court to adopt</w:t>
      </w:r>
      <w:r>
        <w:rPr>
          <w:rFonts w:ascii="Times New Roman" w:eastAsia="Times New Roman" w:hAnsi="Times New Roman" w:cs="Times New Roman"/>
          <w:sz w:val="28"/>
          <w:szCs w:val="28"/>
        </w:rPr>
        <w:t xml:space="preserve"> t</w:t>
      </w:r>
      <w:r>
        <w:rPr>
          <w:rFonts w:ascii="Times New Roman" w:hAnsi="Times New Roman" w:cs="Times New Roman"/>
          <w:sz w:val="28"/>
          <w:szCs w:val="28"/>
        </w:rPr>
        <w:t xml:space="preserve">he attached proposed </w:t>
      </w:r>
      <w:r>
        <w:rPr>
          <w:rFonts w:ascii="Times New Roman" w:eastAsia="Times New Roman" w:hAnsi="Times New Roman" w:cs="Times New Roman"/>
          <w:sz w:val="28"/>
          <w:szCs w:val="28"/>
        </w:rPr>
        <w:t>new Rule 47.3 of the Rules of Procedure for the Juvenile Court.</w:t>
      </w:r>
      <w:r>
        <w:rPr>
          <w:rFonts w:ascii="Times New Roman" w:hAnsi="Times New Roman" w:cs="Times New Roman"/>
          <w:sz w:val="28"/>
          <w:szCs w:val="28"/>
        </w:rPr>
        <w:t xml:space="preserve"> </w:t>
      </w:r>
      <w:r w:rsidR="00FB0D69">
        <w:rPr>
          <w:rFonts w:ascii="Times New Roman" w:hAnsi="Times New Roman" w:cs="Times New Roman"/>
          <w:color w:val="FF0000"/>
          <w:sz w:val="28"/>
          <w:szCs w:val="28"/>
        </w:rPr>
        <w:t xml:space="preserve">The following rule should be applied in </w:t>
      </w:r>
      <w:r w:rsidR="00156930">
        <w:rPr>
          <w:rFonts w:ascii="Times New Roman" w:hAnsi="Times New Roman" w:cs="Times New Roman"/>
          <w:color w:val="FF0000"/>
          <w:sz w:val="28"/>
          <w:szCs w:val="28"/>
        </w:rPr>
        <w:t>all circumstances in which DC</w:t>
      </w:r>
      <w:r w:rsidR="00B94370">
        <w:rPr>
          <w:rFonts w:ascii="Times New Roman" w:hAnsi="Times New Roman" w:cs="Times New Roman"/>
          <w:color w:val="FF0000"/>
          <w:sz w:val="28"/>
          <w:szCs w:val="28"/>
        </w:rPr>
        <w:t xml:space="preserve">S seeks to obtain an individual warrant for each </w:t>
      </w:r>
      <w:r w:rsidR="00156930">
        <w:rPr>
          <w:rFonts w:ascii="Times New Roman" w:hAnsi="Times New Roman" w:cs="Times New Roman"/>
          <w:color w:val="FF0000"/>
          <w:sz w:val="28"/>
          <w:szCs w:val="28"/>
        </w:rPr>
        <w:t>child(ren)</w:t>
      </w:r>
      <w:r w:rsidR="00B94370">
        <w:rPr>
          <w:rFonts w:ascii="Times New Roman" w:hAnsi="Times New Roman" w:cs="Times New Roman"/>
          <w:color w:val="FF0000"/>
          <w:sz w:val="28"/>
          <w:szCs w:val="28"/>
        </w:rPr>
        <w:t>’s</w:t>
      </w:r>
      <w:r w:rsidR="00156930">
        <w:rPr>
          <w:rFonts w:ascii="Times New Roman" w:hAnsi="Times New Roman" w:cs="Times New Roman"/>
          <w:color w:val="FF0000"/>
          <w:sz w:val="28"/>
          <w:szCs w:val="28"/>
        </w:rPr>
        <w:t xml:space="preserve"> removal.</w:t>
      </w:r>
    </w:p>
    <w:p w14:paraId="5C676ACA" w14:textId="77777777" w:rsidR="00BF044A" w:rsidRDefault="00BF044A" w:rsidP="00BF044A">
      <w:pPr>
        <w:jc w:val="both"/>
        <w:rPr>
          <w:rFonts w:ascii="Times New Roman" w:hAnsi="Times New Roman" w:cs="Times New Roman"/>
          <w:color w:val="FF0000"/>
          <w:sz w:val="28"/>
          <w:szCs w:val="28"/>
        </w:rPr>
      </w:pPr>
    </w:p>
    <w:p w14:paraId="42A6BD76" w14:textId="43242334" w:rsidR="00885E5A" w:rsidRDefault="00885E5A" w:rsidP="00BF044A">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05085883" w14:textId="1C3F7E0C" w:rsidR="00885E5A" w:rsidRPr="00885E5A" w:rsidRDefault="00885E5A" w:rsidP="00885E5A">
      <w:pPr>
        <w:ind w:firstLine="720"/>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14:paraId="30DA1448" w14:textId="77777777" w:rsidR="00902F09" w:rsidRDefault="00902F09"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t>Background and Purpose of the Proposed Rule Amendments and New Rules</w:t>
      </w:r>
    </w:p>
    <w:p w14:paraId="3948C874" w14:textId="37577BD9" w:rsidR="00902F09" w:rsidRDefault="00902F09"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proposed new rule is needed to implement an amendment to A.R.S. </w:t>
      </w:r>
      <w:bookmarkStart w:id="1" w:name="_Hlk491450139"/>
      <w:r>
        <w:rPr>
          <w:rFonts w:ascii="Times New Roman" w:eastAsia="Times New Roman" w:hAnsi="Times New Roman" w:cs="Times New Roman"/>
          <w:color w:val="000000"/>
          <w:sz w:val="28"/>
          <w:szCs w:val="28"/>
        </w:rPr>
        <w:t>§</w:t>
      </w:r>
      <w:bookmarkEnd w:id="1"/>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8-821(A) by Laws 2017, Chapter 282. Sec. 3 which provides:</w:t>
      </w:r>
    </w:p>
    <w:p w14:paraId="383EC9C1" w14:textId="1D8FC6E1" w:rsidR="00902F09" w:rsidRDefault="00902F09" w:rsidP="00902F09">
      <w:pPr>
        <w:ind w:left="720"/>
      </w:pPr>
      <w:r>
        <w:rPr>
          <w:rFonts w:ascii="Times New Roman" w:hAnsi="Times New Roman" w:cs="Times New Roman"/>
          <w:sz w:val="28"/>
          <w:szCs w:val="28"/>
        </w:rPr>
        <w:lastRenderedPageBreak/>
        <w:t>The juvenile court on a DEPENDENCY petition by an interested person, a peace office, A CHILD WELFARE INVESTIGATOR or a child safety worker under oath</w:t>
      </w:r>
      <w:r w:rsidR="00725F58">
        <w:rPr>
          <w:rFonts w:ascii="Times New Roman" w:hAnsi="Times New Roman" w:cs="Times New Roman"/>
          <w:sz w:val="28"/>
          <w:szCs w:val="28"/>
        </w:rPr>
        <w:t xml:space="preserve"> </w:t>
      </w:r>
      <w:r w:rsidR="00FF41EC">
        <w:rPr>
          <w:rFonts w:ascii="Times New Roman" w:hAnsi="Times New Roman" w:cs="Times New Roman"/>
          <w:color w:val="FF0000"/>
          <w:sz w:val="28"/>
          <w:szCs w:val="28"/>
        </w:rPr>
        <w:t>AND WEARING AN ACTIVE BODY CAMERA WITH AUDIO</w:t>
      </w:r>
      <w:r w:rsidR="00FF41EC">
        <w:rPr>
          <w:rFonts w:ascii="Times New Roman" w:hAnsi="Times New Roman" w:cs="Times New Roman"/>
          <w:color w:val="FF0000"/>
          <w:sz w:val="28"/>
          <w:szCs w:val="28"/>
          <w:vertAlign w:val="superscript"/>
        </w:rPr>
        <w:t xml:space="preserve"> </w:t>
      </w:r>
      <w:r w:rsidR="00FF41EC">
        <w:rPr>
          <w:rFonts w:ascii="Times New Roman" w:hAnsi="Times New Roman" w:cs="Times New Roman"/>
          <w:sz w:val="28"/>
          <w:szCs w:val="28"/>
        </w:rPr>
        <w:t>OR</w:t>
      </w:r>
      <w:r>
        <w:rPr>
          <w:rFonts w:ascii="Times New Roman" w:hAnsi="Times New Roman" w:cs="Times New Roman"/>
          <w:sz w:val="28"/>
          <w:szCs w:val="28"/>
        </w:rPr>
        <w:t xml:space="preserve"> ON A SWORN STATEMENT OR TESTIMONY BY A PEACE OFFICER, A CHILD WELFARE INVESTIGATOR, OR A CHILD SAFETY WORKER MAY ISSUE AN ORDER THAT</w:t>
      </w:r>
    </w:p>
    <w:p w14:paraId="0BA650DC" w14:textId="5C08E63C" w:rsidR="001846FA" w:rsidRPr="00725F58" w:rsidRDefault="00385841" w:rsidP="00902F09">
      <w:pPr>
        <w:ind w:left="720"/>
        <w:jc w:val="both"/>
        <w:rPr>
          <w:rFonts w:ascii="Times New Roman" w:hAnsi="Times New Roman" w:cs="Times New Roman"/>
          <w:color w:val="FF0000"/>
          <w:sz w:val="28"/>
          <w:szCs w:val="28"/>
        </w:rPr>
      </w:pPr>
      <w:r>
        <w:rPr>
          <w:rFonts w:ascii="Times New Roman" w:hAnsi="Times New Roman" w:cs="Times New Roman"/>
          <w:sz w:val="28"/>
          <w:szCs w:val="28"/>
        </w:rPr>
        <w:t>AUTHORIZES THE DEPARTMENT TO TAKE TEMPORARY CUSTODY OF A CHILD</w:t>
      </w:r>
      <w:r w:rsidR="00CE7167">
        <w:rPr>
          <w:rFonts w:ascii="Times New Roman" w:hAnsi="Times New Roman" w:cs="Times New Roman"/>
          <w:sz w:val="28"/>
          <w:szCs w:val="28"/>
        </w:rPr>
        <w:t xml:space="preserve"> </w:t>
      </w:r>
      <w:r w:rsidR="00A47395">
        <w:rPr>
          <w:rFonts w:ascii="Times New Roman" w:hAnsi="Times New Roman" w:cs="Times New Roman"/>
          <w:color w:val="FF0000"/>
          <w:sz w:val="28"/>
          <w:szCs w:val="28"/>
        </w:rPr>
        <w:t>after</w:t>
      </w:r>
      <w:r w:rsidR="0050772C" w:rsidRPr="00725F58">
        <w:rPr>
          <w:rFonts w:ascii="Times New Roman" w:hAnsi="Times New Roman" w:cs="Times New Roman"/>
          <w:color w:val="FF0000"/>
          <w:sz w:val="28"/>
          <w:szCs w:val="28"/>
        </w:rPr>
        <w:t xml:space="preserve"> DCS</w:t>
      </w:r>
      <w:r w:rsidR="00A47395">
        <w:rPr>
          <w:rFonts w:ascii="Times New Roman" w:hAnsi="Times New Roman" w:cs="Times New Roman"/>
          <w:color w:val="FF0000"/>
          <w:sz w:val="28"/>
          <w:szCs w:val="28"/>
        </w:rPr>
        <w:t xml:space="preserve"> has taken</w:t>
      </w:r>
      <w:r w:rsidR="0050772C" w:rsidRPr="00725F58">
        <w:rPr>
          <w:rFonts w:ascii="Times New Roman" w:hAnsi="Times New Roman" w:cs="Times New Roman"/>
          <w:color w:val="FF0000"/>
          <w:sz w:val="28"/>
          <w:szCs w:val="28"/>
        </w:rPr>
        <w:t xml:space="preserve"> active measures to locate family member(s) or kinship(</w:t>
      </w:r>
      <w:r w:rsidR="009A7374" w:rsidRPr="00725F58">
        <w:rPr>
          <w:rFonts w:ascii="Times New Roman" w:hAnsi="Times New Roman" w:cs="Times New Roman"/>
          <w:color w:val="FF0000"/>
          <w:sz w:val="28"/>
          <w:szCs w:val="28"/>
        </w:rPr>
        <w:t>s) to</w:t>
      </w:r>
      <w:r w:rsidR="0050772C" w:rsidRPr="00725F58">
        <w:rPr>
          <w:rFonts w:ascii="Times New Roman" w:hAnsi="Times New Roman" w:cs="Times New Roman"/>
          <w:color w:val="FF0000"/>
          <w:sz w:val="28"/>
          <w:szCs w:val="28"/>
        </w:rPr>
        <w:t xml:space="preserve"> accept removed child(ren)</w:t>
      </w:r>
      <w:r w:rsidR="004D477C">
        <w:rPr>
          <w:rFonts w:ascii="Times New Roman" w:hAnsi="Times New Roman" w:cs="Times New Roman"/>
          <w:color w:val="FF0000"/>
          <w:sz w:val="28"/>
          <w:szCs w:val="28"/>
        </w:rPr>
        <w:t>.</w:t>
      </w:r>
    </w:p>
    <w:p w14:paraId="0678BBC7" w14:textId="77777777" w:rsidR="00385841" w:rsidRDefault="00385841" w:rsidP="00902F09">
      <w:pPr>
        <w:ind w:left="720"/>
        <w:jc w:val="both"/>
        <w:rPr>
          <w:rFonts w:ascii="Times New Roman" w:hAnsi="Times New Roman" w:cs="Times New Roman"/>
          <w:sz w:val="28"/>
          <w:szCs w:val="28"/>
        </w:rPr>
      </w:pPr>
    </w:p>
    <w:p w14:paraId="1FE88397" w14:textId="2B761970" w:rsidR="008A100D" w:rsidRDefault="00BA6CDC" w:rsidP="00902F09">
      <w:pPr>
        <w:tabs>
          <w:tab w:val="left" w:pos="72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85841">
        <w:rPr>
          <w:rFonts w:ascii="Times New Roman" w:hAnsi="Times New Roman" w:cs="Times New Roman"/>
          <w:sz w:val="28"/>
          <w:szCs w:val="28"/>
        </w:rPr>
        <w:t xml:space="preserve">The </w:t>
      </w:r>
      <w:r w:rsidR="00C452DB">
        <w:rPr>
          <w:rFonts w:ascii="Times New Roman" w:hAnsi="Times New Roman" w:cs="Times New Roman"/>
          <w:sz w:val="28"/>
          <w:szCs w:val="28"/>
        </w:rPr>
        <w:t xml:space="preserve">amended </w:t>
      </w:r>
      <w:r w:rsidR="00A665D9">
        <w:rPr>
          <w:rFonts w:ascii="Times New Roman" w:hAnsi="Times New Roman" w:cs="Times New Roman"/>
          <w:sz w:val="28"/>
          <w:szCs w:val="28"/>
        </w:rPr>
        <w:t xml:space="preserve">language clearly provides for the court to issue a </w:t>
      </w:r>
      <w:r w:rsidR="00385841" w:rsidRPr="00385841">
        <w:rPr>
          <w:rFonts w:ascii="Times New Roman" w:hAnsi="Times New Roman" w:cs="Times New Roman"/>
          <w:b/>
          <w:sz w:val="28"/>
          <w:szCs w:val="28"/>
        </w:rPr>
        <w:t>pre-petition</w:t>
      </w:r>
      <w:r w:rsidR="00385841">
        <w:rPr>
          <w:rFonts w:ascii="Times New Roman" w:hAnsi="Times New Roman" w:cs="Times New Roman"/>
          <w:sz w:val="28"/>
          <w:szCs w:val="28"/>
        </w:rPr>
        <w:t xml:space="preserve"> order that authorizes the department to ta</w:t>
      </w:r>
      <w:r w:rsidR="00CE7167">
        <w:rPr>
          <w:rFonts w:ascii="Times New Roman" w:hAnsi="Times New Roman" w:cs="Times New Roman"/>
          <w:sz w:val="28"/>
          <w:szCs w:val="28"/>
        </w:rPr>
        <w:t xml:space="preserve">ke temporary custody of a child </w:t>
      </w:r>
      <w:r w:rsidR="00CE7167" w:rsidRPr="00725F58">
        <w:rPr>
          <w:rFonts w:ascii="Times New Roman" w:hAnsi="Times New Roman" w:cs="Times New Roman"/>
          <w:color w:val="FF0000"/>
          <w:sz w:val="28"/>
          <w:szCs w:val="28"/>
        </w:rPr>
        <w:t>while taking</w:t>
      </w:r>
      <w:r w:rsidR="00CE7167">
        <w:rPr>
          <w:rFonts w:ascii="Times New Roman" w:hAnsi="Times New Roman" w:cs="Times New Roman"/>
          <w:color w:val="FF0000"/>
          <w:sz w:val="28"/>
          <w:szCs w:val="28"/>
          <w:vertAlign w:val="superscript"/>
        </w:rPr>
        <w:t xml:space="preserve"> </w:t>
      </w:r>
      <w:r w:rsidR="00CE7167" w:rsidRPr="00725F58">
        <w:rPr>
          <w:rFonts w:ascii="Times New Roman" w:hAnsi="Times New Roman" w:cs="Times New Roman"/>
          <w:color w:val="FF0000"/>
          <w:sz w:val="28"/>
          <w:szCs w:val="28"/>
        </w:rPr>
        <w:t>active measures to locate family member(s) or kinship(s) to accept removed child(ren</w:t>
      </w:r>
      <w:r w:rsidR="00CE7167" w:rsidRPr="004B74A2">
        <w:rPr>
          <w:rFonts w:ascii="Times New Roman" w:hAnsi="Times New Roman" w:cs="Times New Roman"/>
          <w:color w:val="FF0000"/>
          <w:sz w:val="28"/>
          <w:szCs w:val="28"/>
        </w:rPr>
        <w:t>).</w:t>
      </w:r>
      <w:r w:rsidR="00385841" w:rsidRPr="004B74A2">
        <w:rPr>
          <w:rFonts w:ascii="Times New Roman" w:hAnsi="Times New Roman" w:cs="Times New Roman"/>
          <w:sz w:val="28"/>
          <w:szCs w:val="28"/>
        </w:rPr>
        <w:t xml:space="preserve">  </w:t>
      </w:r>
      <w:r w:rsidR="002251D2" w:rsidRPr="004B74A2">
        <w:rPr>
          <w:rFonts w:ascii="Times New Roman" w:hAnsi="Times New Roman" w:cs="Times New Roman"/>
          <w:strike/>
          <w:sz w:val="28"/>
          <w:szCs w:val="28"/>
          <w:highlight w:val="yellow"/>
        </w:rPr>
        <w:t>The Department has</w:t>
      </w:r>
      <w:r w:rsidR="00385841" w:rsidRPr="004B74A2">
        <w:rPr>
          <w:rFonts w:ascii="Times New Roman" w:hAnsi="Times New Roman" w:cs="Times New Roman"/>
          <w:strike/>
          <w:sz w:val="28"/>
          <w:szCs w:val="28"/>
          <w:highlight w:val="yellow"/>
        </w:rPr>
        <w:t xml:space="preserve"> authority </w:t>
      </w:r>
      <w:r w:rsidR="002251D2" w:rsidRPr="004B74A2">
        <w:rPr>
          <w:rFonts w:ascii="Times New Roman" w:hAnsi="Times New Roman" w:cs="Times New Roman"/>
          <w:strike/>
          <w:sz w:val="28"/>
          <w:szCs w:val="28"/>
          <w:highlight w:val="yellow"/>
        </w:rPr>
        <w:t xml:space="preserve">based on the criteria stated in </w:t>
      </w:r>
      <w:r w:rsidR="009D4E56" w:rsidRPr="004B74A2">
        <w:rPr>
          <w:rFonts w:ascii="Times New Roman" w:hAnsi="Times New Roman" w:cs="Times New Roman"/>
          <w:strike/>
          <w:sz w:val="28"/>
          <w:szCs w:val="28"/>
          <w:highlight w:val="yellow"/>
        </w:rPr>
        <w:t xml:space="preserve">A.R.S. </w:t>
      </w:r>
      <w:bookmarkStart w:id="2" w:name="_Hlk496368685"/>
      <w:r w:rsidR="00146111" w:rsidRPr="004B74A2">
        <w:rPr>
          <w:rFonts w:ascii="Times New Roman" w:hAnsi="Times New Roman" w:cs="Times New Roman"/>
          <w:strike/>
          <w:sz w:val="28"/>
          <w:szCs w:val="28"/>
          <w:highlight w:val="yellow"/>
        </w:rPr>
        <w:t>§</w:t>
      </w:r>
      <w:bookmarkEnd w:id="2"/>
      <w:r w:rsidR="00902F09" w:rsidRPr="004B74A2">
        <w:rPr>
          <w:rFonts w:ascii="Times New Roman" w:hAnsi="Times New Roman" w:cs="Times New Roman"/>
          <w:strike/>
          <w:sz w:val="28"/>
          <w:szCs w:val="28"/>
          <w:highlight w:val="yellow"/>
        </w:rPr>
        <w:t xml:space="preserve"> </w:t>
      </w:r>
      <w:r w:rsidR="009D4E56" w:rsidRPr="004B74A2">
        <w:rPr>
          <w:rFonts w:ascii="Times New Roman" w:hAnsi="Times New Roman" w:cs="Times New Roman"/>
          <w:strike/>
          <w:sz w:val="28"/>
          <w:szCs w:val="28"/>
          <w:highlight w:val="yellow"/>
        </w:rPr>
        <w:t>8-821</w:t>
      </w:r>
      <w:r w:rsidR="00DC0634" w:rsidRPr="004B74A2">
        <w:rPr>
          <w:rFonts w:ascii="Times New Roman" w:hAnsi="Times New Roman" w:cs="Times New Roman"/>
          <w:strike/>
          <w:sz w:val="28"/>
          <w:szCs w:val="28"/>
          <w:highlight w:val="yellow"/>
        </w:rPr>
        <w:t xml:space="preserve"> </w:t>
      </w:r>
      <w:r w:rsidR="002251D2" w:rsidRPr="004B74A2">
        <w:rPr>
          <w:rFonts w:ascii="Times New Roman" w:hAnsi="Times New Roman" w:cs="Times New Roman"/>
          <w:strike/>
          <w:sz w:val="28"/>
          <w:szCs w:val="28"/>
          <w:highlight w:val="yellow"/>
        </w:rPr>
        <w:t>(B) to take custody of a child pre-petition without a court order</w:t>
      </w:r>
      <w:r w:rsidR="004B74A2" w:rsidRPr="004B74A2">
        <w:rPr>
          <w:rFonts w:ascii="Times New Roman" w:hAnsi="Times New Roman" w:cs="Times New Roman"/>
          <w:strike/>
          <w:sz w:val="28"/>
          <w:szCs w:val="28"/>
          <w:highlight w:val="yellow"/>
        </w:rPr>
        <w:t>.</w:t>
      </w:r>
      <w:r w:rsidR="004B74A2">
        <w:rPr>
          <w:rFonts w:ascii="Times New Roman" w:hAnsi="Times New Roman" w:cs="Times New Roman"/>
          <w:sz w:val="28"/>
          <w:szCs w:val="28"/>
        </w:rPr>
        <w:t xml:space="preserve"> </w:t>
      </w:r>
      <w:r w:rsidR="004B74A2">
        <w:rPr>
          <w:rFonts w:ascii="Times New Roman" w:hAnsi="Times New Roman" w:cs="Times New Roman"/>
          <w:color w:val="FF0000"/>
          <w:sz w:val="28"/>
          <w:szCs w:val="28"/>
        </w:rPr>
        <w:t xml:space="preserve">A.R.S. </w:t>
      </w:r>
      <w:r w:rsidR="004B74A2" w:rsidRPr="004B74A2">
        <w:rPr>
          <w:rFonts w:ascii="Times New Roman" w:hAnsi="Times New Roman" w:cs="Times New Roman"/>
          <w:color w:val="FF0000"/>
          <w:sz w:val="28"/>
          <w:szCs w:val="28"/>
        </w:rPr>
        <w:t>§</w:t>
      </w:r>
      <w:r w:rsidR="004B74A2">
        <w:rPr>
          <w:rFonts w:ascii="Times New Roman" w:hAnsi="Times New Roman" w:cs="Times New Roman"/>
          <w:color w:val="FF0000"/>
          <w:sz w:val="28"/>
          <w:szCs w:val="28"/>
        </w:rPr>
        <w:t xml:space="preserve"> 8-821 (B) does not expressly delineate when the Department must seek court authorization to take temporary custody of a child(ren). </w:t>
      </w:r>
      <w:r w:rsidR="004B74A2">
        <w:rPr>
          <w:rFonts w:ascii="Times New Roman" w:hAnsi="Times New Roman" w:cs="Times New Roman"/>
          <w:sz w:val="28"/>
          <w:szCs w:val="28"/>
        </w:rPr>
        <w:t xml:space="preserve"> </w:t>
      </w:r>
      <w:r w:rsidR="00F80218" w:rsidRPr="004B74A2">
        <w:rPr>
          <w:rFonts w:ascii="Times New Roman" w:hAnsi="Times New Roman" w:cs="Times New Roman"/>
          <w:strike/>
          <w:sz w:val="28"/>
          <w:szCs w:val="28"/>
          <w:highlight w:val="yellow"/>
        </w:rPr>
        <w:t>While subsection B provides additional criteria that must be met</w:t>
      </w:r>
      <w:r w:rsidR="004B74A2" w:rsidRPr="004B74A2">
        <w:rPr>
          <w:rFonts w:ascii="Times New Roman" w:hAnsi="Times New Roman" w:cs="Times New Roman"/>
          <w:strike/>
          <w:sz w:val="28"/>
          <w:szCs w:val="28"/>
          <w:highlight w:val="yellow"/>
        </w:rPr>
        <w:t xml:space="preserve"> </w:t>
      </w:r>
      <w:r w:rsidR="00F80218" w:rsidRPr="004B74A2">
        <w:rPr>
          <w:rFonts w:ascii="Times New Roman" w:hAnsi="Times New Roman" w:cs="Times New Roman"/>
          <w:strike/>
          <w:sz w:val="28"/>
          <w:szCs w:val="28"/>
          <w:highlight w:val="yellow"/>
        </w:rPr>
        <w:t>the statute does not expressly delineate when the department must seek court authorization to take temporary custody</w:t>
      </w:r>
      <w:r w:rsidR="00CE7167" w:rsidRPr="004B74A2">
        <w:rPr>
          <w:rFonts w:ascii="Times New Roman" w:hAnsi="Times New Roman" w:cs="Times New Roman"/>
          <w:strike/>
          <w:sz w:val="28"/>
          <w:szCs w:val="28"/>
          <w:highlight w:val="yellow"/>
        </w:rPr>
        <w:t xml:space="preserve"> </w:t>
      </w:r>
      <w:r w:rsidR="00F80218" w:rsidRPr="004B74A2">
        <w:rPr>
          <w:rFonts w:ascii="Times New Roman" w:hAnsi="Times New Roman" w:cs="Times New Roman"/>
          <w:strike/>
          <w:sz w:val="28"/>
          <w:szCs w:val="28"/>
          <w:highlight w:val="yellow"/>
        </w:rPr>
        <w:t>of a child</w:t>
      </w:r>
      <w:r w:rsidR="004B74A2" w:rsidRPr="004B74A2">
        <w:rPr>
          <w:rFonts w:ascii="Times New Roman" w:hAnsi="Times New Roman" w:cs="Times New Roman"/>
          <w:strike/>
          <w:color w:val="FF0000"/>
          <w:sz w:val="28"/>
          <w:szCs w:val="28"/>
          <w:highlight w:val="yellow"/>
        </w:rPr>
        <w:t xml:space="preserve"> </w:t>
      </w:r>
      <w:r w:rsidR="00D12C76" w:rsidRPr="004B74A2">
        <w:rPr>
          <w:rFonts w:ascii="Times New Roman" w:hAnsi="Times New Roman" w:cs="Times New Roman"/>
          <w:strike/>
          <w:sz w:val="28"/>
          <w:szCs w:val="28"/>
          <w:highlight w:val="yellow"/>
        </w:rPr>
        <w:t>rather than taking temporary custody on its own authority</w:t>
      </w:r>
      <w:r w:rsidR="009762AA" w:rsidRPr="004B74A2">
        <w:rPr>
          <w:rFonts w:ascii="Times New Roman" w:hAnsi="Times New Roman" w:cs="Times New Roman"/>
          <w:strike/>
          <w:sz w:val="28"/>
          <w:szCs w:val="28"/>
          <w:highlight w:val="yellow"/>
        </w:rPr>
        <w:t>.</w:t>
      </w:r>
      <w:r w:rsidR="004B74A2">
        <w:rPr>
          <w:rFonts w:ascii="Times New Roman" w:hAnsi="Times New Roman" w:cs="Times New Roman"/>
          <w:color w:val="FF0000"/>
          <w:sz w:val="28"/>
          <w:szCs w:val="28"/>
        </w:rPr>
        <w:t xml:space="preserve"> </w:t>
      </w:r>
      <w:r w:rsidR="00D12C76">
        <w:rPr>
          <w:rFonts w:ascii="Times New Roman" w:hAnsi="Times New Roman" w:cs="Times New Roman"/>
          <w:sz w:val="28"/>
          <w:szCs w:val="28"/>
        </w:rPr>
        <w:t>Instead</w:t>
      </w:r>
      <w:r w:rsidR="00F80218">
        <w:rPr>
          <w:rFonts w:ascii="Times New Roman" w:hAnsi="Times New Roman" w:cs="Times New Roman"/>
          <w:sz w:val="28"/>
          <w:szCs w:val="28"/>
        </w:rPr>
        <w:t>,</w:t>
      </w:r>
      <w:r w:rsidR="009D4E56">
        <w:rPr>
          <w:rFonts w:ascii="Times New Roman" w:hAnsi="Times New Roman" w:cs="Times New Roman"/>
          <w:sz w:val="28"/>
          <w:szCs w:val="28"/>
        </w:rPr>
        <w:t xml:space="preserve"> </w:t>
      </w:r>
      <w:r w:rsidR="00DC0634" w:rsidRPr="00DC0634">
        <w:rPr>
          <w:rFonts w:ascii="Times New Roman" w:hAnsi="Times New Roman" w:cs="Times New Roman"/>
          <w:sz w:val="28"/>
          <w:szCs w:val="28"/>
        </w:rPr>
        <w:t>federal</w:t>
      </w:r>
      <w:r w:rsidR="00DC0634">
        <w:rPr>
          <w:rFonts w:ascii="Times New Roman" w:hAnsi="Times New Roman" w:cs="Times New Roman"/>
          <w:sz w:val="28"/>
          <w:szCs w:val="28"/>
        </w:rPr>
        <w:t xml:space="preserve"> appellate case</w:t>
      </w:r>
      <w:r w:rsidR="00730DAD">
        <w:rPr>
          <w:rFonts w:ascii="Times New Roman" w:hAnsi="Times New Roman" w:cs="Times New Roman"/>
          <w:sz w:val="28"/>
          <w:szCs w:val="28"/>
        </w:rPr>
        <w:t xml:space="preserve"> law</w:t>
      </w:r>
      <w:r w:rsidR="00F80218">
        <w:rPr>
          <w:rFonts w:ascii="Times New Roman" w:hAnsi="Times New Roman" w:cs="Times New Roman"/>
          <w:sz w:val="28"/>
          <w:szCs w:val="28"/>
        </w:rPr>
        <w:t xml:space="preserve"> </w:t>
      </w:r>
      <w:r w:rsidR="00E327B7">
        <w:rPr>
          <w:rFonts w:ascii="Times New Roman" w:hAnsi="Times New Roman" w:cs="Times New Roman"/>
          <w:sz w:val="28"/>
          <w:szCs w:val="28"/>
        </w:rPr>
        <w:t>provides</w:t>
      </w:r>
      <w:r w:rsidR="00D12C76">
        <w:rPr>
          <w:rFonts w:ascii="Times New Roman" w:hAnsi="Times New Roman" w:cs="Times New Roman"/>
          <w:sz w:val="28"/>
          <w:szCs w:val="28"/>
        </w:rPr>
        <w:t xml:space="preserve"> direction regarding this issue</w:t>
      </w:r>
      <w:r w:rsidR="00A665D9">
        <w:rPr>
          <w:rFonts w:ascii="Times New Roman" w:hAnsi="Times New Roman" w:cs="Times New Roman"/>
          <w:sz w:val="28"/>
          <w:szCs w:val="28"/>
        </w:rPr>
        <w:t xml:space="preserve"> that is quite similar to the direction provided to law enforcement officers searching for evidence of crimes</w:t>
      </w:r>
      <w:r w:rsidR="00E17E1C">
        <w:rPr>
          <w:rFonts w:ascii="Times New Roman" w:hAnsi="Times New Roman" w:cs="Times New Roman"/>
          <w:sz w:val="28"/>
          <w:szCs w:val="28"/>
        </w:rPr>
        <w:t>. This</w:t>
      </w:r>
      <w:r w:rsidR="00E327B7">
        <w:rPr>
          <w:rFonts w:ascii="Times New Roman" w:hAnsi="Times New Roman" w:cs="Times New Roman"/>
          <w:sz w:val="28"/>
          <w:szCs w:val="28"/>
        </w:rPr>
        <w:t xml:space="preserve"> direction is</w:t>
      </w:r>
      <w:r w:rsidR="00D12C76">
        <w:rPr>
          <w:rFonts w:ascii="Times New Roman" w:hAnsi="Times New Roman" w:cs="Times New Roman"/>
          <w:sz w:val="28"/>
          <w:szCs w:val="28"/>
        </w:rPr>
        <w:t xml:space="preserve"> based on the U.S. Constitution’s 4</w:t>
      </w:r>
      <w:r w:rsidR="00D12C76" w:rsidRPr="00D12C76">
        <w:rPr>
          <w:rFonts w:ascii="Times New Roman" w:hAnsi="Times New Roman" w:cs="Times New Roman"/>
          <w:sz w:val="28"/>
          <w:szCs w:val="28"/>
          <w:vertAlign w:val="superscript"/>
        </w:rPr>
        <w:t>th</w:t>
      </w:r>
      <w:r w:rsidR="00D12C76">
        <w:rPr>
          <w:rFonts w:ascii="Times New Roman" w:hAnsi="Times New Roman" w:cs="Times New Roman"/>
          <w:sz w:val="28"/>
          <w:szCs w:val="28"/>
        </w:rPr>
        <w:t xml:space="preserve"> </w:t>
      </w:r>
      <w:r w:rsidR="00C32365">
        <w:rPr>
          <w:rFonts w:ascii="Times New Roman" w:hAnsi="Times New Roman" w:cs="Times New Roman"/>
          <w:sz w:val="28"/>
          <w:szCs w:val="28"/>
        </w:rPr>
        <w:t>A</w:t>
      </w:r>
      <w:r w:rsidR="007569EC">
        <w:rPr>
          <w:rFonts w:ascii="Times New Roman" w:hAnsi="Times New Roman" w:cs="Times New Roman"/>
          <w:sz w:val="28"/>
          <w:szCs w:val="28"/>
        </w:rPr>
        <w:t xml:space="preserve">mendment requirement to obtain court authorization unless </w:t>
      </w:r>
      <w:r w:rsidR="00E327B7" w:rsidRPr="00725F58">
        <w:rPr>
          <w:rFonts w:ascii="Times New Roman" w:hAnsi="Times New Roman" w:cs="Times New Roman"/>
          <w:sz w:val="28"/>
          <w:szCs w:val="28"/>
          <w:highlight w:val="yellow"/>
        </w:rPr>
        <w:lastRenderedPageBreak/>
        <w:t>“</w:t>
      </w:r>
      <w:r w:rsidR="007569EC" w:rsidRPr="00725F58">
        <w:rPr>
          <w:rFonts w:ascii="Times New Roman" w:hAnsi="Times New Roman" w:cs="Times New Roman"/>
          <w:sz w:val="28"/>
          <w:szCs w:val="28"/>
          <w:highlight w:val="yellow"/>
        </w:rPr>
        <w:t>exigent</w:t>
      </w:r>
      <w:r w:rsidR="007569EC">
        <w:rPr>
          <w:rFonts w:ascii="Times New Roman" w:hAnsi="Times New Roman" w:cs="Times New Roman"/>
          <w:sz w:val="28"/>
          <w:szCs w:val="28"/>
        </w:rPr>
        <w:t xml:space="preserve"> </w:t>
      </w:r>
      <w:r w:rsidR="008E5638" w:rsidRPr="00725F58">
        <w:rPr>
          <w:rFonts w:ascii="Times New Roman" w:hAnsi="Times New Roman" w:cs="Times New Roman"/>
          <w:sz w:val="28"/>
          <w:szCs w:val="28"/>
          <w:highlight w:val="yellow"/>
        </w:rPr>
        <w:t>circumstances”</w:t>
      </w:r>
      <w:r w:rsidR="008E5638" w:rsidRPr="00725F58">
        <w:rPr>
          <w:rFonts w:ascii="Times New Roman" w:hAnsi="Times New Roman" w:cs="Times New Roman"/>
          <w:color w:val="FF0000"/>
          <w:sz w:val="28"/>
          <w:szCs w:val="28"/>
          <w:highlight w:val="yellow"/>
          <w:vertAlign w:val="superscript"/>
        </w:rPr>
        <w:t xml:space="preserve"> define</w:t>
      </w:r>
      <w:r w:rsidR="002D0770">
        <w:rPr>
          <w:rFonts w:ascii="Times New Roman" w:hAnsi="Times New Roman" w:cs="Times New Roman"/>
          <w:color w:val="FF0000"/>
          <w:sz w:val="28"/>
          <w:szCs w:val="28"/>
          <w:vertAlign w:val="superscript"/>
        </w:rPr>
        <w:t xml:space="preserve"> </w:t>
      </w:r>
      <w:r w:rsidR="002D0770">
        <w:rPr>
          <w:rFonts w:ascii="Times New Roman" w:hAnsi="Times New Roman" w:cs="Times New Roman"/>
          <w:sz w:val="28"/>
          <w:szCs w:val="28"/>
        </w:rPr>
        <w:t>exist</w:t>
      </w:r>
      <w:r w:rsidR="007569EC">
        <w:rPr>
          <w:rFonts w:ascii="Times New Roman" w:hAnsi="Times New Roman" w:cs="Times New Roman"/>
          <w:sz w:val="28"/>
          <w:szCs w:val="28"/>
        </w:rPr>
        <w:t xml:space="preserve"> that require temporary custody </w:t>
      </w:r>
      <w:r w:rsidR="00E327B7">
        <w:rPr>
          <w:rFonts w:ascii="Times New Roman" w:hAnsi="Times New Roman" w:cs="Times New Roman"/>
          <w:sz w:val="28"/>
          <w:szCs w:val="28"/>
        </w:rPr>
        <w:t>to protect a</w:t>
      </w:r>
      <w:r w:rsidR="007569EC">
        <w:rPr>
          <w:rFonts w:ascii="Times New Roman" w:hAnsi="Times New Roman" w:cs="Times New Roman"/>
          <w:sz w:val="28"/>
          <w:szCs w:val="28"/>
        </w:rPr>
        <w:t xml:space="preserve"> child before court authorization can be obtained</w:t>
      </w:r>
      <w:r w:rsidR="00D12C76">
        <w:rPr>
          <w:rFonts w:ascii="Times New Roman" w:hAnsi="Times New Roman" w:cs="Times New Roman"/>
          <w:sz w:val="28"/>
          <w:szCs w:val="28"/>
        </w:rPr>
        <w:t>.</w:t>
      </w:r>
      <w:r w:rsidR="00D12C76">
        <w:rPr>
          <w:rStyle w:val="FootnoteReference"/>
          <w:rFonts w:ascii="Times New Roman" w:hAnsi="Times New Roman" w:cs="Times New Roman"/>
          <w:sz w:val="28"/>
          <w:szCs w:val="28"/>
        </w:rPr>
        <w:footnoteReference w:id="1"/>
      </w:r>
    </w:p>
    <w:p w14:paraId="656748ED" w14:textId="1F189BE2" w:rsidR="00BA6CDC" w:rsidRPr="00D76DFF" w:rsidRDefault="008A100D" w:rsidP="00902F09">
      <w:pPr>
        <w:tabs>
          <w:tab w:val="left" w:pos="720"/>
        </w:tabs>
        <w:ind w:left="720"/>
        <w:jc w:val="both"/>
        <w:rPr>
          <w:rFonts w:ascii="Times New Roman" w:hAnsi="Times New Roman" w:cs="Times New Roman"/>
          <w:color w:val="FF0000"/>
          <w:sz w:val="28"/>
          <w:szCs w:val="28"/>
        </w:rPr>
      </w:pPr>
      <w:r>
        <w:rPr>
          <w:rFonts w:ascii="Times New Roman" w:hAnsi="Times New Roman" w:cs="Times New Roman"/>
          <w:sz w:val="28"/>
          <w:szCs w:val="28"/>
        </w:rPr>
        <w:t xml:space="preserve">(T)he Fourth Amendment safeguards children’s </w:t>
      </w:r>
      <w:r w:rsidR="000A5141">
        <w:rPr>
          <w:rFonts w:ascii="Times New Roman" w:hAnsi="Times New Roman" w:cs="Times New Roman"/>
          <w:sz w:val="28"/>
          <w:szCs w:val="28"/>
        </w:rPr>
        <w:t>“</w:t>
      </w:r>
      <w:r>
        <w:rPr>
          <w:rFonts w:ascii="Times New Roman" w:hAnsi="Times New Roman" w:cs="Times New Roman"/>
          <w:sz w:val="28"/>
          <w:szCs w:val="28"/>
        </w:rPr>
        <w:t xml:space="preserve">right </w:t>
      </w:r>
      <w:r w:rsidR="000A5141">
        <w:rPr>
          <w:rFonts w:ascii="Times New Roman" w:hAnsi="Times New Roman" w:cs="Times New Roman"/>
          <w:sz w:val="28"/>
          <w:szCs w:val="28"/>
        </w:rPr>
        <w:t xml:space="preserve">… to be secure in their persons … against unreasonable … seizures” without a warrant, U.S. Const. amend. IV, although we similarly recognize an exception to the warrant requirement where the </w:t>
      </w:r>
      <w:r w:rsidR="004B47C8">
        <w:rPr>
          <w:rFonts w:ascii="Times New Roman" w:hAnsi="Times New Roman" w:cs="Times New Roman"/>
          <w:sz w:val="28"/>
          <w:szCs w:val="28"/>
          <w:highlight w:val="yellow"/>
        </w:rPr>
        <w:t>exigencies</w:t>
      </w:r>
      <w:r w:rsidR="00C22B49" w:rsidRPr="00725F58">
        <w:rPr>
          <w:rFonts w:ascii="Times New Roman" w:hAnsi="Times New Roman" w:cs="Times New Roman"/>
          <w:color w:val="FF0000"/>
          <w:sz w:val="28"/>
          <w:szCs w:val="28"/>
          <w:highlight w:val="yellow"/>
          <w:vertAlign w:val="superscript"/>
        </w:rPr>
        <w:t>define</w:t>
      </w:r>
      <w:r w:rsidR="00C22B49">
        <w:rPr>
          <w:rFonts w:ascii="Times New Roman" w:hAnsi="Times New Roman" w:cs="Times New Roman"/>
          <w:color w:val="FF0000"/>
          <w:sz w:val="28"/>
          <w:szCs w:val="28"/>
          <w:vertAlign w:val="superscript"/>
        </w:rPr>
        <w:t xml:space="preserve"> </w:t>
      </w:r>
      <w:r w:rsidR="000A5141">
        <w:rPr>
          <w:rFonts w:ascii="Times New Roman" w:hAnsi="Times New Roman" w:cs="Times New Roman"/>
          <w:sz w:val="28"/>
          <w:szCs w:val="28"/>
        </w:rPr>
        <w:t xml:space="preserve">of the situation are </w:t>
      </w:r>
      <w:r w:rsidR="000A5141" w:rsidRPr="002D0770">
        <w:rPr>
          <w:rFonts w:ascii="Times New Roman" w:hAnsi="Times New Roman" w:cs="Times New Roman"/>
          <w:strike/>
          <w:sz w:val="28"/>
          <w:szCs w:val="28"/>
          <w:highlight w:val="yellow"/>
        </w:rPr>
        <w:t>so compelling</w:t>
      </w:r>
      <w:r w:rsidR="00C22B49">
        <w:rPr>
          <w:rFonts w:ascii="Times New Roman" w:hAnsi="Times New Roman" w:cs="Times New Roman"/>
          <w:sz w:val="28"/>
          <w:szCs w:val="28"/>
        </w:rPr>
        <w:t xml:space="preserve"> </w:t>
      </w:r>
      <w:r w:rsidR="002B6B7C">
        <w:rPr>
          <w:rFonts w:ascii="Times New Roman" w:hAnsi="Times New Roman" w:cs="Times New Roman"/>
          <w:color w:val="FF0000"/>
          <w:sz w:val="28"/>
          <w:szCs w:val="28"/>
        </w:rPr>
        <w:t>immediate</w:t>
      </w:r>
      <w:r w:rsidR="00C22B49" w:rsidRPr="00725F58">
        <w:rPr>
          <w:rFonts w:ascii="Times New Roman" w:hAnsi="Times New Roman" w:cs="Times New Roman"/>
          <w:color w:val="FF0000"/>
          <w:sz w:val="28"/>
          <w:szCs w:val="28"/>
        </w:rPr>
        <w:t xml:space="preserve"> danger</w:t>
      </w:r>
      <w:r w:rsidR="000A5141">
        <w:rPr>
          <w:rFonts w:ascii="Times New Roman" w:hAnsi="Times New Roman" w:cs="Times New Roman"/>
          <w:sz w:val="28"/>
          <w:szCs w:val="28"/>
        </w:rPr>
        <w:t xml:space="preserve"> that a warrantless seizure is objectively reasonable under the Fourth Amendment…</w:t>
      </w:r>
      <w:r w:rsidR="000A5141">
        <w:rPr>
          <w:rStyle w:val="FootnoteReference"/>
          <w:rFonts w:ascii="Times New Roman" w:hAnsi="Times New Roman" w:cs="Times New Roman"/>
          <w:sz w:val="28"/>
          <w:szCs w:val="28"/>
        </w:rPr>
        <w:footnoteReference w:id="2"/>
      </w:r>
    </w:p>
    <w:p w14:paraId="4F0B7374" w14:textId="77777777" w:rsidR="000A5141" w:rsidRDefault="000A5141" w:rsidP="00902F09">
      <w:pPr>
        <w:tabs>
          <w:tab w:val="left" w:pos="720"/>
        </w:tabs>
        <w:ind w:left="720"/>
        <w:jc w:val="both"/>
        <w:rPr>
          <w:rFonts w:ascii="Times New Roman" w:hAnsi="Times New Roman" w:cs="Times New Roman"/>
          <w:sz w:val="28"/>
          <w:szCs w:val="28"/>
        </w:rPr>
      </w:pPr>
    </w:p>
    <w:p w14:paraId="60C86914" w14:textId="1497633A" w:rsidR="001846FA" w:rsidRPr="002D0770" w:rsidRDefault="00BA6CDC" w:rsidP="00902F09">
      <w:pPr>
        <w:tabs>
          <w:tab w:val="left" w:pos="720"/>
        </w:tabs>
        <w:spacing w:line="480" w:lineRule="auto"/>
        <w:jc w:val="both"/>
        <w:rPr>
          <w:rFonts w:ascii="Times New Roman" w:hAnsi="Times New Roman" w:cs="Times New Roman"/>
          <w:color w:val="FF0000"/>
          <w:sz w:val="28"/>
          <w:szCs w:val="28"/>
        </w:rPr>
      </w:pPr>
      <w:r>
        <w:rPr>
          <w:rFonts w:ascii="Times New Roman" w:hAnsi="Times New Roman" w:cs="Times New Roman"/>
          <w:sz w:val="28"/>
          <w:szCs w:val="28"/>
        </w:rPr>
        <w:tab/>
      </w:r>
      <w:r w:rsidR="009210D6" w:rsidRPr="00795CDB">
        <w:rPr>
          <w:rFonts w:ascii="Times New Roman" w:hAnsi="Times New Roman" w:cs="Times New Roman"/>
          <w:strike/>
          <w:sz w:val="28"/>
          <w:szCs w:val="28"/>
          <w:highlight w:val="yellow"/>
        </w:rPr>
        <w:t>Whet</w:t>
      </w:r>
      <w:r w:rsidR="002B6B74" w:rsidRPr="00795CDB">
        <w:rPr>
          <w:rFonts w:ascii="Times New Roman" w:hAnsi="Times New Roman" w:cs="Times New Roman"/>
          <w:strike/>
          <w:sz w:val="28"/>
          <w:szCs w:val="28"/>
          <w:highlight w:val="yellow"/>
        </w:rPr>
        <w:t>her exigent circumstances exist</w:t>
      </w:r>
      <w:r w:rsidR="009210D6" w:rsidRPr="00795CDB">
        <w:rPr>
          <w:rFonts w:ascii="Times New Roman" w:hAnsi="Times New Roman" w:cs="Times New Roman"/>
          <w:strike/>
          <w:sz w:val="28"/>
          <w:szCs w:val="28"/>
          <w:highlight w:val="yellow"/>
        </w:rPr>
        <w:t xml:space="preserve"> </w:t>
      </w:r>
      <w:r w:rsidR="00C32365" w:rsidRPr="00795CDB">
        <w:rPr>
          <w:rFonts w:ascii="Times New Roman" w:hAnsi="Times New Roman" w:cs="Times New Roman"/>
          <w:strike/>
          <w:sz w:val="28"/>
          <w:szCs w:val="28"/>
          <w:highlight w:val="yellow"/>
        </w:rPr>
        <w:t>under the 4</w:t>
      </w:r>
      <w:r w:rsidR="00C32365" w:rsidRPr="00795CDB">
        <w:rPr>
          <w:rFonts w:ascii="Times New Roman" w:hAnsi="Times New Roman" w:cs="Times New Roman"/>
          <w:strike/>
          <w:sz w:val="28"/>
          <w:szCs w:val="28"/>
          <w:highlight w:val="yellow"/>
          <w:vertAlign w:val="superscript"/>
        </w:rPr>
        <w:t>th</w:t>
      </w:r>
      <w:r w:rsidR="00C32365" w:rsidRPr="00795CDB">
        <w:rPr>
          <w:rFonts w:ascii="Times New Roman" w:hAnsi="Times New Roman" w:cs="Times New Roman"/>
          <w:strike/>
          <w:sz w:val="28"/>
          <w:szCs w:val="28"/>
          <w:highlight w:val="yellow"/>
        </w:rPr>
        <w:t xml:space="preserve"> Amendment </w:t>
      </w:r>
      <w:r w:rsidR="009210D6" w:rsidRPr="00795CDB">
        <w:rPr>
          <w:rFonts w:ascii="Times New Roman" w:hAnsi="Times New Roman" w:cs="Times New Roman"/>
          <w:strike/>
          <w:sz w:val="28"/>
          <w:szCs w:val="28"/>
          <w:highlight w:val="yellow"/>
        </w:rPr>
        <w:t>often</w:t>
      </w:r>
      <w:r w:rsidR="00C22B49" w:rsidRPr="00795CDB">
        <w:rPr>
          <w:rFonts w:ascii="Times New Roman" w:hAnsi="Times New Roman" w:cs="Times New Roman"/>
          <w:strike/>
          <w:color w:val="FF0000"/>
          <w:sz w:val="28"/>
          <w:szCs w:val="28"/>
          <w:highlight w:val="yellow"/>
          <w:vertAlign w:val="superscript"/>
        </w:rPr>
        <w:t xml:space="preserve"> </w:t>
      </w:r>
      <w:r w:rsidR="009210D6" w:rsidRPr="00795CDB">
        <w:rPr>
          <w:rFonts w:ascii="Times New Roman" w:hAnsi="Times New Roman" w:cs="Times New Roman"/>
          <w:strike/>
          <w:sz w:val="28"/>
          <w:szCs w:val="28"/>
          <w:highlight w:val="yellow"/>
        </w:rPr>
        <w:t xml:space="preserve"> requires </w:t>
      </w:r>
      <w:r w:rsidR="00E17E1C" w:rsidRPr="00795CDB">
        <w:rPr>
          <w:rFonts w:ascii="Times New Roman" w:hAnsi="Times New Roman" w:cs="Times New Roman"/>
          <w:strike/>
          <w:sz w:val="28"/>
          <w:szCs w:val="28"/>
          <w:highlight w:val="yellow"/>
        </w:rPr>
        <w:t xml:space="preserve">case </w:t>
      </w:r>
      <w:r w:rsidR="009210D6" w:rsidRPr="00795CDB">
        <w:rPr>
          <w:rFonts w:ascii="Times New Roman" w:hAnsi="Times New Roman" w:cs="Times New Roman"/>
          <w:strike/>
          <w:sz w:val="28"/>
          <w:szCs w:val="28"/>
          <w:highlight w:val="yellow"/>
        </w:rPr>
        <w:t>by case fact specific consideration</w:t>
      </w:r>
      <w:r w:rsidR="00E17E1C" w:rsidRPr="00795CDB">
        <w:rPr>
          <w:rFonts w:ascii="Times New Roman" w:hAnsi="Times New Roman" w:cs="Times New Roman"/>
          <w:strike/>
          <w:sz w:val="28"/>
          <w:szCs w:val="28"/>
          <w:highlight w:val="yellow"/>
        </w:rPr>
        <w:t xml:space="preserve"> of the totality of the ci</w:t>
      </w:r>
      <w:r w:rsidR="009210D6" w:rsidRPr="00795CDB">
        <w:rPr>
          <w:rFonts w:ascii="Times New Roman" w:hAnsi="Times New Roman" w:cs="Times New Roman"/>
          <w:strike/>
          <w:sz w:val="28"/>
          <w:szCs w:val="28"/>
          <w:highlight w:val="yellow"/>
        </w:rPr>
        <w:t>rcumstances rather than a</w:t>
      </w:r>
      <w:r w:rsidR="00E17E1C" w:rsidRPr="00795CDB">
        <w:rPr>
          <w:rFonts w:ascii="Times New Roman" w:hAnsi="Times New Roman" w:cs="Times New Roman"/>
          <w:strike/>
          <w:sz w:val="28"/>
          <w:szCs w:val="28"/>
          <w:highlight w:val="yellow"/>
        </w:rPr>
        <w:t xml:space="preserve"> rule</w:t>
      </w:r>
      <w:r w:rsidR="009210D6" w:rsidRPr="00795CDB">
        <w:rPr>
          <w:rFonts w:ascii="Times New Roman" w:hAnsi="Times New Roman" w:cs="Times New Roman"/>
          <w:strike/>
          <w:sz w:val="28"/>
          <w:szCs w:val="28"/>
          <w:highlight w:val="yellow"/>
        </w:rPr>
        <w:t xml:space="preserve"> or set of rules that apply in all circumstances</w:t>
      </w:r>
      <w:r w:rsidR="00E17E1C" w:rsidRPr="00795CDB">
        <w:rPr>
          <w:rFonts w:ascii="Times New Roman" w:hAnsi="Times New Roman" w:cs="Times New Roman"/>
          <w:strike/>
          <w:sz w:val="28"/>
          <w:szCs w:val="28"/>
          <w:highlight w:val="yellow"/>
        </w:rPr>
        <w:t>.</w:t>
      </w:r>
      <w:r w:rsidR="00D93833" w:rsidRPr="00795CDB">
        <w:rPr>
          <w:rStyle w:val="FootnoteReference"/>
          <w:rFonts w:ascii="Times New Roman" w:hAnsi="Times New Roman" w:cs="Times New Roman"/>
          <w:strike/>
          <w:sz w:val="28"/>
          <w:szCs w:val="28"/>
          <w:highlight w:val="yellow"/>
        </w:rPr>
        <w:footnoteReference w:id="3"/>
      </w:r>
      <w:r w:rsidR="009210D6" w:rsidRPr="00795CDB">
        <w:rPr>
          <w:rFonts w:ascii="Times New Roman" w:hAnsi="Times New Roman" w:cs="Times New Roman"/>
          <w:strike/>
          <w:sz w:val="28"/>
          <w:szCs w:val="28"/>
          <w:highlight w:val="yellow"/>
        </w:rPr>
        <w:t xml:space="preserve"> Consequently, the</w:t>
      </w:r>
      <w:r w:rsidR="009210D6">
        <w:rPr>
          <w:rFonts w:ascii="Times New Roman" w:hAnsi="Times New Roman" w:cs="Times New Roman"/>
          <w:sz w:val="28"/>
          <w:szCs w:val="28"/>
        </w:rPr>
        <w:t xml:space="preserve"> </w:t>
      </w:r>
      <w:r w:rsidR="00B67778">
        <w:rPr>
          <w:rFonts w:ascii="Times New Roman" w:hAnsi="Times New Roman" w:cs="Times New Roman"/>
          <w:color w:val="FF0000"/>
          <w:sz w:val="28"/>
          <w:szCs w:val="28"/>
        </w:rPr>
        <w:t xml:space="preserve">This </w:t>
      </w:r>
      <w:r w:rsidR="009210D6">
        <w:rPr>
          <w:rFonts w:ascii="Times New Roman" w:hAnsi="Times New Roman" w:cs="Times New Roman"/>
          <w:sz w:val="28"/>
          <w:szCs w:val="28"/>
        </w:rPr>
        <w:t>proposed</w:t>
      </w:r>
      <w:r w:rsidR="00D50B97">
        <w:rPr>
          <w:rFonts w:ascii="Times New Roman" w:hAnsi="Times New Roman" w:cs="Times New Roman"/>
          <w:sz w:val="28"/>
          <w:szCs w:val="28"/>
        </w:rPr>
        <w:t xml:space="preserve"> rule provides a due process and 4</w:t>
      </w:r>
      <w:r w:rsidR="00D50B97" w:rsidRPr="00D50B97">
        <w:rPr>
          <w:rFonts w:ascii="Times New Roman" w:hAnsi="Times New Roman" w:cs="Times New Roman"/>
          <w:sz w:val="28"/>
          <w:szCs w:val="28"/>
          <w:vertAlign w:val="superscript"/>
        </w:rPr>
        <w:t>th</w:t>
      </w:r>
      <w:r w:rsidR="00C32365">
        <w:rPr>
          <w:rFonts w:ascii="Times New Roman" w:hAnsi="Times New Roman" w:cs="Times New Roman"/>
          <w:sz w:val="28"/>
          <w:szCs w:val="28"/>
        </w:rPr>
        <w:t xml:space="preserve"> A</w:t>
      </w:r>
      <w:r w:rsidR="00D50B97">
        <w:rPr>
          <w:rFonts w:ascii="Times New Roman" w:hAnsi="Times New Roman" w:cs="Times New Roman"/>
          <w:sz w:val="28"/>
          <w:szCs w:val="28"/>
        </w:rPr>
        <w:t>m</w:t>
      </w:r>
      <w:r>
        <w:rPr>
          <w:rFonts w:ascii="Times New Roman" w:hAnsi="Times New Roman" w:cs="Times New Roman"/>
          <w:sz w:val="28"/>
          <w:szCs w:val="28"/>
        </w:rPr>
        <w:t>endment compliant procedure</w:t>
      </w:r>
      <w:r w:rsidR="00D50B97">
        <w:rPr>
          <w:rFonts w:ascii="Times New Roman" w:hAnsi="Times New Roman" w:cs="Times New Roman"/>
          <w:sz w:val="28"/>
          <w:szCs w:val="28"/>
        </w:rPr>
        <w:t xml:space="preserve"> for the Department to obtain a court </w:t>
      </w:r>
      <w:r w:rsidR="00B67778">
        <w:rPr>
          <w:rFonts w:ascii="Times New Roman" w:hAnsi="Times New Roman" w:cs="Times New Roman"/>
          <w:sz w:val="28"/>
          <w:szCs w:val="28"/>
        </w:rPr>
        <w:t>order</w:t>
      </w:r>
      <w:r w:rsidR="00B67778">
        <w:rPr>
          <w:rFonts w:ascii="Times New Roman" w:hAnsi="Times New Roman" w:cs="Times New Roman"/>
          <w:color w:val="FF0000"/>
          <w:sz w:val="28"/>
          <w:szCs w:val="28"/>
        </w:rPr>
        <w:t>ed warrant for each child</w:t>
      </w:r>
      <w:r w:rsidR="00B67778">
        <w:rPr>
          <w:rFonts w:ascii="Times New Roman" w:hAnsi="Times New Roman" w:cs="Times New Roman"/>
          <w:sz w:val="28"/>
          <w:szCs w:val="28"/>
        </w:rPr>
        <w:t xml:space="preserve"> </w:t>
      </w:r>
      <w:r w:rsidR="00D50B97">
        <w:rPr>
          <w:rFonts w:ascii="Times New Roman" w:hAnsi="Times New Roman" w:cs="Times New Roman"/>
          <w:sz w:val="28"/>
          <w:szCs w:val="28"/>
        </w:rPr>
        <w:t>authorizing temporary custody</w:t>
      </w:r>
      <w:r w:rsidR="00C22B49">
        <w:rPr>
          <w:rFonts w:ascii="Times New Roman" w:hAnsi="Times New Roman" w:cs="Times New Roman"/>
          <w:color w:val="FF0000"/>
          <w:sz w:val="28"/>
          <w:szCs w:val="28"/>
          <w:vertAlign w:val="superscript"/>
        </w:rPr>
        <w:t xml:space="preserve"> </w:t>
      </w:r>
      <w:r w:rsidR="00C22B49" w:rsidRPr="00725F58">
        <w:rPr>
          <w:rFonts w:ascii="Times New Roman" w:hAnsi="Times New Roman" w:cs="Times New Roman"/>
          <w:color w:val="FF0000"/>
          <w:sz w:val="28"/>
          <w:szCs w:val="28"/>
        </w:rPr>
        <w:t>until family member(s) or kinship(s)</w:t>
      </w:r>
      <w:r w:rsidR="008F74E8" w:rsidRPr="00725F58">
        <w:rPr>
          <w:rFonts w:ascii="Times New Roman" w:hAnsi="Times New Roman" w:cs="Times New Roman"/>
          <w:color w:val="FF0000"/>
          <w:sz w:val="28"/>
          <w:szCs w:val="28"/>
        </w:rPr>
        <w:t xml:space="preserve"> can be located to accept removed child(ren)</w:t>
      </w:r>
      <w:r w:rsidR="00B67778">
        <w:rPr>
          <w:rFonts w:ascii="Times New Roman" w:hAnsi="Times New Roman" w:cs="Times New Roman"/>
          <w:color w:val="FF0000"/>
          <w:sz w:val="28"/>
          <w:szCs w:val="28"/>
          <w:vertAlign w:val="superscript"/>
        </w:rPr>
        <w:t xml:space="preserve">. </w:t>
      </w:r>
      <w:r w:rsidR="00B67778">
        <w:rPr>
          <w:rFonts w:ascii="Times New Roman" w:hAnsi="Times New Roman" w:cs="Times New Roman"/>
          <w:color w:val="FF0000"/>
          <w:sz w:val="28"/>
          <w:szCs w:val="28"/>
        </w:rPr>
        <w:t xml:space="preserve"> DCS must obtain a warrant (per child) under all circumstances of removal.</w:t>
      </w:r>
      <w:r w:rsidR="002D0770">
        <w:rPr>
          <w:rFonts w:ascii="Times New Roman" w:hAnsi="Times New Roman" w:cs="Times New Roman"/>
          <w:color w:val="FF0000"/>
          <w:sz w:val="28"/>
          <w:szCs w:val="28"/>
        </w:rPr>
        <w:t xml:space="preserve"> </w:t>
      </w:r>
      <w:r w:rsidR="00D50B97" w:rsidRPr="00B67778">
        <w:rPr>
          <w:rFonts w:ascii="Times New Roman" w:hAnsi="Times New Roman" w:cs="Times New Roman"/>
          <w:strike/>
          <w:sz w:val="28"/>
          <w:szCs w:val="28"/>
          <w:highlight w:val="yellow"/>
        </w:rPr>
        <w:t>but does not address when</w:t>
      </w:r>
      <w:r w:rsidR="00B67778">
        <w:rPr>
          <w:rFonts w:ascii="Times New Roman" w:hAnsi="Times New Roman" w:cs="Times New Roman"/>
          <w:sz w:val="28"/>
          <w:szCs w:val="28"/>
        </w:rPr>
        <w:t xml:space="preserve"> </w:t>
      </w:r>
      <w:r w:rsidR="00B67778">
        <w:rPr>
          <w:rFonts w:ascii="Times New Roman" w:hAnsi="Times New Roman" w:cs="Times New Roman"/>
          <w:color w:val="FF0000"/>
          <w:sz w:val="28"/>
          <w:szCs w:val="28"/>
        </w:rPr>
        <w:t>T</w:t>
      </w:r>
      <w:r w:rsidR="00D50B97">
        <w:rPr>
          <w:rFonts w:ascii="Times New Roman" w:hAnsi="Times New Roman" w:cs="Times New Roman"/>
          <w:sz w:val="28"/>
          <w:szCs w:val="28"/>
        </w:rPr>
        <w:t xml:space="preserve">his </w:t>
      </w:r>
      <w:r>
        <w:rPr>
          <w:rFonts w:ascii="Times New Roman" w:hAnsi="Times New Roman" w:cs="Times New Roman"/>
          <w:sz w:val="28"/>
          <w:szCs w:val="28"/>
        </w:rPr>
        <w:t>procedure</w:t>
      </w:r>
      <w:r w:rsidR="002D0770">
        <w:rPr>
          <w:rFonts w:ascii="Times New Roman" w:hAnsi="Times New Roman" w:cs="Times New Roman"/>
          <w:sz w:val="28"/>
          <w:szCs w:val="28"/>
        </w:rPr>
        <w:t xml:space="preserve"> must be used </w:t>
      </w:r>
      <w:r w:rsidR="002D0770">
        <w:rPr>
          <w:rFonts w:ascii="Times New Roman" w:hAnsi="Times New Roman" w:cs="Times New Roman"/>
          <w:color w:val="FF0000"/>
          <w:sz w:val="28"/>
          <w:szCs w:val="28"/>
        </w:rPr>
        <w:t>on</w:t>
      </w:r>
      <w:r w:rsidR="00A55AF2">
        <w:rPr>
          <w:rFonts w:ascii="Times New Roman" w:hAnsi="Times New Roman" w:cs="Times New Roman"/>
          <w:color w:val="FF0000"/>
          <w:sz w:val="28"/>
          <w:szCs w:val="28"/>
        </w:rPr>
        <w:t>ly if child(ren) are in immediate</w:t>
      </w:r>
      <w:r w:rsidR="002D0770">
        <w:rPr>
          <w:rFonts w:ascii="Times New Roman" w:hAnsi="Times New Roman" w:cs="Times New Roman"/>
          <w:color w:val="FF0000"/>
          <w:sz w:val="28"/>
          <w:szCs w:val="28"/>
        </w:rPr>
        <w:t xml:space="preserve"> danger.</w:t>
      </w:r>
    </w:p>
    <w:p w14:paraId="03740F6B" w14:textId="77777777" w:rsidR="009619AF" w:rsidRDefault="009619AF"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II.</w:t>
      </w:r>
      <w:r w:rsidR="00666D7F">
        <w:rPr>
          <w:rFonts w:ascii="Times New Roman" w:hAnsi="Times New Roman" w:cs="Times New Roman"/>
          <w:b/>
          <w:sz w:val="28"/>
          <w:szCs w:val="28"/>
        </w:rPr>
        <w:tab/>
      </w:r>
      <w:r w:rsidR="00CC0818">
        <w:rPr>
          <w:rFonts w:ascii="Times New Roman" w:hAnsi="Times New Roman" w:cs="Times New Roman"/>
          <w:b/>
          <w:sz w:val="28"/>
          <w:szCs w:val="28"/>
        </w:rPr>
        <w:t>Section by Section Discussion</w:t>
      </w:r>
      <w:r>
        <w:rPr>
          <w:rFonts w:ascii="Times New Roman" w:hAnsi="Times New Roman" w:cs="Times New Roman"/>
          <w:b/>
          <w:sz w:val="28"/>
          <w:szCs w:val="28"/>
        </w:rPr>
        <w:t xml:space="preserve"> </w:t>
      </w:r>
      <w:r w:rsidR="00CC0818">
        <w:rPr>
          <w:rFonts w:ascii="Times New Roman" w:hAnsi="Times New Roman" w:cs="Times New Roman"/>
          <w:b/>
          <w:sz w:val="28"/>
          <w:szCs w:val="28"/>
        </w:rPr>
        <w:t>of P</w:t>
      </w:r>
      <w:r w:rsidR="00BE36D0">
        <w:rPr>
          <w:rFonts w:ascii="Times New Roman" w:hAnsi="Times New Roman" w:cs="Times New Roman"/>
          <w:b/>
          <w:sz w:val="28"/>
          <w:szCs w:val="28"/>
        </w:rPr>
        <w:t>roposed New Rule 47.3</w:t>
      </w:r>
    </w:p>
    <w:p w14:paraId="1680259C" w14:textId="77777777" w:rsidR="001056F4" w:rsidRDefault="00BE36D0"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Purpose</w:t>
      </w:r>
    </w:p>
    <w:p w14:paraId="4D2F8BD1" w14:textId="66342079" w:rsidR="00AA2633" w:rsidRPr="00725F58" w:rsidRDefault="00BA6CDC" w:rsidP="00902F09">
      <w:pPr>
        <w:pStyle w:val="ListParagraph"/>
        <w:tabs>
          <w:tab w:val="left" w:pos="720"/>
        </w:tabs>
        <w:spacing w:line="480" w:lineRule="auto"/>
        <w:jc w:val="both"/>
        <w:rPr>
          <w:rFonts w:ascii="Times New Roman" w:hAnsi="Times New Roman" w:cs="Times New Roman"/>
          <w:color w:val="FF0000"/>
          <w:sz w:val="28"/>
          <w:szCs w:val="28"/>
        </w:rPr>
      </w:pPr>
      <w:r>
        <w:rPr>
          <w:rFonts w:ascii="Times New Roman" w:hAnsi="Times New Roman" w:cs="Times New Roman"/>
          <w:sz w:val="28"/>
          <w:szCs w:val="28"/>
        </w:rPr>
        <w:t>This subsection states the purpose of</w:t>
      </w:r>
      <w:r w:rsidR="00AA2633">
        <w:rPr>
          <w:rFonts w:ascii="Times New Roman" w:hAnsi="Times New Roman" w:cs="Times New Roman"/>
          <w:sz w:val="28"/>
          <w:szCs w:val="28"/>
        </w:rPr>
        <w:t xml:space="preserve"> the proposed rule </w:t>
      </w:r>
      <w:r w:rsidR="006267F6">
        <w:rPr>
          <w:rFonts w:ascii="Times New Roman" w:hAnsi="Times New Roman" w:cs="Times New Roman"/>
          <w:sz w:val="28"/>
          <w:szCs w:val="28"/>
        </w:rPr>
        <w:t>as follows: “</w:t>
      </w:r>
      <w:r w:rsidR="006267F6" w:rsidRPr="006267F6">
        <w:rPr>
          <w:rFonts w:ascii="Times New Roman" w:hAnsi="Times New Roman" w:cs="Times New Roman"/>
          <w:sz w:val="28"/>
          <w:szCs w:val="28"/>
        </w:rPr>
        <w:t>On application under oath</w:t>
      </w:r>
      <w:r w:rsidR="00725F58">
        <w:rPr>
          <w:rFonts w:ascii="Times New Roman" w:hAnsi="Times New Roman" w:cs="Times New Roman"/>
          <w:sz w:val="28"/>
          <w:szCs w:val="28"/>
        </w:rPr>
        <w:t xml:space="preserve"> </w:t>
      </w:r>
      <w:r w:rsidR="00CB52FC" w:rsidRPr="00725F58">
        <w:rPr>
          <w:rFonts w:ascii="Times New Roman" w:hAnsi="Times New Roman" w:cs="Times New Roman"/>
          <w:color w:val="FF0000"/>
          <w:sz w:val="28"/>
          <w:szCs w:val="28"/>
        </w:rPr>
        <w:t>and wearing an active body camera with audio</w:t>
      </w:r>
      <w:r w:rsidR="006267F6" w:rsidRPr="00725F58">
        <w:rPr>
          <w:rFonts w:ascii="Times New Roman" w:hAnsi="Times New Roman" w:cs="Times New Roman"/>
          <w:sz w:val="28"/>
          <w:szCs w:val="28"/>
        </w:rPr>
        <w:t xml:space="preserve"> </w:t>
      </w:r>
      <w:r w:rsidR="006267F6" w:rsidRPr="006267F6">
        <w:rPr>
          <w:rFonts w:ascii="Times New Roman" w:hAnsi="Times New Roman" w:cs="Times New Roman"/>
          <w:sz w:val="28"/>
          <w:szCs w:val="28"/>
        </w:rPr>
        <w:t xml:space="preserve">by a </w:t>
      </w:r>
      <w:r w:rsidR="006267F6" w:rsidRPr="006267F6">
        <w:rPr>
          <w:rFonts w:ascii="Times New Roman" w:hAnsi="Times New Roman" w:cs="Times New Roman"/>
          <w:sz w:val="28"/>
          <w:szCs w:val="28"/>
        </w:rPr>
        <w:lastRenderedPageBreak/>
        <w:t>child safety worker, a child welfare investigator, or a peace officer, the court will determine ex parte whether to authorize the applicant to enter premises to locate a child and to take emergency</w:t>
      </w:r>
      <w:r w:rsidR="00CB52FC">
        <w:rPr>
          <w:rFonts w:ascii="Times New Roman" w:hAnsi="Times New Roman" w:cs="Times New Roman"/>
          <w:sz w:val="28"/>
          <w:szCs w:val="28"/>
        </w:rPr>
        <w:t xml:space="preserve"> temporary custody of the child </w:t>
      </w:r>
      <w:r w:rsidR="002D0770" w:rsidRPr="009E4C99">
        <w:rPr>
          <w:rFonts w:ascii="Times New Roman" w:hAnsi="Times New Roman" w:cs="Times New Roman"/>
          <w:color w:val="FF0000"/>
          <w:sz w:val="28"/>
          <w:szCs w:val="28"/>
        </w:rPr>
        <w:t>until family</w:t>
      </w:r>
      <w:r w:rsidR="00CB52FC" w:rsidRPr="009E4C99">
        <w:rPr>
          <w:rFonts w:ascii="Times New Roman" w:hAnsi="Times New Roman" w:cs="Times New Roman"/>
          <w:color w:val="FF0000"/>
          <w:sz w:val="28"/>
          <w:szCs w:val="28"/>
        </w:rPr>
        <w:t xml:space="preserve"> member</w:t>
      </w:r>
      <w:r w:rsidR="00423F33" w:rsidRPr="009E4C99">
        <w:rPr>
          <w:rFonts w:ascii="Times New Roman" w:hAnsi="Times New Roman" w:cs="Times New Roman"/>
          <w:color w:val="FF0000"/>
          <w:sz w:val="28"/>
          <w:szCs w:val="28"/>
        </w:rPr>
        <w:t>(s)</w:t>
      </w:r>
      <w:r w:rsidR="00CB52FC" w:rsidRPr="009E4C99">
        <w:rPr>
          <w:rFonts w:ascii="Times New Roman" w:hAnsi="Times New Roman" w:cs="Times New Roman"/>
          <w:color w:val="FF0000"/>
          <w:sz w:val="28"/>
          <w:szCs w:val="28"/>
        </w:rPr>
        <w:t xml:space="preserve"> or kinship</w:t>
      </w:r>
      <w:r w:rsidR="00423F33" w:rsidRPr="009E4C99">
        <w:rPr>
          <w:rFonts w:ascii="Times New Roman" w:hAnsi="Times New Roman" w:cs="Times New Roman"/>
          <w:color w:val="FF0000"/>
          <w:sz w:val="28"/>
          <w:szCs w:val="28"/>
        </w:rPr>
        <w:t xml:space="preserve">(s) </w:t>
      </w:r>
      <w:r w:rsidR="00423F33" w:rsidRPr="00725F58">
        <w:rPr>
          <w:rFonts w:ascii="Times New Roman" w:hAnsi="Times New Roman" w:cs="Times New Roman"/>
          <w:color w:val="FF0000"/>
          <w:sz w:val="28"/>
          <w:szCs w:val="28"/>
        </w:rPr>
        <w:t>can be notified of removal and given opportunity to take child(ren).</w:t>
      </w:r>
    </w:p>
    <w:p w14:paraId="3413A8F8" w14:textId="77777777" w:rsidR="00BE36D0" w:rsidRDefault="00BE36D0"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Burden of Proof</w:t>
      </w:r>
    </w:p>
    <w:p w14:paraId="7145F5FA" w14:textId="0A4FDC9A" w:rsidR="00AA2633" w:rsidRPr="00AA2633" w:rsidRDefault="00AA2633" w:rsidP="00902F09">
      <w:pPr>
        <w:pStyle w:val="ListParagraph"/>
        <w:tabs>
          <w:tab w:val="left" w:pos="720"/>
        </w:tabs>
        <w:spacing w:line="480" w:lineRule="auto"/>
        <w:jc w:val="both"/>
        <w:rPr>
          <w:rFonts w:ascii="Times New Roman" w:hAnsi="Times New Roman" w:cs="Times New Roman"/>
          <w:sz w:val="28"/>
          <w:szCs w:val="28"/>
        </w:rPr>
      </w:pPr>
      <w:r w:rsidRPr="00AA2633">
        <w:rPr>
          <w:rFonts w:ascii="Times New Roman" w:hAnsi="Times New Roman" w:cs="Times New Roman"/>
          <w:sz w:val="28"/>
          <w:szCs w:val="28"/>
        </w:rPr>
        <w:t xml:space="preserve">This subsection </w:t>
      </w:r>
      <w:r>
        <w:rPr>
          <w:rFonts w:ascii="Times New Roman" w:hAnsi="Times New Roman" w:cs="Times New Roman"/>
          <w:sz w:val="28"/>
          <w:szCs w:val="28"/>
        </w:rPr>
        <w:t>states the applicant</w:t>
      </w:r>
      <w:r w:rsidR="00A81113">
        <w:rPr>
          <w:rFonts w:ascii="Times New Roman" w:hAnsi="Times New Roman" w:cs="Times New Roman"/>
          <w:sz w:val="28"/>
          <w:szCs w:val="28"/>
        </w:rPr>
        <w:t>’</w:t>
      </w:r>
      <w:r>
        <w:rPr>
          <w:rFonts w:ascii="Times New Roman" w:hAnsi="Times New Roman" w:cs="Times New Roman"/>
          <w:sz w:val="28"/>
          <w:szCs w:val="28"/>
        </w:rPr>
        <w:t>s burden to meet the 4</w:t>
      </w:r>
      <w:r w:rsidRPr="00AA2633">
        <w:rPr>
          <w:rFonts w:ascii="Times New Roman" w:hAnsi="Times New Roman" w:cs="Times New Roman"/>
          <w:sz w:val="28"/>
          <w:szCs w:val="28"/>
          <w:vertAlign w:val="superscript"/>
        </w:rPr>
        <w:t>th</w:t>
      </w:r>
      <w:r>
        <w:rPr>
          <w:rFonts w:ascii="Times New Roman" w:hAnsi="Times New Roman" w:cs="Times New Roman"/>
          <w:sz w:val="28"/>
          <w:szCs w:val="28"/>
        </w:rPr>
        <w:t xml:space="preserve"> amendment requirement for </w:t>
      </w:r>
      <w:r w:rsidRPr="00F42F77">
        <w:rPr>
          <w:rFonts w:ascii="Times New Roman" w:hAnsi="Times New Roman" w:cs="Times New Roman"/>
          <w:sz w:val="28"/>
          <w:szCs w:val="28"/>
          <w:highlight w:val="yellow"/>
        </w:rPr>
        <w:t>probable cause</w:t>
      </w:r>
      <w:r w:rsidR="0077425D">
        <w:rPr>
          <w:rFonts w:ascii="Times New Roman" w:hAnsi="Times New Roman" w:cs="Times New Roman"/>
          <w:sz w:val="28"/>
          <w:szCs w:val="28"/>
        </w:rPr>
        <w:t>,</w:t>
      </w:r>
      <w:r w:rsidR="00F42F77">
        <w:rPr>
          <w:rFonts w:ascii="Times New Roman" w:hAnsi="Times New Roman" w:cs="Times New Roman"/>
          <w:color w:val="FF0000"/>
          <w:sz w:val="28"/>
          <w:szCs w:val="28"/>
          <w:vertAlign w:val="superscript"/>
        </w:rPr>
        <w:t>define</w:t>
      </w:r>
      <w:r>
        <w:rPr>
          <w:rFonts w:ascii="Times New Roman" w:hAnsi="Times New Roman" w:cs="Times New Roman"/>
          <w:sz w:val="28"/>
          <w:szCs w:val="28"/>
        </w:rPr>
        <w:t xml:space="preserve"> the 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Pr>
          <w:rFonts w:ascii="Times New Roman" w:hAnsi="Times New Roman" w:cs="Times New Roman"/>
          <w:sz w:val="28"/>
          <w:szCs w:val="28"/>
        </w:rPr>
        <w:t>8-821(A) requirement for a determination that temporary custody</w:t>
      </w:r>
      <w:r w:rsidR="00423F33">
        <w:rPr>
          <w:rFonts w:ascii="Times New Roman" w:hAnsi="Times New Roman" w:cs="Times New Roman"/>
          <w:color w:val="FF0000"/>
          <w:sz w:val="28"/>
          <w:szCs w:val="28"/>
          <w:vertAlign w:val="superscript"/>
        </w:rPr>
        <w:t xml:space="preserve"> </w:t>
      </w:r>
      <w:r w:rsidR="00423F33" w:rsidRPr="009E4C99">
        <w:rPr>
          <w:rFonts w:ascii="Times New Roman" w:hAnsi="Times New Roman" w:cs="Times New Roman"/>
          <w:color w:val="FF0000"/>
          <w:sz w:val="28"/>
          <w:szCs w:val="28"/>
        </w:rPr>
        <w:t>until family member(s) or kinship(s)</w:t>
      </w:r>
      <w:r w:rsidR="00293F4E" w:rsidRPr="009E4C99">
        <w:rPr>
          <w:rFonts w:ascii="Times New Roman" w:hAnsi="Times New Roman" w:cs="Times New Roman"/>
          <w:color w:val="FF0000"/>
          <w:sz w:val="28"/>
          <w:szCs w:val="28"/>
        </w:rPr>
        <w:t xml:space="preserve"> can take </w:t>
      </w:r>
      <w:r w:rsidR="00423F33" w:rsidRPr="009E4C99">
        <w:rPr>
          <w:rFonts w:ascii="Times New Roman" w:hAnsi="Times New Roman" w:cs="Times New Roman"/>
          <w:color w:val="FF0000"/>
          <w:sz w:val="28"/>
          <w:szCs w:val="28"/>
        </w:rPr>
        <w:t>custody</w:t>
      </w:r>
      <w:r>
        <w:rPr>
          <w:rFonts w:ascii="Times New Roman" w:hAnsi="Times New Roman" w:cs="Times New Roman"/>
          <w:sz w:val="28"/>
          <w:szCs w:val="28"/>
        </w:rPr>
        <w:t xml:space="preserve"> is</w:t>
      </w:r>
      <w:r w:rsidRPr="00F42F77">
        <w:rPr>
          <w:rFonts w:ascii="Times New Roman" w:hAnsi="Times New Roman" w:cs="Times New Roman"/>
          <w:sz w:val="28"/>
          <w:szCs w:val="28"/>
        </w:rPr>
        <w:t xml:space="preserve"> </w:t>
      </w:r>
      <w:r w:rsidR="006C7EF7" w:rsidRPr="00F42F77">
        <w:rPr>
          <w:rFonts w:ascii="Times New Roman" w:hAnsi="Times New Roman" w:cs="Times New Roman"/>
          <w:sz w:val="28"/>
          <w:szCs w:val="28"/>
        </w:rPr>
        <w:t>“</w:t>
      </w:r>
      <w:r w:rsidRPr="00F42F77">
        <w:rPr>
          <w:rFonts w:ascii="Times New Roman" w:hAnsi="Times New Roman" w:cs="Times New Roman"/>
          <w:sz w:val="28"/>
          <w:szCs w:val="28"/>
        </w:rPr>
        <w:t xml:space="preserve">clearly necessary </w:t>
      </w:r>
      <w:r w:rsidR="006C7EF7" w:rsidRPr="00F42F77">
        <w:rPr>
          <w:rFonts w:ascii="Times New Roman" w:hAnsi="Times New Roman" w:cs="Times New Roman"/>
          <w:sz w:val="28"/>
          <w:szCs w:val="28"/>
        </w:rPr>
        <w:t xml:space="preserve">to protect the child from </w:t>
      </w:r>
      <w:r w:rsidR="006C7EF7" w:rsidRPr="00F42F77">
        <w:rPr>
          <w:rFonts w:ascii="Times New Roman" w:hAnsi="Times New Roman" w:cs="Times New Roman"/>
          <w:strike/>
          <w:sz w:val="28"/>
          <w:szCs w:val="28"/>
          <w:highlight w:val="yellow"/>
        </w:rPr>
        <w:t xml:space="preserve">suffering abuse or </w:t>
      </w:r>
      <w:r w:rsidR="008E5638" w:rsidRPr="00F42F77">
        <w:rPr>
          <w:rFonts w:ascii="Times New Roman" w:hAnsi="Times New Roman" w:cs="Times New Roman"/>
          <w:strike/>
          <w:sz w:val="28"/>
          <w:szCs w:val="28"/>
          <w:highlight w:val="yellow"/>
        </w:rPr>
        <w:t>neglect</w:t>
      </w:r>
      <w:r w:rsidR="00F42F77" w:rsidRPr="00F42F77">
        <w:rPr>
          <w:rFonts w:ascii="Times New Roman" w:hAnsi="Times New Roman" w:cs="Times New Roman"/>
          <w:strike/>
          <w:sz w:val="28"/>
          <w:szCs w:val="28"/>
          <w:highlight w:val="yellow"/>
        </w:rPr>
        <w:t>,”</w:t>
      </w:r>
      <w:r w:rsidR="00F42F77" w:rsidRPr="00F42F77">
        <w:rPr>
          <w:rFonts w:ascii="Times New Roman" w:hAnsi="Times New Roman" w:cs="Times New Roman"/>
          <w:color w:val="FF0000"/>
          <w:sz w:val="28"/>
          <w:szCs w:val="28"/>
          <w:vertAlign w:val="superscript"/>
        </w:rPr>
        <w:t xml:space="preserve"> </w:t>
      </w:r>
      <w:r w:rsidR="00F42F77" w:rsidRPr="00F42F77">
        <w:rPr>
          <w:rFonts w:ascii="Times New Roman" w:hAnsi="Times New Roman" w:cs="Times New Roman"/>
          <w:color w:val="FF0000"/>
          <w:sz w:val="28"/>
          <w:szCs w:val="28"/>
        </w:rPr>
        <w:t>immediate</w:t>
      </w:r>
      <w:r w:rsidR="00F42F77">
        <w:rPr>
          <w:rFonts w:ascii="Times New Roman" w:hAnsi="Times New Roman" w:cs="Times New Roman"/>
          <w:color w:val="FF0000"/>
          <w:sz w:val="28"/>
          <w:szCs w:val="28"/>
        </w:rPr>
        <w:t xml:space="preserve"> danger </w:t>
      </w:r>
      <w:r w:rsidR="002B43F8">
        <w:rPr>
          <w:rFonts w:ascii="Times New Roman" w:hAnsi="Times New Roman" w:cs="Times New Roman"/>
          <w:sz w:val="28"/>
          <w:szCs w:val="28"/>
        </w:rPr>
        <w:t xml:space="preserve">and the federal IV-E requirement that remaining at home is contrary to the child’s welfare. The additional criteria for temporary custody required by the Indian Child Welfare Act regulations </w:t>
      </w:r>
      <w:r w:rsidR="00CC0818">
        <w:rPr>
          <w:rFonts w:ascii="Times New Roman" w:hAnsi="Times New Roman" w:cs="Times New Roman"/>
          <w:sz w:val="28"/>
          <w:szCs w:val="28"/>
        </w:rPr>
        <w:t xml:space="preserve">are </w:t>
      </w:r>
      <w:r w:rsidR="00F9312B">
        <w:rPr>
          <w:rFonts w:ascii="Times New Roman" w:hAnsi="Times New Roman" w:cs="Times New Roman"/>
          <w:sz w:val="28"/>
          <w:szCs w:val="28"/>
        </w:rPr>
        <w:t>stated</w:t>
      </w:r>
      <w:r w:rsidR="002B43F8">
        <w:rPr>
          <w:rFonts w:ascii="Times New Roman" w:hAnsi="Times New Roman" w:cs="Times New Roman"/>
          <w:sz w:val="28"/>
          <w:szCs w:val="28"/>
        </w:rPr>
        <w:t>.</w:t>
      </w:r>
    </w:p>
    <w:p w14:paraId="23FA6764" w14:textId="77777777" w:rsidR="00AA2633" w:rsidRDefault="002B43F8"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Procedure</w:t>
      </w:r>
    </w:p>
    <w:p w14:paraId="585D2CA3" w14:textId="77777777" w:rsidR="002B43F8"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Application</w:t>
      </w:r>
    </w:p>
    <w:p w14:paraId="098643BB" w14:textId="51CB2962" w:rsidR="002B43F8" w:rsidRPr="00293F4E" w:rsidRDefault="00DD2576" w:rsidP="00902F09">
      <w:pPr>
        <w:pStyle w:val="ListParagraph"/>
        <w:tabs>
          <w:tab w:val="left" w:pos="720"/>
        </w:tabs>
        <w:spacing w:line="480" w:lineRule="auto"/>
        <w:ind w:left="1080"/>
        <w:jc w:val="both"/>
        <w:rPr>
          <w:rFonts w:ascii="Times New Roman" w:hAnsi="Times New Roman" w:cs="Times New Roman"/>
          <w:color w:val="FF0000"/>
          <w:sz w:val="28"/>
          <w:szCs w:val="28"/>
          <w:vertAlign w:val="superscript"/>
        </w:rPr>
      </w:pPr>
      <w:r w:rsidRPr="007E699C">
        <w:rPr>
          <w:rFonts w:ascii="Times New Roman" w:hAnsi="Times New Roman" w:cs="Times New Roman"/>
          <w:sz w:val="28"/>
          <w:szCs w:val="28"/>
        </w:rPr>
        <w:t xml:space="preserve">This subsection identifies </w:t>
      </w:r>
      <w:r w:rsidR="00BF4E6F" w:rsidRPr="007E699C">
        <w:rPr>
          <w:rFonts w:ascii="Times New Roman" w:hAnsi="Times New Roman" w:cs="Times New Roman"/>
          <w:sz w:val="28"/>
          <w:szCs w:val="28"/>
        </w:rPr>
        <w:t xml:space="preserve">the persons eligible to </w:t>
      </w:r>
      <w:r w:rsidR="00467CB6" w:rsidRPr="007E699C">
        <w:rPr>
          <w:rFonts w:ascii="Times New Roman" w:hAnsi="Times New Roman" w:cs="Times New Roman"/>
          <w:sz w:val="28"/>
          <w:szCs w:val="28"/>
        </w:rPr>
        <w:t>apply for a court</w:t>
      </w:r>
      <w:r w:rsidR="007E699C">
        <w:rPr>
          <w:rFonts w:ascii="Times New Roman" w:hAnsi="Times New Roman" w:cs="Times New Roman"/>
          <w:sz w:val="28"/>
          <w:szCs w:val="28"/>
        </w:rPr>
        <w:t xml:space="preserve"> order </w:t>
      </w:r>
      <w:r w:rsidR="00F9312B">
        <w:rPr>
          <w:rFonts w:ascii="Times New Roman" w:hAnsi="Times New Roman" w:cs="Times New Roman"/>
          <w:sz w:val="28"/>
          <w:szCs w:val="28"/>
        </w:rPr>
        <w:t>that authorizes</w:t>
      </w:r>
      <w:r w:rsidR="00467CB6" w:rsidRPr="007E699C">
        <w:rPr>
          <w:rFonts w:ascii="Times New Roman" w:hAnsi="Times New Roman" w:cs="Times New Roman"/>
          <w:sz w:val="28"/>
          <w:szCs w:val="28"/>
        </w:rPr>
        <w:t xml:space="preserve"> a search for a child and temporary custody of the child</w:t>
      </w:r>
      <w:r w:rsidR="00423F33">
        <w:rPr>
          <w:rFonts w:ascii="Times New Roman" w:hAnsi="Times New Roman" w:cs="Times New Roman"/>
          <w:sz w:val="28"/>
          <w:szCs w:val="28"/>
        </w:rPr>
        <w:t xml:space="preserve"> </w:t>
      </w:r>
      <w:r w:rsidR="00423F33" w:rsidRPr="009E4C99">
        <w:rPr>
          <w:rFonts w:ascii="Times New Roman" w:hAnsi="Times New Roman" w:cs="Times New Roman"/>
          <w:color w:val="FF0000"/>
          <w:sz w:val="28"/>
          <w:szCs w:val="28"/>
        </w:rPr>
        <w:t xml:space="preserve">until family member(s) or kinship(s) can take </w:t>
      </w:r>
      <w:r w:rsidR="00293F4E" w:rsidRPr="009E4C99">
        <w:rPr>
          <w:rFonts w:ascii="Times New Roman" w:hAnsi="Times New Roman" w:cs="Times New Roman"/>
          <w:color w:val="FF0000"/>
          <w:sz w:val="28"/>
          <w:szCs w:val="28"/>
        </w:rPr>
        <w:t>temporary</w:t>
      </w:r>
      <w:r w:rsidR="00423F33" w:rsidRPr="009E4C99">
        <w:rPr>
          <w:rFonts w:ascii="Times New Roman" w:hAnsi="Times New Roman" w:cs="Times New Roman"/>
          <w:color w:val="FF0000"/>
          <w:sz w:val="28"/>
          <w:szCs w:val="28"/>
        </w:rPr>
        <w:t xml:space="preserve"> custody</w:t>
      </w:r>
      <w:r w:rsidR="007E699C">
        <w:rPr>
          <w:rFonts w:ascii="Times New Roman" w:hAnsi="Times New Roman" w:cs="Times New Roman"/>
          <w:sz w:val="28"/>
          <w:szCs w:val="28"/>
        </w:rPr>
        <w:t xml:space="preserve"> and </w:t>
      </w:r>
      <w:r w:rsidR="00C854A1">
        <w:rPr>
          <w:rFonts w:ascii="Times New Roman" w:hAnsi="Times New Roman" w:cs="Times New Roman"/>
          <w:sz w:val="28"/>
          <w:szCs w:val="28"/>
        </w:rPr>
        <w:t xml:space="preserve">provides for the </w:t>
      </w:r>
      <w:r w:rsidR="005260CB">
        <w:rPr>
          <w:rFonts w:ascii="Times New Roman" w:hAnsi="Times New Roman" w:cs="Times New Roman"/>
          <w:sz w:val="28"/>
          <w:szCs w:val="28"/>
        </w:rPr>
        <w:t>P</w:t>
      </w:r>
      <w:r w:rsidR="00C854A1">
        <w:rPr>
          <w:rFonts w:ascii="Times New Roman" w:hAnsi="Times New Roman" w:cs="Times New Roman"/>
          <w:sz w:val="28"/>
          <w:szCs w:val="28"/>
        </w:rPr>
        <w:t xml:space="preserve">residing Judge of Maricopa County to designate a judicial officer </w:t>
      </w:r>
      <w:r w:rsidR="00C854A1">
        <w:rPr>
          <w:rFonts w:ascii="Times New Roman" w:hAnsi="Times New Roman" w:cs="Times New Roman"/>
          <w:sz w:val="28"/>
          <w:szCs w:val="28"/>
        </w:rPr>
        <w:lastRenderedPageBreak/>
        <w:t>to receive a</w:t>
      </w:r>
      <w:r w:rsidR="00F9312B">
        <w:rPr>
          <w:rFonts w:ascii="Times New Roman" w:hAnsi="Times New Roman" w:cs="Times New Roman"/>
          <w:sz w:val="28"/>
          <w:szCs w:val="28"/>
        </w:rPr>
        <w:t>nd respond to the application</w:t>
      </w:r>
      <w:r w:rsidR="00655B53">
        <w:rPr>
          <w:rFonts w:ascii="Times New Roman" w:hAnsi="Times New Roman" w:cs="Times New Roman"/>
          <w:sz w:val="28"/>
          <w:szCs w:val="28"/>
        </w:rPr>
        <w:t xml:space="preserve"> due to 24/7 staffing </w:t>
      </w:r>
      <w:r w:rsidR="00284B85">
        <w:rPr>
          <w:rFonts w:ascii="Times New Roman" w:hAnsi="Times New Roman" w:cs="Times New Roman"/>
          <w:sz w:val="28"/>
          <w:szCs w:val="28"/>
        </w:rPr>
        <w:t xml:space="preserve">and statewide coverage </w:t>
      </w:r>
      <w:r w:rsidR="00655B53">
        <w:rPr>
          <w:rFonts w:ascii="Times New Roman" w:hAnsi="Times New Roman" w:cs="Times New Roman"/>
          <w:sz w:val="28"/>
          <w:szCs w:val="28"/>
        </w:rPr>
        <w:t>that can be provided by that court</w:t>
      </w:r>
      <w:r w:rsidR="00467CB6" w:rsidRPr="007E699C">
        <w:rPr>
          <w:rFonts w:ascii="Times New Roman" w:hAnsi="Times New Roman" w:cs="Times New Roman"/>
          <w:sz w:val="28"/>
          <w:szCs w:val="28"/>
        </w:rPr>
        <w:t>. It specifies the contents of the application</w:t>
      </w:r>
      <w:r w:rsidR="00EF2E6B">
        <w:rPr>
          <w:rFonts w:ascii="Times New Roman" w:hAnsi="Times New Roman" w:cs="Times New Roman"/>
          <w:sz w:val="28"/>
          <w:szCs w:val="28"/>
        </w:rPr>
        <w:t xml:space="preserve"> </w:t>
      </w:r>
      <w:r w:rsidR="00467CB6" w:rsidRPr="007E699C">
        <w:rPr>
          <w:rFonts w:ascii="Times New Roman" w:hAnsi="Times New Roman" w:cs="Times New Roman"/>
          <w:sz w:val="28"/>
          <w:szCs w:val="28"/>
        </w:rPr>
        <w:t>inclu</w:t>
      </w:r>
      <w:r w:rsidR="000C086A">
        <w:rPr>
          <w:rFonts w:ascii="Times New Roman" w:hAnsi="Times New Roman" w:cs="Times New Roman"/>
          <w:sz w:val="28"/>
          <w:szCs w:val="28"/>
        </w:rPr>
        <w:t xml:space="preserve">ding the description of </w:t>
      </w:r>
      <w:r w:rsidR="000C086A" w:rsidRPr="006664A3">
        <w:rPr>
          <w:rFonts w:ascii="Times New Roman" w:hAnsi="Times New Roman" w:cs="Times New Roman"/>
          <w:sz w:val="28"/>
          <w:szCs w:val="28"/>
        </w:rPr>
        <w:t>the</w:t>
      </w:r>
      <w:r w:rsidR="000C086A">
        <w:rPr>
          <w:rFonts w:ascii="Times New Roman" w:hAnsi="Times New Roman" w:cs="Times New Roman"/>
          <w:color w:val="FF0000"/>
          <w:sz w:val="28"/>
          <w:szCs w:val="28"/>
        </w:rPr>
        <w:t xml:space="preserve"> </w:t>
      </w:r>
      <w:r w:rsidR="006664A3">
        <w:rPr>
          <w:rFonts w:ascii="Times New Roman" w:hAnsi="Times New Roman" w:cs="Times New Roman"/>
          <w:sz w:val="28"/>
          <w:szCs w:val="28"/>
        </w:rPr>
        <w:t xml:space="preserve">child </w:t>
      </w:r>
      <w:r w:rsidR="006664A3" w:rsidRPr="000C086A">
        <w:rPr>
          <w:rFonts w:ascii="Times New Roman" w:hAnsi="Times New Roman" w:cs="Times New Roman"/>
          <w:color w:val="FF0000"/>
          <w:sz w:val="28"/>
          <w:szCs w:val="28"/>
        </w:rPr>
        <w:t>or</w:t>
      </w:r>
      <w:r w:rsidR="006664A3">
        <w:rPr>
          <w:rFonts w:ascii="Times New Roman" w:hAnsi="Times New Roman" w:cs="Times New Roman"/>
          <w:color w:val="FF0000"/>
          <w:sz w:val="28"/>
          <w:szCs w:val="28"/>
        </w:rPr>
        <w:t xml:space="preserve"> each child if more than one,</w:t>
      </w:r>
      <w:r w:rsidR="00467CB6" w:rsidRPr="007E699C">
        <w:rPr>
          <w:rFonts w:ascii="Times New Roman" w:hAnsi="Times New Roman" w:cs="Times New Roman"/>
          <w:sz w:val="28"/>
          <w:szCs w:val="28"/>
        </w:rPr>
        <w:t xml:space="preserve"> the location to be searched</w:t>
      </w:r>
      <w:r w:rsidR="004441CA">
        <w:rPr>
          <w:rFonts w:ascii="Times New Roman" w:hAnsi="Times New Roman" w:cs="Times New Roman"/>
          <w:sz w:val="28"/>
          <w:szCs w:val="28"/>
        </w:rPr>
        <w:t>,</w:t>
      </w:r>
      <w:r w:rsidR="0027009D">
        <w:rPr>
          <w:rStyle w:val="FootnoteReference"/>
          <w:rFonts w:ascii="Times New Roman" w:hAnsi="Times New Roman" w:cs="Times New Roman"/>
          <w:sz w:val="28"/>
          <w:szCs w:val="28"/>
        </w:rPr>
        <w:footnoteReference w:id="4"/>
      </w:r>
      <w:r w:rsidR="004441CA">
        <w:rPr>
          <w:rFonts w:ascii="Times New Roman" w:hAnsi="Times New Roman" w:cs="Times New Roman"/>
          <w:sz w:val="28"/>
          <w:szCs w:val="28"/>
        </w:rPr>
        <w:t xml:space="preserve"> </w:t>
      </w:r>
      <w:r w:rsidR="004441CA" w:rsidRPr="004441CA">
        <w:rPr>
          <w:rFonts w:ascii="Times New Roman" w:eastAsia="Times New Roman" w:hAnsi="Times New Roman" w:cs="Times New Roman"/>
          <w:iCs/>
          <w:color w:val="000000"/>
          <w:sz w:val="20"/>
          <w:szCs w:val="20"/>
        </w:rPr>
        <w:t xml:space="preserve"> </w:t>
      </w:r>
      <w:r w:rsidR="004441CA" w:rsidRPr="004441CA">
        <w:rPr>
          <w:rFonts w:ascii="Times New Roman" w:hAnsi="Times New Roman" w:cs="Times New Roman"/>
          <w:iCs/>
          <w:sz w:val="28"/>
          <w:szCs w:val="28"/>
        </w:rPr>
        <w:t>whether authority is needed to execute the order between ten p.m. and six-thirty a.m.</w:t>
      </w:r>
      <w:r w:rsidR="004441CA">
        <w:rPr>
          <w:rFonts w:ascii="Times New Roman" w:hAnsi="Times New Roman" w:cs="Times New Roman"/>
          <w:iCs/>
          <w:sz w:val="28"/>
          <w:szCs w:val="28"/>
        </w:rPr>
        <w:t>,</w:t>
      </w:r>
      <w:r w:rsidR="004441CA">
        <w:rPr>
          <w:rStyle w:val="FootnoteReference"/>
          <w:rFonts w:ascii="Times New Roman" w:hAnsi="Times New Roman" w:cs="Times New Roman"/>
          <w:iCs/>
          <w:sz w:val="28"/>
          <w:szCs w:val="28"/>
        </w:rPr>
        <w:footnoteReference w:id="5"/>
      </w:r>
      <w:r w:rsidR="00467CB6" w:rsidRPr="007E699C">
        <w:rPr>
          <w:rFonts w:ascii="Times New Roman" w:hAnsi="Times New Roman" w:cs="Times New Roman"/>
          <w:sz w:val="28"/>
          <w:szCs w:val="28"/>
        </w:rPr>
        <w:t xml:space="preserve"> </w:t>
      </w:r>
      <w:r w:rsidR="00F9312B">
        <w:rPr>
          <w:rFonts w:ascii="Times New Roman" w:hAnsi="Times New Roman" w:cs="Times New Roman"/>
          <w:sz w:val="28"/>
          <w:szCs w:val="28"/>
        </w:rPr>
        <w:t xml:space="preserve">the </w:t>
      </w:r>
      <w:r w:rsidR="00467CB6" w:rsidRPr="000C086A">
        <w:rPr>
          <w:rFonts w:ascii="Times New Roman" w:hAnsi="Times New Roman" w:cs="Times New Roman"/>
          <w:strike/>
          <w:sz w:val="28"/>
          <w:szCs w:val="28"/>
          <w:highlight w:val="yellow"/>
        </w:rPr>
        <w:t>specific</w:t>
      </w:r>
      <w:r w:rsidR="00467CB6" w:rsidRPr="007E699C">
        <w:rPr>
          <w:rFonts w:ascii="Times New Roman" w:hAnsi="Times New Roman" w:cs="Times New Roman"/>
          <w:sz w:val="28"/>
          <w:szCs w:val="28"/>
        </w:rPr>
        <w:t xml:space="preserve"> </w:t>
      </w:r>
      <w:r w:rsidR="000C086A">
        <w:rPr>
          <w:rFonts w:ascii="Times New Roman" w:hAnsi="Times New Roman" w:cs="Times New Roman"/>
          <w:color w:val="FF0000"/>
          <w:sz w:val="28"/>
          <w:szCs w:val="28"/>
        </w:rPr>
        <w:t xml:space="preserve">immediate </w:t>
      </w:r>
      <w:r w:rsidR="00467CB6" w:rsidRPr="007E699C">
        <w:rPr>
          <w:rFonts w:ascii="Times New Roman" w:hAnsi="Times New Roman" w:cs="Times New Roman"/>
          <w:sz w:val="28"/>
          <w:szCs w:val="28"/>
        </w:rPr>
        <w:t>danger from which the child cannot be protected without temporary custody</w:t>
      </w:r>
      <w:r w:rsidR="00F9312B">
        <w:rPr>
          <w:rFonts w:ascii="Times New Roman" w:hAnsi="Times New Roman" w:cs="Times New Roman"/>
          <w:sz w:val="28"/>
          <w:szCs w:val="28"/>
        </w:rPr>
        <w:t>,</w:t>
      </w:r>
      <w:r w:rsidR="0027009D">
        <w:rPr>
          <w:rStyle w:val="FootnoteReference"/>
          <w:rFonts w:ascii="Times New Roman" w:hAnsi="Times New Roman" w:cs="Times New Roman"/>
          <w:sz w:val="28"/>
          <w:szCs w:val="28"/>
        </w:rPr>
        <w:footnoteReference w:id="6"/>
      </w:r>
      <w:r w:rsidR="0027009D">
        <w:rPr>
          <w:rFonts w:ascii="Times New Roman" w:hAnsi="Times New Roman" w:cs="Times New Roman"/>
          <w:sz w:val="28"/>
          <w:szCs w:val="28"/>
        </w:rPr>
        <w:t xml:space="preserve"> </w:t>
      </w:r>
      <w:r w:rsidR="006664A3">
        <w:rPr>
          <w:rFonts w:ascii="Times New Roman" w:hAnsi="Times New Roman" w:cs="Times New Roman"/>
          <w:color w:val="FF0000"/>
          <w:sz w:val="28"/>
          <w:szCs w:val="28"/>
        </w:rPr>
        <w:t>documentation proving</w:t>
      </w:r>
      <w:r w:rsidR="00293F4E" w:rsidRPr="00CB095B">
        <w:rPr>
          <w:rFonts w:ascii="Times New Roman" w:hAnsi="Times New Roman" w:cs="Times New Roman"/>
          <w:color w:val="FF0000"/>
          <w:sz w:val="28"/>
          <w:szCs w:val="28"/>
        </w:rPr>
        <w:t xml:space="preserve"> family member(s) or kinship(s) </w:t>
      </w:r>
      <w:r w:rsidR="006664A3">
        <w:rPr>
          <w:rFonts w:ascii="Times New Roman" w:hAnsi="Times New Roman" w:cs="Times New Roman"/>
          <w:color w:val="FF0000"/>
          <w:sz w:val="28"/>
          <w:szCs w:val="28"/>
        </w:rPr>
        <w:t xml:space="preserve">were attempted to be located for temporary custody </w:t>
      </w:r>
      <w:r w:rsidR="0027009D">
        <w:rPr>
          <w:rFonts w:ascii="Times New Roman" w:hAnsi="Times New Roman" w:cs="Times New Roman"/>
          <w:sz w:val="28"/>
          <w:szCs w:val="28"/>
        </w:rPr>
        <w:t>and</w:t>
      </w:r>
      <w:r w:rsidR="0027009D" w:rsidRPr="0027009D">
        <w:rPr>
          <w:rFonts w:ascii="Times New Roman" w:eastAsia="Times New Roman" w:hAnsi="Times New Roman" w:cs="Times New Roman"/>
          <w:iCs/>
          <w:color w:val="000000"/>
          <w:sz w:val="20"/>
          <w:szCs w:val="20"/>
        </w:rPr>
        <w:t xml:space="preserve"> </w:t>
      </w:r>
      <w:r w:rsidR="0027009D" w:rsidRPr="0027009D">
        <w:rPr>
          <w:rFonts w:ascii="Times New Roman" w:hAnsi="Times New Roman" w:cs="Times New Roman"/>
          <w:iCs/>
          <w:sz w:val="28"/>
          <w:szCs w:val="28"/>
        </w:rPr>
        <w:t xml:space="preserve">the availability of </w:t>
      </w:r>
      <w:r w:rsidR="004B47C8">
        <w:rPr>
          <w:rFonts w:ascii="Times New Roman" w:hAnsi="Times New Roman" w:cs="Times New Roman"/>
          <w:iCs/>
          <w:sz w:val="28"/>
          <w:szCs w:val="28"/>
          <w:highlight w:val="yellow"/>
        </w:rPr>
        <w:t xml:space="preserve">voluntary </w:t>
      </w:r>
      <w:r w:rsidR="0027009D" w:rsidRPr="00CB095B">
        <w:rPr>
          <w:rFonts w:ascii="Times New Roman" w:hAnsi="Times New Roman" w:cs="Times New Roman"/>
          <w:iCs/>
          <w:sz w:val="28"/>
          <w:szCs w:val="28"/>
          <w:highlight w:val="yellow"/>
        </w:rPr>
        <w:t>options</w:t>
      </w:r>
      <w:r w:rsidR="00293F4E" w:rsidRPr="00CB095B">
        <w:rPr>
          <w:rFonts w:ascii="Times New Roman" w:hAnsi="Times New Roman" w:cs="Times New Roman"/>
          <w:iCs/>
          <w:color w:val="FF0000"/>
          <w:sz w:val="28"/>
          <w:szCs w:val="28"/>
          <w:highlight w:val="yellow"/>
          <w:vertAlign w:val="superscript"/>
        </w:rPr>
        <w:t>define</w:t>
      </w:r>
      <w:r w:rsidR="0027009D" w:rsidRPr="0027009D">
        <w:rPr>
          <w:rFonts w:ascii="Times New Roman" w:hAnsi="Times New Roman" w:cs="Times New Roman"/>
          <w:iCs/>
          <w:sz w:val="28"/>
          <w:szCs w:val="28"/>
        </w:rPr>
        <w:t xml:space="preserve"> that will remove the danger</w:t>
      </w:r>
      <w:r w:rsidR="00467CB6" w:rsidRPr="007E699C">
        <w:rPr>
          <w:rFonts w:ascii="Times New Roman" w:hAnsi="Times New Roman" w:cs="Times New Roman"/>
          <w:sz w:val="28"/>
          <w:szCs w:val="28"/>
        </w:rPr>
        <w:t>.</w:t>
      </w:r>
      <w:r w:rsidR="0027009D">
        <w:rPr>
          <w:rStyle w:val="FootnoteReference"/>
          <w:rFonts w:ascii="Times New Roman" w:hAnsi="Times New Roman" w:cs="Times New Roman"/>
          <w:sz w:val="28"/>
          <w:szCs w:val="28"/>
        </w:rPr>
        <w:footnoteReference w:id="7"/>
      </w:r>
      <w:r w:rsidR="00467CB6" w:rsidRPr="007E699C">
        <w:rPr>
          <w:rFonts w:ascii="Times New Roman" w:hAnsi="Times New Roman" w:cs="Times New Roman"/>
          <w:sz w:val="28"/>
          <w:szCs w:val="28"/>
        </w:rPr>
        <w:t xml:space="preserve">  Addi</w:t>
      </w:r>
      <w:r w:rsidR="007E699C" w:rsidRPr="007E699C">
        <w:rPr>
          <w:rFonts w:ascii="Times New Roman" w:hAnsi="Times New Roman" w:cs="Times New Roman"/>
          <w:sz w:val="28"/>
          <w:szCs w:val="28"/>
        </w:rPr>
        <w:t>tional information is required under federal law when there is reason to know a child is an Indian child.</w:t>
      </w:r>
      <w:r w:rsidR="00F9312B">
        <w:rPr>
          <w:rFonts w:ascii="Times New Roman" w:hAnsi="Times New Roman" w:cs="Times New Roman"/>
          <w:sz w:val="28"/>
          <w:szCs w:val="28"/>
        </w:rPr>
        <w:t xml:space="preserve"> The application is</w:t>
      </w:r>
      <w:r w:rsidR="00F9312B" w:rsidRPr="00F9312B">
        <w:rPr>
          <w:rFonts w:ascii="Times New Roman" w:hAnsi="Times New Roman" w:cs="Times New Roman"/>
          <w:sz w:val="28"/>
          <w:szCs w:val="28"/>
        </w:rPr>
        <w:t xml:space="preserve"> required to be submitted under oath</w:t>
      </w:r>
      <w:r w:rsidR="00F9312B">
        <w:rPr>
          <w:rFonts w:ascii="Times New Roman" w:hAnsi="Times New Roman" w:cs="Times New Roman"/>
          <w:sz w:val="28"/>
          <w:szCs w:val="28"/>
        </w:rPr>
        <w:t>.</w:t>
      </w:r>
      <w:r w:rsidR="00F9312B" w:rsidRPr="00F9312B">
        <w:rPr>
          <w:rFonts w:ascii="Times New Roman" w:hAnsi="Times New Roman" w:cs="Times New Roman"/>
          <w:sz w:val="28"/>
          <w:szCs w:val="28"/>
          <w:vertAlign w:val="superscript"/>
        </w:rPr>
        <w:footnoteReference w:id="8"/>
      </w:r>
      <w:r w:rsidR="00293F4E" w:rsidRPr="00A14D34">
        <w:rPr>
          <w:rFonts w:ascii="Times New Roman" w:hAnsi="Times New Roman" w:cs="Times New Roman"/>
          <w:color w:val="FF0000"/>
          <w:sz w:val="28"/>
          <w:szCs w:val="28"/>
        </w:rPr>
        <w:t>while wearing an active body camera with audio</w:t>
      </w:r>
      <w:r w:rsidR="00A14D34">
        <w:rPr>
          <w:rFonts w:ascii="Times New Roman" w:hAnsi="Times New Roman" w:cs="Times New Roman"/>
          <w:color w:val="FF0000"/>
          <w:sz w:val="28"/>
          <w:szCs w:val="28"/>
        </w:rPr>
        <w:t>.</w:t>
      </w:r>
    </w:p>
    <w:p w14:paraId="02C125A6" w14:textId="5EFED577"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71502619" w14:textId="77777777" w:rsidR="009A5C1F" w:rsidRPr="007E699C"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7EE12097" w14:textId="77777777" w:rsidR="002B43F8"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Form</w:t>
      </w:r>
    </w:p>
    <w:p w14:paraId="1DAC41E2" w14:textId="4A290168" w:rsidR="007E699C" w:rsidRPr="008418F7" w:rsidRDefault="00C32365" w:rsidP="00902F09">
      <w:pPr>
        <w:pStyle w:val="ListParagraph"/>
        <w:tabs>
          <w:tab w:val="left" w:pos="720"/>
        </w:tabs>
        <w:spacing w:line="480" w:lineRule="auto"/>
        <w:ind w:left="1080"/>
        <w:jc w:val="both"/>
        <w:rPr>
          <w:rFonts w:ascii="Times New Roman" w:hAnsi="Times New Roman" w:cs="Times New Roman"/>
          <w:sz w:val="28"/>
          <w:szCs w:val="28"/>
        </w:rPr>
      </w:pPr>
      <w:r>
        <w:rPr>
          <w:rFonts w:ascii="Times New Roman" w:hAnsi="Times New Roman" w:cs="Times New Roman"/>
          <w:sz w:val="28"/>
          <w:szCs w:val="28"/>
        </w:rPr>
        <w:t>The Administrative D</w:t>
      </w:r>
      <w:r w:rsidR="007E699C" w:rsidRPr="008418F7">
        <w:rPr>
          <w:rFonts w:ascii="Times New Roman" w:hAnsi="Times New Roman" w:cs="Times New Roman"/>
          <w:sz w:val="28"/>
          <w:szCs w:val="28"/>
        </w:rPr>
        <w:t xml:space="preserve">irector is authorized to </w:t>
      </w:r>
      <w:r w:rsidR="00716B10">
        <w:rPr>
          <w:rFonts w:ascii="Times New Roman" w:hAnsi="Times New Roman" w:cs="Times New Roman"/>
          <w:sz w:val="28"/>
          <w:szCs w:val="28"/>
        </w:rPr>
        <w:t>approve the format in</w:t>
      </w:r>
      <w:r w:rsidR="00C854A1">
        <w:rPr>
          <w:rFonts w:ascii="Times New Roman" w:hAnsi="Times New Roman" w:cs="Times New Roman"/>
          <w:sz w:val="28"/>
          <w:szCs w:val="28"/>
        </w:rPr>
        <w:t xml:space="preserve"> which the application is submitted. The current plan is to </w:t>
      </w:r>
      <w:r w:rsidR="005260CB">
        <w:rPr>
          <w:rFonts w:ascii="Times New Roman" w:hAnsi="Times New Roman" w:cs="Times New Roman"/>
          <w:sz w:val="28"/>
          <w:szCs w:val="28"/>
        </w:rPr>
        <w:t>adapt</w:t>
      </w:r>
      <w:r w:rsidR="00284B85">
        <w:rPr>
          <w:rFonts w:ascii="Times New Roman" w:hAnsi="Times New Roman" w:cs="Times New Roman"/>
          <w:sz w:val="28"/>
          <w:szCs w:val="28"/>
        </w:rPr>
        <w:t xml:space="preserve"> </w:t>
      </w:r>
      <w:r w:rsidR="00C854A1">
        <w:rPr>
          <w:rFonts w:ascii="Times New Roman" w:hAnsi="Times New Roman" w:cs="Times New Roman"/>
          <w:sz w:val="28"/>
          <w:szCs w:val="28"/>
        </w:rPr>
        <w:t>a web interface</w:t>
      </w:r>
      <w:r w:rsidR="00655B53">
        <w:rPr>
          <w:rFonts w:ascii="Times New Roman" w:hAnsi="Times New Roman" w:cs="Times New Roman"/>
          <w:sz w:val="28"/>
          <w:szCs w:val="28"/>
        </w:rPr>
        <w:t xml:space="preserve"> </w:t>
      </w:r>
      <w:r w:rsidR="00B85687">
        <w:rPr>
          <w:rFonts w:ascii="Times New Roman" w:hAnsi="Times New Roman" w:cs="Times New Roman"/>
          <w:sz w:val="28"/>
          <w:szCs w:val="28"/>
        </w:rPr>
        <w:lastRenderedPageBreak/>
        <w:t xml:space="preserve">that is currently </w:t>
      </w:r>
      <w:r w:rsidR="00284B85">
        <w:rPr>
          <w:rFonts w:ascii="Times New Roman" w:hAnsi="Times New Roman" w:cs="Times New Roman"/>
          <w:sz w:val="28"/>
          <w:szCs w:val="28"/>
        </w:rPr>
        <w:t>used</w:t>
      </w:r>
      <w:r w:rsidR="00655B53">
        <w:rPr>
          <w:rFonts w:ascii="Times New Roman" w:hAnsi="Times New Roman" w:cs="Times New Roman"/>
          <w:sz w:val="28"/>
          <w:szCs w:val="28"/>
        </w:rPr>
        <w:t xml:space="preserve"> by the </w:t>
      </w:r>
      <w:r w:rsidR="00284B85">
        <w:rPr>
          <w:rFonts w:ascii="Times New Roman" w:hAnsi="Times New Roman" w:cs="Times New Roman"/>
          <w:sz w:val="28"/>
          <w:szCs w:val="28"/>
        </w:rPr>
        <w:t>S</w:t>
      </w:r>
      <w:r w:rsidR="00655B53">
        <w:rPr>
          <w:rFonts w:ascii="Times New Roman" w:hAnsi="Times New Roman" w:cs="Times New Roman"/>
          <w:sz w:val="28"/>
          <w:szCs w:val="28"/>
        </w:rPr>
        <w:t xml:space="preserve">uperior </w:t>
      </w:r>
      <w:r w:rsidR="00284B85">
        <w:rPr>
          <w:rFonts w:ascii="Times New Roman" w:hAnsi="Times New Roman" w:cs="Times New Roman"/>
          <w:sz w:val="28"/>
          <w:szCs w:val="28"/>
        </w:rPr>
        <w:t>C</w:t>
      </w:r>
      <w:r w:rsidR="00655B53">
        <w:rPr>
          <w:rFonts w:ascii="Times New Roman" w:hAnsi="Times New Roman" w:cs="Times New Roman"/>
          <w:sz w:val="28"/>
          <w:szCs w:val="28"/>
        </w:rPr>
        <w:t xml:space="preserve">ourt in Maricopa County </w:t>
      </w:r>
      <w:r w:rsidR="00284B85">
        <w:rPr>
          <w:rFonts w:ascii="Times New Roman" w:hAnsi="Times New Roman" w:cs="Times New Roman"/>
          <w:sz w:val="28"/>
          <w:szCs w:val="28"/>
        </w:rPr>
        <w:t>for</w:t>
      </w:r>
      <w:r w:rsidR="00655B53">
        <w:rPr>
          <w:rFonts w:ascii="Times New Roman" w:hAnsi="Times New Roman" w:cs="Times New Roman"/>
          <w:sz w:val="28"/>
          <w:szCs w:val="28"/>
        </w:rPr>
        <w:t xml:space="preserve"> warrant</w:t>
      </w:r>
      <w:r w:rsidR="00D3078A">
        <w:rPr>
          <w:rFonts w:ascii="Times New Roman" w:hAnsi="Times New Roman" w:cs="Times New Roman"/>
          <w:sz w:val="28"/>
          <w:szCs w:val="28"/>
        </w:rPr>
        <w:t xml:space="preserve"> request</w:t>
      </w:r>
      <w:r w:rsidR="00B85687">
        <w:rPr>
          <w:rFonts w:ascii="Times New Roman" w:hAnsi="Times New Roman" w:cs="Times New Roman"/>
          <w:sz w:val="28"/>
          <w:szCs w:val="28"/>
        </w:rPr>
        <w:t xml:space="preserve"> from law enforcement officers</w:t>
      </w:r>
      <w:r w:rsidR="00655B53">
        <w:rPr>
          <w:rFonts w:ascii="Times New Roman" w:hAnsi="Times New Roman" w:cs="Times New Roman"/>
          <w:sz w:val="28"/>
          <w:szCs w:val="28"/>
        </w:rPr>
        <w:t xml:space="preserve"> </w:t>
      </w:r>
      <w:r w:rsidR="00284B85">
        <w:rPr>
          <w:rFonts w:ascii="Times New Roman" w:hAnsi="Times New Roman" w:cs="Times New Roman"/>
          <w:sz w:val="28"/>
          <w:szCs w:val="28"/>
        </w:rPr>
        <w:t>statewide</w:t>
      </w:r>
      <w:r w:rsidR="00C854A1">
        <w:rPr>
          <w:rFonts w:ascii="Times New Roman" w:hAnsi="Times New Roman" w:cs="Times New Roman"/>
          <w:sz w:val="28"/>
          <w:szCs w:val="28"/>
        </w:rPr>
        <w:t xml:space="preserve"> </w:t>
      </w:r>
      <w:r w:rsidR="005260CB">
        <w:rPr>
          <w:rFonts w:ascii="Times New Roman" w:hAnsi="Times New Roman" w:cs="Times New Roman"/>
          <w:sz w:val="28"/>
          <w:szCs w:val="28"/>
        </w:rPr>
        <w:t xml:space="preserve">for use </w:t>
      </w:r>
      <w:r w:rsidR="00D031D9">
        <w:rPr>
          <w:rFonts w:ascii="Times New Roman" w:hAnsi="Times New Roman" w:cs="Times New Roman"/>
          <w:sz w:val="28"/>
          <w:szCs w:val="28"/>
        </w:rPr>
        <w:t xml:space="preserve">to communicate the application and order </w:t>
      </w:r>
      <w:r w:rsidR="00C854A1">
        <w:rPr>
          <w:rFonts w:ascii="Times New Roman" w:hAnsi="Times New Roman" w:cs="Times New Roman"/>
          <w:sz w:val="28"/>
          <w:szCs w:val="28"/>
        </w:rPr>
        <w:t>between the applicant and the judicial officer</w:t>
      </w:r>
      <w:r w:rsidR="00B85687" w:rsidRPr="00B85687">
        <w:rPr>
          <w:rFonts w:ascii="Times New Roman" w:hAnsi="Times New Roman" w:cs="Times New Roman"/>
          <w:sz w:val="28"/>
          <w:szCs w:val="28"/>
        </w:rPr>
        <w:t xml:space="preserve"> </w:t>
      </w:r>
      <w:r w:rsidR="00B85687">
        <w:rPr>
          <w:rFonts w:ascii="Times New Roman" w:hAnsi="Times New Roman" w:cs="Times New Roman"/>
          <w:sz w:val="28"/>
          <w:szCs w:val="28"/>
        </w:rPr>
        <w:t>as required by th</w:t>
      </w:r>
      <w:r w:rsidR="005260CB">
        <w:rPr>
          <w:rFonts w:ascii="Times New Roman" w:hAnsi="Times New Roman" w:cs="Times New Roman"/>
          <w:sz w:val="28"/>
          <w:szCs w:val="28"/>
        </w:rPr>
        <w:t>e proposed</w:t>
      </w:r>
      <w:r w:rsidR="00B85687">
        <w:rPr>
          <w:rFonts w:ascii="Times New Roman" w:hAnsi="Times New Roman" w:cs="Times New Roman"/>
          <w:sz w:val="28"/>
          <w:szCs w:val="28"/>
        </w:rPr>
        <w:t xml:space="preserve"> rule</w:t>
      </w:r>
      <w:r w:rsidR="00655B53">
        <w:rPr>
          <w:rFonts w:ascii="Times New Roman" w:hAnsi="Times New Roman" w:cs="Times New Roman"/>
          <w:sz w:val="28"/>
          <w:szCs w:val="28"/>
        </w:rPr>
        <w:t xml:space="preserve">. </w:t>
      </w:r>
      <w:r w:rsidR="00C854A1">
        <w:rPr>
          <w:rFonts w:ascii="Times New Roman" w:hAnsi="Times New Roman" w:cs="Times New Roman"/>
          <w:sz w:val="28"/>
          <w:szCs w:val="28"/>
        </w:rPr>
        <w:t xml:space="preserve"> </w:t>
      </w:r>
      <w:r w:rsidR="00A14D34" w:rsidRPr="00A14D34">
        <w:rPr>
          <w:rFonts w:ascii="Times New Roman" w:hAnsi="Times New Roman" w:cs="Times New Roman"/>
          <w:color w:val="FF0000"/>
          <w:sz w:val="28"/>
          <w:szCs w:val="28"/>
        </w:rPr>
        <w:t>Active body camera with audio footage,</w:t>
      </w:r>
      <w:r w:rsidR="00A14D34">
        <w:rPr>
          <w:rFonts w:ascii="Times New Roman" w:hAnsi="Times New Roman" w:cs="Times New Roman"/>
          <w:color w:val="FF0000"/>
          <w:sz w:val="28"/>
          <w:szCs w:val="28"/>
          <w:vertAlign w:val="superscript"/>
        </w:rPr>
        <w:t xml:space="preserve"> </w:t>
      </w:r>
      <w:r w:rsidR="00A14D34">
        <w:rPr>
          <w:rFonts w:ascii="Times New Roman" w:hAnsi="Times New Roman" w:cs="Times New Roman"/>
          <w:sz w:val="28"/>
          <w:szCs w:val="28"/>
        </w:rPr>
        <w:t>p</w:t>
      </w:r>
      <w:r w:rsidR="00C854A1">
        <w:rPr>
          <w:rFonts w:ascii="Times New Roman" w:hAnsi="Times New Roman" w:cs="Times New Roman"/>
          <w:sz w:val="28"/>
          <w:szCs w:val="28"/>
        </w:rPr>
        <w:t xml:space="preserve">aper forms </w:t>
      </w:r>
      <w:r w:rsidR="00655B53">
        <w:rPr>
          <w:rFonts w:ascii="Times New Roman" w:hAnsi="Times New Roman" w:cs="Times New Roman"/>
          <w:sz w:val="28"/>
          <w:szCs w:val="28"/>
        </w:rPr>
        <w:t xml:space="preserve">and oral communication are </w:t>
      </w:r>
      <w:r w:rsidR="005260CB">
        <w:rPr>
          <w:rFonts w:ascii="Times New Roman" w:hAnsi="Times New Roman" w:cs="Times New Roman"/>
          <w:sz w:val="28"/>
          <w:szCs w:val="28"/>
        </w:rPr>
        <w:t>provided</w:t>
      </w:r>
      <w:r w:rsidR="00655B53">
        <w:rPr>
          <w:rFonts w:ascii="Times New Roman" w:hAnsi="Times New Roman" w:cs="Times New Roman"/>
          <w:sz w:val="28"/>
          <w:szCs w:val="28"/>
        </w:rPr>
        <w:t xml:space="preserve"> </w:t>
      </w:r>
      <w:r w:rsidR="00C854A1">
        <w:rPr>
          <w:rFonts w:ascii="Times New Roman" w:hAnsi="Times New Roman" w:cs="Times New Roman"/>
          <w:sz w:val="28"/>
          <w:szCs w:val="28"/>
        </w:rPr>
        <w:t xml:space="preserve">to be </w:t>
      </w:r>
      <w:r w:rsidR="002D0770" w:rsidRPr="00750A8D">
        <w:rPr>
          <w:rFonts w:ascii="Times New Roman" w:hAnsi="Times New Roman" w:cs="Times New Roman"/>
          <w:strike/>
          <w:sz w:val="28"/>
          <w:szCs w:val="28"/>
          <w:highlight w:val="yellow"/>
        </w:rPr>
        <w:t>available</w:t>
      </w:r>
      <w:r w:rsidR="002D0770">
        <w:rPr>
          <w:rFonts w:ascii="Times New Roman" w:hAnsi="Times New Roman" w:cs="Times New Roman"/>
          <w:sz w:val="28"/>
          <w:szCs w:val="28"/>
        </w:rPr>
        <w:t xml:space="preserve"> </w:t>
      </w:r>
      <w:r w:rsidR="002D0770">
        <w:rPr>
          <w:rFonts w:ascii="Times New Roman" w:hAnsi="Times New Roman" w:cs="Times New Roman"/>
          <w:color w:val="FF0000"/>
          <w:sz w:val="28"/>
          <w:szCs w:val="28"/>
        </w:rPr>
        <w:t>used</w:t>
      </w:r>
      <w:r w:rsidR="00750A8D">
        <w:rPr>
          <w:rFonts w:ascii="Times New Roman" w:hAnsi="Times New Roman" w:cs="Times New Roman"/>
          <w:color w:val="FF0000"/>
          <w:sz w:val="28"/>
          <w:szCs w:val="28"/>
          <w:vertAlign w:val="superscript"/>
        </w:rPr>
        <w:t xml:space="preserve"> </w:t>
      </w:r>
      <w:r w:rsidR="00C854A1">
        <w:rPr>
          <w:rFonts w:ascii="Times New Roman" w:hAnsi="Times New Roman" w:cs="Times New Roman"/>
          <w:sz w:val="28"/>
          <w:szCs w:val="28"/>
        </w:rPr>
        <w:t>as backup.</w:t>
      </w:r>
    </w:p>
    <w:p w14:paraId="74684CD8" w14:textId="1AAB2902" w:rsidR="002B43F8" w:rsidRDefault="00A00AA1"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color w:val="FF0000"/>
          <w:sz w:val="28"/>
          <w:szCs w:val="28"/>
        </w:rPr>
        <w:t xml:space="preserve">Hearsay </w:t>
      </w:r>
      <w:r w:rsidR="002B43F8">
        <w:rPr>
          <w:rFonts w:ascii="Times New Roman" w:hAnsi="Times New Roman" w:cs="Times New Roman"/>
          <w:b/>
          <w:sz w:val="28"/>
          <w:szCs w:val="28"/>
        </w:rPr>
        <w:t>Evidence</w:t>
      </w:r>
    </w:p>
    <w:p w14:paraId="60590130" w14:textId="45506D97" w:rsidR="00C854A1" w:rsidRPr="00746BD1" w:rsidRDefault="00C854A1" w:rsidP="00902F09">
      <w:pPr>
        <w:pStyle w:val="ListParagraph"/>
        <w:tabs>
          <w:tab w:val="left" w:pos="720"/>
        </w:tabs>
        <w:spacing w:line="480" w:lineRule="auto"/>
        <w:ind w:left="1080"/>
        <w:jc w:val="both"/>
        <w:rPr>
          <w:rFonts w:ascii="Times New Roman" w:hAnsi="Times New Roman" w:cs="Times New Roman"/>
          <w:color w:val="FF0000"/>
          <w:sz w:val="28"/>
          <w:szCs w:val="28"/>
        </w:rPr>
      </w:pPr>
      <w:r>
        <w:rPr>
          <w:rFonts w:ascii="Times New Roman" w:hAnsi="Times New Roman" w:cs="Times New Roman"/>
          <w:sz w:val="28"/>
          <w:szCs w:val="28"/>
        </w:rPr>
        <w:t xml:space="preserve">Reliance on </w:t>
      </w:r>
      <w:r w:rsidR="00D76F9D" w:rsidRPr="002D0770">
        <w:rPr>
          <w:rFonts w:ascii="Times New Roman" w:hAnsi="Times New Roman" w:cs="Times New Roman"/>
          <w:sz w:val="28"/>
          <w:szCs w:val="28"/>
          <w:highlight w:val="yellow"/>
        </w:rPr>
        <w:t>reliable</w:t>
      </w:r>
      <w:r w:rsidR="00D76F9D">
        <w:rPr>
          <w:rFonts w:ascii="Times New Roman" w:hAnsi="Times New Roman" w:cs="Times New Roman"/>
          <w:color w:val="FF0000"/>
          <w:sz w:val="28"/>
          <w:szCs w:val="28"/>
          <w:vertAlign w:val="superscript"/>
        </w:rPr>
        <w:t xml:space="preserve"> define</w:t>
      </w:r>
      <w:r w:rsidR="002D0770">
        <w:rPr>
          <w:rFonts w:ascii="Times New Roman" w:hAnsi="Times New Roman" w:cs="Times New Roman"/>
          <w:color w:val="FF0000"/>
          <w:sz w:val="28"/>
          <w:szCs w:val="28"/>
          <w:vertAlign w:val="superscript"/>
        </w:rPr>
        <w:t xml:space="preserve"> </w:t>
      </w:r>
      <w:r>
        <w:rPr>
          <w:rFonts w:ascii="Times New Roman" w:hAnsi="Times New Roman" w:cs="Times New Roman"/>
          <w:sz w:val="28"/>
          <w:szCs w:val="28"/>
        </w:rPr>
        <w:t xml:space="preserve">hearsay </w:t>
      </w:r>
      <w:r w:rsidR="00B92E6E">
        <w:rPr>
          <w:rFonts w:ascii="Times New Roman" w:hAnsi="Times New Roman" w:cs="Times New Roman"/>
          <w:color w:val="FF0000"/>
          <w:sz w:val="28"/>
          <w:szCs w:val="28"/>
        </w:rPr>
        <w:t>with a</w:t>
      </w:r>
      <w:r w:rsidR="00056F3A">
        <w:rPr>
          <w:rFonts w:ascii="Times New Roman" w:hAnsi="Times New Roman" w:cs="Times New Roman"/>
          <w:color w:val="FF0000"/>
          <w:sz w:val="28"/>
          <w:szCs w:val="28"/>
        </w:rPr>
        <w:t xml:space="preserve"> sworn statement under oath</w:t>
      </w:r>
      <w:r w:rsidR="00C34AF1">
        <w:rPr>
          <w:rFonts w:ascii="Times New Roman" w:hAnsi="Times New Roman" w:cs="Times New Roman"/>
          <w:color w:val="FF0000"/>
          <w:sz w:val="28"/>
          <w:szCs w:val="28"/>
        </w:rPr>
        <w:t xml:space="preserve"> </w:t>
      </w:r>
      <w:r w:rsidR="00D031D9">
        <w:rPr>
          <w:rFonts w:ascii="Times New Roman" w:hAnsi="Times New Roman" w:cs="Times New Roman"/>
          <w:sz w:val="28"/>
          <w:szCs w:val="28"/>
        </w:rPr>
        <w:t>is authorized consistent with</w:t>
      </w:r>
      <w:r>
        <w:rPr>
          <w:rFonts w:ascii="Times New Roman" w:hAnsi="Times New Roman" w:cs="Times New Roman"/>
          <w:sz w:val="28"/>
          <w:szCs w:val="28"/>
        </w:rPr>
        <w:t xml:space="preserve"> Rule 51(C)</w:t>
      </w:r>
      <w:r w:rsidR="00F57C83">
        <w:rPr>
          <w:rFonts w:ascii="Times New Roman" w:hAnsi="Times New Roman" w:cs="Times New Roman"/>
          <w:sz w:val="28"/>
          <w:szCs w:val="28"/>
        </w:rPr>
        <w:t>(1)</w:t>
      </w:r>
      <w:r w:rsidR="00D031D9">
        <w:rPr>
          <w:rFonts w:ascii="Times New Roman" w:hAnsi="Times New Roman" w:cs="Times New Roman"/>
          <w:sz w:val="28"/>
          <w:szCs w:val="28"/>
        </w:rPr>
        <w:t xml:space="preserve"> concerning a temporary custody hearing</w:t>
      </w:r>
      <w:r w:rsidR="00746BD1">
        <w:rPr>
          <w:rFonts w:ascii="Times New Roman" w:hAnsi="Times New Roman" w:cs="Times New Roman"/>
          <w:sz w:val="28"/>
          <w:szCs w:val="28"/>
        </w:rPr>
        <w:t xml:space="preserve">. </w:t>
      </w:r>
      <w:r w:rsidR="00746BD1">
        <w:rPr>
          <w:rFonts w:ascii="Times New Roman" w:hAnsi="Times New Roman" w:cs="Times New Roman"/>
          <w:color w:val="FF0000"/>
          <w:sz w:val="28"/>
          <w:szCs w:val="28"/>
        </w:rPr>
        <w:t xml:space="preserve">Hearsay witness must submit </w:t>
      </w:r>
      <w:r w:rsidR="008C7AC3">
        <w:rPr>
          <w:rFonts w:ascii="Times New Roman" w:hAnsi="Times New Roman" w:cs="Times New Roman"/>
          <w:color w:val="FF0000"/>
          <w:sz w:val="28"/>
          <w:szCs w:val="28"/>
        </w:rPr>
        <w:t>a written sworn testimony as to incident(s) that constitutes immediate danger</w:t>
      </w:r>
      <w:r w:rsidR="00A00AA1">
        <w:rPr>
          <w:rFonts w:ascii="Times New Roman" w:hAnsi="Times New Roman" w:cs="Times New Roman"/>
          <w:color w:val="FF0000"/>
          <w:sz w:val="28"/>
          <w:szCs w:val="28"/>
        </w:rPr>
        <w:t>, which the Department includes as evidence of procuring a warrant.</w:t>
      </w:r>
      <w:r w:rsidR="008C7AC3">
        <w:rPr>
          <w:rFonts w:ascii="Times New Roman" w:hAnsi="Times New Roman" w:cs="Times New Roman"/>
          <w:color w:val="FF0000"/>
          <w:sz w:val="28"/>
          <w:szCs w:val="28"/>
        </w:rPr>
        <w:t xml:space="preserve"> </w:t>
      </w:r>
    </w:p>
    <w:p w14:paraId="518F7F0E" w14:textId="77777777" w:rsidR="002B43F8" w:rsidRPr="00F57C83" w:rsidRDefault="002B43F8" w:rsidP="00902F09">
      <w:pPr>
        <w:pStyle w:val="ListParagraph"/>
        <w:numPr>
          <w:ilvl w:val="0"/>
          <w:numId w:val="3"/>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Consideration</w:t>
      </w:r>
    </w:p>
    <w:p w14:paraId="090A1627" w14:textId="6E08C9C5" w:rsidR="00F57C83" w:rsidRPr="00725F58" w:rsidRDefault="00F57C83" w:rsidP="00902F09">
      <w:pPr>
        <w:pStyle w:val="ListParagraph"/>
        <w:tabs>
          <w:tab w:val="left" w:pos="720"/>
        </w:tabs>
        <w:spacing w:line="480" w:lineRule="auto"/>
        <w:ind w:left="1080"/>
        <w:jc w:val="both"/>
        <w:rPr>
          <w:rFonts w:ascii="Times New Roman" w:hAnsi="Times New Roman" w:cs="Times New Roman"/>
          <w:b/>
          <w:color w:val="FF0000"/>
          <w:sz w:val="28"/>
          <w:szCs w:val="28"/>
        </w:rPr>
      </w:pPr>
      <w:r>
        <w:rPr>
          <w:rFonts w:ascii="Times New Roman" w:hAnsi="Times New Roman" w:cs="Times New Roman"/>
          <w:sz w:val="28"/>
          <w:szCs w:val="28"/>
        </w:rPr>
        <w:t>The proposed coverage by judicial officers is 24/7 with capability to respond to applications under the proposed rule</w:t>
      </w:r>
      <w:r w:rsidR="00C34AF1">
        <w:rPr>
          <w:rFonts w:ascii="Times New Roman" w:hAnsi="Times New Roman" w:cs="Times New Roman"/>
          <w:sz w:val="28"/>
          <w:szCs w:val="28"/>
        </w:rPr>
        <w:t>.</w:t>
      </w:r>
      <w:r>
        <w:rPr>
          <w:rFonts w:ascii="Times New Roman" w:hAnsi="Times New Roman" w:cs="Times New Roman"/>
          <w:sz w:val="28"/>
          <w:szCs w:val="28"/>
        </w:rPr>
        <w:t xml:space="preserve"> </w:t>
      </w:r>
      <w:r w:rsidRPr="00C34AF1">
        <w:rPr>
          <w:rFonts w:ascii="Times New Roman" w:hAnsi="Times New Roman" w:cs="Times New Roman"/>
          <w:strike/>
          <w:sz w:val="28"/>
          <w:szCs w:val="28"/>
          <w:highlight w:val="yellow"/>
        </w:rPr>
        <w:t>when they are submitted.</w:t>
      </w:r>
      <w:r>
        <w:rPr>
          <w:rFonts w:ascii="Times New Roman" w:hAnsi="Times New Roman" w:cs="Times New Roman"/>
          <w:sz w:val="28"/>
          <w:szCs w:val="28"/>
        </w:rPr>
        <w:t xml:space="preserve"> Consideration of the application would be ex parte with the </w:t>
      </w:r>
      <w:r w:rsidRPr="00BA6599">
        <w:rPr>
          <w:rFonts w:ascii="Times New Roman" w:hAnsi="Times New Roman" w:cs="Times New Roman"/>
          <w:sz w:val="28"/>
          <w:szCs w:val="28"/>
        </w:rPr>
        <w:t>option</w:t>
      </w:r>
      <w:r>
        <w:rPr>
          <w:rFonts w:ascii="Times New Roman" w:hAnsi="Times New Roman" w:cs="Times New Roman"/>
          <w:sz w:val="28"/>
          <w:szCs w:val="28"/>
        </w:rPr>
        <w:t xml:space="preserve"> to request additional information</w:t>
      </w:r>
      <w:r w:rsidR="00716B10">
        <w:rPr>
          <w:rFonts w:ascii="Times New Roman" w:hAnsi="Times New Roman" w:cs="Times New Roman"/>
          <w:sz w:val="28"/>
          <w:szCs w:val="28"/>
        </w:rPr>
        <w:t xml:space="preserve"> from the applicant</w:t>
      </w:r>
      <w:r w:rsidR="00BA6599">
        <w:rPr>
          <w:rFonts w:ascii="Times New Roman" w:hAnsi="Times New Roman" w:cs="Times New Roman"/>
          <w:sz w:val="28"/>
          <w:szCs w:val="28"/>
        </w:rPr>
        <w:t xml:space="preserve"> </w:t>
      </w:r>
      <w:r w:rsidR="00BA6599">
        <w:rPr>
          <w:rFonts w:ascii="Times New Roman" w:hAnsi="Times New Roman" w:cs="Times New Roman"/>
          <w:color w:val="FF0000"/>
          <w:sz w:val="28"/>
          <w:szCs w:val="28"/>
        </w:rPr>
        <w:t>other than the required information,</w:t>
      </w:r>
      <w:r w:rsidR="00725F58">
        <w:rPr>
          <w:rFonts w:ascii="Times New Roman" w:hAnsi="Times New Roman" w:cs="Times New Roman"/>
          <w:sz w:val="28"/>
          <w:szCs w:val="28"/>
        </w:rPr>
        <w:t xml:space="preserve"> </w:t>
      </w:r>
      <w:r w:rsidR="00725F58">
        <w:rPr>
          <w:rFonts w:ascii="Times New Roman" w:hAnsi="Times New Roman" w:cs="Times New Roman"/>
          <w:color w:val="FF0000"/>
          <w:sz w:val="28"/>
          <w:szCs w:val="28"/>
        </w:rPr>
        <w:t>including but not limited to, body camera with audio video footage.</w:t>
      </w:r>
    </w:p>
    <w:p w14:paraId="63009661" w14:textId="77777777" w:rsidR="002B43F8" w:rsidRDefault="00F57C83" w:rsidP="00902F09">
      <w:pPr>
        <w:pStyle w:val="ListParagraph"/>
        <w:numPr>
          <w:ilvl w:val="0"/>
          <w:numId w:val="2"/>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Findings and Order</w:t>
      </w:r>
    </w:p>
    <w:p w14:paraId="2895FAA1" w14:textId="77777777"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Content</w:t>
      </w:r>
    </w:p>
    <w:p w14:paraId="1CBCC1D7" w14:textId="2AA89CC7" w:rsidR="00EF5773" w:rsidRPr="00CD3D05" w:rsidRDefault="00EF5773" w:rsidP="00902F09">
      <w:pPr>
        <w:pStyle w:val="ListParagraph"/>
        <w:tabs>
          <w:tab w:val="left" w:pos="720"/>
        </w:tabs>
        <w:spacing w:line="480" w:lineRule="auto"/>
        <w:ind w:left="1080"/>
        <w:jc w:val="both"/>
        <w:rPr>
          <w:rFonts w:ascii="Times New Roman" w:hAnsi="Times New Roman" w:cs="Times New Roman"/>
          <w:color w:val="FF0000"/>
          <w:sz w:val="28"/>
          <w:szCs w:val="28"/>
        </w:rPr>
      </w:pPr>
      <w:r w:rsidRPr="00C544D7">
        <w:rPr>
          <w:rFonts w:ascii="Times New Roman" w:hAnsi="Times New Roman" w:cs="Times New Roman"/>
          <w:sz w:val="28"/>
          <w:szCs w:val="28"/>
        </w:rPr>
        <w:t xml:space="preserve">The order </w:t>
      </w:r>
      <w:r w:rsidR="00C544D7">
        <w:rPr>
          <w:rFonts w:ascii="Times New Roman" w:hAnsi="Times New Roman" w:cs="Times New Roman"/>
          <w:sz w:val="28"/>
          <w:szCs w:val="28"/>
        </w:rPr>
        <w:t>must</w:t>
      </w:r>
      <w:r w:rsidRPr="00C544D7">
        <w:rPr>
          <w:rFonts w:ascii="Times New Roman" w:hAnsi="Times New Roman" w:cs="Times New Roman"/>
          <w:sz w:val="28"/>
          <w:szCs w:val="28"/>
        </w:rPr>
        <w:t xml:space="preserve"> state whether the applicant has met the burden of proof</w:t>
      </w:r>
      <w:r w:rsidR="00C544D7">
        <w:rPr>
          <w:rFonts w:ascii="Times New Roman" w:hAnsi="Times New Roman" w:cs="Times New Roman"/>
          <w:sz w:val="28"/>
          <w:szCs w:val="28"/>
        </w:rPr>
        <w:t xml:space="preserve"> and include</w:t>
      </w:r>
      <w:r w:rsidRPr="00C544D7">
        <w:rPr>
          <w:rFonts w:ascii="Times New Roman" w:hAnsi="Times New Roman" w:cs="Times New Roman"/>
          <w:sz w:val="28"/>
          <w:szCs w:val="28"/>
        </w:rPr>
        <w:t xml:space="preserve"> other content required by A.R.S. </w:t>
      </w:r>
      <w:r w:rsidR="00146111" w:rsidRPr="00146111">
        <w:rPr>
          <w:rFonts w:ascii="Times New Roman" w:hAnsi="Times New Roman" w:cs="Times New Roman"/>
          <w:sz w:val="28"/>
          <w:szCs w:val="28"/>
        </w:rPr>
        <w:t>§</w:t>
      </w:r>
      <w:r w:rsidR="00902F09">
        <w:rPr>
          <w:rFonts w:ascii="Times New Roman" w:hAnsi="Times New Roman" w:cs="Times New Roman"/>
          <w:sz w:val="28"/>
          <w:szCs w:val="28"/>
        </w:rPr>
        <w:t xml:space="preserve"> </w:t>
      </w:r>
      <w:r w:rsidRPr="00C544D7">
        <w:rPr>
          <w:rFonts w:ascii="Times New Roman" w:hAnsi="Times New Roman" w:cs="Times New Roman"/>
          <w:sz w:val="28"/>
          <w:szCs w:val="28"/>
        </w:rPr>
        <w:t>13-3915 for</w:t>
      </w:r>
      <w:r w:rsidR="00FF07F3" w:rsidRPr="00C544D7">
        <w:rPr>
          <w:rFonts w:ascii="Times New Roman" w:hAnsi="Times New Roman" w:cs="Times New Roman"/>
          <w:sz w:val="28"/>
          <w:szCs w:val="28"/>
        </w:rPr>
        <w:t xml:space="preserve"> a warrant. This </w:t>
      </w:r>
      <w:r w:rsidR="00D031D9">
        <w:rPr>
          <w:rFonts w:ascii="Times New Roman" w:hAnsi="Times New Roman" w:cs="Times New Roman"/>
          <w:sz w:val="28"/>
          <w:szCs w:val="28"/>
        </w:rPr>
        <w:t xml:space="preserve">subsection </w:t>
      </w:r>
      <w:r w:rsidR="00FF07F3" w:rsidRPr="00C544D7">
        <w:rPr>
          <w:rFonts w:ascii="Times New Roman" w:hAnsi="Times New Roman" w:cs="Times New Roman"/>
          <w:sz w:val="28"/>
          <w:szCs w:val="28"/>
        </w:rPr>
        <w:t xml:space="preserve">is also consistent with the </w:t>
      </w:r>
      <w:r w:rsidR="00255209" w:rsidRPr="00C544D7">
        <w:rPr>
          <w:rFonts w:ascii="Times New Roman" w:hAnsi="Times New Roman" w:cs="Times New Roman"/>
          <w:sz w:val="28"/>
          <w:szCs w:val="28"/>
        </w:rPr>
        <w:t xml:space="preserve">requirement </w:t>
      </w:r>
      <w:r w:rsidR="00255209">
        <w:rPr>
          <w:rFonts w:ascii="Times New Roman" w:hAnsi="Times New Roman" w:cs="Times New Roman"/>
          <w:sz w:val="28"/>
          <w:szCs w:val="28"/>
        </w:rPr>
        <w:t xml:space="preserve">of the </w:t>
      </w:r>
      <w:r w:rsidR="00FF07F3" w:rsidRPr="00C544D7">
        <w:rPr>
          <w:rFonts w:ascii="Times New Roman" w:hAnsi="Times New Roman" w:cs="Times New Roman"/>
          <w:sz w:val="28"/>
          <w:szCs w:val="28"/>
        </w:rPr>
        <w:t>4</w:t>
      </w:r>
      <w:r w:rsidR="00FF07F3" w:rsidRPr="00C544D7">
        <w:rPr>
          <w:rFonts w:ascii="Times New Roman" w:hAnsi="Times New Roman" w:cs="Times New Roman"/>
          <w:sz w:val="28"/>
          <w:szCs w:val="28"/>
          <w:vertAlign w:val="superscript"/>
        </w:rPr>
        <w:t>th</w:t>
      </w:r>
      <w:r w:rsidR="00C32365">
        <w:rPr>
          <w:rFonts w:ascii="Times New Roman" w:hAnsi="Times New Roman" w:cs="Times New Roman"/>
          <w:sz w:val="28"/>
          <w:szCs w:val="28"/>
        </w:rPr>
        <w:t xml:space="preserve"> A</w:t>
      </w:r>
      <w:r w:rsidR="00FF07F3" w:rsidRPr="00C544D7">
        <w:rPr>
          <w:rFonts w:ascii="Times New Roman" w:hAnsi="Times New Roman" w:cs="Times New Roman"/>
          <w:sz w:val="28"/>
          <w:szCs w:val="28"/>
        </w:rPr>
        <w:t xml:space="preserve">mendment of the U.S. Constitution that </w:t>
      </w:r>
      <w:r w:rsidR="00C544D7" w:rsidRPr="00C544D7">
        <w:rPr>
          <w:rFonts w:ascii="Times New Roman" w:hAnsi="Times New Roman" w:cs="Times New Roman"/>
          <w:sz w:val="28"/>
          <w:szCs w:val="28"/>
        </w:rPr>
        <w:t xml:space="preserve">a warrant </w:t>
      </w:r>
      <w:r w:rsidR="00C544D7" w:rsidRPr="00C544D7">
        <w:rPr>
          <w:rFonts w:ascii="Times New Roman" w:hAnsi="Times New Roman" w:cs="Times New Roman"/>
          <w:sz w:val="28"/>
          <w:szCs w:val="28"/>
          <w:lang w:val="en"/>
        </w:rPr>
        <w:t>particularly describe</w:t>
      </w:r>
      <w:r w:rsidR="00255209">
        <w:rPr>
          <w:rFonts w:ascii="Times New Roman" w:hAnsi="Times New Roman" w:cs="Times New Roman"/>
          <w:sz w:val="28"/>
          <w:szCs w:val="28"/>
          <w:lang w:val="en"/>
        </w:rPr>
        <w:t xml:space="preserve"> the place to be searched</w:t>
      </w:r>
      <w:r w:rsidR="00C544D7" w:rsidRPr="00C544D7">
        <w:rPr>
          <w:rFonts w:ascii="Times New Roman" w:hAnsi="Times New Roman" w:cs="Times New Roman"/>
          <w:sz w:val="28"/>
          <w:szCs w:val="28"/>
          <w:lang w:val="en"/>
        </w:rPr>
        <w:t xml:space="preserve"> and the</w:t>
      </w:r>
      <w:r w:rsidR="00BA6599">
        <w:rPr>
          <w:rFonts w:ascii="Times New Roman" w:hAnsi="Times New Roman" w:cs="Times New Roman"/>
          <w:sz w:val="28"/>
          <w:szCs w:val="28"/>
          <w:lang w:val="en"/>
        </w:rPr>
        <w:t xml:space="preserve"> persons or things to be seized. </w:t>
      </w:r>
      <w:r w:rsidR="00C544D7" w:rsidRPr="00BA6599">
        <w:rPr>
          <w:rFonts w:ascii="Times New Roman" w:hAnsi="Times New Roman" w:cs="Times New Roman"/>
          <w:sz w:val="28"/>
          <w:szCs w:val="28"/>
          <w:lang w:val="en"/>
        </w:rPr>
        <w:t>If requested</w:t>
      </w:r>
      <w:r w:rsidR="00BA6599">
        <w:rPr>
          <w:rFonts w:ascii="Times New Roman" w:hAnsi="Times New Roman" w:cs="Times New Roman"/>
          <w:sz w:val="28"/>
          <w:szCs w:val="28"/>
          <w:lang w:val="en"/>
        </w:rPr>
        <w:t>, t</w:t>
      </w:r>
      <w:r w:rsidR="00C544D7">
        <w:rPr>
          <w:rFonts w:ascii="Times New Roman" w:hAnsi="Times New Roman" w:cs="Times New Roman"/>
          <w:sz w:val="28"/>
          <w:szCs w:val="28"/>
          <w:lang w:val="en"/>
        </w:rPr>
        <w:t>he order would state whether it includes authorization that the order be executed with the participation of law enforcement officers and outside normal hours</w:t>
      </w:r>
      <w:r w:rsidR="00D3078A">
        <w:rPr>
          <w:rFonts w:ascii="Times New Roman" w:hAnsi="Times New Roman" w:cs="Times New Roman"/>
          <w:sz w:val="28"/>
          <w:szCs w:val="28"/>
          <w:lang w:val="en"/>
        </w:rPr>
        <w:t xml:space="preserve"> for execution of a search warrant</w:t>
      </w:r>
      <w:r w:rsidR="00C544D7">
        <w:rPr>
          <w:rFonts w:ascii="Times New Roman" w:hAnsi="Times New Roman" w:cs="Times New Roman"/>
          <w:sz w:val="28"/>
          <w:szCs w:val="28"/>
          <w:lang w:val="en"/>
        </w:rPr>
        <w:t>.</w:t>
      </w:r>
      <w:r w:rsidR="00255209">
        <w:rPr>
          <w:rFonts w:ascii="Times New Roman" w:hAnsi="Times New Roman" w:cs="Times New Roman"/>
          <w:sz w:val="28"/>
          <w:szCs w:val="28"/>
          <w:lang w:val="en"/>
        </w:rPr>
        <w:t xml:space="preserve"> For an Indian child the order must make an additional determination required by federal law. A separate warrant is required for each</w:t>
      </w:r>
      <w:r w:rsidR="00CD3D05">
        <w:rPr>
          <w:rFonts w:ascii="Times New Roman" w:hAnsi="Times New Roman" w:cs="Times New Roman"/>
          <w:sz w:val="28"/>
          <w:szCs w:val="28"/>
          <w:lang w:val="en"/>
        </w:rPr>
        <w:t xml:space="preserve"> </w:t>
      </w:r>
      <w:r w:rsidR="00CD3D05">
        <w:rPr>
          <w:rFonts w:ascii="Times New Roman" w:hAnsi="Times New Roman" w:cs="Times New Roman"/>
          <w:color w:val="FF0000"/>
          <w:sz w:val="28"/>
          <w:szCs w:val="28"/>
          <w:lang w:val="en"/>
        </w:rPr>
        <w:t>child and</w:t>
      </w:r>
      <w:r w:rsidR="00255209">
        <w:rPr>
          <w:rFonts w:ascii="Times New Roman" w:hAnsi="Times New Roman" w:cs="Times New Roman"/>
          <w:sz w:val="28"/>
          <w:szCs w:val="28"/>
          <w:lang w:val="en"/>
        </w:rPr>
        <w:t xml:space="preserve"> location required to be search</w:t>
      </w:r>
      <w:r w:rsidR="00CD3D05">
        <w:rPr>
          <w:rFonts w:ascii="Times New Roman" w:hAnsi="Times New Roman" w:cs="Times New Roman"/>
          <w:sz w:val="28"/>
          <w:szCs w:val="28"/>
          <w:lang w:val="en"/>
        </w:rPr>
        <w:t>ed in order to locate the child</w:t>
      </w:r>
      <w:r w:rsidR="00CD3D05">
        <w:rPr>
          <w:rFonts w:ascii="Times New Roman" w:hAnsi="Times New Roman" w:cs="Times New Roman"/>
          <w:color w:val="FF0000"/>
          <w:sz w:val="28"/>
          <w:szCs w:val="28"/>
          <w:lang w:val="en"/>
        </w:rPr>
        <w:t>(ren).</w:t>
      </w:r>
    </w:p>
    <w:p w14:paraId="1065164C" w14:textId="77777777"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Form</w:t>
      </w:r>
    </w:p>
    <w:p w14:paraId="11151623" w14:textId="6A36FA75" w:rsidR="00255209" w:rsidRDefault="0096260E" w:rsidP="00902F09">
      <w:pPr>
        <w:pStyle w:val="ListParagraph"/>
        <w:tabs>
          <w:tab w:val="left" w:pos="720"/>
        </w:tabs>
        <w:spacing w:line="480" w:lineRule="auto"/>
        <w:ind w:left="1080"/>
        <w:jc w:val="both"/>
        <w:rPr>
          <w:rFonts w:ascii="Times New Roman" w:hAnsi="Times New Roman" w:cs="Times New Roman"/>
          <w:sz w:val="28"/>
          <w:szCs w:val="28"/>
        </w:rPr>
      </w:pPr>
      <w:r>
        <w:rPr>
          <w:rFonts w:ascii="Times New Roman" w:hAnsi="Times New Roman" w:cs="Times New Roman"/>
          <w:sz w:val="28"/>
          <w:szCs w:val="28"/>
        </w:rPr>
        <w:t>The web interface proposed to implement</w:t>
      </w:r>
      <w:r w:rsidR="00D53B3F">
        <w:rPr>
          <w:rFonts w:ascii="Times New Roman" w:hAnsi="Times New Roman" w:cs="Times New Roman"/>
          <w:sz w:val="28"/>
          <w:szCs w:val="28"/>
        </w:rPr>
        <w:t xml:space="preserve"> this proposed rule allows the application to be made and the order to be provided without the applicant and judicial officer being in each other’s presence. Both will sign electronically. This subsection also permits the use of other remote alternatives</w:t>
      </w:r>
      <w:r w:rsidR="00CD3D05">
        <w:rPr>
          <w:rFonts w:ascii="Times New Roman" w:hAnsi="Times New Roman" w:cs="Times New Roman"/>
          <w:color w:val="FF0000"/>
          <w:sz w:val="28"/>
          <w:szCs w:val="28"/>
        </w:rPr>
        <w:t xml:space="preserve"> including uploading body camera footage with audio</w:t>
      </w:r>
      <w:r w:rsidR="00D53B3F">
        <w:rPr>
          <w:rFonts w:ascii="Times New Roman" w:hAnsi="Times New Roman" w:cs="Times New Roman"/>
          <w:sz w:val="28"/>
          <w:szCs w:val="28"/>
        </w:rPr>
        <w:t xml:space="preserve"> as are authorized for warrants as a backup for the web interface.</w:t>
      </w:r>
      <w:r w:rsidR="00D53B3F">
        <w:rPr>
          <w:rStyle w:val="FootnoteReference"/>
          <w:rFonts w:ascii="Times New Roman" w:hAnsi="Times New Roman" w:cs="Times New Roman"/>
          <w:sz w:val="28"/>
          <w:szCs w:val="28"/>
        </w:rPr>
        <w:footnoteReference w:id="9"/>
      </w:r>
    </w:p>
    <w:p w14:paraId="66F50F48" w14:textId="3F86E574"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351D5A06" w14:textId="61EE3F5A"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0C015706" w14:textId="77777777" w:rsidR="009A5C1F" w:rsidRDefault="009A5C1F" w:rsidP="00902F09">
      <w:pPr>
        <w:pStyle w:val="ListParagraph"/>
        <w:tabs>
          <w:tab w:val="left" w:pos="720"/>
        </w:tabs>
        <w:spacing w:line="480" w:lineRule="auto"/>
        <w:ind w:left="1080"/>
        <w:jc w:val="both"/>
        <w:rPr>
          <w:rFonts w:ascii="Times New Roman" w:hAnsi="Times New Roman" w:cs="Times New Roman"/>
          <w:sz w:val="28"/>
          <w:szCs w:val="28"/>
        </w:rPr>
      </w:pPr>
    </w:p>
    <w:p w14:paraId="70FEFCDA" w14:textId="77777777"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Notice</w:t>
      </w:r>
    </w:p>
    <w:p w14:paraId="0137239F" w14:textId="4B36D7B8" w:rsidR="00C87E56" w:rsidRPr="00597A72" w:rsidRDefault="00C87E56" w:rsidP="00902F09">
      <w:pPr>
        <w:pStyle w:val="ListParagraph"/>
        <w:tabs>
          <w:tab w:val="left" w:pos="720"/>
        </w:tabs>
        <w:spacing w:line="480" w:lineRule="auto"/>
        <w:ind w:left="1080"/>
        <w:jc w:val="both"/>
        <w:rPr>
          <w:rFonts w:ascii="Times New Roman" w:hAnsi="Times New Roman" w:cs="Times New Roman"/>
          <w:color w:val="FF0000"/>
          <w:sz w:val="28"/>
          <w:szCs w:val="28"/>
        </w:rPr>
      </w:pPr>
      <w:r>
        <w:rPr>
          <w:rFonts w:ascii="Times New Roman" w:hAnsi="Times New Roman" w:cs="Times New Roman"/>
          <w:sz w:val="28"/>
          <w:szCs w:val="28"/>
        </w:rPr>
        <w:t>This subsection requires that the</w:t>
      </w:r>
      <w:r w:rsidR="0096260E">
        <w:rPr>
          <w:rFonts w:ascii="Times New Roman" w:hAnsi="Times New Roman" w:cs="Times New Roman"/>
          <w:sz w:val="28"/>
          <w:szCs w:val="28"/>
        </w:rPr>
        <w:t xml:space="preserve"> applicant provide the parent the application and</w:t>
      </w:r>
      <w:r>
        <w:rPr>
          <w:rFonts w:ascii="Times New Roman" w:hAnsi="Times New Roman" w:cs="Times New Roman"/>
          <w:sz w:val="28"/>
          <w:szCs w:val="28"/>
        </w:rPr>
        <w:t xml:space="preserve"> order that grants temporary custody when custody of the child is </w:t>
      </w:r>
      <w:r w:rsidR="0096260E">
        <w:rPr>
          <w:rFonts w:ascii="Times New Roman" w:hAnsi="Times New Roman" w:cs="Times New Roman"/>
          <w:sz w:val="28"/>
          <w:szCs w:val="28"/>
        </w:rPr>
        <w:t>taken as is required</w:t>
      </w:r>
      <w:r>
        <w:rPr>
          <w:rFonts w:ascii="Times New Roman" w:hAnsi="Times New Roman" w:cs="Times New Roman"/>
          <w:sz w:val="28"/>
          <w:szCs w:val="28"/>
        </w:rPr>
        <w:t xml:space="preserve"> for the</w:t>
      </w:r>
      <w:r w:rsidR="00E9111C">
        <w:rPr>
          <w:rFonts w:ascii="Times New Roman" w:hAnsi="Times New Roman" w:cs="Times New Roman"/>
          <w:sz w:val="28"/>
          <w:szCs w:val="28"/>
        </w:rPr>
        <w:t xml:space="preserve"> temporary custody notice (TCN)</w:t>
      </w:r>
      <w:r>
        <w:rPr>
          <w:rStyle w:val="FootnoteReference"/>
          <w:rFonts w:ascii="Times New Roman" w:hAnsi="Times New Roman" w:cs="Times New Roman"/>
          <w:sz w:val="28"/>
          <w:szCs w:val="28"/>
        </w:rPr>
        <w:footnoteReference w:id="10"/>
      </w:r>
      <w:r w:rsidR="00597A72">
        <w:rPr>
          <w:rFonts w:ascii="Times New Roman" w:hAnsi="Times New Roman" w:cs="Times New Roman"/>
          <w:sz w:val="28"/>
          <w:szCs w:val="28"/>
        </w:rPr>
        <w:t xml:space="preserve"> </w:t>
      </w:r>
      <w:r w:rsidR="00597A72">
        <w:rPr>
          <w:rFonts w:ascii="Times New Roman" w:hAnsi="Times New Roman" w:cs="Times New Roman"/>
          <w:color w:val="FF0000"/>
          <w:sz w:val="28"/>
          <w:szCs w:val="28"/>
        </w:rPr>
        <w:t>if family member(s) or kinship(s) cannot be located or are unavailable to take temporary custody of child(ren).</w:t>
      </w:r>
    </w:p>
    <w:p w14:paraId="653159AD" w14:textId="77777777" w:rsidR="00057842" w:rsidRDefault="00057842"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Execution and Duration</w:t>
      </w:r>
    </w:p>
    <w:p w14:paraId="2EAE85B2" w14:textId="6299F46B" w:rsidR="00057842" w:rsidRPr="00057842" w:rsidRDefault="00057842" w:rsidP="00902F09">
      <w:pPr>
        <w:pStyle w:val="ListParagraph"/>
        <w:tabs>
          <w:tab w:val="left" w:pos="720"/>
        </w:tabs>
        <w:spacing w:line="480" w:lineRule="auto"/>
        <w:ind w:left="1080"/>
        <w:jc w:val="both"/>
        <w:rPr>
          <w:rFonts w:ascii="Times New Roman" w:hAnsi="Times New Roman" w:cs="Times New Roman"/>
          <w:sz w:val="28"/>
          <w:szCs w:val="28"/>
        </w:rPr>
      </w:pPr>
      <w:r w:rsidRPr="006649F1">
        <w:rPr>
          <w:rFonts w:ascii="Times New Roman" w:hAnsi="Times New Roman" w:cs="Times New Roman"/>
          <w:sz w:val="28"/>
          <w:szCs w:val="28"/>
        </w:rPr>
        <w:t>This subsection provides that the temporary custody authorized under this rule continues “until</w:t>
      </w:r>
      <w:r w:rsidR="00FC227C">
        <w:rPr>
          <w:rFonts w:ascii="Times New Roman" w:hAnsi="Times New Roman" w:cs="Times New Roman"/>
          <w:sz w:val="28"/>
          <w:szCs w:val="28"/>
        </w:rPr>
        <w:t xml:space="preserve"> </w:t>
      </w:r>
      <w:r w:rsidR="00FC227C" w:rsidRPr="00FC40A4">
        <w:rPr>
          <w:rFonts w:ascii="Times New Roman" w:hAnsi="Times New Roman" w:cs="Times New Roman"/>
          <w:color w:val="FF0000"/>
          <w:sz w:val="28"/>
          <w:szCs w:val="28"/>
        </w:rPr>
        <w:t>a family member(s) or kinship(s) comes forward to accept the child(ren).</w:t>
      </w:r>
      <w:r w:rsidRPr="006649F1">
        <w:rPr>
          <w:rFonts w:ascii="Times New Roman" w:hAnsi="Times New Roman" w:cs="Times New Roman"/>
          <w:sz w:val="28"/>
          <w:szCs w:val="28"/>
        </w:rPr>
        <w:t xml:space="preserve"> </w:t>
      </w:r>
      <w:r w:rsidRPr="00A20BC8">
        <w:rPr>
          <w:rFonts w:ascii="Times New Roman" w:hAnsi="Times New Roman" w:cs="Times New Roman"/>
          <w:strike/>
          <w:sz w:val="28"/>
          <w:szCs w:val="28"/>
          <w:highlight w:val="yellow"/>
        </w:rPr>
        <w:t>there is a material change in the factual basis for the</w:t>
      </w:r>
      <w:r w:rsidRPr="006649F1">
        <w:rPr>
          <w:rFonts w:ascii="Times New Roman" w:hAnsi="Times New Roman" w:cs="Times New Roman"/>
          <w:sz w:val="28"/>
          <w:szCs w:val="28"/>
        </w:rPr>
        <w:t xml:space="preserve"> </w:t>
      </w:r>
      <w:r w:rsidRPr="00FC227C">
        <w:rPr>
          <w:rFonts w:ascii="Times New Roman" w:hAnsi="Times New Roman" w:cs="Times New Roman"/>
          <w:strike/>
          <w:sz w:val="28"/>
          <w:szCs w:val="28"/>
          <w:highlight w:val="yellow"/>
        </w:rPr>
        <w:t>probable cause determination” as required by 4</w:t>
      </w:r>
      <w:r w:rsidRPr="00FC227C">
        <w:rPr>
          <w:rFonts w:ascii="Times New Roman" w:hAnsi="Times New Roman" w:cs="Times New Roman"/>
          <w:strike/>
          <w:sz w:val="28"/>
          <w:szCs w:val="28"/>
          <w:highlight w:val="yellow"/>
          <w:vertAlign w:val="superscript"/>
        </w:rPr>
        <w:t>th</w:t>
      </w:r>
      <w:r w:rsidRPr="00FC227C">
        <w:rPr>
          <w:rFonts w:ascii="Times New Roman" w:hAnsi="Times New Roman" w:cs="Times New Roman"/>
          <w:strike/>
          <w:sz w:val="28"/>
          <w:szCs w:val="28"/>
          <w:highlight w:val="yellow"/>
        </w:rPr>
        <w:t xml:space="preserve"> Amendment law</w:t>
      </w:r>
      <w:r w:rsidRPr="00FC227C">
        <w:rPr>
          <w:rStyle w:val="FootnoteReference"/>
          <w:rFonts w:ascii="Times New Roman" w:hAnsi="Times New Roman" w:cs="Times New Roman"/>
          <w:strike/>
          <w:sz w:val="28"/>
          <w:szCs w:val="28"/>
          <w:highlight w:val="yellow"/>
        </w:rPr>
        <w:footnoteReference w:id="11"/>
      </w:r>
      <w:r w:rsidRPr="00FC227C">
        <w:rPr>
          <w:rFonts w:ascii="Times New Roman" w:hAnsi="Times New Roman" w:cs="Times New Roman"/>
          <w:strike/>
          <w:sz w:val="28"/>
          <w:szCs w:val="28"/>
          <w:highlight w:val="yellow"/>
        </w:rPr>
        <w:t xml:space="preserve"> and for</w:t>
      </w:r>
      <w:r w:rsidRPr="006649F1">
        <w:rPr>
          <w:rFonts w:ascii="Times New Roman" w:hAnsi="Times New Roman" w:cs="Times New Roman"/>
          <w:sz w:val="28"/>
          <w:szCs w:val="28"/>
        </w:rPr>
        <w:t xml:space="preserve"> </w:t>
      </w:r>
      <w:r w:rsidRPr="00FC227C">
        <w:rPr>
          <w:rFonts w:ascii="Times New Roman" w:hAnsi="Times New Roman" w:cs="Times New Roman"/>
          <w:strike/>
          <w:sz w:val="28"/>
          <w:szCs w:val="28"/>
          <w:highlight w:val="yellow"/>
        </w:rPr>
        <w:t>a maximum of ten days.</w:t>
      </w:r>
      <w:r>
        <w:rPr>
          <w:rFonts w:ascii="Times New Roman" w:hAnsi="Times New Roman" w:cs="Times New Roman"/>
          <w:sz w:val="28"/>
          <w:szCs w:val="28"/>
        </w:rPr>
        <w:t xml:space="preserve"> When the order is executed the applicant must provide notice to the issuing court. Temporary custody </w:t>
      </w:r>
      <w:r w:rsidR="00FC40A4">
        <w:rPr>
          <w:rFonts w:ascii="Times New Roman" w:hAnsi="Times New Roman" w:cs="Times New Roman"/>
          <w:color w:val="FF0000"/>
          <w:sz w:val="28"/>
          <w:szCs w:val="28"/>
        </w:rPr>
        <w:t xml:space="preserve">by family, kinship or DCS </w:t>
      </w:r>
      <w:r>
        <w:rPr>
          <w:rFonts w:ascii="Times New Roman" w:hAnsi="Times New Roman" w:cs="Times New Roman"/>
          <w:sz w:val="28"/>
          <w:szCs w:val="28"/>
        </w:rPr>
        <w:t>obtained under the order expires unless a dependency petition is filed within the period stated as prescribed by statute.</w:t>
      </w:r>
      <w:r>
        <w:rPr>
          <w:rStyle w:val="FootnoteReference"/>
          <w:rFonts w:ascii="Times New Roman" w:hAnsi="Times New Roman" w:cs="Times New Roman"/>
          <w:sz w:val="28"/>
          <w:szCs w:val="28"/>
        </w:rPr>
        <w:footnoteReference w:id="12"/>
      </w:r>
      <w:r>
        <w:rPr>
          <w:rFonts w:ascii="Times New Roman" w:hAnsi="Times New Roman" w:cs="Times New Roman"/>
          <w:sz w:val="28"/>
          <w:szCs w:val="28"/>
        </w:rPr>
        <w:t xml:space="preserve"> Continuation of </w:t>
      </w:r>
      <w:r>
        <w:rPr>
          <w:rFonts w:ascii="Times New Roman" w:hAnsi="Times New Roman" w:cs="Times New Roman"/>
          <w:sz w:val="28"/>
          <w:szCs w:val="28"/>
        </w:rPr>
        <w:lastRenderedPageBreak/>
        <w:t xml:space="preserve">temporary custody </w:t>
      </w:r>
      <w:r w:rsidR="00FC227C">
        <w:rPr>
          <w:rFonts w:ascii="Times New Roman" w:hAnsi="Times New Roman" w:cs="Times New Roman"/>
          <w:color w:val="FF0000"/>
          <w:sz w:val="28"/>
          <w:szCs w:val="28"/>
        </w:rPr>
        <w:t xml:space="preserve">with Department or family or kinship </w:t>
      </w:r>
      <w:r>
        <w:rPr>
          <w:rFonts w:ascii="Times New Roman" w:hAnsi="Times New Roman" w:cs="Times New Roman"/>
          <w:sz w:val="28"/>
          <w:szCs w:val="28"/>
        </w:rPr>
        <w:t>is then reviewed at the Preliminary Protective Hearing.</w:t>
      </w:r>
    </w:p>
    <w:p w14:paraId="3B5E37F2" w14:textId="44954CC2" w:rsidR="00F57C83" w:rsidRDefault="00F57C83" w:rsidP="00902F09">
      <w:pPr>
        <w:pStyle w:val="ListParagraph"/>
        <w:numPr>
          <w:ilvl w:val="0"/>
          <w:numId w:val="4"/>
        </w:num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Filing</w:t>
      </w:r>
    </w:p>
    <w:p w14:paraId="289506B3" w14:textId="408423A8" w:rsidR="00C87E56" w:rsidRPr="008B69F7" w:rsidRDefault="0096260E" w:rsidP="00902F09">
      <w:pPr>
        <w:pStyle w:val="ListParagraph"/>
        <w:tabs>
          <w:tab w:val="left" w:pos="720"/>
        </w:tabs>
        <w:spacing w:line="480" w:lineRule="auto"/>
        <w:ind w:left="1080"/>
        <w:jc w:val="both"/>
        <w:rPr>
          <w:rFonts w:ascii="Times New Roman" w:hAnsi="Times New Roman" w:cs="Times New Roman"/>
          <w:color w:val="FF0000"/>
          <w:sz w:val="28"/>
          <w:szCs w:val="28"/>
        </w:rPr>
      </w:pPr>
      <w:r w:rsidRPr="008E2DBA">
        <w:rPr>
          <w:rFonts w:ascii="Times New Roman" w:hAnsi="Times New Roman" w:cs="Times New Roman"/>
          <w:sz w:val="28"/>
          <w:szCs w:val="28"/>
        </w:rPr>
        <w:t xml:space="preserve">This subsection </w:t>
      </w:r>
      <w:r w:rsidR="008E2DBA">
        <w:rPr>
          <w:rFonts w:ascii="Times New Roman" w:hAnsi="Times New Roman" w:cs="Times New Roman"/>
          <w:sz w:val="28"/>
          <w:szCs w:val="28"/>
        </w:rPr>
        <w:t>require</w:t>
      </w:r>
      <w:r w:rsidRPr="008E2DBA">
        <w:rPr>
          <w:rFonts w:ascii="Times New Roman" w:hAnsi="Times New Roman" w:cs="Times New Roman"/>
          <w:sz w:val="28"/>
          <w:szCs w:val="28"/>
        </w:rPr>
        <w:t xml:space="preserve">s that </w:t>
      </w:r>
      <w:r w:rsidR="008E2DBA">
        <w:rPr>
          <w:rFonts w:ascii="Times New Roman" w:hAnsi="Times New Roman" w:cs="Times New Roman"/>
          <w:sz w:val="28"/>
          <w:szCs w:val="28"/>
        </w:rPr>
        <w:t xml:space="preserve">the </w:t>
      </w:r>
      <w:r w:rsidRPr="008E2DBA">
        <w:rPr>
          <w:rFonts w:ascii="Times New Roman" w:hAnsi="Times New Roman" w:cs="Times New Roman"/>
          <w:sz w:val="28"/>
          <w:szCs w:val="28"/>
        </w:rPr>
        <w:t xml:space="preserve">application and order be filed in the court that would have jurisdiction over a dependency involving the child who is the subject of the application and order. </w:t>
      </w:r>
      <w:r w:rsidR="008E2DBA" w:rsidRPr="008E2DBA">
        <w:rPr>
          <w:rFonts w:ascii="Times New Roman" w:hAnsi="Times New Roman" w:cs="Times New Roman"/>
          <w:sz w:val="28"/>
          <w:szCs w:val="28"/>
        </w:rPr>
        <w:t>After noting on the order whether the child was taken into temporary custody</w:t>
      </w:r>
      <w:r w:rsidR="008B69F7">
        <w:rPr>
          <w:rFonts w:ascii="Times New Roman" w:hAnsi="Times New Roman" w:cs="Times New Roman"/>
          <w:sz w:val="28"/>
          <w:szCs w:val="28"/>
        </w:rPr>
        <w:t xml:space="preserve"> </w:t>
      </w:r>
      <w:r w:rsidR="008B69F7">
        <w:rPr>
          <w:rFonts w:ascii="Times New Roman" w:hAnsi="Times New Roman" w:cs="Times New Roman"/>
          <w:color w:val="FF0000"/>
          <w:sz w:val="28"/>
          <w:szCs w:val="28"/>
        </w:rPr>
        <w:t>under the Department</w:t>
      </w:r>
      <w:r w:rsidR="00E9111C">
        <w:rPr>
          <w:rFonts w:ascii="Times New Roman" w:hAnsi="Times New Roman" w:cs="Times New Roman"/>
          <w:color w:val="FF0000"/>
          <w:sz w:val="28"/>
          <w:szCs w:val="28"/>
        </w:rPr>
        <w:t>, family or kinship</w:t>
      </w:r>
      <w:r w:rsidR="008E2DBA" w:rsidRPr="008E2DBA">
        <w:rPr>
          <w:rFonts w:ascii="Times New Roman" w:hAnsi="Times New Roman" w:cs="Times New Roman"/>
          <w:sz w:val="28"/>
          <w:szCs w:val="28"/>
        </w:rPr>
        <w:t xml:space="preserve"> </w:t>
      </w:r>
      <w:r w:rsidR="00D031D9">
        <w:rPr>
          <w:rFonts w:ascii="Times New Roman" w:hAnsi="Times New Roman" w:cs="Times New Roman"/>
          <w:sz w:val="28"/>
          <w:szCs w:val="28"/>
        </w:rPr>
        <w:t xml:space="preserve">the applicant would file </w:t>
      </w:r>
      <w:r w:rsidR="008E2DBA" w:rsidRPr="008E2DBA">
        <w:rPr>
          <w:rFonts w:ascii="Times New Roman" w:hAnsi="Times New Roman" w:cs="Times New Roman"/>
          <w:sz w:val="28"/>
          <w:szCs w:val="28"/>
        </w:rPr>
        <w:t>t</w:t>
      </w:r>
      <w:r w:rsidRPr="008E2DBA">
        <w:rPr>
          <w:rFonts w:ascii="Times New Roman" w:hAnsi="Times New Roman" w:cs="Times New Roman"/>
          <w:sz w:val="28"/>
          <w:szCs w:val="28"/>
        </w:rPr>
        <w:t>hese documents</w:t>
      </w:r>
      <w:r w:rsidR="00D031D9">
        <w:rPr>
          <w:rFonts w:ascii="Times New Roman" w:hAnsi="Times New Roman" w:cs="Times New Roman"/>
          <w:sz w:val="28"/>
          <w:szCs w:val="28"/>
        </w:rPr>
        <w:t xml:space="preserve"> </w:t>
      </w:r>
      <w:r w:rsidR="008E2DBA" w:rsidRPr="008E2DBA">
        <w:rPr>
          <w:rFonts w:ascii="Times New Roman" w:hAnsi="Times New Roman" w:cs="Times New Roman"/>
          <w:sz w:val="28"/>
          <w:szCs w:val="28"/>
        </w:rPr>
        <w:t>either with the dependency petition or within 72 hours of issuance</w:t>
      </w:r>
      <w:r w:rsidR="00E9111C">
        <w:rPr>
          <w:rFonts w:ascii="Times New Roman" w:hAnsi="Times New Roman" w:cs="Times New Roman"/>
          <w:sz w:val="28"/>
          <w:szCs w:val="28"/>
        </w:rPr>
        <w:t>.</w:t>
      </w:r>
    </w:p>
    <w:p w14:paraId="7DE1C092" w14:textId="3F5021A9" w:rsidR="009619AF" w:rsidRDefault="009619AF"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III.</w:t>
      </w:r>
      <w:r w:rsidR="00666D7F">
        <w:rPr>
          <w:rFonts w:ascii="Times New Roman" w:hAnsi="Times New Roman" w:cs="Times New Roman"/>
          <w:b/>
          <w:sz w:val="28"/>
          <w:szCs w:val="28"/>
        </w:rPr>
        <w:tab/>
      </w:r>
      <w:r w:rsidRPr="009619AF">
        <w:rPr>
          <w:rFonts w:ascii="Times New Roman" w:hAnsi="Times New Roman" w:cs="Times New Roman"/>
          <w:b/>
          <w:sz w:val="28"/>
          <w:szCs w:val="28"/>
        </w:rPr>
        <w:t>Pre-Petition Distribution and Comment</w:t>
      </w:r>
    </w:p>
    <w:p w14:paraId="58A5AAC2" w14:textId="7FA40055" w:rsidR="009619AF" w:rsidRDefault="00055E8F"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proposed rules were</w:t>
      </w:r>
      <w:r w:rsidR="009619AF">
        <w:rPr>
          <w:rFonts w:ascii="Times New Roman" w:hAnsi="Times New Roman" w:cs="Times New Roman"/>
          <w:sz w:val="28"/>
          <w:szCs w:val="28"/>
        </w:rPr>
        <w:t xml:space="preserve"> circulated for pre-petition comments</w:t>
      </w:r>
      <w:r>
        <w:rPr>
          <w:rFonts w:ascii="Times New Roman" w:hAnsi="Times New Roman" w:cs="Times New Roman"/>
          <w:sz w:val="28"/>
          <w:szCs w:val="28"/>
        </w:rPr>
        <w:t xml:space="preserve"> to the attendees of a 2017 Judicial Conference session on this subject, the Committee on Juvenile Courts, the Department of Child Safety, Attorney General staff who handle dependency matters, and the </w:t>
      </w:r>
      <w:r w:rsidRPr="00885E5A">
        <w:rPr>
          <w:rFonts w:ascii="Times New Roman" w:hAnsi="Times New Roman" w:cs="Times New Roman"/>
          <w:sz w:val="28"/>
          <w:szCs w:val="28"/>
        </w:rPr>
        <w:t>Court Improvement Program Advisory Committee</w:t>
      </w:r>
      <w:r w:rsidR="00451E07">
        <w:rPr>
          <w:rFonts w:ascii="Times New Roman" w:hAnsi="Times New Roman" w:cs="Times New Roman"/>
          <w:sz w:val="28"/>
          <w:szCs w:val="28"/>
        </w:rPr>
        <w:t xml:space="preserve"> </w:t>
      </w:r>
      <w:r>
        <w:rPr>
          <w:rFonts w:ascii="Times New Roman" w:hAnsi="Times New Roman" w:cs="Times New Roman"/>
          <w:sz w:val="28"/>
          <w:szCs w:val="28"/>
        </w:rPr>
        <w:t xml:space="preserve"> which includes a </w:t>
      </w:r>
      <w:r w:rsidRPr="00885E5A">
        <w:rPr>
          <w:rFonts w:ascii="Times New Roman" w:hAnsi="Times New Roman" w:cs="Times New Roman"/>
          <w:sz w:val="28"/>
          <w:szCs w:val="28"/>
        </w:rPr>
        <w:t>broad range of stakeholders</w:t>
      </w:r>
      <w:r w:rsidR="002C496B">
        <w:rPr>
          <w:rFonts w:ascii="Times New Roman" w:hAnsi="Times New Roman" w:cs="Times New Roman"/>
          <w:color w:val="FF0000"/>
          <w:sz w:val="28"/>
          <w:szCs w:val="28"/>
          <w:vertAlign w:val="superscript"/>
        </w:rPr>
        <w:t xml:space="preserve"> </w:t>
      </w:r>
      <w:r>
        <w:rPr>
          <w:rFonts w:ascii="Times New Roman" w:hAnsi="Times New Roman" w:cs="Times New Roman"/>
          <w:sz w:val="28"/>
          <w:szCs w:val="28"/>
        </w:rPr>
        <w:t>in dependency matters</w:t>
      </w:r>
      <w:r w:rsidR="009619AF">
        <w:rPr>
          <w:rFonts w:ascii="Times New Roman" w:hAnsi="Times New Roman" w:cs="Times New Roman"/>
          <w:sz w:val="28"/>
          <w:szCs w:val="28"/>
        </w:rPr>
        <w:t>.</w:t>
      </w:r>
      <w:r>
        <w:rPr>
          <w:rFonts w:ascii="Times New Roman" w:hAnsi="Times New Roman" w:cs="Times New Roman"/>
          <w:sz w:val="28"/>
          <w:szCs w:val="28"/>
        </w:rPr>
        <w:t xml:space="preserve"> Changes were made to the draft rules based on some of these comments.</w:t>
      </w:r>
    </w:p>
    <w:p w14:paraId="6694A8EB" w14:textId="20BAD18B" w:rsidR="009619AF" w:rsidRDefault="00CB0272" w:rsidP="00902F09">
      <w:pPr>
        <w:tabs>
          <w:tab w:val="left" w:pos="7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IV.</w:t>
      </w:r>
      <w:r w:rsidR="00666D7F">
        <w:rPr>
          <w:rFonts w:ascii="Times New Roman" w:hAnsi="Times New Roman" w:cs="Times New Roman"/>
          <w:b/>
          <w:sz w:val="28"/>
          <w:szCs w:val="28"/>
        </w:rPr>
        <w:tab/>
      </w:r>
      <w:r w:rsidR="004C7765">
        <w:rPr>
          <w:rFonts w:ascii="Times New Roman" w:hAnsi="Times New Roman" w:cs="Times New Roman"/>
          <w:b/>
          <w:sz w:val="28"/>
          <w:szCs w:val="28"/>
        </w:rPr>
        <w:t>Expedited Consideration</w:t>
      </w:r>
      <w:r w:rsidRPr="00CB0272">
        <w:rPr>
          <w:rFonts w:ascii="Times New Roman" w:hAnsi="Times New Roman" w:cs="Times New Roman"/>
          <w:b/>
          <w:sz w:val="28"/>
          <w:szCs w:val="28"/>
        </w:rPr>
        <w:t xml:space="preserve"> of the Proposed </w:t>
      </w:r>
      <w:r w:rsidR="00666D7F">
        <w:rPr>
          <w:rFonts w:ascii="Times New Roman" w:hAnsi="Times New Roman" w:cs="Times New Roman"/>
          <w:b/>
          <w:sz w:val="28"/>
          <w:szCs w:val="28"/>
        </w:rPr>
        <w:t>N</w:t>
      </w:r>
      <w:r w:rsidR="004C7765">
        <w:rPr>
          <w:rFonts w:ascii="Times New Roman" w:hAnsi="Times New Roman" w:cs="Times New Roman"/>
          <w:b/>
          <w:sz w:val="28"/>
          <w:szCs w:val="28"/>
        </w:rPr>
        <w:t>ew Rule</w:t>
      </w:r>
    </w:p>
    <w:p w14:paraId="70213468" w14:textId="39C84162" w:rsidR="00CB0272" w:rsidRDefault="00055E8F" w:rsidP="00902F0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Petitioner requests that the Court </w:t>
      </w:r>
      <w:r w:rsidR="00797AA2">
        <w:rPr>
          <w:rFonts w:ascii="Times New Roman" w:hAnsi="Times New Roman" w:cs="Times New Roman"/>
          <w:sz w:val="28"/>
          <w:szCs w:val="28"/>
        </w:rPr>
        <w:t>consider this petition on</w:t>
      </w:r>
      <w:r w:rsidR="00797AA2" w:rsidRPr="00270360">
        <w:rPr>
          <w:rFonts w:ascii="Times New Roman" w:hAnsi="Times New Roman" w:cs="Times New Roman"/>
          <w:strike/>
          <w:sz w:val="28"/>
          <w:szCs w:val="28"/>
        </w:rPr>
        <w:t xml:space="preserve"> </w:t>
      </w:r>
      <w:r w:rsidR="00797AA2" w:rsidRPr="00270360">
        <w:rPr>
          <w:rFonts w:ascii="Times New Roman" w:hAnsi="Times New Roman" w:cs="Times New Roman"/>
          <w:strike/>
          <w:sz w:val="28"/>
          <w:szCs w:val="28"/>
          <w:highlight w:val="yellow"/>
        </w:rPr>
        <w:t>an emergency</w:t>
      </w:r>
      <w:r w:rsidR="00797AA2" w:rsidRPr="00270360">
        <w:rPr>
          <w:rFonts w:ascii="Times New Roman" w:hAnsi="Times New Roman" w:cs="Times New Roman"/>
          <w:strike/>
          <w:sz w:val="28"/>
          <w:szCs w:val="28"/>
        </w:rPr>
        <w:t xml:space="preserve"> </w:t>
      </w:r>
      <w:r w:rsidR="00797AA2" w:rsidRPr="00270360">
        <w:rPr>
          <w:rFonts w:ascii="Times New Roman" w:hAnsi="Times New Roman" w:cs="Times New Roman"/>
          <w:strike/>
          <w:sz w:val="28"/>
          <w:szCs w:val="28"/>
          <w:highlight w:val="yellow"/>
        </w:rPr>
        <w:t>basis</w:t>
      </w:r>
      <w:r w:rsidR="00797AA2">
        <w:rPr>
          <w:rFonts w:ascii="Times New Roman" w:hAnsi="Times New Roman" w:cs="Times New Roman"/>
          <w:sz w:val="28"/>
          <w:szCs w:val="28"/>
        </w:rPr>
        <w:t xml:space="preserve"> </w:t>
      </w:r>
      <w:r w:rsidR="00270360">
        <w:rPr>
          <w:rFonts w:ascii="Times New Roman" w:hAnsi="Times New Roman" w:cs="Times New Roman"/>
          <w:color w:val="FF0000"/>
          <w:sz w:val="28"/>
          <w:szCs w:val="28"/>
        </w:rPr>
        <w:t xml:space="preserve">every removal of child(ren) in any instance </w:t>
      </w:r>
      <w:r w:rsidR="00797AA2">
        <w:rPr>
          <w:rFonts w:ascii="Times New Roman" w:hAnsi="Times New Roman" w:cs="Times New Roman"/>
          <w:sz w:val="28"/>
          <w:szCs w:val="28"/>
        </w:rPr>
        <w:t>due to the July</w:t>
      </w:r>
      <w:r w:rsidR="00146111">
        <w:rPr>
          <w:rFonts w:ascii="Times New Roman" w:hAnsi="Times New Roman" w:cs="Times New Roman"/>
          <w:sz w:val="28"/>
          <w:szCs w:val="28"/>
        </w:rPr>
        <w:t xml:space="preserve"> </w:t>
      </w:r>
      <w:r w:rsidR="00797AA2">
        <w:rPr>
          <w:rFonts w:ascii="Times New Roman" w:hAnsi="Times New Roman" w:cs="Times New Roman"/>
          <w:sz w:val="28"/>
          <w:szCs w:val="28"/>
        </w:rPr>
        <w:t xml:space="preserve">1, 2018 statutory effective date. Petitioner suggests distribution for comment until October 27, 2017 to enable </w:t>
      </w:r>
      <w:r w:rsidR="00797AA2">
        <w:rPr>
          <w:rFonts w:ascii="Times New Roman" w:hAnsi="Times New Roman" w:cs="Times New Roman"/>
          <w:sz w:val="28"/>
          <w:szCs w:val="28"/>
        </w:rPr>
        <w:lastRenderedPageBreak/>
        <w:t>the Court to consider this matter for adoption at its December</w:t>
      </w:r>
      <w:r w:rsidR="009A3697">
        <w:rPr>
          <w:rFonts w:ascii="Times New Roman" w:hAnsi="Times New Roman" w:cs="Times New Roman"/>
          <w:sz w:val="28"/>
          <w:szCs w:val="28"/>
        </w:rPr>
        <w:t>,</w:t>
      </w:r>
      <w:r w:rsidR="00797AA2">
        <w:rPr>
          <w:rFonts w:ascii="Times New Roman" w:hAnsi="Times New Roman" w:cs="Times New Roman"/>
          <w:sz w:val="28"/>
          <w:szCs w:val="28"/>
        </w:rPr>
        <w:t xml:space="preserve"> 2017 rules agenda. If adopted this will allow judicial and D</w:t>
      </w:r>
      <w:r w:rsidR="009A3697">
        <w:rPr>
          <w:rFonts w:ascii="Times New Roman" w:hAnsi="Times New Roman" w:cs="Times New Roman"/>
          <w:sz w:val="28"/>
          <w:szCs w:val="28"/>
        </w:rPr>
        <w:t xml:space="preserve">epartment of </w:t>
      </w:r>
      <w:r w:rsidR="00797AA2">
        <w:rPr>
          <w:rFonts w:ascii="Times New Roman" w:hAnsi="Times New Roman" w:cs="Times New Roman"/>
          <w:sz w:val="28"/>
          <w:szCs w:val="28"/>
        </w:rPr>
        <w:t>C</w:t>
      </w:r>
      <w:r w:rsidR="009A3697">
        <w:rPr>
          <w:rFonts w:ascii="Times New Roman" w:hAnsi="Times New Roman" w:cs="Times New Roman"/>
          <w:sz w:val="28"/>
          <w:szCs w:val="28"/>
        </w:rPr>
        <w:t xml:space="preserve">hild </w:t>
      </w:r>
      <w:r w:rsidR="00797AA2">
        <w:rPr>
          <w:rFonts w:ascii="Times New Roman" w:hAnsi="Times New Roman" w:cs="Times New Roman"/>
          <w:sz w:val="28"/>
          <w:szCs w:val="28"/>
        </w:rPr>
        <w:t>S</w:t>
      </w:r>
      <w:r w:rsidR="009A3697">
        <w:rPr>
          <w:rFonts w:ascii="Times New Roman" w:hAnsi="Times New Roman" w:cs="Times New Roman"/>
          <w:sz w:val="28"/>
          <w:szCs w:val="28"/>
        </w:rPr>
        <w:t>afety</w:t>
      </w:r>
      <w:r w:rsidR="00797AA2">
        <w:rPr>
          <w:rFonts w:ascii="Times New Roman" w:hAnsi="Times New Roman" w:cs="Times New Roman"/>
          <w:sz w:val="28"/>
          <w:szCs w:val="28"/>
        </w:rPr>
        <w:t xml:space="preserve"> training concerning this rule</w:t>
      </w:r>
      <w:r w:rsidR="00146111">
        <w:rPr>
          <w:rFonts w:ascii="Times New Roman" w:hAnsi="Times New Roman" w:cs="Times New Roman"/>
          <w:sz w:val="28"/>
          <w:szCs w:val="28"/>
        </w:rPr>
        <w:t xml:space="preserve"> in early 2018 prior to a</w:t>
      </w:r>
      <w:r w:rsidR="00797AA2">
        <w:rPr>
          <w:rFonts w:ascii="Times New Roman" w:hAnsi="Times New Roman" w:cs="Times New Roman"/>
          <w:sz w:val="28"/>
          <w:szCs w:val="28"/>
        </w:rPr>
        <w:t xml:space="preserve"> July 1 e</w:t>
      </w:r>
      <w:r w:rsidR="00146111">
        <w:rPr>
          <w:rFonts w:ascii="Times New Roman" w:hAnsi="Times New Roman" w:cs="Times New Roman"/>
          <w:sz w:val="28"/>
          <w:szCs w:val="28"/>
        </w:rPr>
        <w:t xml:space="preserve">ffective date for </w:t>
      </w:r>
      <w:r w:rsidR="00797AA2">
        <w:rPr>
          <w:rFonts w:ascii="Times New Roman" w:hAnsi="Times New Roman" w:cs="Times New Roman"/>
          <w:sz w:val="28"/>
          <w:szCs w:val="28"/>
        </w:rPr>
        <w:t>the rule</w:t>
      </w:r>
      <w:r w:rsidR="00146111">
        <w:rPr>
          <w:rFonts w:ascii="Times New Roman" w:hAnsi="Times New Roman" w:cs="Times New Roman"/>
          <w:sz w:val="28"/>
          <w:szCs w:val="28"/>
        </w:rPr>
        <w:t xml:space="preserve"> that coincides with</w:t>
      </w:r>
      <w:r w:rsidR="00797AA2">
        <w:rPr>
          <w:rFonts w:ascii="Times New Roman" w:hAnsi="Times New Roman" w:cs="Times New Roman"/>
          <w:sz w:val="28"/>
          <w:szCs w:val="28"/>
        </w:rPr>
        <w:t xml:space="preserve"> the </w:t>
      </w:r>
      <w:r w:rsidR="00146111">
        <w:rPr>
          <w:rFonts w:ascii="Times New Roman" w:hAnsi="Times New Roman" w:cs="Times New Roman"/>
          <w:sz w:val="28"/>
          <w:szCs w:val="28"/>
        </w:rPr>
        <w:t xml:space="preserve">effective date of the </w:t>
      </w:r>
      <w:r w:rsidR="00902F09">
        <w:rPr>
          <w:rFonts w:ascii="Times New Roman" w:hAnsi="Times New Roman" w:cs="Times New Roman"/>
          <w:sz w:val="28"/>
          <w:szCs w:val="28"/>
        </w:rPr>
        <w:t>statute.</w:t>
      </w:r>
    </w:p>
    <w:p w14:paraId="44E46F58" w14:textId="4E19F1B7" w:rsidR="00CB0272" w:rsidRDefault="00CB0272" w:rsidP="00887360">
      <w:pPr>
        <w:ind w:firstLine="720"/>
        <w:rPr>
          <w:rFonts w:ascii="Times New Roman" w:hAnsi="Times New Roman" w:cs="Times New Roman"/>
          <w:sz w:val="28"/>
          <w:szCs w:val="28"/>
        </w:rPr>
      </w:pPr>
      <w:r>
        <w:rPr>
          <w:rFonts w:ascii="Times New Roman" w:hAnsi="Times New Roman" w:cs="Times New Roman"/>
          <w:sz w:val="28"/>
          <w:szCs w:val="28"/>
        </w:rPr>
        <w:t xml:space="preserve">Respectfully submitted this </w:t>
      </w:r>
      <w:r w:rsidR="00E76442">
        <w:rPr>
          <w:rFonts w:ascii="Times New Roman" w:hAnsi="Times New Roman" w:cs="Times New Roman"/>
          <w:sz w:val="28"/>
          <w:szCs w:val="28"/>
        </w:rPr>
        <w:t xml:space="preserve">5th </w:t>
      </w:r>
      <w:r>
        <w:rPr>
          <w:rFonts w:ascii="Times New Roman" w:hAnsi="Times New Roman" w:cs="Times New Roman"/>
          <w:sz w:val="28"/>
          <w:szCs w:val="28"/>
        </w:rPr>
        <w:t xml:space="preserve">day of </w:t>
      </w:r>
      <w:r w:rsidR="00146111">
        <w:rPr>
          <w:rFonts w:ascii="Times New Roman" w:hAnsi="Times New Roman" w:cs="Times New Roman"/>
          <w:sz w:val="28"/>
          <w:szCs w:val="28"/>
        </w:rPr>
        <w:t>September</w:t>
      </w:r>
      <w:r w:rsidR="00A42E3A">
        <w:rPr>
          <w:rFonts w:ascii="Times New Roman" w:hAnsi="Times New Roman" w:cs="Times New Roman"/>
          <w:sz w:val="28"/>
          <w:szCs w:val="28"/>
        </w:rPr>
        <w:t xml:space="preserve">, </w:t>
      </w:r>
      <w:r>
        <w:rPr>
          <w:rFonts w:ascii="Times New Roman" w:hAnsi="Times New Roman" w:cs="Times New Roman"/>
          <w:sz w:val="28"/>
          <w:szCs w:val="28"/>
        </w:rPr>
        <w:t>2017.</w:t>
      </w:r>
    </w:p>
    <w:p w14:paraId="0A905CA9" w14:textId="77777777" w:rsidR="00CB0272" w:rsidRDefault="00CB0272" w:rsidP="00136CE3">
      <w:pPr>
        <w:rPr>
          <w:rFonts w:ascii="Times New Roman" w:hAnsi="Times New Roman" w:cs="Times New Roman"/>
          <w:sz w:val="28"/>
          <w:szCs w:val="28"/>
        </w:rPr>
      </w:pPr>
    </w:p>
    <w:p w14:paraId="22966A9F" w14:textId="77777777" w:rsidR="00CB0272" w:rsidRPr="00CB0272" w:rsidRDefault="00CB0272" w:rsidP="00D03240">
      <w:pPr>
        <w:rPr>
          <w:rFonts w:ascii="Times New Roman" w:hAnsi="Times New Roman" w:cs="Times New Roman"/>
          <w:sz w:val="28"/>
          <w:szCs w:val="28"/>
        </w:rPr>
      </w:pPr>
    </w:p>
    <w:p w14:paraId="7F85233C" w14:textId="77777777" w:rsidR="009619AF" w:rsidRDefault="00CB0272" w:rsidP="00666D7F">
      <w:pPr>
        <w:tabs>
          <w:tab w:val="left" w:pos="4320"/>
        </w:tabs>
        <w:rPr>
          <w:rFonts w:ascii="Times New Roman" w:hAnsi="Times New Roman" w:cs="Times New Roman"/>
          <w:sz w:val="28"/>
          <w:szCs w:val="28"/>
        </w:rPr>
      </w:pPr>
      <w:r>
        <w:rPr>
          <w:rFonts w:ascii="Times New Roman" w:hAnsi="Times New Roman" w:cs="Times New Roman"/>
          <w:b/>
          <w:sz w:val="28"/>
          <w:szCs w:val="28"/>
        </w:rPr>
        <w:tab/>
      </w:r>
      <w:r w:rsidRPr="00CB0272">
        <w:rPr>
          <w:rFonts w:ascii="Times New Roman" w:hAnsi="Times New Roman" w:cs="Times New Roman"/>
          <w:sz w:val="28"/>
          <w:szCs w:val="28"/>
        </w:rPr>
        <w:t>By</w:t>
      </w:r>
      <w:r w:rsidR="00A42E3A">
        <w:rPr>
          <w:rFonts w:ascii="Times New Roman" w:hAnsi="Times New Roman" w:cs="Times New Roman"/>
          <w:sz w:val="28"/>
          <w:szCs w:val="28"/>
        </w:rPr>
        <w:t xml:space="preserve"> </w:t>
      </w:r>
      <w:r w:rsidR="00A42E3A" w:rsidRPr="00A42E3A">
        <w:rPr>
          <w:rFonts w:ascii="Times New Roman" w:hAnsi="Times New Roman" w:cs="Times New Roman"/>
          <w:sz w:val="28"/>
          <w:szCs w:val="28"/>
          <w:u w:val="single"/>
        </w:rPr>
        <w:t>/S/</w:t>
      </w:r>
      <w:r w:rsidRPr="00CB0272">
        <w:rPr>
          <w:rFonts w:ascii="Times New Roman" w:hAnsi="Times New Roman" w:cs="Times New Roman"/>
          <w:sz w:val="28"/>
          <w:szCs w:val="28"/>
        </w:rPr>
        <w:t>______</w:t>
      </w:r>
      <w:r w:rsidR="00136CE3">
        <w:rPr>
          <w:rFonts w:ascii="Times New Roman" w:hAnsi="Times New Roman" w:cs="Times New Roman"/>
          <w:sz w:val="28"/>
          <w:szCs w:val="28"/>
        </w:rPr>
        <w:t>_________</w:t>
      </w:r>
      <w:r w:rsidRPr="00CB0272">
        <w:rPr>
          <w:rFonts w:ascii="Times New Roman" w:hAnsi="Times New Roman" w:cs="Times New Roman"/>
          <w:sz w:val="28"/>
          <w:szCs w:val="28"/>
        </w:rPr>
        <w:t>___________</w:t>
      </w:r>
    </w:p>
    <w:p w14:paraId="31A5ADF5"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David K. Byers, Administrative Director</w:t>
      </w:r>
    </w:p>
    <w:p w14:paraId="3C0F5EE7"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Administrative Office of the Courts</w:t>
      </w:r>
      <w:r>
        <w:rPr>
          <w:rFonts w:ascii="Times New Roman" w:hAnsi="Times New Roman" w:cs="Times New Roman"/>
          <w:sz w:val="28"/>
          <w:szCs w:val="28"/>
        </w:rPr>
        <w:tab/>
      </w:r>
    </w:p>
    <w:p w14:paraId="34B8A806" w14:textId="77777777"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1501 W. Washington, Suite 411</w:t>
      </w:r>
    </w:p>
    <w:p w14:paraId="7AB647C9" w14:textId="256F0FD7" w:rsidR="004F05E7" w:rsidRDefault="00CB0272" w:rsidP="00146111">
      <w:pPr>
        <w:tabs>
          <w:tab w:val="left" w:pos="4320"/>
        </w:tabs>
        <w:rPr>
          <w:rFonts w:ascii="Times New Roman" w:hAnsi="Times New Roman" w:cs="Times New Roman"/>
          <w:sz w:val="28"/>
          <w:szCs w:val="28"/>
        </w:rPr>
      </w:pPr>
      <w:r>
        <w:rPr>
          <w:rFonts w:ascii="Times New Roman" w:hAnsi="Times New Roman" w:cs="Times New Roman"/>
          <w:sz w:val="28"/>
          <w:szCs w:val="28"/>
        </w:rPr>
        <w:tab/>
        <w:t>Phoenix, Arizona  85007</w:t>
      </w:r>
    </w:p>
    <w:p w14:paraId="5EE814C1" w14:textId="77777777" w:rsidR="00B52273" w:rsidRDefault="00B52273" w:rsidP="00E76442">
      <w:pPr>
        <w:jc w:val="center"/>
        <w:rPr>
          <w:rFonts w:ascii="Times New Roman" w:eastAsia="Times New Roman" w:hAnsi="Times New Roman" w:cs="Times New Roman"/>
          <w:b/>
          <w:bCs/>
          <w:color w:val="000000"/>
          <w:sz w:val="48"/>
          <w:szCs w:val="48"/>
        </w:rPr>
      </w:pPr>
    </w:p>
    <w:p w14:paraId="03D424DC" w14:textId="77777777" w:rsidR="00B52273" w:rsidRDefault="00B52273" w:rsidP="00E76442">
      <w:pPr>
        <w:jc w:val="center"/>
        <w:rPr>
          <w:rFonts w:ascii="Times New Roman" w:eastAsia="Times New Roman" w:hAnsi="Times New Roman" w:cs="Times New Roman"/>
          <w:b/>
          <w:bCs/>
          <w:color w:val="000000"/>
          <w:sz w:val="48"/>
          <w:szCs w:val="48"/>
        </w:rPr>
      </w:pPr>
    </w:p>
    <w:p w14:paraId="3EEE01AD" w14:textId="77777777" w:rsidR="00B52273" w:rsidRDefault="00B52273" w:rsidP="00E76442">
      <w:pPr>
        <w:jc w:val="center"/>
        <w:rPr>
          <w:rFonts w:ascii="Times New Roman" w:eastAsia="Times New Roman" w:hAnsi="Times New Roman" w:cs="Times New Roman"/>
          <w:b/>
          <w:bCs/>
          <w:color w:val="000000"/>
          <w:sz w:val="48"/>
          <w:szCs w:val="48"/>
        </w:rPr>
      </w:pPr>
    </w:p>
    <w:p w14:paraId="18A3FFB6" w14:textId="77777777" w:rsidR="00B52273" w:rsidRDefault="00B52273" w:rsidP="00E76442">
      <w:pPr>
        <w:jc w:val="center"/>
        <w:rPr>
          <w:rFonts w:ascii="Times New Roman" w:eastAsia="Times New Roman" w:hAnsi="Times New Roman" w:cs="Times New Roman"/>
          <w:b/>
          <w:bCs/>
          <w:color w:val="000000"/>
          <w:sz w:val="48"/>
          <w:szCs w:val="48"/>
        </w:rPr>
      </w:pPr>
    </w:p>
    <w:p w14:paraId="4C2D010C" w14:textId="77777777" w:rsidR="00B52273" w:rsidRDefault="00B52273" w:rsidP="00E76442">
      <w:pPr>
        <w:jc w:val="center"/>
        <w:rPr>
          <w:rFonts w:ascii="Times New Roman" w:eastAsia="Times New Roman" w:hAnsi="Times New Roman" w:cs="Times New Roman"/>
          <w:b/>
          <w:bCs/>
          <w:color w:val="000000"/>
          <w:sz w:val="48"/>
          <w:szCs w:val="48"/>
        </w:rPr>
      </w:pPr>
    </w:p>
    <w:p w14:paraId="6CCB90BE" w14:textId="77777777" w:rsidR="00B52273" w:rsidRDefault="00B52273" w:rsidP="00E76442">
      <w:pPr>
        <w:jc w:val="center"/>
        <w:rPr>
          <w:rFonts w:ascii="Times New Roman" w:eastAsia="Times New Roman" w:hAnsi="Times New Roman" w:cs="Times New Roman"/>
          <w:b/>
          <w:bCs/>
          <w:color w:val="000000"/>
          <w:sz w:val="48"/>
          <w:szCs w:val="48"/>
        </w:rPr>
      </w:pPr>
    </w:p>
    <w:p w14:paraId="3754EC53" w14:textId="77777777" w:rsidR="00B52273" w:rsidRDefault="00B52273" w:rsidP="00E76442">
      <w:pPr>
        <w:jc w:val="center"/>
        <w:rPr>
          <w:rFonts w:ascii="Times New Roman" w:eastAsia="Times New Roman" w:hAnsi="Times New Roman" w:cs="Times New Roman"/>
          <w:b/>
          <w:bCs/>
          <w:color w:val="000000"/>
          <w:sz w:val="48"/>
          <w:szCs w:val="48"/>
        </w:rPr>
      </w:pPr>
    </w:p>
    <w:p w14:paraId="17903D10" w14:textId="77777777" w:rsidR="00B52273" w:rsidRDefault="00B52273" w:rsidP="00E76442">
      <w:pPr>
        <w:jc w:val="center"/>
        <w:rPr>
          <w:rFonts w:ascii="Times New Roman" w:eastAsia="Times New Roman" w:hAnsi="Times New Roman" w:cs="Times New Roman"/>
          <w:b/>
          <w:bCs/>
          <w:color w:val="000000"/>
          <w:sz w:val="48"/>
          <w:szCs w:val="48"/>
        </w:rPr>
      </w:pPr>
    </w:p>
    <w:p w14:paraId="28B5532B" w14:textId="77777777" w:rsidR="00902F09" w:rsidRDefault="00B52273" w:rsidP="00E76442">
      <w:pPr>
        <w:jc w:val="center"/>
        <w:rPr>
          <w:rFonts w:ascii="Times New Roman" w:eastAsia="Times New Roman" w:hAnsi="Times New Roman" w:cs="Times New Roman"/>
          <w:b/>
          <w:bCs/>
          <w:color w:val="000000"/>
          <w:sz w:val="96"/>
          <w:szCs w:val="96"/>
        </w:rPr>
      </w:pPr>
      <w:r w:rsidRPr="00B52273">
        <w:rPr>
          <w:rFonts w:ascii="Times New Roman" w:eastAsia="Times New Roman" w:hAnsi="Times New Roman" w:cs="Times New Roman"/>
          <w:b/>
          <w:bCs/>
          <w:color w:val="000000"/>
          <w:sz w:val="96"/>
          <w:szCs w:val="96"/>
        </w:rPr>
        <w:t>Appendix A</w:t>
      </w:r>
    </w:p>
    <w:p w14:paraId="39721FA7" w14:textId="26DDDEB3" w:rsidR="005260CB" w:rsidRPr="00E76442" w:rsidRDefault="005260CB" w:rsidP="00E76442">
      <w:pPr>
        <w:jc w:val="center"/>
        <w:rPr>
          <w:rFonts w:ascii="Times New Roman" w:eastAsia="Times New Roman" w:hAnsi="Times New Roman" w:cs="Times New Roman"/>
          <w:b/>
          <w:bCs/>
          <w:color w:val="000000"/>
          <w:sz w:val="96"/>
          <w:szCs w:val="96"/>
        </w:rPr>
      </w:pPr>
      <w:r w:rsidRPr="00E76442">
        <w:rPr>
          <w:rFonts w:ascii="Times New Roman" w:eastAsia="Times New Roman" w:hAnsi="Times New Roman" w:cs="Times New Roman"/>
          <w:b/>
          <w:bCs/>
          <w:color w:val="000000"/>
          <w:sz w:val="96"/>
          <w:szCs w:val="96"/>
        </w:rPr>
        <w:br w:type="page"/>
      </w:r>
    </w:p>
    <w:p w14:paraId="0C0881AE" w14:textId="628C26D1" w:rsidR="00902F09" w:rsidRPr="005770C2" w:rsidRDefault="004F05E7" w:rsidP="004F05E7">
      <w:pPr>
        <w:widowControl w:val="0"/>
        <w:autoSpaceDE w:val="0"/>
        <w:autoSpaceDN w:val="0"/>
        <w:adjustRightInd w:val="0"/>
        <w:spacing w:before="400"/>
        <w:jc w:val="both"/>
        <w:rPr>
          <w:rFonts w:ascii="Times New Roman" w:eastAsia="Times New Roman" w:hAnsi="Times New Roman" w:cs="Times New Roman"/>
          <w:b/>
          <w:bCs/>
          <w:color w:val="000000"/>
          <w:sz w:val="28"/>
          <w:szCs w:val="28"/>
        </w:rPr>
      </w:pPr>
      <w:r w:rsidRPr="005770C2">
        <w:rPr>
          <w:rFonts w:ascii="Times New Roman" w:eastAsia="Times New Roman" w:hAnsi="Times New Roman" w:cs="Times New Roman"/>
          <w:b/>
          <w:bCs/>
          <w:color w:val="000000"/>
          <w:sz w:val="28"/>
          <w:szCs w:val="28"/>
        </w:rPr>
        <w:lastRenderedPageBreak/>
        <w:t>Rule 47.3 Court Authorized Removal</w:t>
      </w:r>
    </w:p>
    <w:p w14:paraId="40D1D6F9" w14:textId="43E5ABE2" w:rsidR="00902F09" w:rsidRDefault="00902F09" w:rsidP="004F05E7">
      <w:pPr>
        <w:widowControl w:val="0"/>
        <w:autoSpaceDE w:val="0"/>
        <w:autoSpaceDN w:val="0"/>
        <w:adjustRightInd w:val="0"/>
        <w:spacing w:before="200"/>
        <w:jc w:val="both"/>
        <w:rPr>
          <w:rFonts w:ascii="Times New Roman" w:eastAsia="Times New Roman" w:hAnsi="Times New Roman" w:cs="Times New Roman"/>
          <w:b/>
          <w:bCs/>
          <w:color w:val="000000"/>
          <w:sz w:val="28"/>
          <w:szCs w:val="28"/>
        </w:rPr>
      </w:pPr>
      <w:r w:rsidRPr="00902F09">
        <w:rPr>
          <w:rFonts w:ascii="Times New Roman" w:eastAsia="Times New Roman" w:hAnsi="Times New Roman" w:cs="Times New Roman"/>
          <w:b/>
          <w:bCs/>
          <w:color w:val="000000"/>
          <w:sz w:val="28"/>
          <w:szCs w:val="28"/>
        </w:rPr>
        <w:t xml:space="preserve">A. Purpose. </w:t>
      </w:r>
      <w:r w:rsidRPr="00902F09">
        <w:rPr>
          <w:rFonts w:ascii="Times New Roman" w:eastAsia="Times New Roman" w:hAnsi="Times New Roman" w:cs="Times New Roman"/>
          <w:bCs/>
          <w:color w:val="000000"/>
          <w:sz w:val="28"/>
          <w:szCs w:val="28"/>
        </w:rPr>
        <w:t>On application under oath by a child safety worker, a child welfare investigator, or a peace officer,</w:t>
      </w:r>
      <w:r w:rsidR="00763427">
        <w:rPr>
          <w:rFonts w:ascii="Times New Roman" w:eastAsia="Times New Roman" w:hAnsi="Times New Roman" w:cs="Times New Roman"/>
          <w:bCs/>
          <w:color w:val="000000"/>
          <w:sz w:val="28"/>
          <w:szCs w:val="28"/>
        </w:rPr>
        <w:t xml:space="preserve"> </w:t>
      </w:r>
      <w:r w:rsidR="00763427">
        <w:rPr>
          <w:rFonts w:ascii="Times New Roman" w:eastAsia="Times New Roman" w:hAnsi="Times New Roman" w:cs="Times New Roman"/>
          <w:bCs/>
          <w:color w:val="FF0000"/>
          <w:sz w:val="28"/>
          <w:szCs w:val="28"/>
        </w:rPr>
        <w:t>wearing an active body camera with audio</w:t>
      </w:r>
      <w:r w:rsidRPr="00902F09">
        <w:rPr>
          <w:rFonts w:ascii="Times New Roman" w:eastAsia="Times New Roman" w:hAnsi="Times New Roman" w:cs="Times New Roman"/>
          <w:bCs/>
          <w:color w:val="000000"/>
          <w:sz w:val="28"/>
          <w:szCs w:val="28"/>
        </w:rPr>
        <w:t xml:space="preserve"> the court will determine ex parte whether to authorize the applicant to enter premises to locate a child and to take emergency</w:t>
      </w:r>
      <w:r w:rsidR="00512584">
        <w:rPr>
          <w:rFonts w:ascii="Times New Roman" w:eastAsia="Times New Roman" w:hAnsi="Times New Roman" w:cs="Times New Roman"/>
          <w:bCs/>
          <w:color w:val="000000"/>
          <w:sz w:val="28"/>
          <w:szCs w:val="28"/>
        </w:rPr>
        <w:t xml:space="preserve"> temporary custody of the child </w:t>
      </w:r>
      <w:r w:rsidR="00512584">
        <w:rPr>
          <w:rFonts w:ascii="Times New Roman" w:eastAsia="Times New Roman" w:hAnsi="Times New Roman" w:cs="Times New Roman"/>
          <w:bCs/>
          <w:color w:val="FF0000"/>
          <w:sz w:val="28"/>
          <w:szCs w:val="28"/>
        </w:rPr>
        <w:t>while actively locating family member(s) or kinship(s) to take temporary custody of the child(ren).</w:t>
      </w:r>
      <w:r w:rsidRPr="00902F09">
        <w:rPr>
          <w:rFonts w:ascii="Times New Roman" w:eastAsia="Times New Roman" w:hAnsi="Times New Roman" w:cs="Times New Roman"/>
          <w:b/>
          <w:bCs/>
          <w:color w:val="000000"/>
          <w:sz w:val="28"/>
          <w:szCs w:val="28"/>
        </w:rPr>
        <w:t xml:space="preserve"> </w:t>
      </w:r>
    </w:p>
    <w:p w14:paraId="343F9DC1" w14:textId="369C6D14"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B. Burden of Proof.</w:t>
      </w:r>
      <w:r w:rsidRPr="005770C2">
        <w:rPr>
          <w:rFonts w:ascii="Times New Roman" w:eastAsia="Times New Roman" w:hAnsi="Times New Roman" w:cs="Times New Roman"/>
          <w:color w:val="000000"/>
          <w:sz w:val="28"/>
          <w:szCs w:val="28"/>
        </w:rPr>
        <w:t xml:space="preserve"> The applicant shall have the burden of stating explicit facts </w:t>
      </w:r>
      <w:r w:rsidR="00512584">
        <w:rPr>
          <w:rFonts w:ascii="Times New Roman" w:eastAsia="Times New Roman" w:hAnsi="Times New Roman" w:cs="Times New Roman"/>
          <w:color w:val="FF0000"/>
          <w:sz w:val="28"/>
          <w:szCs w:val="28"/>
        </w:rPr>
        <w:t xml:space="preserve">and providing proof of those facts including but not limited to body camera video footage with audio </w:t>
      </w:r>
      <w:r w:rsidRPr="005770C2">
        <w:rPr>
          <w:rFonts w:ascii="Times New Roman" w:eastAsia="Times New Roman" w:hAnsi="Times New Roman" w:cs="Times New Roman"/>
          <w:color w:val="000000"/>
          <w:sz w:val="28"/>
          <w:szCs w:val="28"/>
        </w:rPr>
        <w:t>that provide probable cause to believe:</w:t>
      </w:r>
    </w:p>
    <w:p w14:paraId="0793B57B" w14:textId="3DDB9CA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1. emergency temporary custody of the child is clearly necessary to protect the child from </w:t>
      </w:r>
      <w:r w:rsidRPr="00512584">
        <w:rPr>
          <w:rFonts w:ascii="Times New Roman" w:eastAsia="Times New Roman" w:hAnsi="Times New Roman" w:cs="Times New Roman"/>
          <w:strike/>
          <w:color w:val="000000"/>
          <w:sz w:val="28"/>
          <w:szCs w:val="28"/>
          <w:highlight w:val="yellow"/>
        </w:rPr>
        <w:t>suffering abuse or neglect</w:t>
      </w:r>
      <w:r w:rsidR="00512584">
        <w:rPr>
          <w:rFonts w:ascii="Times New Roman" w:eastAsia="Times New Roman" w:hAnsi="Times New Roman" w:cs="Times New Roman"/>
          <w:color w:val="000000"/>
          <w:sz w:val="28"/>
          <w:szCs w:val="28"/>
        </w:rPr>
        <w:t xml:space="preserve"> </w:t>
      </w:r>
      <w:r w:rsidR="00F85950">
        <w:rPr>
          <w:rFonts w:ascii="Times New Roman" w:eastAsia="Times New Roman" w:hAnsi="Times New Roman" w:cs="Times New Roman"/>
          <w:color w:val="FF0000"/>
          <w:sz w:val="28"/>
          <w:szCs w:val="28"/>
        </w:rPr>
        <w:t>immediate</w:t>
      </w:r>
      <w:r w:rsidR="00512584">
        <w:rPr>
          <w:rFonts w:ascii="Times New Roman" w:eastAsia="Times New Roman" w:hAnsi="Times New Roman" w:cs="Times New Roman"/>
          <w:color w:val="FF0000"/>
          <w:sz w:val="28"/>
          <w:szCs w:val="28"/>
        </w:rPr>
        <w:t xml:space="preserve"> danger</w:t>
      </w:r>
      <w:r w:rsidRPr="005770C2">
        <w:rPr>
          <w:rFonts w:ascii="Times New Roman" w:eastAsia="Times New Roman" w:hAnsi="Times New Roman" w:cs="Times New Roman"/>
          <w:color w:val="000000"/>
          <w:sz w:val="28"/>
          <w:szCs w:val="28"/>
        </w:rPr>
        <w:t>;</w:t>
      </w:r>
    </w:p>
    <w:p w14:paraId="48A5E448" w14:textId="789BB703" w:rsidR="004F05E7" w:rsidRPr="005770C2" w:rsidRDefault="00512584"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no alternative means </w:t>
      </w:r>
      <w:r w:rsidR="004F05E7" w:rsidRPr="005770C2">
        <w:rPr>
          <w:rFonts w:ascii="Times New Roman" w:eastAsia="Times New Roman" w:hAnsi="Times New Roman" w:cs="Times New Roman"/>
          <w:color w:val="000000"/>
          <w:sz w:val="28"/>
          <w:szCs w:val="28"/>
        </w:rPr>
        <w:t>to effectively protect the child is available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FF0000"/>
          <w:sz w:val="28"/>
          <w:szCs w:val="28"/>
        </w:rPr>
        <w:t>including family or kinship care</w:t>
      </w:r>
      <w:r w:rsidR="004F05E7" w:rsidRPr="005770C2">
        <w:rPr>
          <w:rFonts w:ascii="Times New Roman" w:eastAsia="Times New Roman" w:hAnsi="Times New Roman" w:cs="Times New Roman"/>
          <w:color w:val="000000"/>
          <w:sz w:val="28"/>
          <w:szCs w:val="28"/>
        </w:rPr>
        <w:t xml:space="preserve">; and </w:t>
      </w:r>
    </w:p>
    <w:p w14:paraId="1F338BA1" w14:textId="39BA2FF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3. remaining in the child’s current home </w:t>
      </w:r>
      <w:r w:rsidRPr="00D0758B">
        <w:rPr>
          <w:rFonts w:ascii="Times New Roman" w:eastAsia="Times New Roman" w:hAnsi="Times New Roman" w:cs="Times New Roman"/>
          <w:strike/>
          <w:color w:val="000000"/>
          <w:sz w:val="28"/>
          <w:szCs w:val="28"/>
          <w:highlight w:val="yellow"/>
        </w:rPr>
        <w:t>is</w:t>
      </w:r>
      <w:r w:rsidRPr="00D0758B">
        <w:rPr>
          <w:rFonts w:ascii="Times New Roman" w:eastAsia="Times New Roman" w:hAnsi="Times New Roman" w:cs="Times New Roman"/>
          <w:strike/>
          <w:color w:val="000000"/>
          <w:sz w:val="28"/>
          <w:szCs w:val="28"/>
        </w:rPr>
        <w:t xml:space="preserve"> </w:t>
      </w:r>
      <w:r w:rsidRPr="00D0758B">
        <w:rPr>
          <w:rFonts w:ascii="Times New Roman" w:eastAsia="Times New Roman" w:hAnsi="Times New Roman" w:cs="Times New Roman"/>
          <w:strike/>
          <w:color w:val="000000"/>
          <w:sz w:val="28"/>
          <w:szCs w:val="28"/>
          <w:highlight w:val="yellow"/>
        </w:rPr>
        <w:t>contra</w:t>
      </w:r>
      <w:r w:rsidR="00CF4670" w:rsidRPr="00D0758B">
        <w:rPr>
          <w:rFonts w:ascii="Times New Roman" w:eastAsia="Times New Roman" w:hAnsi="Times New Roman" w:cs="Times New Roman"/>
          <w:strike/>
          <w:color w:val="000000"/>
          <w:sz w:val="28"/>
          <w:szCs w:val="28"/>
          <w:highlight w:val="yellow"/>
        </w:rPr>
        <w:t>ry to the welfare of the child</w:t>
      </w:r>
      <w:r w:rsidR="00D0758B">
        <w:rPr>
          <w:rFonts w:ascii="Times New Roman" w:eastAsia="Times New Roman" w:hAnsi="Times New Roman" w:cs="Times New Roman"/>
          <w:color w:val="000000"/>
          <w:sz w:val="28"/>
          <w:szCs w:val="28"/>
        </w:rPr>
        <w:t xml:space="preserve"> </w:t>
      </w:r>
      <w:r w:rsidR="00383C76">
        <w:rPr>
          <w:rFonts w:ascii="Times New Roman" w:eastAsia="Times New Roman" w:hAnsi="Times New Roman" w:cs="Times New Roman"/>
          <w:color w:val="FF0000"/>
          <w:sz w:val="28"/>
          <w:szCs w:val="28"/>
        </w:rPr>
        <w:t>poses immediate</w:t>
      </w:r>
      <w:r w:rsidR="00D0758B">
        <w:rPr>
          <w:rFonts w:ascii="Times New Roman" w:eastAsia="Times New Roman" w:hAnsi="Times New Roman" w:cs="Times New Roman"/>
          <w:color w:val="FF0000"/>
          <w:sz w:val="28"/>
          <w:szCs w:val="28"/>
        </w:rPr>
        <w:t xml:space="preserve"> danger to the child(ren)</w:t>
      </w:r>
      <w:r w:rsidR="00CF4670">
        <w:rPr>
          <w:rFonts w:ascii="Times New Roman" w:eastAsia="Times New Roman" w:hAnsi="Times New Roman" w:cs="Times New Roman"/>
          <w:color w:val="000000"/>
          <w:sz w:val="28"/>
          <w:szCs w:val="28"/>
        </w:rPr>
        <w:t>.</w:t>
      </w:r>
    </w:p>
    <w:p w14:paraId="1780616E" w14:textId="7777777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Additionally, for an Indian child, under 25 C.F.R. </w:t>
      </w:r>
      <w:bookmarkStart w:id="3" w:name="_Hlk491450005"/>
      <w:r w:rsidRPr="005770C2">
        <w:rPr>
          <w:rFonts w:ascii="Times New Roman" w:eastAsia="Times New Roman" w:hAnsi="Times New Roman" w:cs="Times New Roman"/>
          <w:color w:val="000000"/>
          <w:sz w:val="28"/>
          <w:szCs w:val="28"/>
        </w:rPr>
        <w:t>§</w:t>
      </w:r>
      <w:bookmarkEnd w:id="3"/>
      <w:r w:rsidRPr="005770C2">
        <w:rPr>
          <w:rFonts w:ascii="Times New Roman" w:eastAsia="Times New Roman" w:hAnsi="Times New Roman" w:cs="Times New Roman"/>
          <w:color w:val="000000"/>
          <w:sz w:val="28"/>
          <w:szCs w:val="28"/>
        </w:rPr>
        <w:t xml:space="preserve"> 23.113(b)(1) the facts stated must provide probable cause that emergency temporary custody is necessary to prevent imminent physical damage or harm to the child.</w:t>
      </w:r>
    </w:p>
    <w:p w14:paraId="33266672" w14:textId="77777777" w:rsidR="004F05E7" w:rsidRPr="005770C2" w:rsidRDefault="004F05E7" w:rsidP="004F05E7">
      <w:pPr>
        <w:widowControl w:val="0"/>
        <w:autoSpaceDE w:val="0"/>
        <w:autoSpaceDN w:val="0"/>
        <w:adjustRightInd w:val="0"/>
        <w:spacing w:before="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C. Procedure.</w:t>
      </w:r>
      <w:r w:rsidRPr="005770C2">
        <w:rPr>
          <w:rFonts w:ascii="Times New Roman" w:eastAsia="Times New Roman" w:hAnsi="Times New Roman" w:cs="Times New Roman"/>
          <w:color w:val="000000"/>
          <w:sz w:val="28"/>
          <w:szCs w:val="28"/>
        </w:rPr>
        <w:t xml:space="preserve"> </w:t>
      </w:r>
    </w:p>
    <w:p w14:paraId="6334E0B4" w14:textId="25EDC2C4"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1. </w:t>
      </w:r>
      <w:r w:rsidRPr="005770C2">
        <w:rPr>
          <w:rFonts w:ascii="Times New Roman" w:eastAsia="Times New Roman" w:hAnsi="Times New Roman" w:cs="Times New Roman"/>
          <w:b/>
          <w:color w:val="000000"/>
          <w:sz w:val="28"/>
          <w:szCs w:val="28"/>
        </w:rPr>
        <w:t xml:space="preserve">Application. </w:t>
      </w:r>
      <w:r w:rsidRPr="005770C2">
        <w:rPr>
          <w:rFonts w:ascii="Times New Roman" w:eastAsia="Times New Roman" w:hAnsi="Times New Roman" w:cs="Times New Roman"/>
          <w:color w:val="000000"/>
          <w:sz w:val="28"/>
          <w:szCs w:val="28"/>
        </w:rPr>
        <w:t>A child safety worker, a child welfare investigator, or a peace officer</w:t>
      </w:r>
      <w:r w:rsidR="00332933">
        <w:rPr>
          <w:rFonts w:ascii="Times New Roman" w:eastAsia="Times New Roman" w:hAnsi="Times New Roman" w:cs="Times New Roman"/>
          <w:color w:val="FF0000"/>
          <w:sz w:val="28"/>
          <w:szCs w:val="28"/>
        </w:rPr>
        <w:t xml:space="preserve"> who is wearing an active body camera with audio</w:t>
      </w:r>
      <w:r w:rsidRPr="005770C2">
        <w:rPr>
          <w:rFonts w:ascii="Times New Roman" w:eastAsia="Times New Roman" w:hAnsi="Times New Roman" w:cs="Times New Roman"/>
          <w:color w:val="000000"/>
          <w:sz w:val="28"/>
          <w:szCs w:val="28"/>
        </w:rPr>
        <w:t xml:space="preserve"> may apply for authorization to enter premises to locate a child and to take emergency temporary custody of the child by submitting an </w:t>
      </w:r>
      <w:r w:rsidRPr="005770C2">
        <w:rPr>
          <w:rFonts w:ascii="Times New Roman" w:eastAsia="Times New Roman" w:hAnsi="Times New Roman" w:cs="Times New Roman"/>
          <w:iCs/>
          <w:color w:val="000000"/>
          <w:sz w:val="28"/>
          <w:szCs w:val="28"/>
        </w:rPr>
        <w:t xml:space="preserve">application in writing or by recorded oral statement under oath to </w:t>
      </w:r>
      <w:r w:rsidR="00987DB2">
        <w:rPr>
          <w:rFonts w:ascii="Times New Roman" w:eastAsia="Times New Roman" w:hAnsi="Times New Roman" w:cs="Times New Roman"/>
          <w:iCs/>
          <w:color w:val="000000"/>
          <w:sz w:val="28"/>
          <w:szCs w:val="28"/>
        </w:rPr>
        <w:t>one of the</w:t>
      </w:r>
      <w:r w:rsidR="00987DB2" w:rsidRPr="005770C2">
        <w:rPr>
          <w:rFonts w:ascii="Times New Roman" w:eastAsia="Times New Roman" w:hAnsi="Times New Roman" w:cs="Times New Roman"/>
          <w:iCs/>
          <w:color w:val="000000"/>
          <w:sz w:val="28"/>
          <w:szCs w:val="28"/>
        </w:rPr>
        <w:t xml:space="preserve"> </w:t>
      </w:r>
      <w:r w:rsidRPr="005770C2">
        <w:rPr>
          <w:rFonts w:ascii="Times New Roman" w:eastAsia="Times New Roman" w:hAnsi="Times New Roman" w:cs="Times New Roman"/>
          <w:iCs/>
          <w:color w:val="000000"/>
          <w:sz w:val="28"/>
          <w:szCs w:val="28"/>
        </w:rPr>
        <w:t>judicial officer</w:t>
      </w:r>
      <w:r w:rsidR="00987DB2">
        <w:rPr>
          <w:rFonts w:ascii="Times New Roman" w:eastAsia="Times New Roman" w:hAnsi="Times New Roman" w:cs="Times New Roman"/>
          <w:iCs/>
          <w:color w:val="000000"/>
          <w:sz w:val="28"/>
          <w:szCs w:val="28"/>
        </w:rPr>
        <w:t>s</w:t>
      </w:r>
      <w:r w:rsidRPr="005770C2">
        <w:rPr>
          <w:rFonts w:ascii="Times New Roman" w:eastAsia="Times New Roman" w:hAnsi="Times New Roman" w:cs="Times New Roman"/>
          <w:iCs/>
          <w:color w:val="000000"/>
          <w:sz w:val="28"/>
          <w:szCs w:val="28"/>
        </w:rPr>
        <w:t xml:space="preserve"> designated by </w:t>
      </w:r>
      <w:r w:rsidR="00F572A5">
        <w:rPr>
          <w:rFonts w:ascii="Times New Roman" w:eastAsia="Times New Roman" w:hAnsi="Times New Roman" w:cs="Times New Roman"/>
          <w:iCs/>
          <w:color w:val="000000"/>
          <w:sz w:val="28"/>
          <w:szCs w:val="28"/>
        </w:rPr>
        <w:t xml:space="preserve">the </w:t>
      </w:r>
      <w:r w:rsidRPr="005770C2">
        <w:rPr>
          <w:rFonts w:ascii="Times New Roman" w:eastAsia="Times New Roman" w:hAnsi="Times New Roman" w:cs="Times New Roman"/>
          <w:iCs/>
          <w:color w:val="000000"/>
          <w:sz w:val="28"/>
          <w:szCs w:val="28"/>
        </w:rPr>
        <w:t>presiding judge of the superior court in Maricopa County</w:t>
      </w:r>
      <w:r w:rsidR="00987DB2" w:rsidRPr="00987DB2">
        <w:rPr>
          <w:rFonts w:ascii="Times New Roman" w:hAnsi="Times New Roman" w:cs="Times New Roman"/>
          <w:sz w:val="28"/>
          <w:szCs w:val="28"/>
        </w:rPr>
        <w:t xml:space="preserve"> </w:t>
      </w:r>
      <w:r w:rsidR="00987DB2">
        <w:rPr>
          <w:rFonts w:ascii="Times New Roman" w:hAnsi="Times New Roman" w:cs="Times New Roman"/>
          <w:sz w:val="28"/>
          <w:szCs w:val="28"/>
        </w:rPr>
        <w:t>to receive and respond to</w:t>
      </w:r>
      <w:r w:rsidR="00987DB2" w:rsidRPr="007A158D">
        <w:rPr>
          <w:rFonts w:ascii="Times New Roman" w:hAnsi="Times New Roman" w:cs="Times New Roman"/>
          <w:sz w:val="28"/>
          <w:szCs w:val="28"/>
        </w:rPr>
        <w:t xml:space="preserve"> application</w:t>
      </w:r>
      <w:r w:rsidR="00987DB2">
        <w:rPr>
          <w:rFonts w:ascii="Times New Roman" w:hAnsi="Times New Roman" w:cs="Times New Roman"/>
          <w:sz w:val="28"/>
          <w:szCs w:val="28"/>
        </w:rPr>
        <w:t>s under this rule</w:t>
      </w:r>
      <w:r w:rsidRPr="005770C2">
        <w:rPr>
          <w:rFonts w:ascii="Times New Roman" w:eastAsia="Times New Roman" w:hAnsi="Times New Roman" w:cs="Times New Roman"/>
          <w:iCs/>
          <w:color w:val="000000"/>
          <w:sz w:val="28"/>
          <w:szCs w:val="28"/>
        </w:rPr>
        <w:t xml:space="preserve">. The application or recorded oral statement must state: </w:t>
      </w:r>
    </w:p>
    <w:p w14:paraId="7E9D498E" w14:textId="38CB355F" w:rsidR="004F05E7" w:rsidRPr="0072651B"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FF0000"/>
          <w:sz w:val="28"/>
          <w:szCs w:val="28"/>
          <w:vertAlign w:val="superscript"/>
        </w:rPr>
      </w:pPr>
      <w:r w:rsidRPr="005770C2">
        <w:rPr>
          <w:rFonts w:ascii="Times New Roman" w:eastAsia="Times New Roman" w:hAnsi="Times New Roman" w:cs="Times New Roman"/>
          <w:iCs/>
          <w:color w:val="000000"/>
          <w:sz w:val="28"/>
          <w:szCs w:val="28"/>
        </w:rPr>
        <w:t xml:space="preserve">(a) </w:t>
      </w:r>
      <w:r w:rsidRPr="00B15024">
        <w:rPr>
          <w:rFonts w:ascii="Times New Roman" w:eastAsia="Times New Roman" w:hAnsi="Times New Roman" w:cs="Times New Roman"/>
          <w:iCs/>
          <w:color w:val="000000"/>
          <w:sz w:val="28"/>
          <w:szCs w:val="28"/>
        </w:rPr>
        <w:t>the professional qualifications of the applicant</w:t>
      </w:r>
      <w:r w:rsidR="0072651B" w:rsidRPr="00B15024">
        <w:rPr>
          <w:rFonts w:ascii="Times New Roman" w:eastAsia="Times New Roman" w:hAnsi="Times New Roman" w:cs="Times New Roman"/>
          <w:iCs/>
          <w:color w:val="000000"/>
          <w:sz w:val="28"/>
          <w:szCs w:val="28"/>
        </w:rPr>
        <w:t xml:space="preserve">, </w:t>
      </w:r>
    </w:p>
    <w:p w14:paraId="731BC990" w14:textId="599482B3"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(b) the </w:t>
      </w:r>
      <w:r w:rsidR="0098637D">
        <w:rPr>
          <w:rFonts w:ascii="Times New Roman" w:eastAsia="Times New Roman" w:hAnsi="Times New Roman" w:cs="Times New Roman"/>
          <w:iCs/>
          <w:color w:val="000000"/>
          <w:sz w:val="28"/>
          <w:szCs w:val="28"/>
        </w:rPr>
        <w:t xml:space="preserve">particular </w:t>
      </w:r>
      <w:r w:rsidRPr="005770C2">
        <w:rPr>
          <w:rFonts w:ascii="Times New Roman" w:eastAsia="Times New Roman" w:hAnsi="Times New Roman" w:cs="Times New Roman"/>
          <w:iCs/>
          <w:color w:val="000000"/>
          <w:sz w:val="28"/>
          <w:szCs w:val="28"/>
        </w:rPr>
        <w:t xml:space="preserve">reasons each child is presently </w:t>
      </w:r>
      <w:r w:rsidRPr="00763427">
        <w:rPr>
          <w:rFonts w:ascii="Times New Roman" w:eastAsia="Times New Roman" w:hAnsi="Times New Roman" w:cs="Times New Roman"/>
          <w:iCs/>
          <w:strike/>
          <w:color w:val="000000"/>
          <w:sz w:val="28"/>
          <w:szCs w:val="28"/>
          <w:highlight w:val="yellow"/>
        </w:rPr>
        <w:t>or</w:t>
      </w:r>
      <w:r w:rsidR="00763427">
        <w:rPr>
          <w:rFonts w:ascii="Times New Roman" w:eastAsia="Times New Roman" w:hAnsi="Times New Roman" w:cs="Times New Roman"/>
          <w:iCs/>
          <w:color w:val="000000"/>
          <w:sz w:val="28"/>
          <w:szCs w:val="28"/>
        </w:rPr>
        <w:t xml:space="preserve"> </w:t>
      </w:r>
      <w:r w:rsidR="00763427">
        <w:rPr>
          <w:rFonts w:ascii="Times New Roman" w:eastAsia="Times New Roman" w:hAnsi="Times New Roman" w:cs="Times New Roman"/>
          <w:iCs/>
          <w:color w:val="FF0000"/>
          <w:sz w:val="28"/>
          <w:szCs w:val="28"/>
        </w:rPr>
        <w:t>in</w:t>
      </w:r>
      <w:r w:rsidRPr="005770C2">
        <w:rPr>
          <w:rFonts w:ascii="Times New Roman" w:eastAsia="Times New Roman" w:hAnsi="Times New Roman" w:cs="Times New Roman"/>
          <w:iCs/>
          <w:color w:val="000000"/>
          <w:sz w:val="28"/>
          <w:szCs w:val="28"/>
        </w:rPr>
        <w:t xml:space="preserve"> </w:t>
      </w:r>
      <w:r w:rsidRPr="0001554A">
        <w:rPr>
          <w:rFonts w:ascii="Times New Roman" w:eastAsia="Times New Roman" w:hAnsi="Times New Roman" w:cs="Times New Roman"/>
          <w:iCs/>
          <w:strike/>
          <w:color w:val="000000"/>
          <w:sz w:val="28"/>
          <w:szCs w:val="28"/>
          <w:highlight w:val="yellow"/>
        </w:rPr>
        <w:t>imminent</w:t>
      </w:r>
      <w:r w:rsidRPr="00763427">
        <w:rPr>
          <w:rFonts w:ascii="Times New Roman" w:eastAsia="Times New Roman" w:hAnsi="Times New Roman" w:cs="Times New Roman"/>
          <w:iCs/>
          <w:strike/>
          <w:color w:val="000000"/>
          <w:sz w:val="28"/>
          <w:szCs w:val="28"/>
          <w:highlight w:val="yellow"/>
        </w:rPr>
        <w:t>ly</w:t>
      </w:r>
      <w:r w:rsidR="00763427">
        <w:rPr>
          <w:rFonts w:ascii="Times New Roman" w:eastAsia="Times New Roman" w:hAnsi="Times New Roman" w:cs="Times New Roman"/>
          <w:iCs/>
          <w:color w:val="000000"/>
          <w:sz w:val="28"/>
          <w:szCs w:val="28"/>
        </w:rPr>
        <w:t xml:space="preserve"> </w:t>
      </w:r>
      <w:r w:rsidRPr="00763427">
        <w:rPr>
          <w:rFonts w:ascii="Times New Roman" w:eastAsia="Times New Roman" w:hAnsi="Times New Roman" w:cs="Times New Roman"/>
          <w:iCs/>
          <w:strike/>
          <w:color w:val="000000"/>
          <w:sz w:val="28"/>
          <w:szCs w:val="28"/>
          <w:highlight w:val="yellow"/>
        </w:rPr>
        <w:t>in</w:t>
      </w:r>
      <w:r w:rsidR="00763427">
        <w:rPr>
          <w:rFonts w:ascii="Times New Roman" w:eastAsia="Times New Roman" w:hAnsi="Times New Roman" w:cs="Times New Roman"/>
          <w:iCs/>
          <w:color w:val="000000"/>
          <w:sz w:val="28"/>
          <w:szCs w:val="28"/>
        </w:rPr>
        <w:t xml:space="preserve"> </w:t>
      </w:r>
      <w:r w:rsidR="0001554A">
        <w:rPr>
          <w:rFonts w:ascii="Times New Roman" w:eastAsia="Times New Roman" w:hAnsi="Times New Roman" w:cs="Times New Roman"/>
          <w:iCs/>
          <w:color w:val="FF0000"/>
          <w:sz w:val="28"/>
          <w:szCs w:val="28"/>
        </w:rPr>
        <w:t xml:space="preserve">immediate </w:t>
      </w:r>
      <w:r w:rsidRPr="00763427">
        <w:rPr>
          <w:rFonts w:ascii="Times New Roman" w:eastAsia="Times New Roman" w:hAnsi="Times New Roman" w:cs="Times New Roman"/>
          <w:iCs/>
          <w:color w:val="000000"/>
          <w:sz w:val="28"/>
          <w:szCs w:val="28"/>
        </w:rPr>
        <w:t>danger</w:t>
      </w:r>
      <w:r w:rsidRPr="005770C2">
        <w:rPr>
          <w:rFonts w:ascii="Times New Roman" w:eastAsia="Times New Roman" w:hAnsi="Times New Roman" w:cs="Times New Roman"/>
          <w:iCs/>
          <w:color w:val="000000"/>
          <w:sz w:val="28"/>
          <w:szCs w:val="28"/>
        </w:rPr>
        <w:t xml:space="preserve"> </w:t>
      </w:r>
      <w:r w:rsidRPr="00763427">
        <w:rPr>
          <w:rFonts w:ascii="Times New Roman" w:eastAsia="Times New Roman" w:hAnsi="Times New Roman" w:cs="Times New Roman"/>
          <w:iCs/>
          <w:strike/>
          <w:color w:val="000000"/>
          <w:sz w:val="28"/>
          <w:szCs w:val="28"/>
          <w:highlight w:val="yellow"/>
        </w:rPr>
        <w:t>of abuse</w:t>
      </w:r>
      <w:r w:rsidRPr="005770C2">
        <w:rPr>
          <w:rFonts w:ascii="Times New Roman" w:eastAsia="Times New Roman" w:hAnsi="Times New Roman" w:cs="Times New Roman"/>
          <w:iCs/>
          <w:color w:val="000000"/>
          <w:sz w:val="28"/>
          <w:szCs w:val="28"/>
        </w:rPr>
        <w:t xml:space="preserve"> </w:t>
      </w:r>
      <w:r w:rsidRPr="00763427">
        <w:rPr>
          <w:rFonts w:ascii="Times New Roman" w:eastAsia="Times New Roman" w:hAnsi="Times New Roman" w:cs="Times New Roman"/>
          <w:iCs/>
          <w:strike/>
          <w:color w:val="000000"/>
          <w:sz w:val="28"/>
          <w:szCs w:val="28"/>
          <w:highlight w:val="yellow"/>
        </w:rPr>
        <w:t>or neglect,</w:t>
      </w:r>
      <w:r w:rsidRPr="005770C2">
        <w:rPr>
          <w:rFonts w:ascii="Times New Roman" w:eastAsia="Times New Roman" w:hAnsi="Times New Roman" w:cs="Times New Roman"/>
          <w:iCs/>
          <w:color w:val="000000"/>
          <w:sz w:val="28"/>
          <w:szCs w:val="28"/>
        </w:rPr>
        <w:t xml:space="preserve"> </w:t>
      </w:r>
    </w:p>
    <w:p w14:paraId="0C10989F" w14:textId="3852C6F9"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(c) </w:t>
      </w:r>
      <w:r w:rsidR="00046B0D">
        <w:rPr>
          <w:rFonts w:ascii="Times New Roman" w:eastAsia="Times New Roman" w:hAnsi="Times New Roman" w:cs="Times New Roman"/>
          <w:iCs/>
          <w:color w:val="000000"/>
          <w:sz w:val="28"/>
          <w:szCs w:val="28"/>
        </w:rPr>
        <w:t xml:space="preserve">a </w:t>
      </w:r>
      <w:r w:rsidR="00046B0D" w:rsidRPr="00046B0D">
        <w:rPr>
          <w:rFonts w:ascii="Times New Roman" w:eastAsia="Times New Roman" w:hAnsi="Times New Roman" w:cs="Times New Roman"/>
          <w:iCs/>
          <w:color w:val="000000"/>
          <w:sz w:val="28"/>
          <w:szCs w:val="28"/>
        </w:rPr>
        <w:t>detailed account of circumstance</w:t>
      </w:r>
      <w:r w:rsidR="00046B0D">
        <w:rPr>
          <w:rFonts w:ascii="Times New Roman" w:eastAsia="Times New Roman" w:hAnsi="Times New Roman" w:cs="Times New Roman"/>
          <w:iCs/>
          <w:color w:val="000000"/>
          <w:sz w:val="28"/>
          <w:szCs w:val="28"/>
        </w:rPr>
        <w:t>s</w:t>
      </w:r>
      <w:r w:rsidR="0001554A">
        <w:rPr>
          <w:rFonts w:ascii="Times New Roman" w:eastAsia="Times New Roman" w:hAnsi="Times New Roman" w:cs="Times New Roman"/>
          <w:iCs/>
          <w:color w:val="000000"/>
          <w:sz w:val="28"/>
          <w:szCs w:val="28"/>
        </w:rPr>
        <w:t xml:space="preserve"> </w:t>
      </w:r>
      <w:r w:rsidR="0001554A">
        <w:rPr>
          <w:rFonts w:ascii="Times New Roman" w:eastAsia="Times New Roman" w:hAnsi="Times New Roman" w:cs="Times New Roman"/>
          <w:iCs/>
          <w:color w:val="FF0000"/>
          <w:sz w:val="28"/>
          <w:szCs w:val="28"/>
        </w:rPr>
        <w:t>sworn affidavit and</w:t>
      </w:r>
      <w:r w:rsidR="005E5002">
        <w:rPr>
          <w:rFonts w:ascii="Times New Roman" w:eastAsia="Times New Roman" w:hAnsi="Times New Roman" w:cs="Times New Roman"/>
          <w:iCs/>
          <w:color w:val="FF0000"/>
          <w:sz w:val="28"/>
          <w:szCs w:val="28"/>
        </w:rPr>
        <w:t xml:space="preserve"> video footage from an active body camera with audio</w:t>
      </w:r>
      <w:r w:rsidR="00046B0D" w:rsidRPr="00046B0D">
        <w:rPr>
          <w:rFonts w:ascii="Times New Roman" w:eastAsia="Times New Roman" w:hAnsi="Times New Roman" w:cs="Times New Roman"/>
          <w:iCs/>
          <w:color w:val="000000"/>
          <w:sz w:val="28"/>
          <w:szCs w:val="28"/>
        </w:rPr>
        <w:t xml:space="preserve"> that </w:t>
      </w:r>
      <w:r w:rsidR="00046B0D">
        <w:rPr>
          <w:rFonts w:ascii="Times New Roman" w:eastAsia="Times New Roman" w:hAnsi="Times New Roman" w:cs="Times New Roman"/>
          <w:iCs/>
          <w:color w:val="000000"/>
          <w:sz w:val="28"/>
          <w:szCs w:val="28"/>
        </w:rPr>
        <w:t>require</w:t>
      </w:r>
      <w:r w:rsidR="00046B0D" w:rsidRPr="00046B0D">
        <w:rPr>
          <w:rFonts w:ascii="Times New Roman" w:eastAsia="Times New Roman" w:hAnsi="Times New Roman" w:cs="Times New Roman"/>
          <w:iCs/>
          <w:color w:val="000000"/>
          <w:sz w:val="28"/>
          <w:szCs w:val="28"/>
        </w:rPr>
        <w:t xml:space="preserve"> emergency temporary custody</w:t>
      </w:r>
      <w:r w:rsidR="00046B0D" w:rsidRPr="005770C2">
        <w:rPr>
          <w:rFonts w:ascii="Times New Roman" w:eastAsia="Times New Roman" w:hAnsi="Times New Roman" w:cs="Times New Roman"/>
          <w:iCs/>
          <w:color w:val="000000"/>
          <w:sz w:val="28"/>
          <w:szCs w:val="28"/>
        </w:rPr>
        <w:t xml:space="preserve"> </w:t>
      </w:r>
      <w:r w:rsidR="00046B0D">
        <w:rPr>
          <w:rFonts w:ascii="Times New Roman" w:eastAsia="Times New Roman" w:hAnsi="Times New Roman" w:cs="Times New Roman"/>
          <w:iCs/>
          <w:color w:val="000000"/>
          <w:sz w:val="28"/>
          <w:szCs w:val="28"/>
        </w:rPr>
        <w:t xml:space="preserve">including </w:t>
      </w:r>
      <w:r w:rsidRPr="005770C2">
        <w:rPr>
          <w:rFonts w:ascii="Times New Roman" w:eastAsia="Times New Roman" w:hAnsi="Times New Roman" w:cs="Times New Roman"/>
          <w:iCs/>
          <w:color w:val="000000"/>
          <w:sz w:val="28"/>
          <w:szCs w:val="28"/>
        </w:rPr>
        <w:t>the facts that support the reasons given</w:t>
      </w:r>
      <w:r w:rsidR="005E5002">
        <w:rPr>
          <w:rFonts w:ascii="Times New Roman" w:eastAsia="Times New Roman" w:hAnsi="Times New Roman" w:cs="Times New Roman"/>
          <w:iCs/>
          <w:color w:val="000000"/>
          <w:sz w:val="28"/>
          <w:szCs w:val="28"/>
        </w:rPr>
        <w:t xml:space="preserve"> </w:t>
      </w:r>
      <w:r w:rsidR="0072651B">
        <w:rPr>
          <w:rFonts w:ascii="Times New Roman" w:eastAsia="Times New Roman" w:hAnsi="Times New Roman" w:cs="Times New Roman"/>
          <w:iCs/>
          <w:color w:val="FF0000"/>
          <w:sz w:val="28"/>
          <w:szCs w:val="28"/>
        </w:rPr>
        <w:t xml:space="preserve">if child(ren) are not able to be placed with family member(s) or kinship(s) </w:t>
      </w:r>
      <w:r w:rsidR="00153A34">
        <w:rPr>
          <w:rFonts w:ascii="Times New Roman" w:eastAsia="Times New Roman" w:hAnsi="Times New Roman" w:cs="Times New Roman"/>
          <w:iCs/>
          <w:color w:val="FF0000"/>
          <w:sz w:val="28"/>
          <w:szCs w:val="28"/>
        </w:rPr>
        <w:t>care,</w:t>
      </w:r>
      <w:r w:rsidRPr="005770C2">
        <w:rPr>
          <w:rFonts w:ascii="Times New Roman" w:eastAsia="Times New Roman" w:hAnsi="Times New Roman" w:cs="Times New Roman"/>
          <w:iCs/>
          <w:color w:val="000000"/>
          <w:sz w:val="28"/>
          <w:szCs w:val="28"/>
        </w:rPr>
        <w:t xml:space="preserve"> </w:t>
      </w:r>
    </w:p>
    <w:p w14:paraId="73BBB040" w14:textId="25C33B34" w:rsidR="004F05E7" w:rsidRPr="00153A34" w:rsidRDefault="004F05E7" w:rsidP="0091468B">
      <w:pPr>
        <w:widowControl w:val="0"/>
        <w:autoSpaceDE w:val="0"/>
        <w:autoSpaceDN w:val="0"/>
        <w:adjustRightInd w:val="0"/>
        <w:spacing w:before="200"/>
        <w:ind w:left="200"/>
        <w:jc w:val="both"/>
        <w:rPr>
          <w:rFonts w:ascii="Times New Roman" w:eastAsia="Times New Roman" w:hAnsi="Times New Roman" w:cs="Times New Roman"/>
          <w:iCs/>
          <w:color w:val="FF0000"/>
          <w:sz w:val="28"/>
          <w:szCs w:val="28"/>
        </w:rPr>
      </w:pPr>
      <w:r w:rsidRPr="005770C2">
        <w:rPr>
          <w:rFonts w:ascii="Times New Roman" w:eastAsia="Times New Roman" w:hAnsi="Times New Roman" w:cs="Times New Roman"/>
          <w:iCs/>
          <w:color w:val="000000"/>
          <w:sz w:val="28"/>
          <w:szCs w:val="28"/>
        </w:rPr>
        <w:lastRenderedPageBreak/>
        <w:t xml:space="preserve">(d) the availability of </w:t>
      </w:r>
      <w:r w:rsidR="00046B0D">
        <w:rPr>
          <w:rFonts w:ascii="Times New Roman" w:eastAsia="Times New Roman" w:hAnsi="Times New Roman" w:cs="Times New Roman"/>
          <w:iCs/>
          <w:color w:val="000000"/>
          <w:sz w:val="28"/>
          <w:szCs w:val="28"/>
        </w:rPr>
        <w:t xml:space="preserve">remedial services or other </w:t>
      </w:r>
      <w:r w:rsidR="00484C8F" w:rsidRPr="0001554A">
        <w:rPr>
          <w:rFonts w:ascii="Times New Roman" w:eastAsia="Times New Roman" w:hAnsi="Times New Roman" w:cs="Times New Roman"/>
          <w:iCs/>
          <w:color w:val="000000"/>
          <w:sz w:val="28"/>
          <w:szCs w:val="28"/>
          <w:highlight w:val="yellow"/>
        </w:rPr>
        <w:t xml:space="preserve">voluntary </w:t>
      </w:r>
      <w:r w:rsidR="00046B0D" w:rsidRPr="0001554A">
        <w:rPr>
          <w:rFonts w:ascii="Times New Roman" w:eastAsia="Times New Roman" w:hAnsi="Times New Roman" w:cs="Times New Roman"/>
          <w:iCs/>
          <w:color w:val="000000"/>
          <w:sz w:val="28"/>
          <w:szCs w:val="28"/>
          <w:highlight w:val="yellow"/>
        </w:rPr>
        <w:t>options</w:t>
      </w:r>
      <w:r w:rsidR="0001554A" w:rsidRPr="0001554A">
        <w:rPr>
          <w:rFonts w:ascii="Times New Roman" w:eastAsia="Times New Roman" w:hAnsi="Times New Roman" w:cs="Times New Roman"/>
          <w:iCs/>
          <w:color w:val="FF0000"/>
          <w:sz w:val="28"/>
          <w:szCs w:val="28"/>
          <w:highlight w:val="yellow"/>
          <w:vertAlign w:val="superscript"/>
        </w:rPr>
        <w:t>define</w:t>
      </w:r>
      <w:r w:rsidR="00046B0D">
        <w:rPr>
          <w:rFonts w:ascii="Times New Roman" w:eastAsia="Times New Roman" w:hAnsi="Times New Roman" w:cs="Times New Roman"/>
          <w:iCs/>
          <w:color w:val="000000"/>
          <w:sz w:val="28"/>
          <w:szCs w:val="28"/>
        </w:rPr>
        <w:t xml:space="preserve"> that would </w:t>
      </w:r>
      <w:r w:rsidR="005C1CEE">
        <w:rPr>
          <w:rFonts w:ascii="Times New Roman" w:eastAsia="Times New Roman" w:hAnsi="Times New Roman" w:cs="Times New Roman"/>
          <w:iCs/>
          <w:color w:val="000000"/>
          <w:sz w:val="28"/>
          <w:szCs w:val="28"/>
        </w:rPr>
        <w:t>remove or control</w:t>
      </w:r>
      <w:r w:rsidRPr="005770C2">
        <w:rPr>
          <w:rFonts w:ascii="Times New Roman" w:eastAsia="Times New Roman" w:hAnsi="Times New Roman" w:cs="Times New Roman"/>
          <w:iCs/>
          <w:color w:val="000000"/>
          <w:sz w:val="28"/>
          <w:szCs w:val="28"/>
        </w:rPr>
        <w:t xml:space="preserve"> the danger, </w:t>
      </w:r>
      <w:r w:rsidR="00153A34">
        <w:rPr>
          <w:rFonts w:ascii="Times New Roman" w:eastAsia="Times New Roman" w:hAnsi="Times New Roman" w:cs="Times New Roman"/>
          <w:iCs/>
          <w:color w:val="FF0000"/>
          <w:sz w:val="28"/>
          <w:szCs w:val="28"/>
        </w:rPr>
        <w:t>i.e. family or kinship</w:t>
      </w:r>
    </w:p>
    <w:p w14:paraId="026572B4" w14:textId="4F29667E" w:rsidR="004F05E7" w:rsidRPr="00153A34"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FF0000"/>
          <w:sz w:val="28"/>
          <w:szCs w:val="28"/>
        </w:rPr>
      </w:pPr>
      <w:r w:rsidRPr="005770C2">
        <w:rPr>
          <w:rFonts w:ascii="Times New Roman" w:eastAsia="Times New Roman" w:hAnsi="Times New Roman" w:cs="Times New Roman"/>
          <w:iCs/>
          <w:color w:val="000000"/>
          <w:sz w:val="28"/>
          <w:szCs w:val="28"/>
        </w:rPr>
        <w:t>(e) the identity and description</w:t>
      </w:r>
      <w:r w:rsidR="00153A34">
        <w:rPr>
          <w:rFonts w:ascii="Times New Roman" w:eastAsia="Times New Roman" w:hAnsi="Times New Roman" w:cs="Times New Roman"/>
          <w:iCs/>
          <w:color w:val="000000"/>
          <w:sz w:val="28"/>
          <w:szCs w:val="28"/>
        </w:rPr>
        <w:t xml:space="preserve"> </w:t>
      </w:r>
      <w:r w:rsidR="0001554A">
        <w:rPr>
          <w:rFonts w:ascii="Times New Roman" w:eastAsia="Times New Roman" w:hAnsi="Times New Roman" w:cs="Times New Roman"/>
          <w:iCs/>
          <w:color w:val="FF0000"/>
          <w:sz w:val="28"/>
          <w:szCs w:val="28"/>
        </w:rPr>
        <w:t>and a</w:t>
      </w:r>
      <w:r w:rsidR="00153A34">
        <w:rPr>
          <w:rFonts w:ascii="Times New Roman" w:eastAsia="Times New Roman" w:hAnsi="Times New Roman" w:cs="Times New Roman"/>
          <w:iCs/>
          <w:color w:val="FF0000"/>
          <w:sz w:val="28"/>
          <w:szCs w:val="28"/>
        </w:rPr>
        <w:t xml:space="preserve"> warrant application for</w:t>
      </w:r>
      <w:r w:rsidRPr="005770C2">
        <w:rPr>
          <w:rFonts w:ascii="Times New Roman" w:eastAsia="Times New Roman" w:hAnsi="Times New Roman" w:cs="Times New Roman"/>
          <w:iCs/>
          <w:color w:val="000000"/>
          <w:sz w:val="28"/>
          <w:szCs w:val="28"/>
        </w:rPr>
        <w:t xml:space="preserve"> </w:t>
      </w:r>
      <w:r w:rsidRPr="00153A34">
        <w:rPr>
          <w:rFonts w:ascii="Times New Roman" w:eastAsia="Times New Roman" w:hAnsi="Times New Roman" w:cs="Times New Roman"/>
          <w:iCs/>
          <w:strike/>
          <w:color w:val="000000"/>
          <w:sz w:val="28"/>
          <w:szCs w:val="28"/>
          <w:highlight w:val="yellow"/>
        </w:rPr>
        <w:t>of</w:t>
      </w:r>
      <w:r w:rsidRPr="005770C2">
        <w:rPr>
          <w:rFonts w:ascii="Times New Roman" w:eastAsia="Times New Roman" w:hAnsi="Times New Roman" w:cs="Times New Roman"/>
          <w:iCs/>
          <w:color w:val="000000"/>
          <w:sz w:val="28"/>
          <w:szCs w:val="28"/>
        </w:rPr>
        <w:t xml:space="preserve"> each child to be placed in emergency temporary custody, </w:t>
      </w:r>
      <w:r w:rsidR="00153A34">
        <w:rPr>
          <w:rFonts w:ascii="Times New Roman" w:eastAsia="Times New Roman" w:hAnsi="Times New Roman" w:cs="Times New Roman"/>
          <w:iCs/>
          <w:color w:val="FF0000"/>
          <w:sz w:val="28"/>
          <w:szCs w:val="28"/>
        </w:rPr>
        <w:t>until child(ren) can be placed with family or kinship.</w:t>
      </w:r>
    </w:p>
    <w:p w14:paraId="08EE02CA"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(f) the place or places to be searched, </w:t>
      </w:r>
    </w:p>
    <w:p w14:paraId="2DEDB6FC" w14:textId="687999FF"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(g) any time</w:t>
      </w:r>
      <w:r w:rsidR="00153A34">
        <w:rPr>
          <w:rFonts w:ascii="Times New Roman" w:eastAsia="Times New Roman" w:hAnsi="Times New Roman" w:cs="Times New Roman"/>
          <w:iCs/>
          <w:color w:val="000000"/>
          <w:sz w:val="28"/>
          <w:szCs w:val="28"/>
        </w:rPr>
        <w:t xml:space="preserve"> by which custody must be taken </w:t>
      </w:r>
      <w:r w:rsidR="00153A34">
        <w:rPr>
          <w:rFonts w:ascii="Times New Roman" w:eastAsia="Times New Roman" w:hAnsi="Times New Roman" w:cs="Times New Roman"/>
          <w:iCs/>
          <w:color w:val="FF0000"/>
          <w:sz w:val="28"/>
          <w:szCs w:val="28"/>
        </w:rPr>
        <w:t>where there is a failure to place child(ren) with family or kinship,</w:t>
      </w:r>
      <w:r w:rsidRPr="005770C2">
        <w:rPr>
          <w:rFonts w:ascii="Times New Roman" w:eastAsia="Times New Roman" w:hAnsi="Times New Roman" w:cs="Times New Roman"/>
          <w:iCs/>
          <w:color w:val="000000"/>
          <w:sz w:val="28"/>
          <w:szCs w:val="28"/>
        </w:rPr>
        <w:t xml:space="preserve"> </w:t>
      </w:r>
    </w:p>
    <w:p w14:paraId="1391A37A" w14:textId="05217E9C"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(h) </w:t>
      </w:r>
      <w:r w:rsidR="006C5141">
        <w:rPr>
          <w:rFonts w:ascii="Times New Roman" w:eastAsia="Times New Roman" w:hAnsi="Times New Roman" w:cs="Times New Roman"/>
          <w:iCs/>
          <w:color w:val="000000"/>
          <w:sz w:val="28"/>
          <w:szCs w:val="28"/>
        </w:rPr>
        <w:t>reason for</w:t>
      </w:r>
      <w:r w:rsidRPr="005770C2">
        <w:rPr>
          <w:rFonts w:ascii="Times New Roman" w:eastAsia="Times New Roman" w:hAnsi="Times New Roman" w:cs="Times New Roman"/>
          <w:iCs/>
          <w:color w:val="000000"/>
          <w:sz w:val="28"/>
          <w:szCs w:val="28"/>
        </w:rPr>
        <w:t xml:space="preserve"> </w:t>
      </w:r>
      <w:r w:rsidR="006C5141">
        <w:rPr>
          <w:rFonts w:ascii="Times New Roman" w:eastAsia="Times New Roman" w:hAnsi="Times New Roman" w:cs="Times New Roman"/>
          <w:iCs/>
          <w:color w:val="000000"/>
          <w:sz w:val="28"/>
          <w:szCs w:val="28"/>
        </w:rPr>
        <w:t xml:space="preserve">any authorization needed </w:t>
      </w:r>
      <w:r w:rsidRPr="005770C2">
        <w:rPr>
          <w:rFonts w:ascii="Times New Roman" w:eastAsia="Times New Roman" w:hAnsi="Times New Roman" w:cs="Times New Roman"/>
          <w:iCs/>
          <w:color w:val="000000"/>
          <w:sz w:val="28"/>
          <w:szCs w:val="28"/>
        </w:rPr>
        <w:t xml:space="preserve">to execute the order between ten p.m. and six-thirty a.m., and </w:t>
      </w:r>
    </w:p>
    <w:p w14:paraId="553943EB" w14:textId="7777777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iCs/>
          <w:color w:val="000000"/>
          <w:sz w:val="28"/>
          <w:szCs w:val="28"/>
        </w:rPr>
        <w:t xml:space="preserve">(i) whether law enforcement assistance is requested. </w:t>
      </w:r>
    </w:p>
    <w:p w14:paraId="10EF603C" w14:textId="7102DFD7"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highlight w:val="yellow"/>
        </w:rPr>
      </w:pPr>
      <w:r w:rsidRPr="005770C2">
        <w:rPr>
          <w:rFonts w:ascii="Times New Roman" w:eastAsia="Times New Roman" w:hAnsi="Times New Roman" w:cs="Times New Roman"/>
          <w:iCs/>
          <w:color w:val="000000"/>
          <w:sz w:val="28"/>
          <w:szCs w:val="28"/>
        </w:rPr>
        <w:t>Additionally, under 25 C.F.R. § 23.113(d), if there is reason to know the child is an Indian child, the applicant should provide any available information regarding the child’s tribal affiliation</w:t>
      </w:r>
      <w:r w:rsidR="0013656F">
        <w:rPr>
          <w:rFonts w:ascii="Times New Roman" w:eastAsia="Times New Roman" w:hAnsi="Times New Roman" w:cs="Times New Roman"/>
          <w:iCs/>
          <w:color w:val="000000"/>
          <w:sz w:val="28"/>
          <w:szCs w:val="28"/>
        </w:rPr>
        <w:t>,</w:t>
      </w:r>
      <w:r w:rsidRPr="005770C2">
        <w:rPr>
          <w:rFonts w:ascii="Times New Roman" w:eastAsia="Times New Roman" w:hAnsi="Times New Roman" w:cs="Times New Roman"/>
          <w:iCs/>
          <w:color w:val="000000"/>
          <w:sz w:val="28"/>
          <w:szCs w:val="28"/>
        </w:rPr>
        <w:t xml:space="preserve"> whether the child resides on a reservation</w:t>
      </w:r>
      <w:r w:rsidR="0013656F" w:rsidRPr="0013656F">
        <w:rPr>
          <w:rFonts w:ascii="Times New Roman" w:eastAsia="Times New Roman" w:hAnsi="Times New Roman" w:cs="Times New Roman"/>
          <w:iCs/>
          <w:color w:val="000000"/>
          <w:sz w:val="28"/>
          <w:szCs w:val="28"/>
        </w:rPr>
        <w:t xml:space="preserve"> </w:t>
      </w:r>
      <w:r w:rsidR="0013656F">
        <w:rPr>
          <w:rFonts w:ascii="Times New Roman" w:eastAsia="Times New Roman" w:hAnsi="Times New Roman" w:cs="Times New Roman"/>
          <w:iCs/>
          <w:color w:val="000000"/>
          <w:sz w:val="28"/>
          <w:szCs w:val="28"/>
        </w:rPr>
        <w:t xml:space="preserve">and </w:t>
      </w:r>
      <w:r w:rsidR="00B55B46">
        <w:rPr>
          <w:rFonts w:ascii="Times New Roman" w:eastAsia="Times New Roman" w:hAnsi="Times New Roman" w:cs="Times New Roman"/>
          <w:iCs/>
          <w:color w:val="000000"/>
          <w:sz w:val="28"/>
          <w:szCs w:val="28"/>
        </w:rPr>
        <w:t>any</w:t>
      </w:r>
      <w:r w:rsidR="0013656F">
        <w:rPr>
          <w:rFonts w:ascii="Times New Roman" w:eastAsia="Times New Roman" w:hAnsi="Times New Roman" w:cs="Times New Roman"/>
          <w:iCs/>
          <w:color w:val="000000"/>
          <w:sz w:val="28"/>
          <w:szCs w:val="28"/>
        </w:rPr>
        <w:t xml:space="preserve"> efforts to contact a tribe</w:t>
      </w:r>
      <w:r w:rsidRPr="005770C2">
        <w:rPr>
          <w:rFonts w:ascii="Times New Roman" w:eastAsia="Times New Roman" w:hAnsi="Times New Roman" w:cs="Times New Roman"/>
          <w:iCs/>
          <w:color w:val="000000"/>
          <w:sz w:val="28"/>
          <w:szCs w:val="28"/>
        </w:rPr>
        <w:t>. The other information that should be provided under 25 C.F.R. § 23.113(d) may be provided in the dependency petition.</w:t>
      </w:r>
    </w:p>
    <w:p w14:paraId="4A4B8F19" w14:textId="510836F0"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iCs/>
          <w:color w:val="000000"/>
          <w:sz w:val="28"/>
          <w:szCs w:val="28"/>
        </w:rPr>
        <w:t xml:space="preserve">2. </w:t>
      </w:r>
      <w:r w:rsidRPr="005770C2">
        <w:rPr>
          <w:rFonts w:ascii="Times New Roman" w:eastAsia="Times New Roman" w:hAnsi="Times New Roman" w:cs="Times New Roman"/>
          <w:b/>
          <w:iCs/>
          <w:color w:val="000000"/>
          <w:sz w:val="28"/>
          <w:szCs w:val="28"/>
        </w:rPr>
        <w:t xml:space="preserve">Form. </w:t>
      </w:r>
      <w:r w:rsidRPr="005770C2">
        <w:rPr>
          <w:rFonts w:ascii="Times New Roman" w:eastAsia="Times New Roman" w:hAnsi="Times New Roman" w:cs="Times New Roman"/>
          <w:iCs/>
          <w:color w:val="000000"/>
          <w:sz w:val="28"/>
          <w:szCs w:val="28"/>
        </w:rPr>
        <w:t xml:space="preserve">The application must be submitted in a format </w:t>
      </w:r>
      <w:r w:rsidR="00BD3324">
        <w:rPr>
          <w:rFonts w:ascii="Times New Roman" w:eastAsia="Times New Roman" w:hAnsi="Times New Roman" w:cs="Times New Roman"/>
          <w:iCs/>
          <w:color w:val="FF0000"/>
          <w:sz w:val="28"/>
          <w:szCs w:val="28"/>
        </w:rPr>
        <w:t xml:space="preserve">including but not limited to body camera video with audio </w:t>
      </w:r>
      <w:r w:rsidRPr="005770C2">
        <w:rPr>
          <w:rFonts w:ascii="Times New Roman" w:eastAsia="Times New Roman" w:hAnsi="Times New Roman" w:cs="Times New Roman"/>
          <w:iCs/>
          <w:color w:val="000000"/>
          <w:sz w:val="28"/>
          <w:szCs w:val="28"/>
        </w:rPr>
        <w:t xml:space="preserve">approved by the Administrative Director of the Supreme Court. </w:t>
      </w:r>
    </w:p>
    <w:p w14:paraId="4FBD9FDA" w14:textId="1E48D1F1" w:rsidR="004F05E7" w:rsidRPr="00BD3324" w:rsidRDefault="004F05E7" w:rsidP="004F05E7">
      <w:pPr>
        <w:widowControl w:val="0"/>
        <w:autoSpaceDE w:val="0"/>
        <w:autoSpaceDN w:val="0"/>
        <w:adjustRightInd w:val="0"/>
        <w:spacing w:before="200"/>
        <w:ind w:left="200"/>
        <w:jc w:val="both"/>
        <w:rPr>
          <w:rFonts w:ascii="Times New Roman" w:eastAsia="Times New Roman" w:hAnsi="Times New Roman" w:cs="Times New Roman"/>
          <w:color w:val="FF0000"/>
          <w:sz w:val="28"/>
          <w:szCs w:val="28"/>
        </w:rPr>
      </w:pPr>
      <w:r w:rsidRPr="005770C2">
        <w:rPr>
          <w:rFonts w:ascii="Times New Roman" w:eastAsia="Times New Roman" w:hAnsi="Times New Roman" w:cs="Times New Roman"/>
          <w:color w:val="000000"/>
          <w:sz w:val="28"/>
          <w:szCs w:val="28"/>
        </w:rPr>
        <w:t xml:space="preserve">3. </w:t>
      </w:r>
      <w:r w:rsidRPr="005770C2">
        <w:rPr>
          <w:rFonts w:ascii="Times New Roman" w:eastAsia="Times New Roman" w:hAnsi="Times New Roman" w:cs="Times New Roman"/>
          <w:b/>
          <w:color w:val="000000"/>
          <w:sz w:val="28"/>
          <w:szCs w:val="28"/>
        </w:rPr>
        <w:t>Evidence.</w:t>
      </w:r>
      <w:r w:rsidRPr="005770C2">
        <w:rPr>
          <w:rFonts w:ascii="Times New Roman" w:eastAsia="Times New Roman" w:hAnsi="Times New Roman" w:cs="Times New Roman"/>
          <w:color w:val="000000"/>
          <w:sz w:val="28"/>
          <w:szCs w:val="28"/>
        </w:rPr>
        <w:t xml:space="preserve"> Evidence presented in support of an application for emergency temporary custody may include evidence which is </w:t>
      </w:r>
      <w:r w:rsidR="00117872">
        <w:rPr>
          <w:rFonts w:ascii="Times New Roman" w:eastAsia="Times New Roman" w:hAnsi="Times New Roman" w:cs="Times New Roman"/>
          <w:color w:val="000000"/>
          <w:sz w:val="28"/>
          <w:szCs w:val="28"/>
        </w:rPr>
        <w:t>reliab</w:t>
      </w:r>
      <w:r w:rsidR="00A00B8B">
        <w:rPr>
          <w:rFonts w:ascii="Times New Roman" w:eastAsia="Times New Roman" w:hAnsi="Times New Roman" w:cs="Times New Roman"/>
          <w:color w:val="000000"/>
          <w:sz w:val="28"/>
          <w:szCs w:val="28"/>
        </w:rPr>
        <w:t>le</w:t>
      </w:r>
      <w:r w:rsidR="00117872">
        <w:rPr>
          <w:rFonts w:ascii="Times New Roman" w:eastAsia="Times New Roman" w:hAnsi="Times New Roman" w:cs="Times New Roman"/>
          <w:color w:val="000000"/>
          <w:sz w:val="28"/>
          <w:szCs w:val="28"/>
        </w:rPr>
        <w:t xml:space="preserve"> </w:t>
      </w:r>
      <w:r w:rsidRPr="005770C2">
        <w:rPr>
          <w:rFonts w:ascii="Times New Roman" w:eastAsia="Times New Roman" w:hAnsi="Times New Roman" w:cs="Times New Roman"/>
          <w:color w:val="000000"/>
          <w:sz w:val="28"/>
          <w:szCs w:val="28"/>
        </w:rPr>
        <w:t>hearsay</w:t>
      </w:r>
      <w:r w:rsidRPr="00BD3324">
        <w:rPr>
          <w:rFonts w:ascii="Times New Roman" w:eastAsia="Times New Roman" w:hAnsi="Times New Roman" w:cs="Times New Roman"/>
          <w:color w:val="000000"/>
          <w:sz w:val="28"/>
          <w:szCs w:val="28"/>
          <w:highlight w:val="yellow"/>
        </w:rPr>
        <w:t xml:space="preserve">, </w:t>
      </w:r>
      <w:r w:rsidR="00BD3324">
        <w:rPr>
          <w:rFonts w:ascii="Times New Roman" w:eastAsia="Times New Roman" w:hAnsi="Times New Roman" w:cs="Times New Roman"/>
          <w:strike/>
          <w:color w:val="000000"/>
          <w:sz w:val="28"/>
          <w:szCs w:val="28"/>
          <w:highlight w:val="yellow"/>
        </w:rPr>
        <w:t>in whole or in part</w:t>
      </w:r>
      <w:r w:rsidR="00BD3324">
        <w:rPr>
          <w:rFonts w:ascii="Times New Roman" w:eastAsia="Times New Roman" w:hAnsi="Times New Roman" w:cs="Times New Roman"/>
          <w:color w:val="000000"/>
          <w:sz w:val="28"/>
          <w:szCs w:val="28"/>
        </w:rPr>
        <w:t xml:space="preserve"> </w:t>
      </w:r>
      <w:r w:rsidR="0001554A">
        <w:rPr>
          <w:rFonts w:ascii="Times New Roman" w:eastAsia="Times New Roman" w:hAnsi="Times New Roman" w:cs="Times New Roman"/>
          <w:color w:val="FF0000"/>
          <w:sz w:val="28"/>
          <w:szCs w:val="28"/>
        </w:rPr>
        <w:t>with a minimum of one form</w:t>
      </w:r>
      <w:r w:rsidR="001254E9">
        <w:rPr>
          <w:rFonts w:ascii="Times New Roman" w:eastAsia="Times New Roman" w:hAnsi="Times New Roman" w:cs="Times New Roman"/>
          <w:color w:val="FF0000"/>
          <w:sz w:val="28"/>
          <w:szCs w:val="28"/>
        </w:rPr>
        <w:t xml:space="preserve"> of proof</w:t>
      </w:r>
      <w:r w:rsidR="00BD3324">
        <w:rPr>
          <w:rFonts w:ascii="Times New Roman" w:eastAsia="Times New Roman" w:hAnsi="Times New Roman" w:cs="Times New Roman"/>
          <w:color w:val="FF0000"/>
          <w:sz w:val="28"/>
          <w:szCs w:val="28"/>
        </w:rPr>
        <w:t>. i.e. sworn statement under oath</w:t>
      </w:r>
      <w:r w:rsidR="007C42DA">
        <w:rPr>
          <w:rFonts w:ascii="Times New Roman" w:eastAsia="Times New Roman" w:hAnsi="Times New Roman" w:cs="Times New Roman"/>
          <w:color w:val="FF0000"/>
          <w:sz w:val="28"/>
          <w:szCs w:val="28"/>
        </w:rPr>
        <w:t>.</w:t>
      </w:r>
    </w:p>
    <w:p w14:paraId="38AA4C02" w14:textId="3D9B8C8B" w:rsidR="004F05E7" w:rsidRPr="005770C2" w:rsidRDefault="004F05E7" w:rsidP="004F05E7">
      <w:pPr>
        <w:widowControl w:val="0"/>
        <w:autoSpaceDE w:val="0"/>
        <w:autoSpaceDN w:val="0"/>
        <w:adjustRightInd w:val="0"/>
        <w:spacing w:before="200"/>
        <w:ind w:left="20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4. </w:t>
      </w:r>
      <w:r w:rsidRPr="005770C2">
        <w:rPr>
          <w:rFonts w:ascii="Times New Roman" w:eastAsia="Times New Roman" w:hAnsi="Times New Roman" w:cs="Times New Roman"/>
          <w:b/>
          <w:color w:val="000000"/>
          <w:sz w:val="28"/>
          <w:szCs w:val="28"/>
        </w:rPr>
        <w:t xml:space="preserve">Consideration. </w:t>
      </w:r>
      <w:r w:rsidR="00171F32">
        <w:rPr>
          <w:rFonts w:ascii="Times New Roman" w:hAnsi="Times New Roman" w:cs="Times New Roman"/>
          <w:sz w:val="28"/>
          <w:szCs w:val="28"/>
        </w:rPr>
        <w:t>As soon as possible</w:t>
      </w:r>
      <w:r w:rsidR="00987DB2" w:rsidRPr="007A158D">
        <w:rPr>
          <w:rFonts w:ascii="Times New Roman" w:hAnsi="Times New Roman" w:cs="Times New Roman"/>
          <w:sz w:val="28"/>
          <w:szCs w:val="28"/>
        </w:rPr>
        <w:t xml:space="preserve"> </w:t>
      </w:r>
      <w:r w:rsidR="00171F32">
        <w:rPr>
          <w:rFonts w:ascii="Times New Roman" w:hAnsi="Times New Roman" w:cs="Times New Roman"/>
          <w:sz w:val="28"/>
          <w:szCs w:val="28"/>
        </w:rPr>
        <w:t>after</w:t>
      </w:r>
      <w:r w:rsidR="00171F32">
        <w:rPr>
          <w:rFonts w:ascii="Times New Roman" w:eastAsia="Times New Roman" w:hAnsi="Times New Roman" w:cs="Times New Roman"/>
          <w:color w:val="000000"/>
          <w:sz w:val="28"/>
          <w:szCs w:val="28"/>
        </w:rPr>
        <w:t xml:space="preserve"> </w:t>
      </w:r>
      <w:r w:rsidR="00756EB0">
        <w:rPr>
          <w:rFonts w:ascii="Times New Roman" w:eastAsia="Times New Roman" w:hAnsi="Times New Roman" w:cs="Times New Roman"/>
          <w:color w:val="000000"/>
          <w:sz w:val="28"/>
          <w:szCs w:val="28"/>
        </w:rPr>
        <w:t xml:space="preserve">receipt of </w:t>
      </w:r>
      <w:r w:rsidR="00171F32">
        <w:rPr>
          <w:rFonts w:ascii="Times New Roman" w:eastAsia="Times New Roman" w:hAnsi="Times New Roman" w:cs="Times New Roman"/>
          <w:color w:val="000000"/>
          <w:sz w:val="28"/>
          <w:szCs w:val="28"/>
        </w:rPr>
        <w:t>a</w:t>
      </w:r>
      <w:r w:rsidR="00171F32" w:rsidRPr="0078320C">
        <w:rPr>
          <w:rFonts w:ascii="Times New Roman" w:eastAsia="Times New Roman" w:hAnsi="Times New Roman" w:cs="Times New Roman"/>
          <w:strike/>
          <w:color w:val="000000"/>
          <w:sz w:val="28"/>
          <w:szCs w:val="28"/>
          <w:highlight w:val="yellow"/>
        </w:rPr>
        <w:t>n</w:t>
      </w:r>
      <w:r w:rsidR="0078320C">
        <w:rPr>
          <w:rFonts w:ascii="Times New Roman" w:eastAsia="Times New Roman" w:hAnsi="Times New Roman" w:cs="Times New Roman"/>
          <w:color w:val="000000"/>
          <w:sz w:val="28"/>
          <w:szCs w:val="28"/>
        </w:rPr>
        <w:t xml:space="preserve"> </w:t>
      </w:r>
      <w:r w:rsidR="0078320C">
        <w:rPr>
          <w:rFonts w:ascii="Times New Roman" w:eastAsia="Times New Roman" w:hAnsi="Times New Roman" w:cs="Times New Roman"/>
          <w:color w:val="FF0000"/>
          <w:sz w:val="28"/>
          <w:szCs w:val="28"/>
        </w:rPr>
        <w:t>sworn</w:t>
      </w:r>
      <w:r w:rsidRPr="005770C2">
        <w:rPr>
          <w:rFonts w:ascii="Times New Roman" w:eastAsia="Times New Roman" w:hAnsi="Times New Roman" w:cs="Times New Roman"/>
          <w:color w:val="000000"/>
          <w:sz w:val="28"/>
          <w:szCs w:val="28"/>
        </w:rPr>
        <w:t xml:space="preserve"> oral statement or a </w:t>
      </w:r>
      <w:r w:rsidR="0078320C">
        <w:rPr>
          <w:rFonts w:ascii="Times New Roman" w:eastAsia="Times New Roman" w:hAnsi="Times New Roman" w:cs="Times New Roman"/>
          <w:color w:val="FF0000"/>
          <w:sz w:val="28"/>
          <w:szCs w:val="28"/>
        </w:rPr>
        <w:t xml:space="preserve">sworn </w:t>
      </w:r>
      <w:r w:rsidRPr="005770C2">
        <w:rPr>
          <w:rFonts w:ascii="Times New Roman" w:eastAsia="Times New Roman" w:hAnsi="Times New Roman" w:cs="Times New Roman"/>
          <w:color w:val="000000"/>
          <w:sz w:val="28"/>
          <w:szCs w:val="28"/>
        </w:rPr>
        <w:t>written application</w:t>
      </w:r>
      <w:r w:rsidR="0078320C">
        <w:rPr>
          <w:rFonts w:ascii="Times New Roman" w:eastAsia="Times New Roman" w:hAnsi="Times New Roman" w:cs="Times New Roman"/>
          <w:color w:val="000000"/>
          <w:sz w:val="28"/>
          <w:szCs w:val="28"/>
        </w:rPr>
        <w:t xml:space="preserve"> </w:t>
      </w:r>
      <w:r w:rsidR="0078320C">
        <w:rPr>
          <w:rFonts w:ascii="Times New Roman" w:eastAsia="Times New Roman" w:hAnsi="Times New Roman" w:cs="Times New Roman"/>
          <w:color w:val="FF0000"/>
          <w:sz w:val="28"/>
          <w:szCs w:val="28"/>
        </w:rPr>
        <w:t>and proof of mandatory body camera with audio</w:t>
      </w:r>
      <w:r w:rsidR="00EE3FC1">
        <w:rPr>
          <w:rFonts w:ascii="Times New Roman" w:eastAsia="Times New Roman" w:hAnsi="Times New Roman" w:cs="Times New Roman"/>
          <w:color w:val="FF0000"/>
          <w:sz w:val="28"/>
          <w:szCs w:val="28"/>
        </w:rPr>
        <w:t xml:space="preserve"> engaged</w:t>
      </w:r>
      <w:r w:rsidR="00756EB0">
        <w:rPr>
          <w:rFonts w:ascii="Times New Roman" w:eastAsia="Times New Roman" w:hAnsi="Times New Roman" w:cs="Times New Roman"/>
          <w:color w:val="000000"/>
          <w:sz w:val="28"/>
          <w:szCs w:val="28"/>
        </w:rPr>
        <w:t>,</w:t>
      </w:r>
      <w:r w:rsidRPr="005770C2">
        <w:rPr>
          <w:rFonts w:ascii="Times New Roman" w:eastAsia="Times New Roman" w:hAnsi="Times New Roman" w:cs="Times New Roman"/>
          <w:color w:val="000000"/>
          <w:sz w:val="28"/>
          <w:szCs w:val="28"/>
        </w:rPr>
        <w:t xml:space="preserve"> a designated judicial officer will consider the application ex parte. The </w:t>
      </w:r>
      <w:r w:rsidRPr="005770C2">
        <w:rPr>
          <w:rFonts w:ascii="Times New Roman" w:eastAsia="Times New Roman" w:hAnsi="Times New Roman" w:cs="Times New Roman"/>
          <w:iCs/>
          <w:color w:val="000000"/>
          <w:sz w:val="28"/>
          <w:szCs w:val="28"/>
        </w:rPr>
        <w:t>judicial officer may question the applicant and any witnesses orally or in writing.</w:t>
      </w:r>
      <w:r w:rsidR="00B55B46">
        <w:rPr>
          <w:rFonts w:ascii="Times New Roman" w:eastAsia="Times New Roman" w:hAnsi="Times New Roman" w:cs="Times New Roman"/>
          <w:iCs/>
          <w:color w:val="000000"/>
          <w:sz w:val="28"/>
          <w:szCs w:val="28"/>
        </w:rPr>
        <w:t xml:space="preserve"> Any oral questioning must be recorded.</w:t>
      </w:r>
    </w:p>
    <w:p w14:paraId="7832AC16" w14:textId="77777777" w:rsidR="004F05E7" w:rsidRPr="005770C2" w:rsidRDefault="004F05E7" w:rsidP="004F05E7">
      <w:pPr>
        <w:widowControl w:val="0"/>
        <w:autoSpaceDE w:val="0"/>
        <w:autoSpaceDN w:val="0"/>
        <w:adjustRightInd w:val="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w:t>
      </w:r>
    </w:p>
    <w:p w14:paraId="4B00AD25" w14:textId="77777777" w:rsidR="004F05E7" w:rsidRPr="005770C2" w:rsidRDefault="004F05E7" w:rsidP="004F05E7">
      <w:pPr>
        <w:widowControl w:val="0"/>
        <w:autoSpaceDE w:val="0"/>
        <w:autoSpaceDN w:val="0"/>
        <w:adjustRightInd w:val="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bCs/>
          <w:color w:val="000000"/>
          <w:sz w:val="28"/>
          <w:szCs w:val="28"/>
        </w:rPr>
        <w:t>D. Findings and Order.</w:t>
      </w:r>
    </w:p>
    <w:p w14:paraId="73FF46AB" w14:textId="31EC7DE3"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 xml:space="preserve">1. </w:t>
      </w:r>
      <w:r w:rsidRPr="005770C2">
        <w:rPr>
          <w:rFonts w:ascii="Times New Roman" w:eastAsia="Times New Roman" w:hAnsi="Times New Roman" w:cs="Times New Roman"/>
          <w:b/>
          <w:color w:val="000000"/>
          <w:sz w:val="28"/>
          <w:szCs w:val="28"/>
        </w:rPr>
        <w:t>Content.</w:t>
      </w:r>
      <w:r w:rsidRPr="005770C2">
        <w:rPr>
          <w:rFonts w:ascii="Times New Roman" w:eastAsia="Times New Roman" w:hAnsi="Times New Roman" w:cs="Times New Roman"/>
          <w:color w:val="000000"/>
          <w:sz w:val="28"/>
          <w:szCs w:val="28"/>
        </w:rPr>
        <w:t xml:space="preserve"> The order will state whether</w:t>
      </w:r>
      <w:r w:rsidRPr="005770C2">
        <w:rPr>
          <w:rFonts w:ascii="Times New Roman" w:eastAsia="Times New Roman" w:hAnsi="Times New Roman" w:cs="Times New Roman"/>
          <w:iCs/>
          <w:color w:val="000000"/>
          <w:sz w:val="28"/>
          <w:szCs w:val="28"/>
        </w:rPr>
        <w:t xml:space="preserve"> there is </w:t>
      </w:r>
      <w:r w:rsidRPr="005770C2">
        <w:rPr>
          <w:rFonts w:ascii="Times New Roman" w:eastAsia="Times New Roman" w:hAnsi="Times New Roman" w:cs="Times New Roman"/>
          <w:color w:val="000000"/>
          <w:sz w:val="28"/>
          <w:szCs w:val="28"/>
        </w:rPr>
        <w:t xml:space="preserve">probable cause to believe that emergency temporary custody of the child is clearly necessary to prevent </w:t>
      </w:r>
      <w:r w:rsidRPr="00EE3FC1">
        <w:rPr>
          <w:rFonts w:ascii="Times New Roman" w:eastAsia="Times New Roman" w:hAnsi="Times New Roman" w:cs="Times New Roman"/>
          <w:strike/>
          <w:color w:val="000000"/>
          <w:sz w:val="28"/>
          <w:szCs w:val="28"/>
          <w:highlight w:val="yellow"/>
        </w:rPr>
        <w:t>abuse or neglect</w:t>
      </w:r>
      <w:r w:rsidR="00EE3FC1">
        <w:rPr>
          <w:rFonts w:ascii="Times New Roman" w:eastAsia="Times New Roman" w:hAnsi="Times New Roman" w:cs="Times New Roman"/>
          <w:color w:val="000000"/>
          <w:sz w:val="28"/>
          <w:szCs w:val="28"/>
        </w:rPr>
        <w:t xml:space="preserve"> </w:t>
      </w:r>
      <w:r w:rsidR="001254E9">
        <w:rPr>
          <w:rFonts w:ascii="Times New Roman" w:eastAsia="Times New Roman" w:hAnsi="Times New Roman" w:cs="Times New Roman"/>
          <w:color w:val="FF0000"/>
          <w:sz w:val="28"/>
          <w:szCs w:val="28"/>
        </w:rPr>
        <w:t>immediate</w:t>
      </w:r>
      <w:r w:rsidR="00EE3FC1">
        <w:rPr>
          <w:rFonts w:ascii="Times New Roman" w:eastAsia="Times New Roman" w:hAnsi="Times New Roman" w:cs="Times New Roman"/>
          <w:color w:val="FF0000"/>
          <w:sz w:val="28"/>
          <w:szCs w:val="28"/>
        </w:rPr>
        <w:t xml:space="preserve"> danger</w:t>
      </w:r>
      <w:r w:rsidRPr="005770C2">
        <w:rPr>
          <w:rFonts w:ascii="Times New Roman" w:eastAsia="Times New Roman" w:hAnsi="Times New Roman" w:cs="Times New Roman"/>
          <w:color w:val="000000"/>
          <w:sz w:val="28"/>
          <w:szCs w:val="28"/>
        </w:rPr>
        <w:t xml:space="preserve"> because no alternative means to effectively protect the child is available and whether remaining in the child’s current home is contrary to the welfare of the child</w:t>
      </w:r>
      <w:r w:rsidR="00EE3FC1">
        <w:rPr>
          <w:rFonts w:ascii="Times New Roman" w:eastAsia="Times New Roman" w:hAnsi="Times New Roman" w:cs="Times New Roman"/>
          <w:color w:val="000000"/>
          <w:sz w:val="28"/>
          <w:szCs w:val="28"/>
        </w:rPr>
        <w:t xml:space="preserve"> </w:t>
      </w:r>
      <w:r w:rsidR="00A84CCA">
        <w:rPr>
          <w:rFonts w:ascii="Times New Roman" w:eastAsia="Times New Roman" w:hAnsi="Times New Roman" w:cs="Times New Roman"/>
          <w:color w:val="FF0000"/>
          <w:sz w:val="28"/>
          <w:szCs w:val="28"/>
        </w:rPr>
        <w:t>in the case of immediate</w:t>
      </w:r>
      <w:r w:rsidR="00EE3FC1">
        <w:rPr>
          <w:rFonts w:ascii="Times New Roman" w:eastAsia="Times New Roman" w:hAnsi="Times New Roman" w:cs="Times New Roman"/>
          <w:color w:val="FF0000"/>
          <w:sz w:val="28"/>
          <w:szCs w:val="28"/>
        </w:rPr>
        <w:t xml:space="preserve"> danger</w:t>
      </w:r>
      <w:r w:rsidRPr="005770C2">
        <w:rPr>
          <w:rFonts w:ascii="Times New Roman" w:eastAsia="Times New Roman" w:hAnsi="Times New Roman" w:cs="Times New Roman"/>
          <w:color w:val="000000"/>
          <w:sz w:val="28"/>
          <w:szCs w:val="28"/>
        </w:rPr>
        <w:t>. A</w:t>
      </w:r>
      <w:r w:rsidR="00B55B46">
        <w:rPr>
          <w:rFonts w:ascii="Times New Roman" w:eastAsia="Times New Roman" w:hAnsi="Times New Roman" w:cs="Times New Roman"/>
          <w:color w:val="000000"/>
          <w:sz w:val="28"/>
          <w:szCs w:val="28"/>
        </w:rPr>
        <w:t>dditionally, a</w:t>
      </w:r>
      <w:r w:rsidRPr="005770C2">
        <w:rPr>
          <w:rFonts w:ascii="Times New Roman" w:eastAsia="Times New Roman" w:hAnsi="Times New Roman" w:cs="Times New Roman"/>
          <w:color w:val="000000"/>
          <w:sz w:val="28"/>
          <w:szCs w:val="28"/>
        </w:rPr>
        <w:t xml:space="preserve">n order </w:t>
      </w:r>
      <w:r w:rsidRPr="005770C2">
        <w:rPr>
          <w:rFonts w:ascii="Times New Roman" w:eastAsia="Times New Roman" w:hAnsi="Times New Roman" w:cs="Times New Roman"/>
          <w:color w:val="000000"/>
          <w:sz w:val="28"/>
          <w:szCs w:val="28"/>
        </w:rPr>
        <w:lastRenderedPageBreak/>
        <w:t xml:space="preserve">granting an application </w:t>
      </w:r>
      <w:r w:rsidR="00EE3FC1">
        <w:rPr>
          <w:rFonts w:ascii="Times New Roman" w:eastAsia="Times New Roman" w:hAnsi="Times New Roman" w:cs="Times New Roman"/>
          <w:color w:val="FF0000"/>
          <w:sz w:val="28"/>
          <w:szCs w:val="28"/>
        </w:rPr>
        <w:t xml:space="preserve">for each child </w:t>
      </w:r>
      <w:r w:rsidRPr="005770C2">
        <w:rPr>
          <w:rFonts w:ascii="Times New Roman" w:eastAsia="Times New Roman" w:hAnsi="Times New Roman" w:cs="Times New Roman"/>
          <w:color w:val="000000"/>
          <w:sz w:val="28"/>
          <w:szCs w:val="28"/>
        </w:rPr>
        <w:t xml:space="preserve">must </w:t>
      </w:r>
      <w:r w:rsidRPr="005770C2">
        <w:rPr>
          <w:rFonts w:ascii="Times New Roman" w:eastAsia="Times New Roman" w:hAnsi="Times New Roman" w:cs="Times New Roman"/>
          <w:iCs/>
          <w:color w:val="000000"/>
          <w:sz w:val="28"/>
          <w:szCs w:val="28"/>
        </w:rPr>
        <w:t>include:</w:t>
      </w:r>
      <w:r w:rsidRPr="005770C2">
        <w:rPr>
          <w:rFonts w:ascii="Times New Roman" w:eastAsia="Times New Roman" w:hAnsi="Times New Roman" w:cs="Times New Roman"/>
          <w:color w:val="000000"/>
          <w:sz w:val="28"/>
          <w:szCs w:val="28"/>
        </w:rPr>
        <w:t xml:space="preserve"> </w:t>
      </w:r>
    </w:p>
    <w:p w14:paraId="23471358" w14:textId="54BECFB4"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color w:val="000000"/>
          <w:sz w:val="28"/>
          <w:szCs w:val="28"/>
        </w:rPr>
        <w:t xml:space="preserve">(a) </w:t>
      </w:r>
      <w:r w:rsidRPr="005770C2">
        <w:rPr>
          <w:rFonts w:ascii="Times New Roman" w:eastAsia="Times New Roman" w:hAnsi="Times New Roman" w:cs="Times New Roman"/>
          <w:iCs/>
          <w:color w:val="000000"/>
          <w:sz w:val="28"/>
          <w:szCs w:val="28"/>
        </w:rPr>
        <w:t>a factual basis for the determination</w:t>
      </w:r>
      <w:r w:rsidR="00B55B46">
        <w:rPr>
          <w:rFonts w:ascii="Times New Roman" w:eastAsia="Times New Roman" w:hAnsi="Times New Roman" w:cs="Times New Roman"/>
          <w:iCs/>
          <w:color w:val="000000"/>
          <w:sz w:val="28"/>
          <w:szCs w:val="28"/>
        </w:rPr>
        <w:t xml:space="preserve"> for each child</w:t>
      </w:r>
      <w:r w:rsidR="0002025F">
        <w:rPr>
          <w:rFonts w:ascii="Times New Roman" w:eastAsia="Times New Roman" w:hAnsi="Times New Roman" w:cs="Times New Roman"/>
          <w:iCs/>
          <w:color w:val="000000"/>
          <w:sz w:val="28"/>
          <w:szCs w:val="28"/>
        </w:rPr>
        <w:t>,</w:t>
      </w:r>
    </w:p>
    <w:p w14:paraId="0E445191" w14:textId="0A5705AD" w:rsidR="00BF7C01"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iCs/>
          <w:color w:val="000000"/>
          <w:sz w:val="28"/>
          <w:szCs w:val="28"/>
        </w:rPr>
        <w:t xml:space="preserve">(b) </w:t>
      </w:r>
      <w:r w:rsidRPr="005770C2">
        <w:rPr>
          <w:rFonts w:ascii="Times New Roman" w:eastAsia="Times New Roman" w:hAnsi="Times New Roman" w:cs="Times New Roman"/>
          <w:color w:val="000000"/>
          <w:sz w:val="28"/>
          <w:szCs w:val="28"/>
        </w:rPr>
        <w:t xml:space="preserve">the identity and description </w:t>
      </w:r>
      <w:r w:rsidR="00A472F4">
        <w:rPr>
          <w:rFonts w:ascii="Times New Roman" w:eastAsia="Times New Roman" w:hAnsi="Times New Roman" w:cs="Times New Roman"/>
          <w:color w:val="000000"/>
          <w:sz w:val="28"/>
          <w:szCs w:val="28"/>
        </w:rPr>
        <w:t xml:space="preserve">with reasonable particularity </w:t>
      </w:r>
      <w:r w:rsidRPr="005770C2">
        <w:rPr>
          <w:rFonts w:ascii="Times New Roman" w:eastAsia="Times New Roman" w:hAnsi="Times New Roman" w:cs="Times New Roman"/>
          <w:color w:val="000000"/>
          <w:sz w:val="28"/>
          <w:szCs w:val="28"/>
        </w:rPr>
        <w:t>of each child to be placed in emergency temporary custody</w:t>
      </w:r>
      <w:r w:rsidR="00EE3FC1">
        <w:rPr>
          <w:rFonts w:ascii="Times New Roman" w:eastAsia="Times New Roman" w:hAnsi="Times New Roman" w:cs="Times New Roman"/>
          <w:color w:val="000000"/>
          <w:sz w:val="28"/>
          <w:szCs w:val="28"/>
        </w:rPr>
        <w:t xml:space="preserve"> </w:t>
      </w:r>
      <w:r w:rsidR="00EE3FC1">
        <w:rPr>
          <w:rFonts w:ascii="Times New Roman" w:eastAsia="Times New Roman" w:hAnsi="Times New Roman" w:cs="Times New Roman"/>
          <w:color w:val="FF0000"/>
          <w:sz w:val="28"/>
          <w:szCs w:val="28"/>
        </w:rPr>
        <w:t>if means for family or kinship care has been exhausted</w:t>
      </w:r>
      <w:r w:rsidR="00BF7C01">
        <w:rPr>
          <w:rFonts w:ascii="Times New Roman" w:eastAsia="Times New Roman" w:hAnsi="Times New Roman" w:cs="Times New Roman"/>
          <w:color w:val="000000"/>
          <w:sz w:val="28"/>
          <w:szCs w:val="28"/>
        </w:rPr>
        <w:t>,</w:t>
      </w:r>
      <w:r w:rsidRPr="005770C2">
        <w:rPr>
          <w:rFonts w:ascii="Times New Roman" w:eastAsia="Times New Roman" w:hAnsi="Times New Roman" w:cs="Times New Roman"/>
          <w:color w:val="000000"/>
          <w:sz w:val="28"/>
          <w:szCs w:val="28"/>
        </w:rPr>
        <w:t xml:space="preserve"> </w:t>
      </w:r>
    </w:p>
    <w:p w14:paraId="78BDEF4E" w14:textId="254BB46E" w:rsidR="004F05E7" w:rsidRPr="00EE3FC1" w:rsidRDefault="00BF7C01" w:rsidP="004F05E7">
      <w:pPr>
        <w:widowControl w:val="0"/>
        <w:autoSpaceDE w:val="0"/>
        <w:autoSpaceDN w:val="0"/>
        <w:adjustRightInd w:val="0"/>
        <w:spacing w:before="200"/>
        <w:ind w:left="18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(c) the description of one</w:t>
      </w:r>
      <w:r w:rsidR="004F05E7" w:rsidRPr="005770C2">
        <w:rPr>
          <w:rFonts w:ascii="Times New Roman" w:eastAsia="Times New Roman" w:hAnsi="Times New Roman" w:cs="Times New Roman"/>
          <w:color w:val="000000"/>
          <w:sz w:val="28"/>
          <w:szCs w:val="28"/>
        </w:rPr>
        <w:t xml:space="preserve"> location to be searched</w:t>
      </w:r>
      <w:r>
        <w:rPr>
          <w:rFonts w:ascii="Times New Roman" w:eastAsia="Times New Roman" w:hAnsi="Times New Roman" w:cs="Times New Roman"/>
          <w:color w:val="000000"/>
          <w:sz w:val="28"/>
          <w:szCs w:val="28"/>
        </w:rPr>
        <w:t xml:space="preserve"> for each order</w:t>
      </w:r>
      <w:r w:rsidR="00A472F4">
        <w:rPr>
          <w:rFonts w:ascii="Times New Roman" w:eastAsia="Times New Roman" w:hAnsi="Times New Roman" w:cs="Times New Roman"/>
          <w:color w:val="000000"/>
          <w:sz w:val="28"/>
          <w:szCs w:val="28"/>
        </w:rPr>
        <w:t>,</w:t>
      </w:r>
      <w:r w:rsidR="00EE3FC1">
        <w:rPr>
          <w:rFonts w:ascii="Times New Roman" w:eastAsia="Times New Roman" w:hAnsi="Times New Roman" w:cs="Times New Roman"/>
          <w:color w:val="000000"/>
          <w:sz w:val="28"/>
          <w:szCs w:val="28"/>
        </w:rPr>
        <w:t xml:space="preserve"> </w:t>
      </w:r>
      <w:r w:rsidR="00EE3FC1">
        <w:rPr>
          <w:rFonts w:ascii="Times New Roman" w:eastAsia="Times New Roman" w:hAnsi="Times New Roman" w:cs="Times New Roman"/>
          <w:color w:val="FF0000"/>
          <w:sz w:val="28"/>
          <w:szCs w:val="28"/>
        </w:rPr>
        <w:t>one warrant application per child,</w:t>
      </w:r>
    </w:p>
    <w:p w14:paraId="29928976" w14:textId="6F3791E2" w:rsidR="004F05E7"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w:t>
      </w:r>
      <w:r w:rsidR="00BF7C01">
        <w:rPr>
          <w:rFonts w:ascii="Times New Roman" w:eastAsia="Times New Roman" w:hAnsi="Times New Roman" w:cs="Times New Roman"/>
          <w:color w:val="000000"/>
          <w:sz w:val="28"/>
          <w:szCs w:val="28"/>
        </w:rPr>
        <w:t>d</w:t>
      </w:r>
      <w:r w:rsidRPr="005770C2">
        <w:rPr>
          <w:rFonts w:ascii="Times New Roman" w:eastAsia="Times New Roman" w:hAnsi="Times New Roman" w:cs="Times New Roman"/>
          <w:color w:val="000000"/>
          <w:sz w:val="28"/>
          <w:szCs w:val="28"/>
        </w:rPr>
        <w:t>) whether law enforceme</w:t>
      </w:r>
      <w:r w:rsidR="00406697">
        <w:rPr>
          <w:rFonts w:ascii="Times New Roman" w:eastAsia="Times New Roman" w:hAnsi="Times New Roman" w:cs="Times New Roman"/>
          <w:color w:val="000000"/>
          <w:sz w:val="28"/>
          <w:szCs w:val="28"/>
        </w:rPr>
        <w:t>nt is authorized to assist, and</w:t>
      </w:r>
    </w:p>
    <w:p w14:paraId="1E87E506" w14:textId="77777777" w:rsidR="00406697" w:rsidRPr="005770C2" w:rsidRDefault="0040669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p>
    <w:p w14:paraId="75B02CBC" w14:textId="5F2C43D4" w:rsidR="004F05E7" w:rsidRPr="00EE3FC1"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FF0000"/>
          <w:sz w:val="28"/>
          <w:szCs w:val="28"/>
        </w:rPr>
      </w:pPr>
      <w:r w:rsidRPr="005770C2">
        <w:rPr>
          <w:rFonts w:ascii="Times New Roman" w:eastAsia="Times New Roman" w:hAnsi="Times New Roman" w:cs="Times New Roman"/>
          <w:color w:val="000000"/>
          <w:sz w:val="28"/>
          <w:szCs w:val="28"/>
        </w:rPr>
        <w:t>(</w:t>
      </w:r>
      <w:r w:rsidR="00BF7C01">
        <w:rPr>
          <w:rFonts w:ascii="Times New Roman" w:eastAsia="Times New Roman" w:hAnsi="Times New Roman" w:cs="Times New Roman"/>
          <w:color w:val="000000"/>
          <w:sz w:val="28"/>
          <w:szCs w:val="28"/>
        </w:rPr>
        <w:t>e</w:t>
      </w:r>
      <w:r w:rsidRPr="005770C2">
        <w:rPr>
          <w:rFonts w:ascii="Times New Roman" w:eastAsia="Times New Roman" w:hAnsi="Times New Roman" w:cs="Times New Roman"/>
          <w:color w:val="000000"/>
          <w:sz w:val="28"/>
          <w:szCs w:val="28"/>
        </w:rPr>
        <w:t xml:space="preserve">) whether </w:t>
      </w:r>
      <w:r w:rsidR="00FF282A">
        <w:rPr>
          <w:rFonts w:ascii="Times New Roman" w:eastAsia="Times New Roman" w:hAnsi="Times New Roman" w:cs="Times New Roman"/>
          <w:color w:val="000000"/>
          <w:sz w:val="28"/>
          <w:szCs w:val="28"/>
        </w:rPr>
        <w:t>for good cau</w:t>
      </w:r>
      <w:r w:rsidR="006C5141">
        <w:rPr>
          <w:rFonts w:ascii="Times New Roman" w:eastAsia="Times New Roman" w:hAnsi="Times New Roman" w:cs="Times New Roman"/>
          <w:color w:val="000000"/>
          <w:sz w:val="28"/>
          <w:szCs w:val="28"/>
        </w:rPr>
        <w:t>s</w:t>
      </w:r>
      <w:r w:rsidR="00FF282A">
        <w:rPr>
          <w:rFonts w:ascii="Times New Roman" w:eastAsia="Times New Roman" w:hAnsi="Times New Roman" w:cs="Times New Roman"/>
          <w:color w:val="000000"/>
          <w:sz w:val="28"/>
          <w:szCs w:val="28"/>
        </w:rPr>
        <w:t>e</w:t>
      </w:r>
      <w:r w:rsidR="00EE3FC1">
        <w:rPr>
          <w:rFonts w:ascii="Times New Roman" w:eastAsia="Times New Roman" w:hAnsi="Times New Roman" w:cs="Times New Roman"/>
          <w:color w:val="000000"/>
          <w:sz w:val="28"/>
          <w:szCs w:val="28"/>
        </w:rPr>
        <w:t xml:space="preserve">, </w:t>
      </w:r>
      <w:r w:rsidR="00532F5A">
        <w:rPr>
          <w:rFonts w:ascii="Times New Roman" w:eastAsia="Times New Roman" w:hAnsi="Times New Roman" w:cs="Times New Roman"/>
          <w:color w:val="FF0000"/>
          <w:sz w:val="28"/>
          <w:szCs w:val="28"/>
        </w:rPr>
        <w:t>meaning immediate</w:t>
      </w:r>
      <w:r w:rsidR="00EE3FC1">
        <w:rPr>
          <w:rFonts w:ascii="Times New Roman" w:eastAsia="Times New Roman" w:hAnsi="Times New Roman" w:cs="Times New Roman"/>
          <w:color w:val="FF0000"/>
          <w:sz w:val="28"/>
          <w:szCs w:val="28"/>
        </w:rPr>
        <w:t xml:space="preserve"> danger</w:t>
      </w:r>
      <w:r w:rsidR="00FF282A">
        <w:rPr>
          <w:rFonts w:ascii="Times New Roman" w:eastAsia="Times New Roman" w:hAnsi="Times New Roman" w:cs="Times New Roman"/>
          <w:color w:val="000000"/>
          <w:sz w:val="28"/>
          <w:szCs w:val="28"/>
        </w:rPr>
        <w:t xml:space="preserve"> shown </w:t>
      </w:r>
      <w:r w:rsidR="006C5141">
        <w:rPr>
          <w:rFonts w:ascii="Times New Roman" w:eastAsia="Times New Roman" w:hAnsi="Times New Roman" w:cs="Times New Roman"/>
          <w:color w:val="000000"/>
          <w:sz w:val="28"/>
          <w:szCs w:val="28"/>
        </w:rPr>
        <w:t xml:space="preserve">the </w:t>
      </w:r>
      <w:r w:rsidRPr="005770C2">
        <w:rPr>
          <w:rFonts w:ascii="Times New Roman" w:eastAsia="Times New Roman" w:hAnsi="Times New Roman" w:cs="Times New Roman"/>
          <w:color w:val="000000"/>
          <w:sz w:val="28"/>
          <w:szCs w:val="28"/>
        </w:rPr>
        <w:t xml:space="preserve">authorization includes searching for the child </w:t>
      </w:r>
      <w:r w:rsidR="00EE3FC1">
        <w:rPr>
          <w:rFonts w:ascii="Times New Roman" w:eastAsia="Times New Roman" w:hAnsi="Times New Roman" w:cs="Times New Roman"/>
          <w:color w:val="000000"/>
          <w:sz w:val="28"/>
          <w:szCs w:val="28"/>
        </w:rPr>
        <w:t xml:space="preserve">and taking custody at any hour </w:t>
      </w:r>
      <w:r w:rsidR="00EE3FC1">
        <w:rPr>
          <w:rFonts w:ascii="Times New Roman" w:eastAsia="Times New Roman" w:hAnsi="Times New Roman" w:cs="Times New Roman"/>
          <w:color w:val="FF0000"/>
          <w:sz w:val="28"/>
          <w:szCs w:val="28"/>
        </w:rPr>
        <w:t>after exhausting all options of child(ren) being placed with family or kinship.</w:t>
      </w:r>
    </w:p>
    <w:p w14:paraId="02B12355" w14:textId="77777777"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color w:val="000000"/>
          <w:sz w:val="28"/>
          <w:szCs w:val="28"/>
        </w:rPr>
        <w:t>Additionally, for an Indian child, under 25 C.F.R. § 23.113(b)(1) the court must find probable cause that emergency temporary custody is necessary to prevent imminent physical damage or harm to the child. A separate order must be issued for each location to be searched.</w:t>
      </w:r>
    </w:p>
    <w:p w14:paraId="60A5313E" w14:textId="2242D426" w:rsidR="004F05E7" w:rsidRPr="006F3AAA"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FF0000"/>
          <w:sz w:val="28"/>
          <w:szCs w:val="28"/>
        </w:rPr>
      </w:pPr>
      <w:r w:rsidRPr="005770C2">
        <w:rPr>
          <w:rFonts w:ascii="Times New Roman" w:eastAsia="Times New Roman" w:hAnsi="Times New Roman" w:cs="Times New Roman"/>
          <w:color w:val="000000"/>
          <w:sz w:val="28"/>
          <w:szCs w:val="28"/>
        </w:rPr>
        <w:t xml:space="preserve">2. </w:t>
      </w:r>
      <w:r w:rsidRPr="005770C2">
        <w:rPr>
          <w:rFonts w:ascii="Times New Roman" w:eastAsia="Times New Roman" w:hAnsi="Times New Roman" w:cs="Times New Roman"/>
          <w:b/>
          <w:color w:val="000000"/>
          <w:sz w:val="28"/>
          <w:szCs w:val="28"/>
        </w:rPr>
        <w:t>Form</w:t>
      </w:r>
      <w:r w:rsidRPr="005770C2">
        <w:rPr>
          <w:rFonts w:ascii="Times New Roman" w:eastAsia="Times New Roman" w:hAnsi="Times New Roman" w:cs="Times New Roman"/>
          <w:color w:val="000000"/>
          <w:sz w:val="28"/>
          <w:szCs w:val="28"/>
        </w:rPr>
        <w:t xml:space="preserve">. If the applicant and judicial officer are not in each other’s physical presence, the judge may sign the order </w:t>
      </w:r>
      <w:r w:rsidR="002316A2">
        <w:rPr>
          <w:rFonts w:ascii="Times New Roman" w:eastAsia="Times New Roman" w:hAnsi="Times New Roman" w:cs="Times New Roman"/>
          <w:color w:val="000000"/>
          <w:sz w:val="28"/>
          <w:szCs w:val="28"/>
        </w:rPr>
        <w:t xml:space="preserve">authorizing </w:t>
      </w:r>
      <w:r w:rsidR="00BF7C01">
        <w:rPr>
          <w:rFonts w:ascii="Times New Roman" w:eastAsia="Times New Roman" w:hAnsi="Times New Roman" w:cs="Times New Roman"/>
          <w:color w:val="000000"/>
          <w:sz w:val="28"/>
          <w:szCs w:val="28"/>
        </w:rPr>
        <w:t>emergency temporary custody</w:t>
      </w:r>
      <w:r w:rsidR="00FA1021">
        <w:rPr>
          <w:rFonts w:ascii="Times New Roman" w:eastAsia="Times New Roman" w:hAnsi="Times New Roman" w:cs="Times New Roman"/>
          <w:color w:val="000000"/>
          <w:sz w:val="28"/>
          <w:szCs w:val="28"/>
        </w:rPr>
        <w:t xml:space="preserve"> </w:t>
      </w:r>
      <w:r w:rsidR="00FA1021">
        <w:rPr>
          <w:rFonts w:ascii="Times New Roman" w:eastAsia="Times New Roman" w:hAnsi="Times New Roman" w:cs="Times New Roman"/>
          <w:color w:val="FF0000"/>
          <w:sz w:val="28"/>
          <w:szCs w:val="28"/>
        </w:rPr>
        <w:t xml:space="preserve">after applicant signs sworn oath stating all measures were taken to place child(ren) with family member(s) or kinship(s) </w:t>
      </w:r>
      <w:r w:rsidRPr="005770C2">
        <w:rPr>
          <w:rFonts w:ascii="Times New Roman" w:eastAsia="Times New Roman" w:hAnsi="Times New Roman" w:cs="Times New Roman"/>
          <w:color w:val="000000"/>
          <w:sz w:val="28"/>
          <w:szCs w:val="28"/>
        </w:rPr>
        <w:t xml:space="preserve">using an electronic signature to serve as the original order, </w:t>
      </w:r>
      <w:r w:rsidRPr="00F87A65">
        <w:rPr>
          <w:rFonts w:ascii="Times New Roman" w:eastAsia="Times New Roman" w:hAnsi="Times New Roman" w:cs="Times New Roman"/>
          <w:strike/>
          <w:color w:val="000000"/>
          <w:sz w:val="28"/>
          <w:szCs w:val="28"/>
          <w:highlight w:val="yellow"/>
        </w:rPr>
        <w:t>orally authorize the applicant to sign the judge’s name on the order,</w:t>
      </w:r>
      <w:r w:rsidRPr="005770C2">
        <w:rPr>
          <w:rFonts w:ascii="Times New Roman" w:eastAsia="Times New Roman" w:hAnsi="Times New Roman" w:cs="Times New Roman"/>
          <w:color w:val="000000"/>
          <w:sz w:val="28"/>
          <w:szCs w:val="28"/>
        </w:rPr>
        <w:t xml:space="preserve"> or sign an electronically transmitted version of the original order which is then deemed to be the original. </w:t>
      </w:r>
      <w:r w:rsidR="008629D0">
        <w:rPr>
          <w:rFonts w:ascii="Times New Roman" w:eastAsia="Times New Roman" w:hAnsi="Times New Roman" w:cs="Times New Roman"/>
          <w:color w:val="000000"/>
          <w:sz w:val="28"/>
          <w:szCs w:val="28"/>
        </w:rPr>
        <w:t xml:space="preserve">The judicial officer will record the time and date of </w:t>
      </w:r>
      <w:r w:rsidR="00D73877">
        <w:rPr>
          <w:rFonts w:ascii="Times New Roman" w:eastAsia="Times New Roman" w:hAnsi="Times New Roman" w:cs="Times New Roman"/>
          <w:color w:val="000000"/>
          <w:sz w:val="28"/>
          <w:szCs w:val="28"/>
        </w:rPr>
        <w:t xml:space="preserve">issuance of an orally authorized order on the original order and the applicant will send the duplicate </w:t>
      </w:r>
      <w:r w:rsidR="00D73877" w:rsidRPr="00705351">
        <w:rPr>
          <w:rFonts w:ascii="Times New Roman" w:eastAsia="Times New Roman" w:hAnsi="Times New Roman" w:cs="Times New Roman"/>
          <w:color w:val="000000"/>
          <w:sz w:val="28"/>
          <w:szCs w:val="28"/>
        </w:rPr>
        <w:t xml:space="preserve">original </w:t>
      </w:r>
      <w:r w:rsidR="00D73877">
        <w:rPr>
          <w:rFonts w:ascii="Times New Roman" w:eastAsia="Times New Roman" w:hAnsi="Times New Roman" w:cs="Times New Roman"/>
          <w:color w:val="000000"/>
          <w:sz w:val="28"/>
          <w:szCs w:val="28"/>
        </w:rPr>
        <w:t>order to the judicial officer who issued the order who will then file these orders in the court that would have dependency jurisdiction of the child.</w:t>
      </w:r>
      <w:r w:rsidR="008629D0">
        <w:rPr>
          <w:rFonts w:ascii="Times New Roman" w:eastAsia="Times New Roman" w:hAnsi="Times New Roman" w:cs="Times New Roman"/>
          <w:color w:val="000000"/>
          <w:sz w:val="28"/>
          <w:szCs w:val="28"/>
        </w:rPr>
        <w:t xml:space="preserve"> </w:t>
      </w:r>
    </w:p>
    <w:p w14:paraId="710746D5" w14:textId="0A8B5EB3" w:rsidR="00902F09" w:rsidRPr="005770C2" w:rsidRDefault="004F05E7" w:rsidP="00902F09">
      <w:pPr>
        <w:widowControl w:val="0"/>
        <w:autoSpaceDE w:val="0"/>
        <w:autoSpaceDN w:val="0"/>
        <w:adjustRightInd w:val="0"/>
        <w:spacing w:before="200"/>
        <w:ind w:left="180"/>
        <w:jc w:val="both"/>
        <w:rPr>
          <w:rFonts w:ascii="Times New Roman" w:eastAsia="Times New Roman" w:hAnsi="Times New Roman" w:cs="Times New Roman"/>
          <w:color w:val="000000"/>
          <w:sz w:val="28"/>
          <w:szCs w:val="28"/>
        </w:rPr>
      </w:pPr>
      <w:r w:rsidRPr="005770C2">
        <w:rPr>
          <w:rFonts w:ascii="Times New Roman" w:eastAsia="Times New Roman" w:hAnsi="Times New Roman" w:cs="Times New Roman"/>
          <w:b/>
          <w:color w:val="000000"/>
          <w:sz w:val="28"/>
          <w:szCs w:val="28"/>
        </w:rPr>
        <w:t>3. Notice</w:t>
      </w:r>
      <w:r w:rsidRPr="005770C2">
        <w:rPr>
          <w:rFonts w:ascii="Times New Roman" w:eastAsia="Times New Roman" w:hAnsi="Times New Roman" w:cs="Times New Roman"/>
          <w:color w:val="000000"/>
          <w:sz w:val="28"/>
          <w:szCs w:val="28"/>
        </w:rPr>
        <w:t xml:space="preserve">. The applicant must provide the parent or other custodian a copy of the emergency temporary custody application and order </w:t>
      </w:r>
      <w:r w:rsidR="002316A2">
        <w:rPr>
          <w:rFonts w:ascii="Times New Roman" w:eastAsia="Times New Roman" w:hAnsi="Times New Roman" w:cs="Times New Roman"/>
          <w:color w:val="000000"/>
          <w:sz w:val="28"/>
          <w:szCs w:val="28"/>
        </w:rPr>
        <w:t xml:space="preserve">authorizing </w:t>
      </w:r>
      <w:r w:rsidR="00C6448F">
        <w:rPr>
          <w:rFonts w:ascii="Times New Roman" w:eastAsia="Times New Roman" w:hAnsi="Times New Roman" w:cs="Times New Roman"/>
          <w:color w:val="000000"/>
          <w:sz w:val="28"/>
          <w:szCs w:val="28"/>
        </w:rPr>
        <w:t>emergency temporary custody</w:t>
      </w:r>
      <w:r w:rsidR="002316A2">
        <w:rPr>
          <w:rFonts w:ascii="Times New Roman" w:eastAsia="Times New Roman" w:hAnsi="Times New Roman" w:cs="Times New Roman"/>
          <w:color w:val="000000"/>
          <w:sz w:val="28"/>
          <w:szCs w:val="28"/>
        </w:rPr>
        <w:t xml:space="preserve"> </w:t>
      </w:r>
      <w:r w:rsidR="00924FF0">
        <w:rPr>
          <w:rFonts w:ascii="Times New Roman" w:eastAsia="Times New Roman" w:hAnsi="Times New Roman" w:cs="Times New Roman"/>
          <w:color w:val="FF0000"/>
          <w:sz w:val="28"/>
          <w:szCs w:val="28"/>
        </w:rPr>
        <w:t xml:space="preserve">and proof family or kinship (i.e. neighbors) were informed of the removal </w:t>
      </w:r>
      <w:r w:rsidRPr="005770C2">
        <w:rPr>
          <w:rFonts w:ascii="Times New Roman" w:eastAsia="Times New Roman" w:hAnsi="Times New Roman" w:cs="Times New Roman"/>
          <w:color w:val="000000"/>
          <w:sz w:val="28"/>
          <w:szCs w:val="28"/>
        </w:rPr>
        <w:t>with the Temporary Custody Notice (TCN) upon taking custody of the child or</w:t>
      </w:r>
      <w:r w:rsidR="00044CF5">
        <w:rPr>
          <w:rFonts w:ascii="Times New Roman" w:eastAsia="Times New Roman" w:hAnsi="Times New Roman" w:cs="Times New Roman"/>
          <w:color w:val="000000"/>
          <w:sz w:val="28"/>
          <w:szCs w:val="28"/>
        </w:rPr>
        <w:t>, when a parent is not present,</w:t>
      </w:r>
      <w:r w:rsidRPr="005770C2">
        <w:rPr>
          <w:rFonts w:ascii="Times New Roman" w:eastAsia="Times New Roman" w:hAnsi="Times New Roman" w:cs="Times New Roman"/>
          <w:color w:val="000000"/>
          <w:sz w:val="28"/>
          <w:szCs w:val="28"/>
        </w:rPr>
        <w:t xml:space="preserve"> as soon thereafter as possible.</w:t>
      </w:r>
    </w:p>
    <w:p w14:paraId="25C252E5" w14:textId="02CABD1A" w:rsidR="004F05E7" w:rsidRPr="00FB7D73" w:rsidRDefault="004F05E7" w:rsidP="004F05E7">
      <w:pPr>
        <w:widowControl w:val="0"/>
        <w:autoSpaceDE w:val="0"/>
        <w:autoSpaceDN w:val="0"/>
        <w:adjustRightInd w:val="0"/>
        <w:spacing w:before="200"/>
        <w:ind w:left="180"/>
        <w:jc w:val="both"/>
        <w:rPr>
          <w:rFonts w:ascii="Times New Roman" w:eastAsia="Times New Roman" w:hAnsi="Times New Roman" w:cs="Times New Roman"/>
          <w:color w:val="FF0000"/>
          <w:sz w:val="28"/>
          <w:szCs w:val="28"/>
        </w:rPr>
      </w:pPr>
      <w:r w:rsidRPr="005770C2">
        <w:rPr>
          <w:rFonts w:ascii="Times New Roman" w:eastAsia="Times New Roman" w:hAnsi="Times New Roman" w:cs="Times New Roman"/>
          <w:b/>
          <w:color w:val="000000"/>
          <w:sz w:val="28"/>
          <w:szCs w:val="28"/>
        </w:rPr>
        <w:t xml:space="preserve">4. </w:t>
      </w:r>
      <w:r w:rsidRPr="005770C2">
        <w:rPr>
          <w:rFonts w:ascii="Times New Roman" w:eastAsia="Times New Roman" w:hAnsi="Times New Roman" w:cs="Times New Roman"/>
          <w:b/>
          <w:iCs/>
          <w:color w:val="000000"/>
          <w:sz w:val="28"/>
          <w:szCs w:val="28"/>
        </w:rPr>
        <w:t>Execution and Duration.</w:t>
      </w:r>
      <w:r w:rsidRPr="005770C2">
        <w:rPr>
          <w:rFonts w:ascii="Times New Roman" w:eastAsia="Times New Roman" w:hAnsi="Times New Roman" w:cs="Times New Roman"/>
          <w:iCs/>
          <w:color w:val="000000"/>
          <w:sz w:val="28"/>
          <w:szCs w:val="28"/>
        </w:rPr>
        <w:t xml:space="preserve"> The applicant may execute the order until there is a material change in the factual basis for the probable cause determination and within </w:t>
      </w:r>
      <w:r w:rsidRPr="005770C2">
        <w:rPr>
          <w:rFonts w:ascii="Times New Roman" w:eastAsia="Times New Roman" w:hAnsi="Times New Roman" w:cs="Times New Roman"/>
          <w:iCs/>
          <w:color w:val="000000"/>
          <w:sz w:val="28"/>
          <w:szCs w:val="28"/>
        </w:rPr>
        <w:lastRenderedPageBreak/>
        <w:t>ten calendar days</w:t>
      </w:r>
      <w:r w:rsidR="00F572A5">
        <w:rPr>
          <w:rFonts w:ascii="Times New Roman" w:eastAsia="Times New Roman" w:hAnsi="Times New Roman" w:cs="Times New Roman"/>
          <w:iCs/>
          <w:color w:val="000000"/>
          <w:sz w:val="28"/>
          <w:szCs w:val="28"/>
        </w:rPr>
        <w:t xml:space="preserve"> </w:t>
      </w:r>
      <w:r w:rsidR="009C3CA0">
        <w:rPr>
          <w:rFonts w:ascii="Times New Roman" w:eastAsia="Times New Roman" w:hAnsi="Times New Roman" w:cs="Times New Roman"/>
          <w:iCs/>
          <w:color w:val="000000"/>
          <w:sz w:val="28"/>
          <w:szCs w:val="28"/>
        </w:rPr>
        <w:t xml:space="preserve">of issuance of the </w:t>
      </w:r>
      <w:r w:rsidR="00F572A5">
        <w:rPr>
          <w:rFonts w:ascii="Times New Roman" w:eastAsia="Times New Roman" w:hAnsi="Times New Roman" w:cs="Times New Roman"/>
          <w:iCs/>
          <w:color w:val="000000"/>
          <w:sz w:val="28"/>
          <w:szCs w:val="28"/>
        </w:rPr>
        <w:t>order</w:t>
      </w:r>
      <w:r w:rsidRPr="005770C2">
        <w:rPr>
          <w:rFonts w:ascii="Times New Roman" w:eastAsia="Times New Roman" w:hAnsi="Times New Roman" w:cs="Times New Roman"/>
          <w:iCs/>
          <w:color w:val="000000"/>
          <w:sz w:val="28"/>
          <w:szCs w:val="28"/>
        </w:rPr>
        <w:t>. The applicant must provide notice of the execution of the order to the court that issued the order. The temporary custody authorized by the order will expire after 72 hours excluding Saturdays, Sundays and holidays unless</w:t>
      </w:r>
      <w:r w:rsidR="00FB7D73">
        <w:rPr>
          <w:rFonts w:ascii="Times New Roman" w:eastAsia="Times New Roman" w:hAnsi="Times New Roman" w:cs="Times New Roman"/>
          <w:iCs/>
          <w:color w:val="000000"/>
          <w:sz w:val="28"/>
          <w:szCs w:val="28"/>
        </w:rPr>
        <w:t xml:space="preserve"> a dependency petition is filed </w:t>
      </w:r>
      <w:r w:rsidR="00FB7D73">
        <w:rPr>
          <w:rFonts w:ascii="Times New Roman" w:eastAsia="Times New Roman" w:hAnsi="Times New Roman" w:cs="Times New Roman"/>
          <w:iCs/>
          <w:color w:val="FF0000"/>
          <w:sz w:val="28"/>
          <w:szCs w:val="28"/>
        </w:rPr>
        <w:t xml:space="preserve">or family member(s) or kinship(s) cannot be located. </w:t>
      </w:r>
      <w:r w:rsidRPr="005770C2">
        <w:rPr>
          <w:rFonts w:ascii="Times New Roman" w:eastAsia="Times New Roman" w:hAnsi="Times New Roman" w:cs="Times New Roman"/>
          <w:iCs/>
          <w:color w:val="000000"/>
          <w:sz w:val="28"/>
          <w:szCs w:val="28"/>
        </w:rPr>
        <w:t xml:space="preserve"> The court with dependency jurisdiction over the child will review continuation of temporary custody</w:t>
      </w:r>
      <w:r w:rsidR="00FB7D73">
        <w:rPr>
          <w:rFonts w:ascii="Times New Roman" w:eastAsia="Times New Roman" w:hAnsi="Times New Roman" w:cs="Times New Roman"/>
          <w:iCs/>
          <w:color w:val="000000"/>
          <w:sz w:val="28"/>
          <w:szCs w:val="28"/>
        </w:rPr>
        <w:t xml:space="preserve"> as provided in rules 50 and 51 </w:t>
      </w:r>
      <w:r w:rsidR="00FB7D73">
        <w:rPr>
          <w:rFonts w:ascii="Times New Roman" w:eastAsia="Times New Roman" w:hAnsi="Times New Roman" w:cs="Times New Roman"/>
          <w:iCs/>
          <w:color w:val="FF0000"/>
          <w:sz w:val="28"/>
          <w:szCs w:val="28"/>
        </w:rPr>
        <w:t>while actively pursuing family or kinship for placement of the child(ren).</w:t>
      </w:r>
    </w:p>
    <w:p w14:paraId="2AF2EB71" w14:textId="78F98F68"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r w:rsidRPr="005770C2">
        <w:rPr>
          <w:rFonts w:ascii="Times New Roman" w:eastAsia="Times New Roman" w:hAnsi="Times New Roman" w:cs="Times New Roman"/>
          <w:b/>
          <w:iCs/>
          <w:color w:val="000000"/>
          <w:sz w:val="28"/>
          <w:szCs w:val="28"/>
        </w:rPr>
        <w:t xml:space="preserve">5. </w:t>
      </w:r>
      <w:r w:rsidRPr="005770C2">
        <w:rPr>
          <w:rFonts w:ascii="Times New Roman" w:eastAsia="Times New Roman" w:hAnsi="Times New Roman" w:cs="Times New Roman"/>
          <w:b/>
          <w:color w:val="000000"/>
          <w:sz w:val="28"/>
          <w:szCs w:val="28"/>
        </w:rPr>
        <w:t>Filing:</w:t>
      </w:r>
      <w:r w:rsidRPr="005770C2">
        <w:rPr>
          <w:rFonts w:ascii="Times New Roman" w:eastAsia="Times New Roman" w:hAnsi="Times New Roman" w:cs="Times New Roman"/>
          <w:color w:val="000000"/>
          <w:sz w:val="28"/>
          <w:szCs w:val="28"/>
        </w:rPr>
        <w:t xml:space="preserve"> The applicant must file the application and order when the </w:t>
      </w:r>
      <w:r w:rsidR="00D53C6C">
        <w:rPr>
          <w:rFonts w:ascii="Times New Roman" w:eastAsia="Times New Roman" w:hAnsi="Times New Roman" w:cs="Times New Roman"/>
          <w:color w:val="000000"/>
          <w:sz w:val="28"/>
          <w:szCs w:val="28"/>
        </w:rPr>
        <w:t>TCN</w:t>
      </w:r>
      <w:r w:rsidRPr="005770C2">
        <w:rPr>
          <w:rFonts w:ascii="Times New Roman" w:eastAsia="Times New Roman" w:hAnsi="Times New Roman" w:cs="Times New Roman"/>
          <w:color w:val="000000"/>
          <w:sz w:val="28"/>
          <w:szCs w:val="28"/>
        </w:rPr>
        <w:t xml:space="preserve"> and the dependency petition are filed. </w:t>
      </w:r>
      <w:r w:rsidR="00F572A5" w:rsidRPr="005770C2">
        <w:rPr>
          <w:rFonts w:ascii="Times New Roman" w:eastAsia="Times New Roman" w:hAnsi="Times New Roman" w:cs="Times New Roman"/>
          <w:color w:val="000000"/>
          <w:sz w:val="28"/>
          <w:szCs w:val="28"/>
        </w:rPr>
        <w:t xml:space="preserve">Prior to filing the application and order the applicant </w:t>
      </w:r>
      <w:r w:rsidR="00F572A5">
        <w:rPr>
          <w:rFonts w:ascii="Times New Roman" w:eastAsia="Times New Roman" w:hAnsi="Times New Roman" w:cs="Times New Roman"/>
          <w:color w:val="000000"/>
          <w:sz w:val="28"/>
          <w:szCs w:val="28"/>
        </w:rPr>
        <w:t>must</w:t>
      </w:r>
      <w:r w:rsidR="00F572A5" w:rsidRPr="005770C2">
        <w:rPr>
          <w:rFonts w:ascii="Times New Roman" w:eastAsia="Times New Roman" w:hAnsi="Times New Roman" w:cs="Times New Roman"/>
          <w:color w:val="000000"/>
          <w:sz w:val="28"/>
          <w:szCs w:val="28"/>
        </w:rPr>
        <w:t xml:space="preserve"> indicate on the order </w:t>
      </w:r>
      <w:r w:rsidR="00F572A5" w:rsidRPr="00B85318">
        <w:rPr>
          <w:rFonts w:ascii="Times New Roman" w:eastAsia="Times New Roman" w:hAnsi="Times New Roman" w:cs="Times New Roman"/>
          <w:strike/>
          <w:color w:val="000000"/>
          <w:sz w:val="28"/>
          <w:szCs w:val="28"/>
          <w:highlight w:val="yellow"/>
        </w:rPr>
        <w:t>whether</w:t>
      </w:r>
      <w:r w:rsidR="00F572A5" w:rsidRPr="005770C2">
        <w:rPr>
          <w:rFonts w:ascii="Times New Roman" w:eastAsia="Times New Roman" w:hAnsi="Times New Roman" w:cs="Times New Roman"/>
          <w:color w:val="000000"/>
          <w:sz w:val="28"/>
          <w:szCs w:val="28"/>
        </w:rPr>
        <w:t xml:space="preserve"> the child was removed </w:t>
      </w:r>
      <w:r w:rsidR="00B85318">
        <w:rPr>
          <w:rFonts w:ascii="Times New Roman" w:eastAsia="Times New Roman" w:hAnsi="Times New Roman" w:cs="Times New Roman"/>
          <w:color w:val="FF0000"/>
          <w:sz w:val="28"/>
          <w:szCs w:val="28"/>
        </w:rPr>
        <w:t xml:space="preserve">only </w:t>
      </w:r>
      <w:r w:rsidR="00F572A5" w:rsidRPr="005770C2">
        <w:rPr>
          <w:rFonts w:ascii="Times New Roman" w:eastAsia="Times New Roman" w:hAnsi="Times New Roman" w:cs="Times New Roman"/>
          <w:color w:val="000000"/>
          <w:sz w:val="28"/>
          <w:szCs w:val="28"/>
        </w:rPr>
        <w:t xml:space="preserve">as authorized by the order. </w:t>
      </w:r>
      <w:r w:rsidRPr="005770C2">
        <w:rPr>
          <w:rFonts w:ascii="Times New Roman" w:eastAsia="Times New Roman" w:hAnsi="Times New Roman" w:cs="Times New Roman"/>
          <w:color w:val="000000"/>
          <w:sz w:val="28"/>
          <w:szCs w:val="28"/>
        </w:rPr>
        <w:t xml:space="preserve">If no petition is filed following an order </w:t>
      </w:r>
      <w:r w:rsidR="00AF3D10">
        <w:rPr>
          <w:rFonts w:ascii="Times New Roman" w:eastAsia="Times New Roman" w:hAnsi="Times New Roman" w:cs="Times New Roman"/>
          <w:color w:val="000000"/>
          <w:sz w:val="28"/>
          <w:szCs w:val="28"/>
        </w:rPr>
        <w:t xml:space="preserve">authorizing </w:t>
      </w:r>
      <w:r w:rsidR="00C6448F">
        <w:rPr>
          <w:rFonts w:ascii="Times New Roman" w:eastAsia="Times New Roman" w:hAnsi="Times New Roman" w:cs="Times New Roman"/>
          <w:color w:val="000000"/>
          <w:sz w:val="28"/>
          <w:szCs w:val="28"/>
        </w:rPr>
        <w:t>emergency temporary custody</w:t>
      </w:r>
      <w:r w:rsidR="00B85318">
        <w:rPr>
          <w:rFonts w:ascii="Times New Roman" w:eastAsia="Times New Roman" w:hAnsi="Times New Roman" w:cs="Times New Roman"/>
          <w:color w:val="000000"/>
          <w:sz w:val="28"/>
          <w:szCs w:val="28"/>
        </w:rPr>
        <w:t xml:space="preserve"> </w:t>
      </w:r>
      <w:r w:rsidR="00B85318">
        <w:rPr>
          <w:rFonts w:ascii="Times New Roman" w:eastAsia="Times New Roman" w:hAnsi="Times New Roman" w:cs="Times New Roman"/>
          <w:color w:val="FF0000"/>
          <w:sz w:val="28"/>
          <w:szCs w:val="28"/>
        </w:rPr>
        <w:t>until family or kinship care has been exhausted</w:t>
      </w:r>
      <w:r w:rsidR="00AF3D10">
        <w:rPr>
          <w:rFonts w:ascii="Times New Roman" w:eastAsia="Times New Roman" w:hAnsi="Times New Roman" w:cs="Times New Roman"/>
          <w:color w:val="000000"/>
          <w:sz w:val="28"/>
          <w:szCs w:val="28"/>
        </w:rPr>
        <w:t xml:space="preserve"> </w:t>
      </w:r>
      <w:r w:rsidRPr="005770C2">
        <w:rPr>
          <w:rFonts w:ascii="Times New Roman" w:eastAsia="Times New Roman" w:hAnsi="Times New Roman" w:cs="Times New Roman"/>
          <w:color w:val="000000"/>
          <w:sz w:val="28"/>
          <w:szCs w:val="28"/>
        </w:rPr>
        <w:t>under this rule the applicant must file the application and order within 72 hours excluding Saturdays, Sundays and holidays in the court that would have dependency jurisdiction of the child.</w:t>
      </w:r>
    </w:p>
    <w:p w14:paraId="443F1622" w14:textId="77777777" w:rsidR="004F05E7" w:rsidRPr="005770C2" w:rsidRDefault="004F05E7" w:rsidP="004F05E7">
      <w:pPr>
        <w:widowControl w:val="0"/>
        <w:autoSpaceDE w:val="0"/>
        <w:autoSpaceDN w:val="0"/>
        <w:adjustRightInd w:val="0"/>
        <w:spacing w:before="200"/>
        <w:ind w:left="180"/>
        <w:jc w:val="both"/>
        <w:rPr>
          <w:rFonts w:ascii="Times New Roman" w:eastAsia="Times New Roman" w:hAnsi="Times New Roman" w:cs="Times New Roman"/>
          <w:iCs/>
          <w:color w:val="000000"/>
          <w:sz w:val="28"/>
          <w:szCs w:val="28"/>
        </w:rPr>
      </w:pPr>
    </w:p>
    <w:p w14:paraId="198BDB76" w14:textId="77777777" w:rsidR="008C376B" w:rsidRPr="00146111" w:rsidRDefault="008C376B" w:rsidP="00146111">
      <w:pPr>
        <w:tabs>
          <w:tab w:val="left" w:pos="4320"/>
        </w:tabs>
        <w:rPr>
          <w:rFonts w:ascii="Times New Roman" w:hAnsi="Times New Roman" w:cs="Times New Roman"/>
          <w:sz w:val="28"/>
          <w:szCs w:val="28"/>
        </w:rPr>
      </w:pPr>
    </w:p>
    <w:sectPr w:rsidR="008C376B" w:rsidRPr="001461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6E922" w14:textId="77777777" w:rsidR="006E13B2" w:rsidRDefault="006E13B2" w:rsidP="00D12C76">
      <w:r>
        <w:separator/>
      </w:r>
    </w:p>
  </w:endnote>
  <w:endnote w:type="continuationSeparator" w:id="0">
    <w:p w14:paraId="13F6161F" w14:textId="77777777" w:rsidR="006E13B2" w:rsidRDefault="006E13B2"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B4CD" w14:textId="77777777" w:rsidR="00D73877" w:rsidRDefault="00D73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169977"/>
      <w:docPartObj>
        <w:docPartGallery w:val="Page Numbers (Bottom of Page)"/>
        <w:docPartUnique/>
      </w:docPartObj>
    </w:sdtPr>
    <w:sdtEndPr>
      <w:rPr>
        <w:noProof/>
      </w:rPr>
    </w:sdtEndPr>
    <w:sdtContent>
      <w:p w14:paraId="6BFCF65C" w14:textId="10E49231" w:rsidR="00D73877" w:rsidRDefault="00D73877">
        <w:pPr>
          <w:pStyle w:val="Footer"/>
          <w:jc w:val="center"/>
        </w:pPr>
        <w:r>
          <w:fldChar w:fldCharType="begin"/>
        </w:r>
        <w:r>
          <w:instrText xml:space="preserve"> PAGE   \* MERGEFORMAT </w:instrText>
        </w:r>
        <w:r>
          <w:fldChar w:fldCharType="separate"/>
        </w:r>
        <w:r w:rsidR="00D12679">
          <w:rPr>
            <w:noProof/>
          </w:rPr>
          <w:t>2</w:t>
        </w:r>
        <w:r>
          <w:rPr>
            <w:noProof/>
          </w:rPr>
          <w:fldChar w:fldCharType="end"/>
        </w:r>
      </w:p>
    </w:sdtContent>
  </w:sdt>
  <w:p w14:paraId="0FBA8C85" w14:textId="77777777" w:rsidR="00D73877" w:rsidRDefault="00D73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AE37" w14:textId="77777777" w:rsidR="00D73877" w:rsidRDefault="00D73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29AE" w14:textId="77777777" w:rsidR="006E13B2" w:rsidRDefault="006E13B2" w:rsidP="00D12C76">
      <w:r>
        <w:separator/>
      </w:r>
    </w:p>
  </w:footnote>
  <w:footnote w:type="continuationSeparator" w:id="0">
    <w:p w14:paraId="4D738176" w14:textId="77777777" w:rsidR="006E13B2" w:rsidRDefault="006E13B2" w:rsidP="00D12C76">
      <w:r>
        <w:continuationSeparator/>
      </w:r>
    </w:p>
  </w:footnote>
  <w:footnote w:id="1">
    <w:p w14:paraId="30A7592B" w14:textId="77777777" w:rsidR="00D73877" w:rsidRDefault="00D73877">
      <w:pPr>
        <w:pStyle w:val="FootnoteText"/>
      </w:pPr>
      <w:r>
        <w:rPr>
          <w:rStyle w:val="FootnoteReference"/>
        </w:rPr>
        <w:footnoteRef/>
      </w:r>
      <w:r>
        <w:t xml:space="preserve"> </w:t>
      </w:r>
      <w:r w:rsidRPr="00D12C76">
        <w:rPr>
          <w:u w:val="single"/>
        </w:rPr>
        <w:t>Kirkpatrick v. County of Washoe</w:t>
      </w:r>
      <w:r w:rsidRPr="00D12C76">
        <w:t>, 843 F.3d 784</w:t>
      </w:r>
      <w:r>
        <w:t>, 790</w:t>
      </w:r>
      <w:r w:rsidRPr="00D12C76">
        <w:t xml:space="preserve"> (9</w:t>
      </w:r>
      <w:r w:rsidRPr="00D12C76">
        <w:rPr>
          <w:vertAlign w:val="superscript"/>
        </w:rPr>
        <w:t>th</w:t>
      </w:r>
      <w:r w:rsidRPr="00D12C76">
        <w:t xml:space="preserve"> Cir. 2016)</w:t>
      </w:r>
    </w:p>
  </w:footnote>
  <w:footnote w:id="2">
    <w:p w14:paraId="4AE2D617" w14:textId="0B329C7B" w:rsidR="00D73877" w:rsidRDefault="00D73877">
      <w:pPr>
        <w:pStyle w:val="FootnoteText"/>
      </w:pPr>
      <w:r>
        <w:rPr>
          <w:rStyle w:val="FootnoteReference"/>
        </w:rPr>
        <w:footnoteRef/>
      </w:r>
      <w:r>
        <w:t xml:space="preserve"> Id at 789</w:t>
      </w:r>
    </w:p>
  </w:footnote>
  <w:footnote w:id="3">
    <w:p w14:paraId="5779C96A" w14:textId="57F97E86" w:rsidR="00D73877" w:rsidRDefault="00D73877" w:rsidP="00C32365">
      <w:pPr>
        <w:pStyle w:val="FootnoteText"/>
      </w:pPr>
      <w:r>
        <w:rPr>
          <w:rStyle w:val="FootnoteReference"/>
        </w:rPr>
        <w:footnoteRef/>
      </w:r>
      <w:r>
        <w:t xml:space="preserve"> </w:t>
      </w:r>
      <w:r w:rsidRPr="00C32365">
        <w:rPr>
          <w:u w:val="single"/>
        </w:rPr>
        <w:t>Missouri v. McNeely</w:t>
      </w:r>
      <w:r>
        <w:t>, 569 U.S. 141, 133 S.Ct. 1552, 185 L.Ed.2d 696 (2013)</w:t>
      </w:r>
    </w:p>
  </w:footnote>
  <w:footnote w:id="4">
    <w:p w14:paraId="70EA53C0" w14:textId="03B1BCE4" w:rsidR="00D73877" w:rsidRDefault="00D73877">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 xml:space="preserve">13-3913, </w:t>
      </w:r>
      <w:r w:rsidRPr="000A5141">
        <w:rPr>
          <w:rFonts w:ascii="Times New Roman" w:eastAsia="Times New Roman" w:hAnsi="Times New Roman" w:cs="Times New Roman"/>
          <w:color w:val="000000"/>
        </w:rPr>
        <w:t>§</w:t>
      </w:r>
      <w:r>
        <w:t>13-3915(C)</w:t>
      </w:r>
    </w:p>
  </w:footnote>
  <w:footnote w:id="5">
    <w:p w14:paraId="689BDAD1" w14:textId="097FE886" w:rsidR="00D73877" w:rsidRDefault="00D73877">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rsidRPr="004441CA">
        <w:t>13-3917</w:t>
      </w:r>
    </w:p>
  </w:footnote>
  <w:footnote w:id="6">
    <w:p w14:paraId="3E267DAF" w14:textId="177EF275" w:rsidR="00D73877" w:rsidRDefault="00D73877">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13-3914(B</w:t>
      </w:r>
      <w:r w:rsidRPr="0027009D">
        <w:t>)</w:t>
      </w:r>
    </w:p>
  </w:footnote>
  <w:footnote w:id="7">
    <w:p w14:paraId="65B082C8" w14:textId="77777777" w:rsidR="00D73877" w:rsidRDefault="00D73877">
      <w:pPr>
        <w:pStyle w:val="FootnoteText"/>
      </w:pPr>
      <w:r>
        <w:rPr>
          <w:rStyle w:val="FootnoteReference"/>
        </w:rPr>
        <w:footnoteRef/>
      </w:r>
      <w:r>
        <w:t xml:space="preserve"> </w:t>
      </w:r>
      <w:r w:rsidRPr="0027009D">
        <w:rPr>
          <w:u w:val="single"/>
        </w:rPr>
        <w:t>Wallis v. Spencer</w:t>
      </w:r>
      <w:r w:rsidRPr="0027009D">
        <w:t>, 202 F.3d 1126, 1140-1141</w:t>
      </w:r>
    </w:p>
  </w:footnote>
  <w:footnote w:id="8">
    <w:p w14:paraId="3F961530" w14:textId="39E6F94A" w:rsidR="00D73877" w:rsidRDefault="00D73877" w:rsidP="00F9312B">
      <w:pPr>
        <w:pStyle w:val="FootnoteText"/>
      </w:pPr>
      <w:r>
        <w:rPr>
          <w:rStyle w:val="FootnoteReference"/>
        </w:rPr>
        <w:footnoteRef/>
      </w:r>
      <w:r>
        <w:t xml:space="preserve"> </w:t>
      </w:r>
      <w:r w:rsidR="00284B85">
        <w:t xml:space="preserve">See </w:t>
      </w:r>
      <w:r>
        <w:t xml:space="preserve">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13-3914(C)</w:t>
      </w:r>
    </w:p>
  </w:footnote>
  <w:footnote w:id="9">
    <w:p w14:paraId="7BB7A6CE" w14:textId="4001FFFD" w:rsidR="00D73877" w:rsidRDefault="00D73877">
      <w:pPr>
        <w:pStyle w:val="FootnoteText"/>
      </w:pPr>
      <w:r>
        <w:rPr>
          <w:rStyle w:val="FootnoteReference"/>
        </w:rPr>
        <w:footnoteRef/>
      </w:r>
      <w:r>
        <w:t xml:space="preserve"> 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rsidRPr="00C87E56">
        <w:t>13-3915(D)</w:t>
      </w:r>
      <w:r>
        <w:t xml:space="preserve"> &amp; (E)</w:t>
      </w:r>
    </w:p>
  </w:footnote>
  <w:footnote w:id="10">
    <w:p w14:paraId="4F871AE8" w14:textId="431523D5" w:rsidR="00D73877" w:rsidRDefault="00D73877">
      <w:pPr>
        <w:pStyle w:val="FootnoteText"/>
      </w:pPr>
      <w:r>
        <w:rPr>
          <w:rStyle w:val="FootnoteReference"/>
        </w:rPr>
        <w:footnoteRef/>
      </w:r>
      <w:r>
        <w:t xml:space="preserve"> 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rsidRPr="00880228">
        <w:t>8-823</w:t>
      </w:r>
    </w:p>
  </w:footnote>
  <w:footnote w:id="11">
    <w:p w14:paraId="079E4C5E" w14:textId="77777777" w:rsidR="00D73877" w:rsidRPr="00626474" w:rsidRDefault="00D73877" w:rsidP="00057842">
      <w:pPr>
        <w:pStyle w:val="FootnoteText"/>
      </w:pPr>
      <w:r>
        <w:rPr>
          <w:rStyle w:val="FootnoteReference"/>
        </w:rPr>
        <w:footnoteRef/>
      </w:r>
      <w:r>
        <w:t xml:space="preserve"> </w:t>
      </w:r>
      <w:r w:rsidRPr="00626474">
        <w:rPr>
          <w:u w:val="single"/>
        </w:rPr>
        <w:t>U.S. v. Garcia</w:t>
      </w:r>
      <w:r w:rsidRPr="00626474">
        <w:t>, 707 F.3d 1190, 1195-1196</w:t>
      </w:r>
    </w:p>
    <w:p w14:paraId="5EE455E3" w14:textId="77777777" w:rsidR="00D73877" w:rsidRDefault="00D73877" w:rsidP="00057842">
      <w:pPr>
        <w:pStyle w:val="FootnoteText"/>
      </w:pPr>
    </w:p>
  </w:footnote>
  <w:footnote w:id="12">
    <w:p w14:paraId="78BFD7F4" w14:textId="61402077" w:rsidR="00D73877" w:rsidRDefault="00D73877" w:rsidP="00057842">
      <w:pPr>
        <w:pStyle w:val="FootnoteText"/>
      </w:pPr>
      <w:r>
        <w:rPr>
          <w:rStyle w:val="FootnoteReference"/>
        </w:rPr>
        <w:footnoteRef/>
      </w:r>
      <w:r>
        <w:t xml:space="preserve"> A.R.S. </w:t>
      </w:r>
      <w:r w:rsidRPr="000A5141">
        <w:rPr>
          <w:rFonts w:ascii="Times New Roman" w:eastAsia="Times New Roman" w:hAnsi="Times New Roman" w:cs="Times New Roman"/>
          <w:color w:val="000000"/>
        </w:rPr>
        <w:t>§</w:t>
      </w:r>
      <w:r w:rsidR="00902F09">
        <w:rPr>
          <w:rFonts w:ascii="Times New Roman" w:eastAsia="Times New Roman" w:hAnsi="Times New Roman" w:cs="Times New Roman"/>
          <w:color w:val="000000"/>
        </w:rPr>
        <w:t xml:space="preserve"> </w:t>
      </w:r>
      <w:r>
        <w:t>8-821(F)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D5196" w14:textId="77777777" w:rsidR="00D73877" w:rsidRDefault="00D73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24D4" w14:textId="366BB4EA" w:rsidR="00D73877" w:rsidRDefault="00D73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F3E7" w14:textId="77777777" w:rsidR="00D73877" w:rsidRDefault="00D73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102B0B"/>
    <w:multiLevelType w:val="hybridMultilevel"/>
    <w:tmpl w:val="86DAE682"/>
    <w:lvl w:ilvl="0" w:tplc="9AD21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LZVkRbeE0RYSKGjk9zkE/TjL8uj8qhffooFOExvEiOPOxDU1zUsGc7GPxUgASLj1h7d1RlgjXTM5FMUyDYKDkg==" w:salt="HlJk6BeooZ4HLwYcxPkQO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40"/>
    <w:rsid w:val="00012D9C"/>
    <w:rsid w:val="0001554A"/>
    <w:rsid w:val="00016182"/>
    <w:rsid w:val="0002025F"/>
    <w:rsid w:val="000330F9"/>
    <w:rsid w:val="000433BE"/>
    <w:rsid w:val="00044CF5"/>
    <w:rsid w:val="00046B0D"/>
    <w:rsid w:val="00055E8F"/>
    <w:rsid w:val="00056F3A"/>
    <w:rsid w:val="00057842"/>
    <w:rsid w:val="0006221A"/>
    <w:rsid w:val="00093E95"/>
    <w:rsid w:val="000A0489"/>
    <w:rsid w:val="000A5141"/>
    <w:rsid w:val="000B3A1A"/>
    <w:rsid w:val="000C086A"/>
    <w:rsid w:val="000C1ED1"/>
    <w:rsid w:val="000E1C43"/>
    <w:rsid w:val="001056F4"/>
    <w:rsid w:val="00117872"/>
    <w:rsid w:val="00120093"/>
    <w:rsid w:val="001254E9"/>
    <w:rsid w:val="00126475"/>
    <w:rsid w:val="0013656F"/>
    <w:rsid w:val="00136CE3"/>
    <w:rsid w:val="00146111"/>
    <w:rsid w:val="00153A34"/>
    <w:rsid w:val="00156930"/>
    <w:rsid w:val="00161E85"/>
    <w:rsid w:val="00171F32"/>
    <w:rsid w:val="0017298F"/>
    <w:rsid w:val="001846FA"/>
    <w:rsid w:val="001C1C68"/>
    <w:rsid w:val="001D7C24"/>
    <w:rsid w:val="001F7794"/>
    <w:rsid w:val="00207ACF"/>
    <w:rsid w:val="002251D2"/>
    <w:rsid w:val="002316A2"/>
    <w:rsid w:val="002348F5"/>
    <w:rsid w:val="00237874"/>
    <w:rsid w:val="00244794"/>
    <w:rsid w:val="00255209"/>
    <w:rsid w:val="0027009D"/>
    <w:rsid w:val="00270360"/>
    <w:rsid w:val="00284B85"/>
    <w:rsid w:val="00293F4E"/>
    <w:rsid w:val="002B43F8"/>
    <w:rsid w:val="002B6B74"/>
    <w:rsid w:val="002B6B7C"/>
    <w:rsid w:val="002C496B"/>
    <w:rsid w:val="002D0770"/>
    <w:rsid w:val="00307917"/>
    <w:rsid w:val="00316B17"/>
    <w:rsid w:val="00332933"/>
    <w:rsid w:val="003513A0"/>
    <w:rsid w:val="00383C76"/>
    <w:rsid w:val="00385841"/>
    <w:rsid w:val="003863BA"/>
    <w:rsid w:val="00406697"/>
    <w:rsid w:val="004223CF"/>
    <w:rsid w:val="00423F33"/>
    <w:rsid w:val="004441CA"/>
    <w:rsid w:val="00451E07"/>
    <w:rsid w:val="00462569"/>
    <w:rsid w:val="00467CB6"/>
    <w:rsid w:val="00484C8F"/>
    <w:rsid w:val="004B47C8"/>
    <w:rsid w:val="004B74A2"/>
    <w:rsid w:val="004C7765"/>
    <w:rsid w:val="004D23FB"/>
    <w:rsid w:val="004D477C"/>
    <w:rsid w:val="004F05E7"/>
    <w:rsid w:val="0050772C"/>
    <w:rsid w:val="00512584"/>
    <w:rsid w:val="00512C16"/>
    <w:rsid w:val="005260CB"/>
    <w:rsid w:val="005314AA"/>
    <w:rsid w:val="00532F5A"/>
    <w:rsid w:val="00585B65"/>
    <w:rsid w:val="0058708C"/>
    <w:rsid w:val="00593CEE"/>
    <w:rsid w:val="00597A72"/>
    <w:rsid w:val="005C1CEE"/>
    <w:rsid w:val="005E5002"/>
    <w:rsid w:val="00611B8E"/>
    <w:rsid w:val="00626474"/>
    <w:rsid w:val="006267F6"/>
    <w:rsid w:val="00637064"/>
    <w:rsid w:val="00655B53"/>
    <w:rsid w:val="006649F1"/>
    <w:rsid w:val="006664A3"/>
    <w:rsid w:val="00666D7F"/>
    <w:rsid w:val="006C5141"/>
    <w:rsid w:val="006C7EF7"/>
    <w:rsid w:val="006E13B2"/>
    <w:rsid w:val="006F3AAA"/>
    <w:rsid w:val="00705351"/>
    <w:rsid w:val="007122CB"/>
    <w:rsid w:val="00716B10"/>
    <w:rsid w:val="00725F58"/>
    <w:rsid w:val="0072651B"/>
    <w:rsid w:val="00730DAD"/>
    <w:rsid w:val="00746BD1"/>
    <w:rsid w:val="00750A8D"/>
    <w:rsid w:val="007569EC"/>
    <w:rsid w:val="00756EB0"/>
    <w:rsid w:val="00763427"/>
    <w:rsid w:val="007669C3"/>
    <w:rsid w:val="0077425D"/>
    <w:rsid w:val="007812EC"/>
    <w:rsid w:val="0078320C"/>
    <w:rsid w:val="00795CDB"/>
    <w:rsid w:val="00797AA2"/>
    <w:rsid w:val="007B6F6C"/>
    <w:rsid w:val="007C42DA"/>
    <w:rsid w:val="007E699C"/>
    <w:rsid w:val="0082177E"/>
    <w:rsid w:val="008418F7"/>
    <w:rsid w:val="008629D0"/>
    <w:rsid w:val="00880228"/>
    <w:rsid w:val="00885464"/>
    <w:rsid w:val="00885E5A"/>
    <w:rsid w:val="00887360"/>
    <w:rsid w:val="008A100D"/>
    <w:rsid w:val="008B69F7"/>
    <w:rsid w:val="008C376B"/>
    <w:rsid w:val="008C7AC3"/>
    <w:rsid w:val="008E2DBA"/>
    <w:rsid w:val="008E5638"/>
    <w:rsid w:val="008F74E8"/>
    <w:rsid w:val="00902F09"/>
    <w:rsid w:val="0091468B"/>
    <w:rsid w:val="009210D6"/>
    <w:rsid w:val="00924FF0"/>
    <w:rsid w:val="009619AF"/>
    <w:rsid w:val="0096260E"/>
    <w:rsid w:val="009762AA"/>
    <w:rsid w:val="0098637D"/>
    <w:rsid w:val="00987DB2"/>
    <w:rsid w:val="009A3697"/>
    <w:rsid w:val="009A5C1F"/>
    <w:rsid w:val="009A7374"/>
    <w:rsid w:val="009B576A"/>
    <w:rsid w:val="009C3CA0"/>
    <w:rsid w:val="009D4E56"/>
    <w:rsid w:val="009D5B34"/>
    <w:rsid w:val="009E4C99"/>
    <w:rsid w:val="00A00AA1"/>
    <w:rsid w:val="00A00B8B"/>
    <w:rsid w:val="00A14D34"/>
    <w:rsid w:val="00A20438"/>
    <w:rsid w:val="00A20BC8"/>
    <w:rsid w:val="00A27534"/>
    <w:rsid w:val="00A42E3A"/>
    <w:rsid w:val="00A472F4"/>
    <w:rsid w:val="00A47395"/>
    <w:rsid w:val="00A55AF2"/>
    <w:rsid w:val="00A661C7"/>
    <w:rsid w:val="00A665D9"/>
    <w:rsid w:val="00A81113"/>
    <w:rsid w:val="00A84CCA"/>
    <w:rsid w:val="00AA2633"/>
    <w:rsid w:val="00AF3D10"/>
    <w:rsid w:val="00B15024"/>
    <w:rsid w:val="00B52273"/>
    <w:rsid w:val="00B55B46"/>
    <w:rsid w:val="00B67778"/>
    <w:rsid w:val="00B76BB5"/>
    <w:rsid w:val="00B85318"/>
    <w:rsid w:val="00B85687"/>
    <w:rsid w:val="00B92E6E"/>
    <w:rsid w:val="00B94370"/>
    <w:rsid w:val="00BA5442"/>
    <w:rsid w:val="00BA6599"/>
    <w:rsid w:val="00BA6CDC"/>
    <w:rsid w:val="00BB61A2"/>
    <w:rsid w:val="00BC2730"/>
    <w:rsid w:val="00BD3324"/>
    <w:rsid w:val="00BE36D0"/>
    <w:rsid w:val="00BE7F93"/>
    <w:rsid w:val="00BF044A"/>
    <w:rsid w:val="00BF4E6F"/>
    <w:rsid w:val="00BF7C01"/>
    <w:rsid w:val="00C22B49"/>
    <w:rsid w:val="00C2542E"/>
    <w:rsid w:val="00C32365"/>
    <w:rsid w:val="00C34AF1"/>
    <w:rsid w:val="00C41B62"/>
    <w:rsid w:val="00C452DB"/>
    <w:rsid w:val="00C544D7"/>
    <w:rsid w:val="00C6448F"/>
    <w:rsid w:val="00C7016C"/>
    <w:rsid w:val="00C854A1"/>
    <w:rsid w:val="00C87E56"/>
    <w:rsid w:val="00C946D3"/>
    <w:rsid w:val="00CB0272"/>
    <w:rsid w:val="00CB095B"/>
    <w:rsid w:val="00CB52FC"/>
    <w:rsid w:val="00CC0818"/>
    <w:rsid w:val="00CC7BE3"/>
    <w:rsid w:val="00CD3D05"/>
    <w:rsid w:val="00CE7167"/>
    <w:rsid w:val="00CF4670"/>
    <w:rsid w:val="00D018C4"/>
    <w:rsid w:val="00D031D9"/>
    <w:rsid w:val="00D03240"/>
    <w:rsid w:val="00D0758B"/>
    <w:rsid w:val="00D12679"/>
    <w:rsid w:val="00D12C76"/>
    <w:rsid w:val="00D3078A"/>
    <w:rsid w:val="00D41171"/>
    <w:rsid w:val="00D50B97"/>
    <w:rsid w:val="00D53B3F"/>
    <w:rsid w:val="00D53C6C"/>
    <w:rsid w:val="00D56A69"/>
    <w:rsid w:val="00D73877"/>
    <w:rsid w:val="00D76DFF"/>
    <w:rsid w:val="00D76F9D"/>
    <w:rsid w:val="00D93833"/>
    <w:rsid w:val="00DC0634"/>
    <w:rsid w:val="00DD2576"/>
    <w:rsid w:val="00DE128C"/>
    <w:rsid w:val="00E13A8F"/>
    <w:rsid w:val="00E14EC4"/>
    <w:rsid w:val="00E17E1C"/>
    <w:rsid w:val="00E22669"/>
    <w:rsid w:val="00E327B7"/>
    <w:rsid w:val="00E610A0"/>
    <w:rsid w:val="00E61452"/>
    <w:rsid w:val="00E76442"/>
    <w:rsid w:val="00E9111C"/>
    <w:rsid w:val="00EA5C0A"/>
    <w:rsid w:val="00EC3C66"/>
    <w:rsid w:val="00EE3FC1"/>
    <w:rsid w:val="00EF1231"/>
    <w:rsid w:val="00EF2E6B"/>
    <w:rsid w:val="00EF5773"/>
    <w:rsid w:val="00F42F77"/>
    <w:rsid w:val="00F572A5"/>
    <w:rsid w:val="00F57C83"/>
    <w:rsid w:val="00F61B46"/>
    <w:rsid w:val="00F62CC4"/>
    <w:rsid w:val="00F77C7A"/>
    <w:rsid w:val="00F80218"/>
    <w:rsid w:val="00F85950"/>
    <w:rsid w:val="00F87A65"/>
    <w:rsid w:val="00F9312B"/>
    <w:rsid w:val="00FA1021"/>
    <w:rsid w:val="00FB0D69"/>
    <w:rsid w:val="00FB7D73"/>
    <w:rsid w:val="00FC227C"/>
    <w:rsid w:val="00FC40A4"/>
    <w:rsid w:val="00FF07F3"/>
    <w:rsid w:val="00FF282A"/>
    <w:rsid w:val="00FF41EC"/>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A38AF"/>
  <w15:docId w15:val="{3471B56E-58CB-48E0-82DB-CB680C73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basedOn w:val="DefaultParagraphFont"/>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basedOn w:val="DefaultParagraphFont"/>
    <w:link w:val="FootnoteText"/>
    <w:uiPriority w:val="99"/>
    <w:semiHidden/>
    <w:rsid w:val="00D12C76"/>
    <w:rPr>
      <w:sz w:val="20"/>
      <w:szCs w:val="20"/>
    </w:rPr>
  </w:style>
  <w:style w:type="character" w:styleId="FootnoteReference">
    <w:name w:val="footnote reference"/>
    <w:basedOn w:val="DefaultParagraphFont"/>
    <w:uiPriority w:val="99"/>
    <w:semiHidden/>
    <w:unhideWhenUsed/>
    <w:rsid w:val="00D12C76"/>
    <w:rPr>
      <w:vertAlign w:val="superscript"/>
    </w:rPr>
  </w:style>
  <w:style w:type="character" w:styleId="CommentReference">
    <w:name w:val="annotation reference"/>
    <w:basedOn w:val="DefaultParagraphFont"/>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basedOn w:val="DefaultParagraphFont"/>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basedOn w:val="DefaultParagraphFont"/>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basedOn w:val="CommentTextChar"/>
    <w:link w:val="CommentSubject"/>
    <w:uiPriority w:val="99"/>
    <w:semiHidden/>
    <w:rsid w:val="00986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2BEE-32C2-432D-8FF7-68C342FA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2907</Words>
  <Characters>16572</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Nina</dc:creator>
  <cp:lastModifiedBy>LORI Ford</cp:lastModifiedBy>
  <cp:revision>4</cp:revision>
  <cp:lastPrinted>2017-10-22T03:23:00Z</cp:lastPrinted>
  <dcterms:created xsi:type="dcterms:W3CDTF">2017-10-22T03:30:00Z</dcterms:created>
  <dcterms:modified xsi:type="dcterms:W3CDTF">2017-10-31T03:13:00Z</dcterms:modified>
</cp:coreProperties>
</file>