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C2E" w:rsidRDefault="00DB7C2E" w:rsidP="00F628C6">
      <w:pPr>
        <w:jc w:val="center"/>
        <w:rPr>
          <w:rFonts w:ascii="Arial" w:hAnsi="Arial" w:cs="Arial"/>
          <w:b/>
          <w:bCs/>
          <w:sz w:val="24"/>
          <w:szCs w:val="24"/>
        </w:rPr>
      </w:pPr>
      <w:bookmarkStart w:id="0" w:name="_GoBack"/>
      <w:bookmarkEnd w:id="0"/>
    </w:p>
    <w:p w:rsidR="00DB7C2E" w:rsidRDefault="00DB7C2E" w:rsidP="00F628C6">
      <w:pPr>
        <w:jc w:val="center"/>
        <w:rPr>
          <w:rFonts w:ascii="Arial" w:hAnsi="Arial" w:cs="Arial"/>
          <w:b/>
          <w:bCs/>
          <w:sz w:val="24"/>
          <w:szCs w:val="24"/>
        </w:rPr>
      </w:pPr>
    </w:p>
    <w:p w:rsidR="008B68DB" w:rsidRPr="003975CE" w:rsidRDefault="008B68DB" w:rsidP="00F628C6">
      <w:pPr>
        <w:jc w:val="center"/>
        <w:rPr>
          <w:rFonts w:ascii="Arial" w:hAnsi="Arial" w:cs="Arial"/>
          <w:b/>
          <w:bCs/>
          <w:color w:val="FF0000"/>
          <w:sz w:val="24"/>
          <w:szCs w:val="24"/>
        </w:rPr>
      </w:pPr>
      <w:r w:rsidRPr="003975CE">
        <w:rPr>
          <w:rFonts w:ascii="Arial" w:hAnsi="Arial" w:cs="Arial"/>
          <w:b/>
          <w:bCs/>
          <w:color w:val="FF0000"/>
          <w:sz w:val="24"/>
          <w:szCs w:val="24"/>
        </w:rPr>
        <w:t>Appendix C</w:t>
      </w:r>
    </w:p>
    <w:p w:rsidR="008B68DB" w:rsidRDefault="008B68DB" w:rsidP="00F628C6">
      <w:pPr>
        <w:jc w:val="center"/>
        <w:rPr>
          <w:rFonts w:ascii="Arial" w:hAnsi="Arial" w:cs="Arial"/>
          <w:b/>
          <w:bCs/>
          <w:sz w:val="24"/>
          <w:szCs w:val="24"/>
        </w:rPr>
      </w:pPr>
      <w:r w:rsidRPr="003975CE">
        <w:rPr>
          <w:rFonts w:ascii="Arial" w:hAnsi="Arial" w:cs="Arial"/>
          <w:b/>
          <w:bCs/>
          <w:color w:val="FF0000"/>
          <w:sz w:val="24"/>
          <w:szCs w:val="24"/>
        </w:rPr>
        <w:t>Rule by Rule Description of Proposed Amendments</w:t>
      </w:r>
    </w:p>
    <w:p w:rsidR="008B68DB" w:rsidRDefault="008B68DB" w:rsidP="00F628C6">
      <w:pPr>
        <w:jc w:val="center"/>
        <w:rPr>
          <w:rFonts w:ascii="Arial" w:hAnsi="Arial" w:cs="Arial"/>
          <w:b/>
          <w:bCs/>
          <w:sz w:val="24"/>
          <w:szCs w:val="24"/>
        </w:rPr>
      </w:pPr>
    </w:p>
    <w:p w:rsidR="000E514D" w:rsidRDefault="000E514D" w:rsidP="00F628C6">
      <w:pPr>
        <w:jc w:val="center"/>
        <w:rPr>
          <w:rFonts w:ascii="Arial" w:hAnsi="Arial" w:cs="Arial"/>
          <w:b/>
          <w:bCs/>
          <w:sz w:val="24"/>
          <w:szCs w:val="24"/>
        </w:rPr>
      </w:pPr>
      <w:r>
        <w:rPr>
          <w:rFonts w:ascii="Arial" w:hAnsi="Arial" w:cs="Arial"/>
          <w:b/>
          <w:bCs/>
          <w:sz w:val="24"/>
          <w:szCs w:val="24"/>
        </w:rPr>
        <w:t>UNIFORM RULES OF PROCEDURE FOR</w:t>
      </w:r>
    </w:p>
    <w:p w:rsidR="000E514D" w:rsidRDefault="000E514D" w:rsidP="00F628C6">
      <w:pPr>
        <w:jc w:val="center"/>
        <w:rPr>
          <w:rFonts w:ascii="Arial" w:hAnsi="Arial" w:cs="Arial"/>
          <w:b/>
          <w:bCs/>
          <w:sz w:val="24"/>
          <w:szCs w:val="24"/>
        </w:rPr>
      </w:pPr>
      <w:r>
        <w:rPr>
          <w:rFonts w:ascii="Arial" w:hAnsi="Arial" w:cs="Arial"/>
          <w:b/>
          <w:bCs/>
          <w:sz w:val="24"/>
          <w:szCs w:val="24"/>
        </w:rPr>
        <w:t>COMMISSIONS ON APPELLATE AND TRIAL COURT APPOINTMENTS</w:t>
      </w:r>
    </w:p>
    <w:p w:rsidR="000E514D" w:rsidRDefault="000E514D">
      <w:pPr>
        <w:rPr>
          <w:rFonts w:ascii="Arial" w:hAnsi="Arial" w:cs="Arial"/>
          <w:b/>
          <w:bCs/>
          <w:sz w:val="24"/>
          <w:szCs w:val="24"/>
        </w:rPr>
      </w:pPr>
    </w:p>
    <w:p w:rsidR="000E514D" w:rsidRDefault="000E514D">
      <w:pPr>
        <w:rPr>
          <w:rFonts w:ascii="Arial" w:hAnsi="Arial" w:cs="Arial"/>
          <w:b/>
          <w:bCs/>
          <w:sz w:val="24"/>
          <w:szCs w:val="24"/>
        </w:rPr>
      </w:pPr>
    </w:p>
    <w:p w:rsidR="000E514D" w:rsidRDefault="000E514D">
      <w:pPr>
        <w:rPr>
          <w:rFonts w:ascii="Arial" w:hAnsi="Arial" w:cs="Arial"/>
          <w:sz w:val="24"/>
          <w:szCs w:val="24"/>
        </w:rPr>
      </w:pPr>
      <w:r>
        <w:rPr>
          <w:rFonts w:ascii="Arial" w:hAnsi="Arial" w:cs="Arial"/>
          <w:b/>
          <w:bCs/>
          <w:sz w:val="24"/>
          <w:szCs w:val="24"/>
        </w:rPr>
        <w:t>RULE 1.</w:t>
      </w:r>
      <w:r>
        <w:rPr>
          <w:rFonts w:ascii="Arial" w:hAnsi="Arial" w:cs="Arial"/>
          <w:sz w:val="24"/>
          <w:szCs w:val="24"/>
        </w:rPr>
        <w:tab/>
      </w:r>
      <w:r>
        <w:rPr>
          <w:rFonts w:ascii="Arial" w:hAnsi="Arial" w:cs="Arial"/>
          <w:b/>
          <w:bCs/>
          <w:sz w:val="24"/>
          <w:szCs w:val="24"/>
        </w:rPr>
        <w:t>PURPOSE</w:t>
      </w:r>
    </w:p>
    <w:p w:rsidR="000E514D" w:rsidRDefault="000E514D">
      <w:pPr>
        <w:rPr>
          <w:rFonts w:ascii="Arial" w:hAnsi="Arial" w:cs="Arial"/>
          <w:sz w:val="24"/>
          <w:szCs w:val="24"/>
        </w:rPr>
      </w:pPr>
    </w:p>
    <w:p w:rsidR="000E514D" w:rsidRDefault="000E514D">
      <w:pPr>
        <w:rPr>
          <w:rFonts w:ascii="Arial" w:hAnsi="Arial" w:cs="Arial"/>
          <w:sz w:val="24"/>
          <w:szCs w:val="24"/>
        </w:rPr>
      </w:pPr>
      <w:r>
        <w:rPr>
          <w:rFonts w:ascii="Arial" w:hAnsi="Arial" w:cs="Arial"/>
          <w:sz w:val="24"/>
          <w:szCs w:val="24"/>
        </w:rPr>
        <w:tab/>
      </w:r>
      <w:r w:rsidR="008B68DB">
        <w:rPr>
          <w:rFonts w:ascii="Arial" w:hAnsi="Arial" w:cs="Arial"/>
          <w:sz w:val="24"/>
          <w:szCs w:val="24"/>
        </w:rPr>
        <w:t>No proposed amendments.</w:t>
      </w:r>
    </w:p>
    <w:p w:rsidR="000E514D" w:rsidRDefault="000E514D">
      <w:pPr>
        <w:rPr>
          <w:rFonts w:ascii="Arial" w:hAnsi="Arial" w:cs="Arial"/>
          <w:sz w:val="24"/>
          <w:szCs w:val="24"/>
        </w:rPr>
      </w:pPr>
    </w:p>
    <w:p w:rsidR="000E514D" w:rsidRDefault="000E514D">
      <w:pPr>
        <w:rPr>
          <w:rFonts w:ascii="Arial" w:hAnsi="Arial" w:cs="Arial"/>
          <w:b/>
          <w:bCs/>
          <w:sz w:val="24"/>
          <w:szCs w:val="24"/>
        </w:rPr>
      </w:pPr>
      <w:r>
        <w:rPr>
          <w:rFonts w:ascii="Arial" w:hAnsi="Arial" w:cs="Arial"/>
          <w:b/>
          <w:bCs/>
          <w:sz w:val="24"/>
          <w:szCs w:val="24"/>
        </w:rPr>
        <w:t>RULE 2.</w:t>
      </w:r>
      <w:r>
        <w:rPr>
          <w:rFonts w:ascii="Arial" w:hAnsi="Arial" w:cs="Arial"/>
          <w:b/>
          <w:bCs/>
          <w:sz w:val="24"/>
          <w:szCs w:val="24"/>
        </w:rPr>
        <w:tab/>
        <w:t>COMMISSION CHAIR</w:t>
      </w:r>
    </w:p>
    <w:p w:rsidR="000E514D" w:rsidRDefault="000E514D">
      <w:pPr>
        <w:rPr>
          <w:rFonts w:ascii="Arial" w:hAnsi="Arial" w:cs="Arial"/>
          <w:b/>
          <w:bCs/>
          <w:sz w:val="24"/>
          <w:szCs w:val="24"/>
        </w:rPr>
      </w:pPr>
    </w:p>
    <w:p w:rsidR="000E514D" w:rsidRDefault="000E514D">
      <w:pPr>
        <w:rPr>
          <w:rFonts w:ascii="Arial" w:hAnsi="Arial" w:cs="Arial"/>
          <w:sz w:val="24"/>
          <w:szCs w:val="24"/>
        </w:rPr>
      </w:pPr>
      <w:r>
        <w:rPr>
          <w:rFonts w:ascii="Arial" w:hAnsi="Arial" w:cs="Arial"/>
          <w:b/>
          <w:bCs/>
          <w:sz w:val="24"/>
          <w:szCs w:val="24"/>
        </w:rPr>
        <w:tab/>
      </w:r>
      <w:r w:rsidR="008B68DB">
        <w:rPr>
          <w:rFonts w:ascii="Arial" w:hAnsi="Arial" w:cs="Arial"/>
          <w:sz w:val="24"/>
          <w:szCs w:val="24"/>
        </w:rPr>
        <w:t>No proposed amendments.</w:t>
      </w:r>
    </w:p>
    <w:p w:rsidR="000E514D" w:rsidRDefault="000E514D">
      <w:pPr>
        <w:rPr>
          <w:rFonts w:ascii="Arial" w:hAnsi="Arial" w:cs="Arial"/>
          <w:sz w:val="24"/>
          <w:szCs w:val="24"/>
        </w:rPr>
      </w:pPr>
    </w:p>
    <w:p w:rsidR="000E514D" w:rsidRDefault="000E514D">
      <w:pPr>
        <w:rPr>
          <w:rFonts w:ascii="Arial" w:hAnsi="Arial" w:cs="Arial"/>
          <w:b/>
          <w:bCs/>
          <w:sz w:val="24"/>
          <w:szCs w:val="24"/>
        </w:rPr>
      </w:pPr>
      <w:r>
        <w:rPr>
          <w:rFonts w:ascii="Arial" w:hAnsi="Arial" w:cs="Arial"/>
          <w:b/>
          <w:bCs/>
          <w:sz w:val="24"/>
          <w:szCs w:val="24"/>
        </w:rPr>
        <w:t>RULE 3.</w:t>
      </w:r>
      <w:r>
        <w:rPr>
          <w:rFonts w:ascii="Arial" w:hAnsi="Arial" w:cs="Arial"/>
          <w:b/>
          <w:bCs/>
          <w:sz w:val="24"/>
          <w:szCs w:val="24"/>
        </w:rPr>
        <w:tab/>
        <w:t>COMMISSION SECRETARY</w:t>
      </w:r>
    </w:p>
    <w:p w:rsidR="000E514D" w:rsidRDefault="000E514D">
      <w:pPr>
        <w:rPr>
          <w:rFonts w:ascii="Arial" w:hAnsi="Arial" w:cs="Arial"/>
          <w:sz w:val="24"/>
          <w:szCs w:val="24"/>
        </w:rPr>
      </w:pPr>
    </w:p>
    <w:p w:rsidR="000E514D" w:rsidRDefault="000E514D">
      <w:pPr>
        <w:rPr>
          <w:rFonts w:ascii="Arial" w:hAnsi="Arial" w:cs="Arial"/>
          <w:sz w:val="24"/>
          <w:szCs w:val="24"/>
        </w:rPr>
      </w:pPr>
      <w:r>
        <w:rPr>
          <w:rFonts w:ascii="Arial" w:hAnsi="Arial" w:cs="Arial"/>
          <w:sz w:val="24"/>
          <w:szCs w:val="24"/>
        </w:rPr>
        <w:tab/>
      </w:r>
      <w:r w:rsidR="008B68DB">
        <w:rPr>
          <w:rFonts w:ascii="Arial" w:hAnsi="Arial" w:cs="Arial"/>
          <w:sz w:val="24"/>
          <w:szCs w:val="24"/>
        </w:rPr>
        <w:t>The Committee proposes to delete this rule. Over the years, th</w:t>
      </w:r>
      <w:r w:rsidR="001D7804">
        <w:rPr>
          <w:rFonts w:ascii="Arial" w:hAnsi="Arial" w:cs="Arial"/>
          <w:sz w:val="24"/>
          <w:szCs w:val="24"/>
        </w:rPr>
        <w:t>e</w:t>
      </w:r>
      <w:r w:rsidR="008B68DB">
        <w:rPr>
          <w:rFonts w:ascii="Arial" w:hAnsi="Arial" w:cs="Arial"/>
          <w:sz w:val="24"/>
          <w:szCs w:val="24"/>
        </w:rPr>
        <w:t xml:space="preserve"> task</w:t>
      </w:r>
      <w:r w:rsidR="00946A33">
        <w:rPr>
          <w:rFonts w:ascii="Arial" w:hAnsi="Arial" w:cs="Arial"/>
          <w:sz w:val="24"/>
          <w:szCs w:val="24"/>
        </w:rPr>
        <w:t xml:space="preserve"> of taking the minutes</w:t>
      </w:r>
      <w:r w:rsidR="008B68DB">
        <w:rPr>
          <w:rFonts w:ascii="Arial" w:hAnsi="Arial" w:cs="Arial"/>
          <w:sz w:val="24"/>
          <w:szCs w:val="24"/>
        </w:rPr>
        <w:t xml:space="preserve"> has been delegated to AOC staff and </w:t>
      </w:r>
      <w:r w:rsidR="00946A33">
        <w:rPr>
          <w:rFonts w:ascii="Arial" w:hAnsi="Arial" w:cs="Arial"/>
          <w:sz w:val="24"/>
          <w:szCs w:val="24"/>
        </w:rPr>
        <w:t>when they are approved by the Commission, they are posted online. T</w:t>
      </w:r>
      <w:r w:rsidR="008B68DB">
        <w:rPr>
          <w:rFonts w:ascii="Arial" w:hAnsi="Arial" w:cs="Arial"/>
          <w:sz w:val="24"/>
          <w:szCs w:val="24"/>
        </w:rPr>
        <w:t>his position is no longer necessary.</w:t>
      </w:r>
    </w:p>
    <w:p w:rsidR="000E514D" w:rsidRDefault="000E514D">
      <w:pPr>
        <w:rPr>
          <w:rFonts w:ascii="Arial" w:hAnsi="Arial" w:cs="Arial"/>
          <w:sz w:val="24"/>
          <w:szCs w:val="24"/>
        </w:rPr>
      </w:pPr>
    </w:p>
    <w:p w:rsidR="000E514D" w:rsidRDefault="000E514D">
      <w:pPr>
        <w:rPr>
          <w:rFonts w:ascii="Arial" w:hAnsi="Arial" w:cs="Arial"/>
          <w:b/>
          <w:bCs/>
          <w:sz w:val="24"/>
          <w:szCs w:val="24"/>
        </w:rPr>
      </w:pPr>
      <w:r>
        <w:rPr>
          <w:rFonts w:ascii="Arial" w:hAnsi="Arial" w:cs="Arial"/>
          <w:b/>
          <w:bCs/>
          <w:sz w:val="24"/>
          <w:szCs w:val="24"/>
        </w:rPr>
        <w:t>RULE 4.</w:t>
      </w:r>
      <w:r>
        <w:rPr>
          <w:rFonts w:ascii="Arial" w:hAnsi="Arial" w:cs="Arial"/>
          <w:b/>
          <w:bCs/>
          <w:sz w:val="24"/>
          <w:szCs w:val="24"/>
        </w:rPr>
        <w:tab/>
        <w:t>COMMISSIONER IMPARTIALITY</w:t>
      </w:r>
    </w:p>
    <w:p w:rsidR="000E514D" w:rsidRDefault="000E514D">
      <w:pPr>
        <w:rPr>
          <w:rFonts w:ascii="Arial" w:hAnsi="Arial" w:cs="Arial"/>
          <w:sz w:val="24"/>
          <w:szCs w:val="24"/>
        </w:rPr>
      </w:pPr>
    </w:p>
    <w:p w:rsidR="00C85B49" w:rsidRDefault="00DB7C2E" w:rsidP="00DB7C2E">
      <w:pPr>
        <w:rPr>
          <w:rFonts w:ascii="Arial" w:hAnsi="Arial" w:cs="Arial"/>
          <w:b/>
          <w:bCs/>
          <w:sz w:val="24"/>
          <w:szCs w:val="24"/>
        </w:rPr>
      </w:pPr>
      <w:r>
        <w:rPr>
          <w:rFonts w:ascii="Arial" w:hAnsi="Arial" w:cs="Arial"/>
          <w:b/>
          <w:bCs/>
          <w:sz w:val="24"/>
          <w:szCs w:val="24"/>
        </w:rPr>
        <w:t>a.</w:t>
      </w:r>
      <w:r>
        <w:rPr>
          <w:rFonts w:ascii="Arial" w:hAnsi="Arial" w:cs="Arial"/>
          <w:sz w:val="24"/>
          <w:szCs w:val="24"/>
        </w:rPr>
        <w:tab/>
      </w:r>
      <w:r w:rsidR="008B68DB">
        <w:rPr>
          <w:rFonts w:ascii="Arial" w:hAnsi="Arial" w:cs="Arial"/>
          <w:sz w:val="24"/>
          <w:szCs w:val="24"/>
        </w:rPr>
        <w:t>No proposed amendments.</w:t>
      </w:r>
    </w:p>
    <w:p w:rsidR="00C85B49" w:rsidRDefault="00C85B49" w:rsidP="00DB7C2E">
      <w:pPr>
        <w:rPr>
          <w:rFonts w:ascii="Arial" w:hAnsi="Arial" w:cs="Arial"/>
          <w:b/>
          <w:bCs/>
          <w:sz w:val="24"/>
          <w:szCs w:val="24"/>
        </w:rPr>
      </w:pPr>
    </w:p>
    <w:p w:rsidR="00DB7C2E" w:rsidRDefault="00DB7C2E" w:rsidP="00DB7C2E">
      <w:pPr>
        <w:rPr>
          <w:rFonts w:ascii="Arial" w:hAnsi="Arial" w:cs="Arial"/>
          <w:sz w:val="24"/>
          <w:szCs w:val="24"/>
        </w:rPr>
      </w:pPr>
      <w:r>
        <w:rPr>
          <w:rFonts w:ascii="Arial" w:hAnsi="Arial" w:cs="Arial"/>
          <w:b/>
          <w:bCs/>
          <w:sz w:val="24"/>
          <w:szCs w:val="24"/>
        </w:rPr>
        <w:t>b.</w:t>
      </w:r>
      <w:r>
        <w:rPr>
          <w:rFonts w:ascii="Arial" w:hAnsi="Arial" w:cs="Arial"/>
          <w:sz w:val="24"/>
          <w:szCs w:val="24"/>
        </w:rPr>
        <w:tab/>
      </w:r>
      <w:r w:rsidR="00946A33">
        <w:rPr>
          <w:rFonts w:ascii="Arial" w:hAnsi="Arial" w:cs="Arial"/>
          <w:sz w:val="24"/>
          <w:szCs w:val="24"/>
        </w:rPr>
        <w:t>The Committee proposes to clarify this rule with a substantive change. Previously, the rule laid out specific and sometimes confusing relationships to judicial applicants that had to be disclosed. Th</w:t>
      </w:r>
      <w:r w:rsidR="001D7804">
        <w:rPr>
          <w:rFonts w:ascii="Arial" w:hAnsi="Arial" w:cs="Arial"/>
          <w:sz w:val="24"/>
          <w:szCs w:val="24"/>
        </w:rPr>
        <w:t>is</w:t>
      </w:r>
      <w:r w:rsidR="00946A33">
        <w:rPr>
          <w:rFonts w:ascii="Arial" w:hAnsi="Arial" w:cs="Arial"/>
          <w:sz w:val="24"/>
          <w:szCs w:val="24"/>
        </w:rPr>
        <w:t xml:space="preserve"> change requires Commission members to simply disclose all relationships with judicial applicants (business, financial personal, fiduciary, or attorney-client). </w:t>
      </w:r>
      <w:r w:rsidR="003B59B5">
        <w:rPr>
          <w:rFonts w:ascii="Arial" w:hAnsi="Arial" w:cs="Arial"/>
          <w:sz w:val="24"/>
          <w:szCs w:val="24"/>
        </w:rPr>
        <w:t>Further, the Committee proposes to split this rule organizationally into 4.b and 4.c. Rule 4.c. will specifically address when a Commissioner is disqualified from voting or otherwise participating in the nominating process for an individual applicant (ex: spouse).</w:t>
      </w:r>
    </w:p>
    <w:p w:rsidR="00946A33" w:rsidRDefault="00946A33" w:rsidP="00DB7C2E">
      <w:pPr>
        <w:rPr>
          <w:rFonts w:ascii="Arial" w:hAnsi="Arial" w:cs="Arial"/>
          <w:sz w:val="24"/>
          <w:szCs w:val="24"/>
        </w:rPr>
      </w:pPr>
    </w:p>
    <w:p w:rsidR="000E514D" w:rsidRDefault="000E514D">
      <w:pPr>
        <w:rPr>
          <w:rFonts w:ascii="Arial" w:hAnsi="Arial" w:cs="Arial"/>
          <w:sz w:val="24"/>
          <w:szCs w:val="24"/>
        </w:rPr>
      </w:pPr>
      <w:r>
        <w:rPr>
          <w:rFonts w:ascii="Arial" w:hAnsi="Arial" w:cs="Arial"/>
          <w:b/>
          <w:bCs/>
          <w:sz w:val="24"/>
          <w:szCs w:val="24"/>
        </w:rPr>
        <w:t>c.</w:t>
      </w:r>
      <w:r>
        <w:rPr>
          <w:rFonts w:ascii="Arial" w:hAnsi="Arial" w:cs="Arial"/>
          <w:b/>
          <w:bCs/>
          <w:sz w:val="24"/>
          <w:szCs w:val="24"/>
        </w:rPr>
        <w:tab/>
      </w:r>
      <w:r w:rsidR="00946A33">
        <w:rPr>
          <w:rFonts w:ascii="Arial" w:hAnsi="Arial" w:cs="Arial"/>
          <w:sz w:val="24"/>
          <w:szCs w:val="24"/>
        </w:rPr>
        <w:t xml:space="preserve">The Committee proposes to make non-substantive, grammatical corrections to this rule and to </w:t>
      </w:r>
      <w:r w:rsidR="003B59B5">
        <w:rPr>
          <w:rFonts w:ascii="Arial" w:hAnsi="Arial" w:cs="Arial"/>
          <w:sz w:val="24"/>
          <w:szCs w:val="24"/>
        </w:rPr>
        <w:t xml:space="preserve">organizationally change it to </w:t>
      </w:r>
      <w:r w:rsidR="00946A33">
        <w:rPr>
          <w:rFonts w:ascii="Arial" w:hAnsi="Arial" w:cs="Arial"/>
          <w:sz w:val="24"/>
          <w:szCs w:val="24"/>
        </w:rPr>
        <w:t>Rule 4.d.</w:t>
      </w:r>
    </w:p>
    <w:p w:rsidR="000E514D" w:rsidRDefault="000E514D">
      <w:pPr>
        <w:rPr>
          <w:rFonts w:ascii="Arial" w:hAnsi="Arial" w:cs="Arial"/>
          <w:b/>
          <w:bCs/>
          <w:sz w:val="24"/>
          <w:szCs w:val="24"/>
        </w:rPr>
      </w:pPr>
    </w:p>
    <w:p w:rsidR="000E514D" w:rsidRDefault="000E514D">
      <w:pPr>
        <w:rPr>
          <w:rFonts w:ascii="Arial" w:hAnsi="Arial" w:cs="Arial"/>
          <w:b/>
          <w:bCs/>
          <w:sz w:val="24"/>
          <w:szCs w:val="24"/>
        </w:rPr>
      </w:pPr>
      <w:r>
        <w:rPr>
          <w:rFonts w:ascii="Arial" w:hAnsi="Arial" w:cs="Arial"/>
          <w:b/>
          <w:bCs/>
          <w:sz w:val="24"/>
          <w:szCs w:val="24"/>
        </w:rPr>
        <w:t>d.</w:t>
      </w:r>
      <w:r>
        <w:rPr>
          <w:rFonts w:ascii="Arial" w:hAnsi="Arial" w:cs="Arial"/>
          <w:b/>
          <w:bCs/>
          <w:sz w:val="24"/>
          <w:szCs w:val="24"/>
        </w:rPr>
        <w:tab/>
      </w:r>
      <w:r w:rsidR="003B59B5">
        <w:rPr>
          <w:rFonts w:ascii="Arial" w:hAnsi="Arial" w:cs="Arial"/>
          <w:sz w:val="24"/>
          <w:szCs w:val="24"/>
        </w:rPr>
        <w:t>The Committee proposes to make changes to this Rule clarifying the timeframe in which a judicial applicant may communicate with Commission members and to organizationally change it to Rule 4.e.</w:t>
      </w:r>
    </w:p>
    <w:p w:rsidR="00FA3C0D" w:rsidRDefault="00FA3C0D">
      <w:pPr>
        <w:rPr>
          <w:rFonts w:ascii="Arial" w:hAnsi="Arial" w:cs="Arial"/>
          <w:b/>
          <w:bCs/>
          <w:sz w:val="24"/>
          <w:szCs w:val="24"/>
        </w:rPr>
      </w:pPr>
    </w:p>
    <w:p w:rsidR="000E514D" w:rsidRDefault="000E514D">
      <w:pPr>
        <w:rPr>
          <w:rFonts w:ascii="Arial" w:hAnsi="Arial" w:cs="Arial"/>
          <w:sz w:val="24"/>
          <w:szCs w:val="24"/>
        </w:rPr>
      </w:pPr>
      <w:r>
        <w:rPr>
          <w:rFonts w:ascii="Arial" w:hAnsi="Arial" w:cs="Arial"/>
          <w:b/>
          <w:bCs/>
          <w:sz w:val="24"/>
          <w:szCs w:val="24"/>
        </w:rPr>
        <w:t>RULE 5.</w:t>
      </w:r>
      <w:r>
        <w:rPr>
          <w:rFonts w:ascii="Arial" w:hAnsi="Arial" w:cs="Arial"/>
          <w:b/>
          <w:bCs/>
          <w:sz w:val="24"/>
          <w:szCs w:val="24"/>
        </w:rPr>
        <w:tab/>
        <w:t>COMMISSION MEETINGS</w:t>
      </w:r>
    </w:p>
    <w:p w:rsidR="000E514D" w:rsidRDefault="000E514D">
      <w:pPr>
        <w:rPr>
          <w:rFonts w:ascii="Arial" w:hAnsi="Arial" w:cs="Arial"/>
          <w:b/>
          <w:bCs/>
          <w:sz w:val="24"/>
          <w:szCs w:val="24"/>
        </w:rPr>
      </w:pPr>
    </w:p>
    <w:p w:rsidR="003975CE" w:rsidRDefault="000E514D">
      <w:pPr>
        <w:rPr>
          <w:rFonts w:ascii="Arial" w:hAnsi="Arial" w:cs="Arial"/>
          <w:sz w:val="24"/>
          <w:szCs w:val="24"/>
        </w:rPr>
      </w:pPr>
      <w:r>
        <w:rPr>
          <w:rFonts w:ascii="Arial" w:hAnsi="Arial" w:cs="Arial"/>
          <w:b/>
          <w:bCs/>
          <w:sz w:val="24"/>
          <w:szCs w:val="24"/>
        </w:rPr>
        <w:t>a.</w:t>
      </w:r>
      <w:r>
        <w:rPr>
          <w:rFonts w:ascii="Arial" w:hAnsi="Arial" w:cs="Arial"/>
          <w:sz w:val="24"/>
          <w:szCs w:val="24"/>
        </w:rPr>
        <w:tab/>
      </w:r>
      <w:r w:rsidR="00CE6585">
        <w:rPr>
          <w:rFonts w:ascii="Arial" w:hAnsi="Arial" w:cs="Arial"/>
          <w:sz w:val="24"/>
          <w:szCs w:val="24"/>
        </w:rPr>
        <w:t xml:space="preserve">The Committee proposes to make non-substantive changes that incorporate </w:t>
      </w:r>
    </w:p>
    <w:p w:rsidR="003975CE" w:rsidRDefault="003975CE">
      <w:pPr>
        <w:rPr>
          <w:rFonts w:ascii="Arial" w:hAnsi="Arial" w:cs="Arial"/>
          <w:sz w:val="24"/>
          <w:szCs w:val="24"/>
        </w:rPr>
      </w:pPr>
    </w:p>
    <w:p w:rsidR="000E514D" w:rsidRDefault="00CE6585">
      <w:pPr>
        <w:rPr>
          <w:rFonts w:ascii="Arial" w:hAnsi="Arial" w:cs="Arial"/>
          <w:sz w:val="24"/>
          <w:szCs w:val="24"/>
        </w:rPr>
      </w:pPr>
      <w:proofErr w:type="gramStart"/>
      <w:r>
        <w:rPr>
          <w:rFonts w:ascii="Arial" w:hAnsi="Arial" w:cs="Arial"/>
          <w:sz w:val="24"/>
          <w:szCs w:val="24"/>
        </w:rPr>
        <w:t>language</w:t>
      </w:r>
      <w:proofErr w:type="gramEnd"/>
      <w:r>
        <w:rPr>
          <w:rFonts w:ascii="Arial" w:hAnsi="Arial" w:cs="Arial"/>
          <w:sz w:val="24"/>
          <w:szCs w:val="24"/>
        </w:rPr>
        <w:t xml:space="preserve"> related to new technology and processes such as posting commission meeting agendas on the website.</w:t>
      </w:r>
      <w:r w:rsidR="000E514D">
        <w:rPr>
          <w:rFonts w:ascii="Arial" w:hAnsi="Arial" w:cs="Arial"/>
          <w:sz w:val="24"/>
          <w:szCs w:val="24"/>
        </w:rPr>
        <w:t xml:space="preserve"> </w:t>
      </w:r>
    </w:p>
    <w:p w:rsidR="00C85B49" w:rsidRDefault="00C85B49">
      <w:pPr>
        <w:rPr>
          <w:rFonts w:ascii="Arial" w:hAnsi="Arial" w:cs="Arial"/>
          <w:sz w:val="24"/>
          <w:szCs w:val="24"/>
        </w:rPr>
      </w:pPr>
    </w:p>
    <w:p w:rsidR="000E514D" w:rsidRDefault="00CE6585">
      <w:pPr>
        <w:rPr>
          <w:rFonts w:ascii="Arial" w:hAnsi="Arial" w:cs="Arial"/>
          <w:sz w:val="24"/>
          <w:szCs w:val="24"/>
        </w:rPr>
      </w:pPr>
      <w:r w:rsidRPr="00CE6585">
        <w:rPr>
          <w:rFonts w:ascii="Arial" w:hAnsi="Arial" w:cs="Arial"/>
          <w:b/>
          <w:sz w:val="24"/>
          <w:szCs w:val="24"/>
        </w:rPr>
        <w:t>b.</w:t>
      </w:r>
      <w:r>
        <w:rPr>
          <w:rFonts w:ascii="Arial" w:hAnsi="Arial" w:cs="Arial"/>
          <w:sz w:val="24"/>
          <w:szCs w:val="24"/>
        </w:rPr>
        <w:tab/>
        <w:t xml:space="preserve">The Committee proposes to make changes to this Rule clarifying when a Commission member may attend meetings electronically or telephonically. </w:t>
      </w:r>
    </w:p>
    <w:p w:rsidR="000E514D" w:rsidRDefault="000E514D">
      <w:pPr>
        <w:rPr>
          <w:rFonts w:ascii="Arial" w:hAnsi="Arial" w:cs="Arial"/>
          <w:sz w:val="24"/>
          <w:szCs w:val="24"/>
        </w:rPr>
      </w:pPr>
    </w:p>
    <w:p w:rsidR="000E514D" w:rsidRDefault="000E514D">
      <w:pPr>
        <w:rPr>
          <w:rFonts w:ascii="Arial" w:hAnsi="Arial" w:cs="Arial"/>
          <w:sz w:val="24"/>
          <w:szCs w:val="24"/>
        </w:rPr>
      </w:pPr>
      <w:r>
        <w:rPr>
          <w:rFonts w:ascii="Arial" w:hAnsi="Arial" w:cs="Arial"/>
          <w:b/>
          <w:bCs/>
          <w:sz w:val="24"/>
          <w:szCs w:val="24"/>
        </w:rPr>
        <w:t>c.</w:t>
      </w:r>
      <w:r>
        <w:rPr>
          <w:rFonts w:ascii="Arial" w:hAnsi="Arial" w:cs="Arial"/>
          <w:b/>
          <w:bCs/>
          <w:sz w:val="24"/>
          <w:szCs w:val="24"/>
        </w:rPr>
        <w:tab/>
      </w:r>
      <w:r w:rsidR="00CE6585">
        <w:rPr>
          <w:rFonts w:ascii="Arial" w:hAnsi="Arial" w:cs="Arial"/>
          <w:sz w:val="24"/>
          <w:szCs w:val="24"/>
        </w:rPr>
        <w:t>No proposed amendments.</w:t>
      </w:r>
    </w:p>
    <w:p w:rsidR="000E514D" w:rsidRDefault="000E514D">
      <w:pPr>
        <w:rPr>
          <w:rFonts w:ascii="Arial" w:hAnsi="Arial" w:cs="Arial"/>
          <w:sz w:val="24"/>
          <w:szCs w:val="24"/>
        </w:rPr>
      </w:pPr>
    </w:p>
    <w:p w:rsidR="000E514D" w:rsidRDefault="000E514D">
      <w:pPr>
        <w:rPr>
          <w:rFonts w:ascii="Arial" w:hAnsi="Arial" w:cs="Arial"/>
          <w:sz w:val="24"/>
          <w:szCs w:val="24"/>
        </w:rPr>
      </w:pPr>
      <w:r w:rsidRPr="00FD2B59">
        <w:rPr>
          <w:rFonts w:ascii="Arial" w:hAnsi="Arial" w:cs="Arial"/>
          <w:b/>
          <w:bCs/>
          <w:sz w:val="24"/>
          <w:szCs w:val="24"/>
        </w:rPr>
        <w:t>d.</w:t>
      </w:r>
      <w:r w:rsidRPr="00FD2B59">
        <w:rPr>
          <w:rFonts w:ascii="Arial" w:hAnsi="Arial" w:cs="Arial"/>
          <w:b/>
          <w:bCs/>
          <w:sz w:val="24"/>
          <w:szCs w:val="24"/>
        </w:rPr>
        <w:tab/>
      </w:r>
      <w:r w:rsidR="00FD2B59" w:rsidRPr="00FD2B59">
        <w:rPr>
          <w:rFonts w:ascii="Arial" w:hAnsi="Arial" w:cs="Arial"/>
          <w:sz w:val="24"/>
          <w:szCs w:val="24"/>
        </w:rPr>
        <w:t>The Committee proposes to make non-substantive changes that incorporate language related to new technology and processes such as posting commission meeting agendas on the website.</w:t>
      </w:r>
    </w:p>
    <w:p w:rsidR="000E514D" w:rsidRDefault="000E514D">
      <w:pPr>
        <w:rPr>
          <w:rFonts w:ascii="Arial" w:hAnsi="Arial" w:cs="Arial"/>
          <w:sz w:val="24"/>
          <w:szCs w:val="24"/>
        </w:rPr>
      </w:pPr>
    </w:p>
    <w:p w:rsidR="000E514D" w:rsidRDefault="00FD2B59" w:rsidP="00FD2B59">
      <w:pPr>
        <w:rPr>
          <w:rFonts w:ascii="Arial" w:hAnsi="Arial" w:cs="Arial"/>
          <w:sz w:val="24"/>
          <w:szCs w:val="24"/>
        </w:rPr>
      </w:pPr>
      <w:proofErr w:type="gramStart"/>
      <w:r>
        <w:rPr>
          <w:rFonts w:ascii="Arial" w:hAnsi="Arial" w:cs="Arial"/>
          <w:b/>
          <w:bCs/>
          <w:sz w:val="24"/>
          <w:szCs w:val="24"/>
        </w:rPr>
        <w:t>e(</w:t>
      </w:r>
      <w:proofErr w:type="gramEnd"/>
      <w:r>
        <w:rPr>
          <w:rFonts w:ascii="Arial" w:hAnsi="Arial" w:cs="Arial"/>
          <w:b/>
          <w:bCs/>
          <w:sz w:val="24"/>
          <w:szCs w:val="24"/>
        </w:rPr>
        <w:t>1-3).</w:t>
      </w:r>
      <w:r w:rsidR="000E514D">
        <w:rPr>
          <w:rFonts w:ascii="Arial" w:hAnsi="Arial" w:cs="Arial"/>
          <w:b/>
          <w:bCs/>
          <w:sz w:val="24"/>
          <w:szCs w:val="24"/>
        </w:rPr>
        <w:tab/>
      </w:r>
      <w:r>
        <w:rPr>
          <w:rFonts w:ascii="Arial" w:hAnsi="Arial" w:cs="Arial"/>
          <w:sz w:val="24"/>
          <w:szCs w:val="24"/>
        </w:rPr>
        <w:t>The Committee proposes one substantive change to this rule making the annual meeting at least every two years because it is not necessary for all Commissions to meet once a year. However, if necessary, the language allows for a meeting once a year. The Committee also proposes to make non-substantive, language clarifying and grammatical corrections to this rule.</w:t>
      </w:r>
    </w:p>
    <w:p w:rsidR="000E514D" w:rsidRDefault="000E514D">
      <w:pPr>
        <w:rPr>
          <w:rFonts w:ascii="Arial" w:hAnsi="Arial" w:cs="Arial"/>
          <w:sz w:val="24"/>
          <w:szCs w:val="24"/>
        </w:rPr>
      </w:pPr>
    </w:p>
    <w:p w:rsidR="00DB7C2E" w:rsidRDefault="000E514D">
      <w:pPr>
        <w:rPr>
          <w:rFonts w:ascii="Arial" w:hAnsi="Arial" w:cs="Arial"/>
          <w:b/>
          <w:bCs/>
          <w:sz w:val="24"/>
          <w:szCs w:val="24"/>
        </w:rPr>
      </w:pPr>
      <w:r>
        <w:rPr>
          <w:rFonts w:ascii="Arial" w:hAnsi="Arial" w:cs="Arial"/>
          <w:b/>
          <w:bCs/>
          <w:sz w:val="24"/>
          <w:szCs w:val="24"/>
        </w:rPr>
        <w:t>f.</w:t>
      </w:r>
      <w:r>
        <w:rPr>
          <w:rFonts w:ascii="Arial" w:hAnsi="Arial" w:cs="Arial"/>
          <w:sz w:val="24"/>
          <w:szCs w:val="24"/>
        </w:rPr>
        <w:tab/>
      </w:r>
      <w:r w:rsidR="00837675">
        <w:rPr>
          <w:rFonts w:ascii="Arial" w:hAnsi="Arial" w:cs="Arial"/>
          <w:sz w:val="24"/>
          <w:szCs w:val="24"/>
        </w:rPr>
        <w:t>The Committee proposes to change the quorum for a Commission to a simple majority from a majority plus one. The Committee also proposes to have a quorum consist of Commissioners in office and eligible to participate instead of simply those in office in order to compensate for any member who may have to recuse him or herself from the process.</w:t>
      </w:r>
    </w:p>
    <w:p w:rsidR="00C85B49" w:rsidRDefault="00C85B49">
      <w:pPr>
        <w:rPr>
          <w:rFonts w:ascii="Arial" w:hAnsi="Arial" w:cs="Arial"/>
          <w:b/>
          <w:bCs/>
          <w:sz w:val="24"/>
          <w:szCs w:val="24"/>
        </w:rPr>
      </w:pPr>
    </w:p>
    <w:p w:rsidR="000E514D" w:rsidRDefault="000E514D">
      <w:pPr>
        <w:rPr>
          <w:rFonts w:ascii="Arial" w:hAnsi="Arial" w:cs="Arial"/>
          <w:b/>
          <w:bCs/>
          <w:sz w:val="24"/>
          <w:szCs w:val="24"/>
        </w:rPr>
      </w:pPr>
      <w:r>
        <w:rPr>
          <w:rFonts w:ascii="Arial" w:hAnsi="Arial" w:cs="Arial"/>
          <w:b/>
          <w:bCs/>
          <w:sz w:val="24"/>
          <w:szCs w:val="24"/>
        </w:rPr>
        <w:t>RULE 6.</w:t>
      </w:r>
      <w:r>
        <w:rPr>
          <w:rFonts w:ascii="Arial" w:hAnsi="Arial" w:cs="Arial"/>
          <w:b/>
          <w:bCs/>
          <w:sz w:val="24"/>
          <w:szCs w:val="24"/>
        </w:rPr>
        <w:tab/>
        <w:t>RECRUITMENT OF APPLICANTS</w:t>
      </w:r>
    </w:p>
    <w:p w:rsidR="000E514D" w:rsidRDefault="000E514D">
      <w:pPr>
        <w:rPr>
          <w:rFonts w:ascii="Arial" w:hAnsi="Arial" w:cs="Arial"/>
          <w:b/>
          <w:bCs/>
          <w:sz w:val="24"/>
          <w:szCs w:val="24"/>
        </w:rPr>
      </w:pPr>
    </w:p>
    <w:p w:rsidR="003975CE" w:rsidRDefault="000E514D">
      <w:pPr>
        <w:rPr>
          <w:rFonts w:ascii="Arial" w:hAnsi="Arial" w:cs="Arial"/>
          <w:b/>
          <w:bCs/>
          <w:sz w:val="24"/>
          <w:szCs w:val="24"/>
        </w:rPr>
      </w:pPr>
      <w:r>
        <w:rPr>
          <w:rFonts w:ascii="Arial" w:hAnsi="Arial" w:cs="Arial"/>
          <w:b/>
          <w:bCs/>
          <w:sz w:val="24"/>
          <w:szCs w:val="24"/>
        </w:rPr>
        <w:t>a.</w:t>
      </w:r>
      <w:r>
        <w:rPr>
          <w:rFonts w:ascii="Arial" w:hAnsi="Arial" w:cs="Arial"/>
          <w:b/>
          <w:bCs/>
          <w:sz w:val="24"/>
          <w:szCs w:val="24"/>
        </w:rPr>
        <w:tab/>
      </w:r>
      <w:r w:rsidR="003975CE" w:rsidRPr="003975CE">
        <w:rPr>
          <w:rFonts w:ascii="Arial" w:hAnsi="Arial" w:cs="Arial"/>
          <w:bCs/>
          <w:sz w:val="24"/>
          <w:szCs w:val="24"/>
        </w:rPr>
        <w:t>The Committee proposes to remove the requirement to enlist the aid of community groups and organizations in the applicant recruitment process since the vacancy announcements are announced online and via press releases.</w:t>
      </w:r>
    </w:p>
    <w:p w:rsidR="0025269B" w:rsidRDefault="0025269B">
      <w:pPr>
        <w:rPr>
          <w:rFonts w:ascii="Arial" w:hAnsi="Arial" w:cs="Arial"/>
          <w:sz w:val="24"/>
          <w:szCs w:val="24"/>
        </w:rPr>
      </w:pPr>
    </w:p>
    <w:p w:rsidR="000E514D" w:rsidRDefault="000E514D">
      <w:pPr>
        <w:rPr>
          <w:rFonts w:ascii="Arial" w:hAnsi="Arial" w:cs="Arial"/>
          <w:sz w:val="24"/>
          <w:szCs w:val="24"/>
        </w:rPr>
      </w:pPr>
      <w:r>
        <w:rPr>
          <w:rFonts w:ascii="Arial" w:hAnsi="Arial" w:cs="Arial"/>
          <w:b/>
          <w:bCs/>
          <w:sz w:val="24"/>
          <w:szCs w:val="24"/>
        </w:rPr>
        <w:t>b.</w:t>
      </w:r>
      <w:r>
        <w:rPr>
          <w:rFonts w:ascii="Arial" w:hAnsi="Arial" w:cs="Arial"/>
          <w:b/>
          <w:bCs/>
          <w:sz w:val="24"/>
          <w:szCs w:val="24"/>
        </w:rPr>
        <w:tab/>
      </w:r>
      <w:r w:rsidR="003975CE">
        <w:rPr>
          <w:rFonts w:ascii="Arial" w:hAnsi="Arial" w:cs="Arial"/>
          <w:sz w:val="24"/>
          <w:szCs w:val="24"/>
        </w:rPr>
        <w:t>No proposed amendments</w:t>
      </w:r>
      <w:r>
        <w:rPr>
          <w:rFonts w:ascii="Arial" w:hAnsi="Arial" w:cs="Arial"/>
          <w:sz w:val="24"/>
          <w:szCs w:val="24"/>
        </w:rPr>
        <w:t>.</w:t>
      </w:r>
    </w:p>
    <w:p w:rsidR="000E514D" w:rsidRDefault="000E514D">
      <w:pPr>
        <w:rPr>
          <w:rFonts w:ascii="Arial" w:hAnsi="Arial" w:cs="Arial"/>
          <w:sz w:val="24"/>
          <w:szCs w:val="24"/>
        </w:rPr>
      </w:pPr>
    </w:p>
    <w:p w:rsidR="000E514D" w:rsidRDefault="000E514D">
      <w:pPr>
        <w:rPr>
          <w:rFonts w:ascii="Arial" w:hAnsi="Arial" w:cs="Arial"/>
          <w:b/>
          <w:bCs/>
          <w:sz w:val="24"/>
          <w:szCs w:val="24"/>
        </w:rPr>
      </w:pPr>
      <w:r>
        <w:rPr>
          <w:rFonts w:ascii="Arial" w:hAnsi="Arial" w:cs="Arial"/>
          <w:b/>
          <w:bCs/>
          <w:sz w:val="24"/>
          <w:szCs w:val="24"/>
        </w:rPr>
        <w:t>c.</w:t>
      </w:r>
      <w:r>
        <w:rPr>
          <w:rFonts w:ascii="Arial" w:hAnsi="Arial" w:cs="Arial"/>
          <w:b/>
          <w:bCs/>
          <w:sz w:val="24"/>
          <w:szCs w:val="24"/>
        </w:rPr>
        <w:tab/>
      </w:r>
      <w:r w:rsidR="003975CE" w:rsidRPr="00FD2B59">
        <w:rPr>
          <w:rFonts w:ascii="Arial" w:hAnsi="Arial" w:cs="Arial"/>
          <w:sz w:val="24"/>
          <w:szCs w:val="24"/>
        </w:rPr>
        <w:t>The Committee proposes to make non-substantive changes that incorporate language related to new technology and processes such as posting commission meeting agendas on the website.</w:t>
      </w:r>
    </w:p>
    <w:p w:rsidR="0002040A" w:rsidRDefault="0002040A">
      <w:pPr>
        <w:rPr>
          <w:rFonts w:ascii="Arial" w:hAnsi="Arial" w:cs="Arial"/>
          <w:b/>
          <w:bCs/>
          <w:sz w:val="24"/>
          <w:szCs w:val="24"/>
        </w:rPr>
      </w:pPr>
    </w:p>
    <w:p w:rsidR="00371BA7" w:rsidRPr="00AB3FBF" w:rsidRDefault="00371BA7" w:rsidP="00371BA7">
      <w:pPr>
        <w:rPr>
          <w:rFonts w:ascii="Arial" w:hAnsi="Arial" w:cs="Arial"/>
          <w:b/>
          <w:bCs/>
          <w:sz w:val="24"/>
          <w:szCs w:val="24"/>
        </w:rPr>
      </w:pPr>
      <w:r w:rsidRPr="00AB3FBF">
        <w:rPr>
          <w:rFonts w:ascii="Arial" w:hAnsi="Arial" w:cs="Arial"/>
          <w:b/>
          <w:bCs/>
          <w:sz w:val="24"/>
          <w:szCs w:val="24"/>
        </w:rPr>
        <w:t>RULE 7.</w:t>
      </w:r>
      <w:r w:rsidRPr="00AB3FBF">
        <w:rPr>
          <w:rFonts w:ascii="Arial" w:hAnsi="Arial" w:cs="Arial"/>
          <w:b/>
          <w:bCs/>
          <w:sz w:val="24"/>
          <w:szCs w:val="24"/>
        </w:rPr>
        <w:tab/>
        <w:t>APPLICATION</w:t>
      </w:r>
    </w:p>
    <w:p w:rsidR="00371BA7" w:rsidRPr="00AB3FBF" w:rsidRDefault="00371BA7" w:rsidP="00371BA7">
      <w:pPr>
        <w:jc w:val="both"/>
        <w:rPr>
          <w:rFonts w:ascii="Arial" w:hAnsi="Arial" w:cs="Arial"/>
        </w:rPr>
      </w:pPr>
    </w:p>
    <w:p w:rsidR="00371BA7" w:rsidRPr="00371BA7" w:rsidRDefault="00371BA7" w:rsidP="00371BA7">
      <w:pPr>
        <w:jc w:val="both"/>
        <w:rPr>
          <w:rFonts w:ascii="Arial" w:hAnsi="Arial" w:cs="Arial"/>
          <w:sz w:val="24"/>
          <w:szCs w:val="24"/>
        </w:rPr>
      </w:pPr>
      <w:proofErr w:type="gramStart"/>
      <w:r w:rsidRPr="00371BA7">
        <w:rPr>
          <w:rFonts w:ascii="Arial" w:hAnsi="Arial" w:cs="Arial"/>
          <w:b/>
          <w:sz w:val="24"/>
          <w:szCs w:val="24"/>
        </w:rPr>
        <w:t>a.</w:t>
      </w:r>
      <w:r w:rsidRPr="00371BA7">
        <w:rPr>
          <w:rFonts w:ascii="Arial" w:hAnsi="Arial" w:cs="Arial"/>
          <w:sz w:val="24"/>
          <w:szCs w:val="24"/>
        </w:rPr>
        <w:t xml:space="preserve">  </w:t>
      </w:r>
      <w:r w:rsidR="003975CE">
        <w:rPr>
          <w:rFonts w:ascii="Arial" w:hAnsi="Arial" w:cs="Arial"/>
          <w:sz w:val="24"/>
          <w:szCs w:val="24"/>
        </w:rPr>
        <w:t>The</w:t>
      </w:r>
      <w:proofErr w:type="gramEnd"/>
      <w:r w:rsidR="003975CE">
        <w:rPr>
          <w:rFonts w:ascii="Arial" w:hAnsi="Arial" w:cs="Arial"/>
          <w:sz w:val="24"/>
          <w:szCs w:val="24"/>
        </w:rPr>
        <w:t xml:space="preserve"> Committee proposes to reduce the application copy requirement from 16 paper copies to one original and an electronic .pdf version. </w:t>
      </w:r>
    </w:p>
    <w:p w:rsidR="003975CE" w:rsidRDefault="003975CE" w:rsidP="00371BA7">
      <w:pPr>
        <w:jc w:val="both"/>
        <w:rPr>
          <w:rFonts w:ascii="Arial" w:hAnsi="Arial" w:cs="Arial"/>
          <w:b/>
          <w:sz w:val="24"/>
          <w:szCs w:val="24"/>
        </w:rPr>
      </w:pPr>
    </w:p>
    <w:p w:rsidR="003975CE" w:rsidRDefault="00371BA7" w:rsidP="00371BA7">
      <w:pPr>
        <w:jc w:val="both"/>
        <w:rPr>
          <w:rFonts w:ascii="Arial" w:hAnsi="Arial" w:cs="Arial"/>
          <w:sz w:val="24"/>
          <w:szCs w:val="24"/>
        </w:rPr>
      </w:pPr>
      <w:proofErr w:type="gramStart"/>
      <w:r w:rsidRPr="00371BA7">
        <w:rPr>
          <w:rFonts w:ascii="Arial" w:hAnsi="Arial" w:cs="Arial"/>
          <w:b/>
          <w:sz w:val="24"/>
          <w:szCs w:val="24"/>
        </w:rPr>
        <w:t>b.</w:t>
      </w:r>
      <w:r w:rsidRPr="00371BA7">
        <w:rPr>
          <w:rFonts w:ascii="Arial" w:hAnsi="Arial" w:cs="Arial"/>
          <w:sz w:val="24"/>
          <w:szCs w:val="24"/>
        </w:rPr>
        <w:t xml:space="preserve">  </w:t>
      </w:r>
      <w:r w:rsidR="003975CE">
        <w:rPr>
          <w:rFonts w:ascii="Arial" w:hAnsi="Arial" w:cs="Arial"/>
          <w:sz w:val="24"/>
          <w:szCs w:val="24"/>
        </w:rPr>
        <w:t>The</w:t>
      </w:r>
      <w:proofErr w:type="gramEnd"/>
      <w:r w:rsidR="003975CE">
        <w:rPr>
          <w:rFonts w:ascii="Arial" w:hAnsi="Arial" w:cs="Arial"/>
          <w:sz w:val="24"/>
          <w:szCs w:val="24"/>
        </w:rPr>
        <w:t xml:space="preserve"> Committee proposes that judicial applications and related documents submitted for consideration by the Commissions be retained for one year as opposed to the current six month period. </w:t>
      </w:r>
    </w:p>
    <w:p w:rsidR="003975CE" w:rsidRDefault="003975CE" w:rsidP="00371BA7">
      <w:pPr>
        <w:jc w:val="both"/>
        <w:rPr>
          <w:rFonts w:ascii="Arial" w:hAnsi="Arial" w:cs="Arial"/>
          <w:sz w:val="24"/>
          <w:szCs w:val="24"/>
        </w:rPr>
      </w:pPr>
    </w:p>
    <w:p w:rsidR="003975CE" w:rsidRDefault="003975CE" w:rsidP="00371BA7">
      <w:pPr>
        <w:jc w:val="both"/>
        <w:rPr>
          <w:rFonts w:ascii="Arial" w:hAnsi="Arial" w:cs="Arial"/>
          <w:sz w:val="24"/>
          <w:szCs w:val="24"/>
        </w:rPr>
      </w:pPr>
    </w:p>
    <w:p w:rsidR="00371BA7" w:rsidRPr="003975CE" w:rsidRDefault="00371BA7" w:rsidP="003975CE">
      <w:pPr>
        <w:rPr>
          <w:rFonts w:ascii="Arial" w:hAnsi="Arial" w:cs="Arial"/>
          <w:b/>
          <w:bCs/>
          <w:sz w:val="24"/>
          <w:szCs w:val="24"/>
        </w:rPr>
      </w:pPr>
      <w:proofErr w:type="gramStart"/>
      <w:r w:rsidRPr="00371BA7">
        <w:rPr>
          <w:rFonts w:ascii="Arial" w:hAnsi="Arial" w:cs="Arial"/>
          <w:b/>
          <w:sz w:val="24"/>
          <w:szCs w:val="24"/>
        </w:rPr>
        <w:t xml:space="preserve">c. </w:t>
      </w:r>
      <w:r w:rsidRPr="00371BA7">
        <w:rPr>
          <w:rFonts w:ascii="Arial" w:hAnsi="Arial" w:cs="Arial"/>
          <w:sz w:val="24"/>
          <w:szCs w:val="24"/>
        </w:rPr>
        <w:t xml:space="preserve"> </w:t>
      </w:r>
      <w:r w:rsidR="003975CE" w:rsidRPr="00FD2B59">
        <w:rPr>
          <w:rFonts w:ascii="Arial" w:hAnsi="Arial" w:cs="Arial"/>
          <w:sz w:val="24"/>
          <w:szCs w:val="24"/>
        </w:rPr>
        <w:t>The</w:t>
      </w:r>
      <w:proofErr w:type="gramEnd"/>
      <w:r w:rsidR="003975CE" w:rsidRPr="00FD2B59">
        <w:rPr>
          <w:rFonts w:ascii="Arial" w:hAnsi="Arial" w:cs="Arial"/>
          <w:sz w:val="24"/>
          <w:szCs w:val="24"/>
        </w:rPr>
        <w:t xml:space="preserve"> Committee proposes to make non-substantive changes that incorporate language related to new technology and processes such as </w:t>
      </w:r>
      <w:r w:rsidR="001D7804">
        <w:rPr>
          <w:rFonts w:ascii="Arial" w:hAnsi="Arial" w:cs="Arial"/>
          <w:sz w:val="24"/>
          <w:szCs w:val="24"/>
        </w:rPr>
        <w:t>the use of .pdf documents.</w:t>
      </w:r>
    </w:p>
    <w:p w:rsidR="00DB7C2E" w:rsidRDefault="00DB7C2E" w:rsidP="00371BA7">
      <w:pPr>
        <w:jc w:val="both"/>
        <w:rPr>
          <w:rFonts w:ascii="Arial" w:hAnsi="Arial" w:cs="Arial"/>
          <w:b/>
          <w:sz w:val="24"/>
          <w:szCs w:val="24"/>
        </w:rPr>
      </w:pPr>
    </w:p>
    <w:p w:rsidR="00682AE5" w:rsidRDefault="00371BA7" w:rsidP="00A2043B">
      <w:pPr>
        <w:rPr>
          <w:rFonts w:ascii="Arial" w:hAnsi="Arial" w:cs="Arial"/>
          <w:sz w:val="24"/>
          <w:szCs w:val="24"/>
        </w:rPr>
      </w:pPr>
      <w:proofErr w:type="gramStart"/>
      <w:r w:rsidRPr="00404399">
        <w:rPr>
          <w:rFonts w:ascii="Arial" w:hAnsi="Arial" w:cs="Arial"/>
          <w:b/>
          <w:sz w:val="24"/>
          <w:szCs w:val="24"/>
        </w:rPr>
        <w:t>d.</w:t>
      </w:r>
      <w:r w:rsidRPr="00371BA7">
        <w:rPr>
          <w:rFonts w:ascii="Arial" w:hAnsi="Arial" w:cs="Arial"/>
          <w:b/>
          <w:sz w:val="24"/>
          <w:szCs w:val="24"/>
        </w:rPr>
        <w:t xml:space="preserve"> </w:t>
      </w:r>
      <w:r w:rsidRPr="00371BA7">
        <w:rPr>
          <w:rFonts w:ascii="Arial" w:hAnsi="Arial" w:cs="Arial"/>
          <w:sz w:val="24"/>
          <w:szCs w:val="24"/>
        </w:rPr>
        <w:t xml:space="preserve"> </w:t>
      </w:r>
      <w:r w:rsidR="00682AE5">
        <w:rPr>
          <w:rFonts w:ascii="Arial" w:hAnsi="Arial" w:cs="Arial"/>
          <w:sz w:val="24"/>
          <w:szCs w:val="24"/>
        </w:rPr>
        <w:t>The</w:t>
      </w:r>
      <w:proofErr w:type="gramEnd"/>
      <w:r w:rsidR="00682AE5">
        <w:rPr>
          <w:rFonts w:ascii="Arial" w:hAnsi="Arial" w:cs="Arial"/>
          <w:sz w:val="24"/>
          <w:szCs w:val="24"/>
        </w:rPr>
        <w:t xml:space="preserve"> Committee proposes to make substantive changes re-categorizing and reorganizing Rule 7.d. to explain that information provided to the Commission including applications and third party letters shall be public except for the items in sections 1-4, which include the confidential section of the application, written information provided by a third party that has been designated as confidential, Commissioner notes and any information that is confidential by law.</w:t>
      </w:r>
    </w:p>
    <w:p w:rsidR="00682AE5" w:rsidRDefault="00682AE5" w:rsidP="00A2043B">
      <w:pPr>
        <w:rPr>
          <w:rFonts w:ascii="Arial" w:hAnsi="Arial" w:cs="Arial"/>
          <w:sz w:val="24"/>
          <w:szCs w:val="24"/>
        </w:rPr>
      </w:pPr>
    </w:p>
    <w:p w:rsidR="000E514D" w:rsidRDefault="000E514D">
      <w:pPr>
        <w:rPr>
          <w:rFonts w:ascii="Arial" w:hAnsi="Arial" w:cs="Arial"/>
          <w:b/>
          <w:bCs/>
          <w:sz w:val="24"/>
          <w:szCs w:val="24"/>
        </w:rPr>
      </w:pPr>
      <w:r>
        <w:rPr>
          <w:rFonts w:ascii="Arial" w:hAnsi="Arial" w:cs="Arial"/>
          <w:b/>
          <w:bCs/>
          <w:sz w:val="24"/>
          <w:szCs w:val="24"/>
        </w:rPr>
        <w:t>RULE 8.</w:t>
      </w:r>
      <w:r>
        <w:rPr>
          <w:rFonts w:ascii="Arial" w:hAnsi="Arial" w:cs="Arial"/>
          <w:b/>
          <w:bCs/>
          <w:sz w:val="24"/>
          <w:szCs w:val="24"/>
        </w:rPr>
        <w:tab/>
        <w:t xml:space="preserve">SCREENING OF APPLICATIONS AND SELECTION OF </w:t>
      </w:r>
    </w:p>
    <w:p w:rsidR="000E514D" w:rsidRDefault="000E514D">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t>INTERVIEWEES</w:t>
      </w:r>
    </w:p>
    <w:p w:rsidR="000E514D" w:rsidRDefault="000E514D">
      <w:pPr>
        <w:rPr>
          <w:rFonts w:ascii="Arial" w:hAnsi="Arial" w:cs="Arial"/>
          <w:sz w:val="24"/>
          <w:szCs w:val="24"/>
        </w:rPr>
      </w:pPr>
    </w:p>
    <w:p w:rsidR="00682AE5" w:rsidRPr="003975CE" w:rsidRDefault="000E514D" w:rsidP="00682AE5">
      <w:pPr>
        <w:rPr>
          <w:rFonts w:ascii="Arial" w:hAnsi="Arial" w:cs="Arial"/>
          <w:b/>
          <w:bCs/>
          <w:sz w:val="24"/>
          <w:szCs w:val="24"/>
        </w:rPr>
      </w:pPr>
      <w:r>
        <w:rPr>
          <w:rFonts w:ascii="Arial" w:hAnsi="Arial" w:cs="Arial"/>
          <w:b/>
          <w:bCs/>
          <w:sz w:val="24"/>
          <w:szCs w:val="24"/>
        </w:rPr>
        <w:t>a.</w:t>
      </w:r>
      <w:r>
        <w:rPr>
          <w:rFonts w:ascii="Arial" w:hAnsi="Arial" w:cs="Arial"/>
          <w:b/>
          <w:bCs/>
          <w:sz w:val="24"/>
          <w:szCs w:val="24"/>
        </w:rPr>
        <w:tab/>
      </w:r>
      <w:r w:rsidR="00682AE5" w:rsidRPr="00FD2B59">
        <w:rPr>
          <w:rFonts w:ascii="Arial" w:hAnsi="Arial" w:cs="Arial"/>
          <w:sz w:val="24"/>
          <w:szCs w:val="24"/>
        </w:rPr>
        <w:t>The Committee proposes to make non-substantive changes that incorporate language related to new technology and processes such as posting commission meeting agendas on the website.</w:t>
      </w:r>
    </w:p>
    <w:p w:rsidR="00FA3C0D" w:rsidRDefault="00FA3C0D" w:rsidP="00682AE5">
      <w:pPr>
        <w:rPr>
          <w:rFonts w:ascii="Arial" w:hAnsi="Arial" w:cs="Arial"/>
          <w:sz w:val="24"/>
          <w:szCs w:val="24"/>
        </w:rPr>
      </w:pPr>
    </w:p>
    <w:p w:rsidR="000E514D" w:rsidRDefault="000E514D" w:rsidP="00682AE5">
      <w:pPr>
        <w:rPr>
          <w:rFonts w:ascii="Arial" w:hAnsi="Arial" w:cs="Arial"/>
          <w:sz w:val="24"/>
          <w:szCs w:val="24"/>
        </w:rPr>
      </w:pPr>
      <w:r>
        <w:rPr>
          <w:rFonts w:ascii="Arial" w:hAnsi="Arial" w:cs="Arial"/>
          <w:b/>
          <w:bCs/>
          <w:sz w:val="24"/>
          <w:szCs w:val="24"/>
        </w:rPr>
        <w:t>b.</w:t>
      </w:r>
      <w:r>
        <w:rPr>
          <w:rFonts w:ascii="Arial" w:hAnsi="Arial" w:cs="Arial"/>
          <w:b/>
          <w:bCs/>
          <w:sz w:val="24"/>
          <w:szCs w:val="24"/>
        </w:rPr>
        <w:tab/>
      </w:r>
      <w:r w:rsidR="001D7804" w:rsidRPr="001D7804">
        <w:rPr>
          <w:rFonts w:ascii="Arial" w:hAnsi="Arial" w:cs="Arial"/>
          <w:bCs/>
          <w:sz w:val="24"/>
          <w:szCs w:val="24"/>
        </w:rPr>
        <w:t>In addition to non-substantive grammatical changes, t</w:t>
      </w:r>
      <w:r w:rsidR="00682AE5" w:rsidRPr="001D7804">
        <w:rPr>
          <w:rFonts w:ascii="Arial" w:hAnsi="Arial" w:cs="Arial"/>
          <w:sz w:val="24"/>
          <w:szCs w:val="24"/>
        </w:rPr>
        <w:t>he</w:t>
      </w:r>
      <w:r w:rsidR="00682AE5" w:rsidRPr="00FD2B59">
        <w:rPr>
          <w:rFonts w:ascii="Arial" w:hAnsi="Arial" w:cs="Arial"/>
          <w:sz w:val="24"/>
          <w:szCs w:val="24"/>
        </w:rPr>
        <w:t xml:space="preserve"> Committee proposes to </w:t>
      </w:r>
      <w:r w:rsidR="00682AE5">
        <w:rPr>
          <w:rFonts w:ascii="Arial" w:hAnsi="Arial" w:cs="Arial"/>
          <w:sz w:val="24"/>
          <w:szCs w:val="24"/>
        </w:rPr>
        <w:t>clarify the responsibilities of Commissioners who receive negative opinions about applicants</w:t>
      </w:r>
      <w:r w:rsidR="00696C77">
        <w:rPr>
          <w:rFonts w:ascii="Arial" w:hAnsi="Arial" w:cs="Arial"/>
          <w:sz w:val="24"/>
          <w:szCs w:val="24"/>
        </w:rPr>
        <w:t>’ character, fitness or competency</w:t>
      </w:r>
      <w:r w:rsidR="00682AE5">
        <w:rPr>
          <w:rFonts w:ascii="Arial" w:hAnsi="Arial" w:cs="Arial"/>
          <w:sz w:val="24"/>
          <w:szCs w:val="24"/>
        </w:rPr>
        <w:t>. This change makes clear that Commissioners are to glean detailed factual bases for any negative comments as well as contact information for other individuals who may be able to corroborate the account(s).</w:t>
      </w:r>
    </w:p>
    <w:p w:rsidR="000E514D" w:rsidRDefault="000E514D">
      <w:pPr>
        <w:rPr>
          <w:rFonts w:ascii="Arial" w:hAnsi="Arial" w:cs="Arial"/>
          <w:b/>
          <w:bCs/>
          <w:sz w:val="24"/>
          <w:szCs w:val="24"/>
        </w:rPr>
      </w:pPr>
    </w:p>
    <w:p w:rsidR="000E514D" w:rsidRDefault="000E514D">
      <w:pPr>
        <w:rPr>
          <w:rFonts w:ascii="Arial" w:hAnsi="Arial" w:cs="Arial"/>
          <w:b/>
          <w:bCs/>
          <w:sz w:val="24"/>
          <w:szCs w:val="24"/>
        </w:rPr>
      </w:pPr>
      <w:r>
        <w:rPr>
          <w:rFonts w:ascii="Arial" w:hAnsi="Arial" w:cs="Arial"/>
          <w:b/>
          <w:bCs/>
          <w:sz w:val="24"/>
          <w:szCs w:val="24"/>
        </w:rPr>
        <w:t>c.</w:t>
      </w:r>
      <w:r>
        <w:rPr>
          <w:rFonts w:ascii="Arial" w:hAnsi="Arial" w:cs="Arial"/>
          <w:b/>
          <w:bCs/>
          <w:sz w:val="24"/>
          <w:szCs w:val="24"/>
        </w:rPr>
        <w:tab/>
      </w:r>
      <w:r>
        <w:rPr>
          <w:rFonts w:ascii="Arial" w:hAnsi="Arial" w:cs="Arial"/>
          <w:b/>
          <w:bCs/>
          <w:sz w:val="24"/>
          <w:szCs w:val="24"/>
          <w:u w:val="single"/>
        </w:rPr>
        <w:t>Screening Meeting</w:t>
      </w:r>
    </w:p>
    <w:p w:rsidR="000E514D" w:rsidRDefault="000E514D">
      <w:pPr>
        <w:rPr>
          <w:rFonts w:ascii="Arial" w:hAnsi="Arial" w:cs="Arial"/>
          <w:b/>
          <w:bCs/>
          <w:sz w:val="24"/>
          <w:szCs w:val="24"/>
        </w:rPr>
      </w:pPr>
    </w:p>
    <w:p w:rsidR="000E514D" w:rsidRPr="00404399" w:rsidRDefault="000E514D">
      <w:pPr>
        <w:rPr>
          <w:rFonts w:ascii="Arial" w:hAnsi="Arial" w:cs="Arial"/>
          <w:sz w:val="24"/>
          <w:szCs w:val="24"/>
        </w:rPr>
      </w:pPr>
      <w:r>
        <w:rPr>
          <w:rFonts w:ascii="Arial" w:hAnsi="Arial" w:cs="Arial"/>
          <w:b/>
          <w:bCs/>
          <w:sz w:val="24"/>
          <w:szCs w:val="24"/>
        </w:rPr>
        <w:tab/>
        <w:t>1.</w:t>
      </w:r>
      <w:r>
        <w:rPr>
          <w:rFonts w:ascii="Arial" w:hAnsi="Arial" w:cs="Arial"/>
          <w:b/>
          <w:bCs/>
          <w:sz w:val="24"/>
          <w:szCs w:val="24"/>
        </w:rPr>
        <w:tab/>
      </w:r>
      <w:r w:rsidR="001D7804">
        <w:rPr>
          <w:rFonts w:ascii="Arial" w:hAnsi="Arial" w:cs="Arial"/>
          <w:b/>
          <w:bCs/>
          <w:sz w:val="24"/>
          <w:szCs w:val="24"/>
        </w:rPr>
        <w:t xml:space="preserve">General: </w:t>
      </w:r>
      <w:r w:rsidR="00A660C5" w:rsidRPr="00404399">
        <w:rPr>
          <w:rFonts w:ascii="Arial" w:hAnsi="Arial" w:cs="Arial"/>
          <w:bCs/>
          <w:sz w:val="24"/>
          <w:szCs w:val="24"/>
        </w:rPr>
        <w:t xml:space="preserve">The Committee proposes to change the vote requirement for entry to executive session from two-thirds vote to a simple majority vote. Also proposed is language clarifying that the purpose of executive session is to </w:t>
      </w:r>
      <w:r w:rsidR="00404399" w:rsidRPr="00404399">
        <w:rPr>
          <w:rFonts w:ascii="Arial" w:hAnsi="Arial" w:cs="Arial"/>
          <w:bCs/>
          <w:sz w:val="24"/>
          <w:szCs w:val="24"/>
        </w:rPr>
        <w:t>promote frank and open discussion about applicant qualifications.</w:t>
      </w:r>
      <w:r w:rsidR="00A660C5" w:rsidRPr="00404399">
        <w:rPr>
          <w:rFonts w:ascii="Arial" w:hAnsi="Arial" w:cs="Arial"/>
          <w:bCs/>
          <w:sz w:val="24"/>
          <w:szCs w:val="24"/>
        </w:rPr>
        <w:t xml:space="preserve"> </w:t>
      </w:r>
    </w:p>
    <w:p w:rsidR="006B5536" w:rsidRDefault="006B5536">
      <w:pPr>
        <w:rPr>
          <w:rFonts w:ascii="Arial" w:hAnsi="Arial" w:cs="Arial"/>
          <w:sz w:val="24"/>
          <w:szCs w:val="24"/>
        </w:rPr>
      </w:pPr>
    </w:p>
    <w:p w:rsidR="000E514D" w:rsidRDefault="000E514D">
      <w:pPr>
        <w:rPr>
          <w:rFonts w:ascii="Arial" w:hAnsi="Arial" w:cs="Arial"/>
          <w:sz w:val="24"/>
          <w:szCs w:val="24"/>
        </w:rPr>
      </w:pPr>
      <w:r>
        <w:rPr>
          <w:rFonts w:ascii="Arial" w:hAnsi="Arial" w:cs="Arial"/>
          <w:sz w:val="24"/>
          <w:szCs w:val="24"/>
        </w:rPr>
        <w:tab/>
      </w:r>
      <w:r>
        <w:rPr>
          <w:rFonts w:ascii="Arial" w:hAnsi="Arial" w:cs="Arial"/>
          <w:b/>
          <w:bCs/>
          <w:sz w:val="24"/>
          <w:szCs w:val="24"/>
        </w:rPr>
        <w:t>2.</w:t>
      </w:r>
      <w:r>
        <w:rPr>
          <w:rFonts w:ascii="Arial" w:hAnsi="Arial" w:cs="Arial"/>
          <w:b/>
          <w:bCs/>
          <w:sz w:val="24"/>
          <w:szCs w:val="24"/>
        </w:rPr>
        <w:tab/>
      </w:r>
      <w:r w:rsidR="001D7804">
        <w:rPr>
          <w:rFonts w:ascii="Arial" w:hAnsi="Arial" w:cs="Arial"/>
          <w:b/>
          <w:bCs/>
          <w:sz w:val="24"/>
          <w:szCs w:val="24"/>
        </w:rPr>
        <w:t xml:space="preserve">Public Comment: </w:t>
      </w:r>
      <w:r w:rsidR="00404399" w:rsidRPr="00404399">
        <w:rPr>
          <w:rFonts w:ascii="Arial" w:hAnsi="Arial" w:cs="Arial"/>
          <w:bCs/>
          <w:sz w:val="24"/>
          <w:szCs w:val="24"/>
        </w:rPr>
        <w:t xml:space="preserve">The Committee proposes language clarifying </w:t>
      </w:r>
      <w:r w:rsidR="00404399">
        <w:rPr>
          <w:rFonts w:ascii="Arial" w:hAnsi="Arial" w:cs="Arial"/>
          <w:bCs/>
          <w:sz w:val="24"/>
          <w:szCs w:val="24"/>
        </w:rPr>
        <w:t xml:space="preserve">that applicants are encouraged to invite only two speakers on their behalf and to solicit only 12 reference letters. </w:t>
      </w:r>
    </w:p>
    <w:p w:rsidR="008C0981" w:rsidRDefault="008C0981">
      <w:pPr>
        <w:rPr>
          <w:rFonts w:ascii="Arial" w:hAnsi="Arial" w:cs="Arial"/>
          <w:sz w:val="24"/>
          <w:szCs w:val="24"/>
        </w:rPr>
      </w:pPr>
    </w:p>
    <w:p w:rsidR="000E514D" w:rsidRPr="00404399" w:rsidRDefault="000E514D" w:rsidP="00404399">
      <w:pPr>
        <w:rPr>
          <w:rFonts w:ascii="Arial" w:hAnsi="Arial" w:cs="Arial"/>
          <w:sz w:val="24"/>
          <w:szCs w:val="24"/>
        </w:rPr>
      </w:pPr>
      <w:r>
        <w:rPr>
          <w:rFonts w:ascii="Arial" w:hAnsi="Arial" w:cs="Arial"/>
          <w:sz w:val="24"/>
          <w:szCs w:val="24"/>
        </w:rPr>
        <w:tab/>
      </w:r>
      <w:r>
        <w:rPr>
          <w:rFonts w:ascii="Arial" w:hAnsi="Arial" w:cs="Arial"/>
          <w:b/>
          <w:bCs/>
          <w:sz w:val="24"/>
          <w:szCs w:val="24"/>
        </w:rPr>
        <w:t>3.</w:t>
      </w:r>
      <w:r>
        <w:rPr>
          <w:rFonts w:ascii="Arial" w:hAnsi="Arial" w:cs="Arial"/>
          <w:b/>
          <w:bCs/>
          <w:sz w:val="24"/>
          <w:szCs w:val="24"/>
        </w:rPr>
        <w:tab/>
      </w:r>
      <w:r w:rsidR="001D7804">
        <w:rPr>
          <w:rFonts w:ascii="Arial" w:hAnsi="Arial" w:cs="Arial"/>
          <w:b/>
          <w:bCs/>
          <w:sz w:val="24"/>
          <w:szCs w:val="24"/>
        </w:rPr>
        <w:t xml:space="preserve">Opinion Comments: </w:t>
      </w:r>
      <w:r w:rsidR="00404399" w:rsidRPr="00404399">
        <w:rPr>
          <w:rFonts w:ascii="Arial" w:hAnsi="Arial" w:cs="Arial"/>
          <w:bCs/>
          <w:sz w:val="24"/>
          <w:szCs w:val="24"/>
        </w:rPr>
        <w:t>The Committee proposes language clarifying that unsupported negative opinions shall not be disclosed at Commission meetings.</w:t>
      </w:r>
    </w:p>
    <w:p w:rsidR="000E514D" w:rsidRDefault="000E514D">
      <w:pPr>
        <w:rPr>
          <w:rFonts w:ascii="Arial" w:hAnsi="Arial" w:cs="Arial"/>
          <w:sz w:val="24"/>
          <w:szCs w:val="24"/>
        </w:rPr>
      </w:pPr>
    </w:p>
    <w:p w:rsidR="000E514D" w:rsidRDefault="000E514D">
      <w:pPr>
        <w:rPr>
          <w:rFonts w:ascii="Arial" w:hAnsi="Arial" w:cs="Arial"/>
          <w:sz w:val="24"/>
          <w:szCs w:val="24"/>
        </w:rPr>
      </w:pPr>
      <w:r>
        <w:rPr>
          <w:rFonts w:ascii="Arial" w:hAnsi="Arial" w:cs="Arial"/>
          <w:sz w:val="24"/>
          <w:szCs w:val="24"/>
        </w:rPr>
        <w:tab/>
      </w:r>
      <w:r w:rsidRPr="00404399">
        <w:rPr>
          <w:rFonts w:ascii="Arial" w:hAnsi="Arial" w:cs="Arial"/>
          <w:b/>
          <w:bCs/>
          <w:sz w:val="24"/>
          <w:szCs w:val="24"/>
        </w:rPr>
        <w:t>4.</w:t>
      </w:r>
      <w:r>
        <w:rPr>
          <w:rFonts w:ascii="Arial" w:hAnsi="Arial" w:cs="Arial"/>
          <w:b/>
          <w:bCs/>
          <w:sz w:val="24"/>
          <w:szCs w:val="24"/>
        </w:rPr>
        <w:tab/>
      </w:r>
      <w:r w:rsidR="001D7804">
        <w:rPr>
          <w:rFonts w:ascii="Arial" w:hAnsi="Arial" w:cs="Arial"/>
          <w:b/>
          <w:bCs/>
          <w:sz w:val="24"/>
          <w:szCs w:val="24"/>
        </w:rPr>
        <w:t xml:space="preserve">Anonymous Comments: </w:t>
      </w:r>
      <w:r w:rsidR="00404399">
        <w:rPr>
          <w:rFonts w:ascii="Arial" w:hAnsi="Arial" w:cs="Arial"/>
          <w:sz w:val="24"/>
          <w:szCs w:val="24"/>
        </w:rPr>
        <w:t>The Committee proposes to make non-substantive, grammatical corrections to this rule</w:t>
      </w:r>
      <w:r w:rsidR="001D7804">
        <w:rPr>
          <w:rFonts w:ascii="Arial" w:hAnsi="Arial" w:cs="Arial"/>
          <w:sz w:val="24"/>
          <w:szCs w:val="24"/>
        </w:rPr>
        <w:t>.</w:t>
      </w:r>
    </w:p>
    <w:p w:rsidR="00FA3C0D" w:rsidRDefault="00FA3C0D">
      <w:pPr>
        <w:rPr>
          <w:rFonts w:ascii="Arial" w:hAnsi="Arial" w:cs="Arial"/>
          <w:sz w:val="24"/>
          <w:szCs w:val="24"/>
        </w:rPr>
      </w:pPr>
    </w:p>
    <w:p w:rsidR="001D7804" w:rsidRDefault="000E514D">
      <w:pPr>
        <w:rPr>
          <w:rFonts w:ascii="Arial" w:hAnsi="Arial" w:cs="Arial"/>
          <w:bCs/>
          <w:sz w:val="24"/>
          <w:szCs w:val="24"/>
        </w:rPr>
      </w:pPr>
      <w:r>
        <w:rPr>
          <w:rFonts w:ascii="Arial" w:hAnsi="Arial" w:cs="Arial"/>
          <w:sz w:val="24"/>
          <w:szCs w:val="24"/>
        </w:rPr>
        <w:tab/>
      </w:r>
      <w:r>
        <w:rPr>
          <w:rFonts w:ascii="Arial" w:hAnsi="Arial" w:cs="Arial"/>
          <w:b/>
          <w:bCs/>
          <w:sz w:val="24"/>
          <w:szCs w:val="24"/>
        </w:rPr>
        <w:t>5.</w:t>
      </w:r>
      <w:r>
        <w:rPr>
          <w:rFonts w:ascii="Arial" w:hAnsi="Arial" w:cs="Arial"/>
          <w:b/>
          <w:bCs/>
          <w:sz w:val="24"/>
          <w:szCs w:val="24"/>
        </w:rPr>
        <w:tab/>
      </w:r>
      <w:r w:rsidR="001D7804">
        <w:rPr>
          <w:rFonts w:ascii="Arial" w:hAnsi="Arial" w:cs="Arial"/>
          <w:b/>
          <w:bCs/>
          <w:sz w:val="24"/>
          <w:szCs w:val="24"/>
        </w:rPr>
        <w:t xml:space="preserve">Selection of Applicants to be </w:t>
      </w:r>
      <w:proofErr w:type="gramStart"/>
      <w:r w:rsidR="001D7804">
        <w:rPr>
          <w:rFonts w:ascii="Arial" w:hAnsi="Arial" w:cs="Arial"/>
          <w:b/>
          <w:bCs/>
          <w:sz w:val="24"/>
          <w:szCs w:val="24"/>
        </w:rPr>
        <w:t>Interviewed</w:t>
      </w:r>
      <w:proofErr w:type="gramEnd"/>
      <w:r w:rsidR="001D7804">
        <w:rPr>
          <w:rFonts w:ascii="Arial" w:hAnsi="Arial" w:cs="Arial"/>
          <w:b/>
          <w:bCs/>
          <w:sz w:val="24"/>
          <w:szCs w:val="24"/>
        </w:rPr>
        <w:t xml:space="preserve">: </w:t>
      </w:r>
      <w:r w:rsidR="00E7706C" w:rsidRPr="00310415">
        <w:rPr>
          <w:rFonts w:ascii="Arial" w:hAnsi="Arial" w:cs="Arial"/>
          <w:bCs/>
          <w:sz w:val="24"/>
          <w:szCs w:val="24"/>
        </w:rPr>
        <w:t xml:space="preserve">The </w:t>
      </w:r>
      <w:r w:rsidR="00310415" w:rsidRPr="00310415">
        <w:rPr>
          <w:rFonts w:ascii="Arial" w:hAnsi="Arial" w:cs="Arial"/>
          <w:bCs/>
          <w:sz w:val="24"/>
          <w:szCs w:val="24"/>
        </w:rPr>
        <w:t>Committee</w:t>
      </w:r>
      <w:r w:rsidR="00E7706C" w:rsidRPr="00310415">
        <w:rPr>
          <w:rFonts w:ascii="Arial" w:hAnsi="Arial" w:cs="Arial"/>
          <w:bCs/>
          <w:sz w:val="24"/>
          <w:szCs w:val="24"/>
        </w:rPr>
        <w:t xml:space="preserve"> proposes to clarify </w:t>
      </w:r>
      <w:r w:rsidR="00310415" w:rsidRPr="00310415">
        <w:rPr>
          <w:rFonts w:ascii="Arial" w:hAnsi="Arial" w:cs="Arial"/>
          <w:bCs/>
          <w:sz w:val="24"/>
          <w:szCs w:val="24"/>
        </w:rPr>
        <w:t>the</w:t>
      </w:r>
      <w:r w:rsidR="00E7706C" w:rsidRPr="00310415">
        <w:rPr>
          <w:rFonts w:ascii="Arial" w:hAnsi="Arial" w:cs="Arial"/>
          <w:bCs/>
          <w:sz w:val="24"/>
          <w:szCs w:val="24"/>
        </w:rPr>
        <w:t xml:space="preserve"> process by which applicants are selected for interview. </w:t>
      </w:r>
      <w:r w:rsidR="00310415">
        <w:rPr>
          <w:rFonts w:ascii="Arial" w:hAnsi="Arial" w:cs="Arial"/>
          <w:bCs/>
          <w:sz w:val="24"/>
          <w:szCs w:val="24"/>
        </w:rPr>
        <w:t>This rule change would state that a</w:t>
      </w:r>
      <w:r w:rsidR="00E7706C" w:rsidRPr="00310415">
        <w:rPr>
          <w:rFonts w:ascii="Arial" w:hAnsi="Arial" w:cs="Arial"/>
          <w:bCs/>
          <w:sz w:val="24"/>
          <w:szCs w:val="24"/>
        </w:rPr>
        <w:t>pplicants are nominated to a tentative interview list; a nomination must receive a second and a majority vote of commissioners.</w:t>
      </w:r>
      <w:r w:rsidR="00310415" w:rsidRPr="00310415">
        <w:rPr>
          <w:rFonts w:ascii="Arial" w:hAnsi="Arial" w:cs="Arial"/>
          <w:bCs/>
          <w:sz w:val="24"/>
          <w:szCs w:val="24"/>
        </w:rPr>
        <w:t xml:space="preserve"> This tentative list may be added </w:t>
      </w:r>
    </w:p>
    <w:p w:rsidR="001D7804" w:rsidRDefault="001D7804">
      <w:pPr>
        <w:rPr>
          <w:rFonts w:ascii="Arial" w:hAnsi="Arial" w:cs="Arial"/>
          <w:bCs/>
          <w:sz w:val="24"/>
          <w:szCs w:val="24"/>
        </w:rPr>
      </w:pPr>
    </w:p>
    <w:p w:rsidR="00E7706C" w:rsidRDefault="00310415">
      <w:pPr>
        <w:rPr>
          <w:rFonts w:ascii="Arial" w:hAnsi="Arial" w:cs="Arial"/>
          <w:b/>
          <w:bCs/>
          <w:sz w:val="24"/>
          <w:szCs w:val="24"/>
        </w:rPr>
      </w:pPr>
      <w:proofErr w:type="gramStart"/>
      <w:r w:rsidRPr="00310415">
        <w:rPr>
          <w:rFonts w:ascii="Arial" w:hAnsi="Arial" w:cs="Arial"/>
          <w:bCs/>
          <w:sz w:val="24"/>
          <w:szCs w:val="24"/>
        </w:rPr>
        <w:t>to</w:t>
      </w:r>
      <w:proofErr w:type="gramEnd"/>
      <w:r w:rsidRPr="00310415">
        <w:rPr>
          <w:rFonts w:ascii="Arial" w:hAnsi="Arial" w:cs="Arial"/>
          <w:bCs/>
          <w:sz w:val="24"/>
          <w:szCs w:val="24"/>
        </w:rPr>
        <w:t xml:space="preserve"> or subtracted from until a final list of </w:t>
      </w:r>
      <w:r>
        <w:rPr>
          <w:rFonts w:ascii="Arial" w:hAnsi="Arial" w:cs="Arial"/>
          <w:bCs/>
          <w:sz w:val="24"/>
          <w:szCs w:val="24"/>
        </w:rPr>
        <w:t>i</w:t>
      </w:r>
      <w:r w:rsidRPr="00310415">
        <w:rPr>
          <w:rFonts w:ascii="Arial" w:hAnsi="Arial" w:cs="Arial"/>
          <w:bCs/>
          <w:sz w:val="24"/>
          <w:szCs w:val="24"/>
        </w:rPr>
        <w:t>nterviewees is determined.</w:t>
      </w:r>
    </w:p>
    <w:p w:rsidR="00E7706C" w:rsidRDefault="00E7706C">
      <w:pPr>
        <w:rPr>
          <w:rFonts w:ascii="Arial" w:hAnsi="Arial" w:cs="Arial"/>
          <w:b/>
          <w:bCs/>
          <w:sz w:val="24"/>
          <w:szCs w:val="24"/>
        </w:rPr>
      </w:pPr>
    </w:p>
    <w:p w:rsidR="000E514D" w:rsidRDefault="000E514D">
      <w:pPr>
        <w:rPr>
          <w:rFonts w:ascii="Arial" w:hAnsi="Arial" w:cs="Arial"/>
          <w:b/>
          <w:bCs/>
          <w:sz w:val="24"/>
          <w:szCs w:val="24"/>
        </w:rPr>
      </w:pPr>
      <w:r>
        <w:rPr>
          <w:rFonts w:ascii="Arial" w:hAnsi="Arial" w:cs="Arial"/>
          <w:b/>
          <w:bCs/>
          <w:sz w:val="24"/>
          <w:szCs w:val="24"/>
        </w:rPr>
        <w:t>RULE 9.</w:t>
      </w:r>
      <w:r>
        <w:rPr>
          <w:rFonts w:ascii="Arial" w:hAnsi="Arial" w:cs="Arial"/>
          <w:b/>
          <w:bCs/>
          <w:sz w:val="24"/>
          <w:szCs w:val="24"/>
        </w:rPr>
        <w:tab/>
        <w:t>INTERVIEWS OF APPLICANTS AND SELECTION OF NOMINEES</w:t>
      </w:r>
    </w:p>
    <w:p w:rsidR="000E514D" w:rsidRDefault="000E514D">
      <w:pPr>
        <w:rPr>
          <w:rFonts w:ascii="Arial" w:hAnsi="Arial" w:cs="Arial"/>
          <w:b/>
          <w:bCs/>
          <w:sz w:val="24"/>
          <w:szCs w:val="24"/>
        </w:rPr>
      </w:pPr>
    </w:p>
    <w:p w:rsidR="006346B3" w:rsidRPr="003975CE" w:rsidRDefault="000E514D" w:rsidP="006346B3">
      <w:pPr>
        <w:rPr>
          <w:rFonts w:ascii="Arial" w:hAnsi="Arial" w:cs="Arial"/>
          <w:b/>
          <w:bCs/>
          <w:sz w:val="24"/>
          <w:szCs w:val="24"/>
        </w:rPr>
      </w:pPr>
      <w:r>
        <w:rPr>
          <w:rFonts w:ascii="Arial" w:hAnsi="Arial" w:cs="Arial"/>
          <w:b/>
          <w:bCs/>
          <w:sz w:val="24"/>
          <w:szCs w:val="24"/>
        </w:rPr>
        <w:t>a.</w:t>
      </w:r>
      <w:r>
        <w:rPr>
          <w:rFonts w:ascii="Arial" w:hAnsi="Arial" w:cs="Arial"/>
          <w:b/>
          <w:bCs/>
          <w:sz w:val="24"/>
          <w:szCs w:val="24"/>
        </w:rPr>
        <w:tab/>
      </w:r>
      <w:r w:rsidR="006346B3" w:rsidRPr="00FD2B59">
        <w:rPr>
          <w:rFonts w:ascii="Arial" w:hAnsi="Arial" w:cs="Arial"/>
          <w:sz w:val="24"/>
          <w:szCs w:val="24"/>
        </w:rPr>
        <w:t>The Committee proposes to make non-substantive changes that incorporate language related to new technology and processes such as posting commission meeting agendas on the website.</w:t>
      </w:r>
    </w:p>
    <w:p w:rsidR="000E514D" w:rsidRDefault="000E514D">
      <w:pPr>
        <w:rPr>
          <w:rFonts w:ascii="Arial" w:hAnsi="Arial" w:cs="Arial"/>
          <w:sz w:val="24"/>
          <w:szCs w:val="24"/>
        </w:rPr>
      </w:pPr>
    </w:p>
    <w:p w:rsidR="00CC5F6E" w:rsidRDefault="000E514D">
      <w:pPr>
        <w:rPr>
          <w:rFonts w:ascii="Arial" w:hAnsi="Arial" w:cs="Arial"/>
          <w:sz w:val="24"/>
          <w:szCs w:val="24"/>
        </w:rPr>
      </w:pPr>
      <w:r w:rsidRPr="00154F96">
        <w:rPr>
          <w:rFonts w:ascii="Arial" w:hAnsi="Arial" w:cs="Arial"/>
          <w:b/>
          <w:bCs/>
          <w:sz w:val="24"/>
          <w:szCs w:val="24"/>
        </w:rPr>
        <w:t>b.</w:t>
      </w:r>
      <w:r w:rsidRPr="00154F96">
        <w:rPr>
          <w:rFonts w:ascii="Arial" w:hAnsi="Arial" w:cs="Arial"/>
          <w:b/>
          <w:bCs/>
          <w:sz w:val="24"/>
          <w:szCs w:val="24"/>
        </w:rPr>
        <w:tab/>
      </w:r>
      <w:r w:rsidRPr="00154F96">
        <w:rPr>
          <w:rFonts w:ascii="Arial" w:hAnsi="Arial" w:cs="Arial"/>
          <w:b/>
          <w:bCs/>
          <w:sz w:val="24"/>
          <w:szCs w:val="24"/>
          <w:u w:val="single"/>
        </w:rPr>
        <w:t>Investigation of Applicants Selected for Interviews</w:t>
      </w:r>
      <w:r w:rsidRPr="00154F96">
        <w:rPr>
          <w:rFonts w:ascii="Arial" w:hAnsi="Arial" w:cs="Arial"/>
          <w:b/>
          <w:bCs/>
          <w:sz w:val="24"/>
          <w:szCs w:val="24"/>
        </w:rPr>
        <w:t>:</w:t>
      </w:r>
      <w:r>
        <w:rPr>
          <w:rFonts w:ascii="Arial" w:hAnsi="Arial" w:cs="Arial"/>
          <w:sz w:val="24"/>
          <w:szCs w:val="24"/>
        </w:rPr>
        <w:t xml:space="preserve">  </w:t>
      </w:r>
    </w:p>
    <w:p w:rsidR="00154F96" w:rsidRDefault="00154F96">
      <w:pPr>
        <w:rPr>
          <w:rFonts w:ascii="Arial" w:hAnsi="Arial" w:cs="Arial"/>
          <w:sz w:val="24"/>
          <w:szCs w:val="24"/>
        </w:rPr>
      </w:pPr>
    </w:p>
    <w:p w:rsidR="00C85B49" w:rsidRDefault="003B03F9">
      <w:pPr>
        <w:rPr>
          <w:rFonts w:ascii="Arial" w:hAnsi="Arial" w:cs="Arial"/>
          <w:sz w:val="24"/>
          <w:szCs w:val="24"/>
        </w:rPr>
      </w:pPr>
      <w:r>
        <w:rPr>
          <w:rFonts w:ascii="Arial" w:hAnsi="Arial" w:cs="Arial"/>
          <w:sz w:val="24"/>
          <w:szCs w:val="24"/>
        </w:rPr>
        <w:tab/>
      </w:r>
      <w:r w:rsidR="00154F96">
        <w:rPr>
          <w:rFonts w:ascii="Arial" w:hAnsi="Arial" w:cs="Arial"/>
          <w:sz w:val="24"/>
          <w:szCs w:val="24"/>
        </w:rPr>
        <w:t>The Committee proposes to make non-substantive, grammatical corrections to this rule and to clarify the responsibilities of Commissioners who receive negative opinions about applicants’ character, fitness or competency. This change makes clear that Commissioners are to glean detailed factual bases for any negative comments as well as contact information for other individuals who may be able to corroborate the account(s).</w:t>
      </w:r>
    </w:p>
    <w:p w:rsidR="000E514D" w:rsidRDefault="000E514D">
      <w:pPr>
        <w:rPr>
          <w:rFonts w:ascii="Arial" w:hAnsi="Arial" w:cs="Arial"/>
          <w:b/>
          <w:bCs/>
          <w:sz w:val="24"/>
          <w:szCs w:val="24"/>
        </w:rPr>
      </w:pPr>
    </w:p>
    <w:p w:rsidR="0002040A" w:rsidRDefault="000E514D">
      <w:pPr>
        <w:rPr>
          <w:rFonts w:ascii="Arial" w:hAnsi="Arial" w:cs="Arial"/>
          <w:sz w:val="24"/>
          <w:szCs w:val="24"/>
        </w:rPr>
      </w:pPr>
      <w:r>
        <w:rPr>
          <w:rFonts w:ascii="Arial" w:hAnsi="Arial" w:cs="Arial"/>
          <w:b/>
          <w:bCs/>
          <w:sz w:val="24"/>
          <w:szCs w:val="24"/>
        </w:rPr>
        <w:t>c.</w:t>
      </w:r>
      <w:r>
        <w:rPr>
          <w:rFonts w:ascii="Arial" w:hAnsi="Arial" w:cs="Arial"/>
          <w:b/>
          <w:bCs/>
          <w:sz w:val="24"/>
          <w:szCs w:val="24"/>
        </w:rPr>
        <w:tab/>
      </w:r>
      <w:r>
        <w:rPr>
          <w:rFonts w:ascii="Arial" w:hAnsi="Arial" w:cs="Arial"/>
          <w:b/>
          <w:bCs/>
          <w:sz w:val="24"/>
          <w:szCs w:val="24"/>
          <w:u w:val="single"/>
        </w:rPr>
        <w:t>Communication with Applicants</w:t>
      </w:r>
      <w:r w:rsidR="00154F96">
        <w:rPr>
          <w:rFonts w:ascii="Arial" w:hAnsi="Arial" w:cs="Arial"/>
          <w:b/>
          <w:bCs/>
          <w:sz w:val="24"/>
          <w:szCs w:val="24"/>
          <w:u w:val="single"/>
        </w:rPr>
        <w:t>:</w:t>
      </w:r>
      <w:r>
        <w:rPr>
          <w:rFonts w:ascii="Arial" w:hAnsi="Arial" w:cs="Arial"/>
          <w:sz w:val="24"/>
          <w:szCs w:val="24"/>
        </w:rPr>
        <w:t xml:space="preserve">  </w:t>
      </w:r>
      <w:r w:rsidR="003B03F9">
        <w:rPr>
          <w:rFonts w:ascii="Arial" w:hAnsi="Arial" w:cs="Arial"/>
          <w:sz w:val="24"/>
          <w:szCs w:val="24"/>
        </w:rPr>
        <w:t>The Committee proposes language clarifying that the Chair and/or Commission staff may contact applicants if the Chair determines that such contact is in the best interest of the Commission, the applicant or the public.</w:t>
      </w:r>
    </w:p>
    <w:p w:rsidR="0002040A" w:rsidRDefault="0002040A">
      <w:pPr>
        <w:rPr>
          <w:rFonts w:ascii="Arial" w:hAnsi="Arial" w:cs="Arial"/>
          <w:sz w:val="24"/>
          <w:szCs w:val="24"/>
        </w:rPr>
      </w:pPr>
    </w:p>
    <w:p w:rsidR="000E514D" w:rsidRDefault="000E514D">
      <w:pPr>
        <w:rPr>
          <w:rFonts w:ascii="Arial" w:hAnsi="Arial" w:cs="Arial"/>
          <w:b/>
          <w:bCs/>
          <w:sz w:val="24"/>
          <w:szCs w:val="24"/>
        </w:rPr>
      </w:pPr>
      <w:r>
        <w:rPr>
          <w:rFonts w:ascii="Arial" w:hAnsi="Arial" w:cs="Arial"/>
          <w:b/>
          <w:bCs/>
          <w:sz w:val="24"/>
          <w:szCs w:val="24"/>
        </w:rPr>
        <w:t>d.</w:t>
      </w:r>
      <w:r>
        <w:rPr>
          <w:rFonts w:ascii="Arial" w:hAnsi="Arial" w:cs="Arial"/>
          <w:b/>
          <w:bCs/>
          <w:sz w:val="24"/>
          <w:szCs w:val="24"/>
        </w:rPr>
        <w:tab/>
      </w:r>
      <w:r>
        <w:rPr>
          <w:rFonts w:ascii="Arial" w:hAnsi="Arial" w:cs="Arial"/>
          <w:b/>
          <w:bCs/>
          <w:sz w:val="24"/>
          <w:szCs w:val="24"/>
          <w:u w:val="single"/>
        </w:rPr>
        <w:t>Interview Meeting</w:t>
      </w:r>
    </w:p>
    <w:p w:rsidR="000E514D" w:rsidRDefault="000E514D">
      <w:pPr>
        <w:rPr>
          <w:rFonts w:ascii="Arial" w:hAnsi="Arial" w:cs="Arial"/>
          <w:b/>
          <w:bCs/>
          <w:sz w:val="24"/>
          <w:szCs w:val="24"/>
        </w:rPr>
      </w:pPr>
    </w:p>
    <w:p w:rsidR="005A51A9" w:rsidRPr="00404399" w:rsidRDefault="000E514D" w:rsidP="005A51A9">
      <w:pPr>
        <w:rPr>
          <w:rFonts w:ascii="Arial" w:hAnsi="Arial" w:cs="Arial"/>
          <w:sz w:val="24"/>
          <w:szCs w:val="24"/>
        </w:rPr>
      </w:pPr>
      <w:r>
        <w:rPr>
          <w:rFonts w:ascii="Arial" w:hAnsi="Arial" w:cs="Arial"/>
          <w:b/>
          <w:bCs/>
          <w:sz w:val="24"/>
          <w:szCs w:val="24"/>
        </w:rPr>
        <w:tab/>
        <w:t>1.</w:t>
      </w:r>
      <w:r>
        <w:rPr>
          <w:rFonts w:ascii="Arial" w:hAnsi="Arial" w:cs="Arial"/>
          <w:b/>
          <w:bCs/>
          <w:sz w:val="24"/>
          <w:szCs w:val="24"/>
        </w:rPr>
        <w:tab/>
      </w:r>
      <w:r w:rsidR="005A51A9" w:rsidRPr="00404399">
        <w:rPr>
          <w:rFonts w:ascii="Arial" w:hAnsi="Arial" w:cs="Arial"/>
          <w:bCs/>
          <w:sz w:val="24"/>
          <w:szCs w:val="24"/>
        </w:rPr>
        <w:t xml:space="preserve">The Committee proposes to </w:t>
      </w:r>
      <w:r w:rsidR="005A51A9">
        <w:rPr>
          <w:rFonts w:ascii="Arial" w:hAnsi="Arial" w:cs="Arial"/>
          <w:bCs/>
          <w:sz w:val="24"/>
          <w:szCs w:val="24"/>
        </w:rPr>
        <w:t xml:space="preserve">add language allowing time prior to the interview to discuss and evaluate an applicant’s qualifications in case an issue arises that the Commission would like to address with the applicant during the interview. The Committee also proposes to </w:t>
      </w:r>
      <w:r w:rsidR="005A51A9" w:rsidRPr="00404399">
        <w:rPr>
          <w:rFonts w:ascii="Arial" w:hAnsi="Arial" w:cs="Arial"/>
          <w:bCs/>
          <w:sz w:val="24"/>
          <w:szCs w:val="24"/>
        </w:rPr>
        <w:t xml:space="preserve">change the vote requirement for entry to executive session from two-thirds vote to a simple majority vote. Also proposed is language clarifying that the purpose of executive session is to promote frank and open discussion about applicant qualifications. </w:t>
      </w:r>
    </w:p>
    <w:p w:rsidR="000E514D" w:rsidRDefault="000E514D" w:rsidP="005A51A9">
      <w:pPr>
        <w:rPr>
          <w:rFonts w:ascii="Arial" w:hAnsi="Arial" w:cs="Arial"/>
          <w:sz w:val="24"/>
          <w:szCs w:val="24"/>
        </w:rPr>
      </w:pPr>
    </w:p>
    <w:p w:rsidR="005A51A9" w:rsidRDefault="000E514D" w:rsidP="005A51A9">
      <w:pPr>
        <w:rPr>
          <w:rFonts w:ascii="Arial" w:hAnsi="Arial" w:cs="Arial"/>
          <w:sz w:val="24"/>
          <w:szCs w:val="24"/>
        </w:rPr>
      </w:pPr>
      <w:r>
        <w:rPr>
          <w:rFonts w:ascii="Arial" w:hAnsi="Arial" w:cs="Arial"/>
          <w:b/>
          <w:bCs/>
          <w:sz w:val="24"/>
          <w:szCs w:val="24"/>
        </w:rPr>
        <w:tab/>
        <w:t>2.</w:t>
      </w:r>
      <w:r>
        <w:rPr>
          <w:rFonts w:ascii="Arial" w:hAnsi="Arial" w:cs="Arial"/>
          <w:b/>
          <w:bCs/>
          <w:sz w:val="24"/>
          <w:szCs w:val="24"/>
        </w:rPr>
        <w:tab/>
      </w:r>
      <w:r>
        <w:rPr>
          <w:rFonts w:ascii="Arial" w:hAnsi="Arial" w:cs="Arial"/>
          <w:b/>
          <w:bCs/>
          <w:sz w:val="24"/>
          <w:szCs w:val="24"/>
          <w:u w:val="single"/>
        </w:rPr>
        <w:t>Public Comment</w:t>
      </w:r>
      <w:r>
        <w:rPr>
          <w:rFonts w:ascii="Arial" w:hAnsi="Arial" w:cs="Arial"/>
          <w:b/>
          <w:bCs/>
          <w:sz w:val="24"/>
          <w:szCs w:val="24"/>
        </w:rPr>
        <w:t>:</w:t>
      </w:r>
      <w:r>
        <w:rPr>
          <w:rFonts w:ascii="Arial" w:hAnsi="Arial" w:cs="Arial"/>
          <w:sz w:val="24"/>
          <w:szCs w:val="24"/>
        </w:rPr>
        <w:t xml:space="preserve">  </w:t>
      </w:r>
      <w:r w:rsidR="005A51A9" w:rsidRPr="00404399">
        <w:rPr>
          <w:rFonts w:ascii="Arial" w:hAnsi="Arial" w:cs="Arial"/>
          <w:bCs/>
          <w:sz w:val="24"/>
          <w:szCs w:val="24"/>
        </w:rPr>
        <w:t xml:space="preserve">The Committee proposes language clarifying </w:t>
      </w:r>
      <w:r w:rsidR="005A51A9">
        <w:rPr>
          <w:rFonts w:ascii="Arial" w:hAnsi="Arial" w:cs="Arial"/>
          <w:bCs/>
          <w:sz w:val="24"/>
          <w:szCs w:val="24"/>
        </w:rPr>
        <w:t xml:space="preserve">that applicants are encouraged to invite only two speakers on their behalf and to solicit only 12 reference letters. </w:t>
      </w:r>
    </w:p>
    <w:p w:rsidR="0063213E" w:rsidRDefault="0063213E" w:rsidP="0063213E">
      <w:pPr>
        <w:rPr>
          <w:rFonts w:ascii="Arial" w:hAnsi="Arial" w:cs="Arial"/>
          <w:b/>
          <w:bCs/>
          <w:u w:val="single"/>
        </w:rPr>
      </w:pPr>
    </w:p>
    <w:p w:rsidR="005A51A9" w:rsidRPr="0063213E" w:rsidRDefault="0063213E" w:rsidP="0063213E">
      <w:pPr>
        <w:rPr>
          <w:rFonts w:ascii="Arial" w:hAnsi="Arial" w:cs="Arial"/>
          <w:sz w:val="24"/>
          <w:szCs w:val="24"/>
        </w:rPr>
      </w:pPr>
      <w:r w:rsidRPr="0063213E">
        <w:rPr>
          <w:rFonts w:ascii="Arial" w:hAnsi="Arial" w:cs="Arial"/>
          <w:b/>
          <w:bCs/>
        </w:rPr>
        <w:tab/>
      </w:r>
      <w:r w:rsidRPr="0063213E">
        <w:rPr>
          <w:rFonts w:ascii="Arial" w:hAnsi="Arial" w:cs="Arial"/>
          <w:b/>
          <w:bCs/>
          <w:sz w:val="24"/>
          <w:szCs w:val="24"/>
        </w:rPr>
        <w:t>3.</w:t>
      </w:r>
      <w:r w:rsidRPr="0063213E">
        <w:rPr>
          <w:rFonts w:ascii="Arial" w:hAnsi="Arial" w:cs="Arial"/>
          <w:b/>
          <w:bCs/>
          <w:sz w:val="24"/>
          <w:szCs w:val="24"/>
        </w:rPr>
        <w:tab/>
      </w:r>
      <w:r w:rsidR="000E514D" w:rsidRPr="0063213E">
        <w:rPr>
          <w:rFonts w:ascii="Arial" w:hAnsi="Arial" w:cs="Arial"/>
          <w:b/>
          <w:bCs/>
          <w:sz w:val="24"/>
          <w:szCs w:val="24"/>
          <w:u w:val="single"/>
        </w:rPr>
        <w:t>Opinion comments</w:t>
      </w:r>
      <w:r w:rsidR="000E514D" w:rsidRPr="0063213E">
        <w:rPr>
          <w:rFonts w:ascii="Arial" w:hAnsi="Arial" w:cs="Arial"/>
          <w:b/>
          <w:bCs/>
          <w:sz w:val="24"/>
          <w:szCs w:val="24"/>
        </w:rPr>
        <w:t>:</w:t>
      </w:r>
      <w:r w:rsidR="000E514D" w:rsidRPr="0063213E">
        <w:rPr>
          <w:rFonts w:ascii="Arial" w:hAnsi="Arial" w:cs="Arial"/>
          <w:sz w:val="24"/>
          <w:szCs w:val="24"/>
        </w:rPr>
        <w:t xml:space="preserve">  </w:t>
      </w:r>
      <w:r w:rsidR="005A51A9">
        <w:rPr>
          <w:rFonts w:ascii="Arial" w:hAnsi="Arial" w:cs="Arial"/>
          <w:sz w:val="24"/>
          <w:szCs w:val="24"/>
        </w:rPr>
        <w:t xml:space="preserve">The </w:t>
      </w:r>
      <w:r w:rsidRPr="00404399">
        <w:rPr>
          <w:rFonts w:ascii="Arial" w:hAnsi="Arial" w:cs="Arial"/>
          <w:bCs/>
          <w:sz w:val="24"/>
          <w:szCs w:val="24"/>
        </w:rPr>
        <w:t>Committee proposes language clarifying that unsupported negative opinions shall not be disclosed at Commission meetings.</w:t>
      </w:r>
    </w:p>
    <w:p w:rsidR="006B5536" w:rsidRDefault="006B5536">
      <w:pPr>
        <w:rPr>
          <w:rFonts w:ascii="Arial" w:hAnsi="Arial" w:cs="Arial"/>
          <w:sz w:val="24"/>
          <w:szCs w:val="24"/>
        </w:rPr>
      </w:pPr>
    </w:p>
    <w:p w:rsidR="000E514D" w:rsidRDefault="000E514D" w:rsidP="0063213E">
      <w:pPr>
        <w:pStyle w:val="1AutoList2"/>
        <w:numPr>
          <w:ilvl w:val="0"/>
          <w:numId w:val="4"/>
        </w:numPr>
        <w:tabs>
          <w:tab w:val="left" w:pos="1440"/>
        </w:tabs>
        <w:jc w:val="left"/>
        <w:rPr>
          <w:rFonts w:ascii="Arial" w:hAnsi="Arial" w:cs="Arial"/>
        </w:rPr>
      </w:pPr>
      <w:r w:rsidRPr="000E514D">
        <w:rPr>
          <w:rFonts w:ascii="Arial" w:hAnsi="Arial" w:cs="Arial"/>
          <w:b/>
          <w:bCs/>
        </w:rPr>
        <w:t xml:space="preserve">     </w:t>
      </w:r>
      <w:r>
        <w:rPr>
          <w:rFonts w:ascii="Arial" w:hAnsi="Arial" w:cs="Arial"/>
          <w:b/>
          <w:bCs/>
          <w:u w:val="single"/>
        </w:rPr>
        <w:t>Anonymous comments</w:t>
      </w:r>
      <w:r>
        <w:rPr>
          <w:rFonts w:ascii="Arial" w:hAnsi="Arial" w:cs="Arial"/>
          <w:b/>
          <w:bCs/>
        </w:rPr>
        <w:t>:</w:t>
      </w:r>
      <w:r>
        <w:rPr>
          <w:rFonts w:ascii="Arial" w:hAnsi="Arial" w:cs="Arial"/>
        </w:rPr>
        <w:t xml:space="preserve">  </w:t>
      </w:r>
      <w:r w:rsidR="005A51A9">
        <w:rPr>
          <w:rFonts w:ascii="Arial" w:hAnsi="Arial" w:cs="Arial"/>
        </w:rPr>
        <w:t>The Committee proposes to make non-substantive, grammatical corrections and clarifications to this rule.</w:t>
      </w:r>
    </w:p>
    <w:p w:rsidR="005A51A9" w:rsidRDefault="005A51A9" w:rsidP="005A51A9">
      <w:pPr>
        <w:pStyle w:val="1AutoList2"/>
        <w:tabs>
          <w:tab w:val="left" w:pos="1440"/>
        </w:tabs>
        <w:ind w:left="1080" w:firstLine="0"/>
        <w:jc w:val="left"/>
        <w:rPr>
          <w:rFonts w:ascii="Arial" w:hAnsi="Arial" w:cs="Arial"/>
        </w:rPr>
      </w:pPr>
    </w:p>
    <w:p w:rsidR="001D7804" w:rsidRDefault="000E514D">
      <w:pPr>
        <w:rPr>
          <w:rFonts w:ascii="Arial" w:hAnsi="Arial" w:cs="Arial"/>
          <w:bCs/>
          <w:sz w:val="24"/>
          <w:szCs w:val="24"/>
        </w:rPr>
      </w:pPr>
      <w:r>
        <w:rPr>
          <w:rFonts w:ascii="Arial" w:hAnsi="Arial" w:cs="Arial"/>
          <w:sz w:val="24"/>
          <w:szCs w:val="24"/>
        </w:rPr>
        <w:tab/>
      </w:r>
      <w:r>
        <w:rPr>
          <w:rFonts w:ascii="Arial" w:hAnsi="Arial" w:cs="Arial"/>
          <w:b/>
          <w:bCs/>
          <w:sz w:val="24"/>
          <w:szCs w:val="24"/>
        </w:rPr>
        <w:t>5.</w:t>
      </w:r>
      <w:r>
        <w:rPr>
          <w:rFonts w:ascii="Arial" w:hAnsi="Arial" w:cs="Arial"/>
          <w:b/>
          <w:bCs/>
          <w:sz w:val="24"/>
          <w:szCs w:val="24"/>
        </w:rPr>
        <w:tab/>
      </w:r>
      <w:r>
        <w:rPr>
          <w:rFonts w:ascii="Arial" w:hAnsi="Arial" w:cs="Arial"/>
          <w:b/>
          <w:bCs/>
          <w:sz w:val="24"/>
          <w:szCs w:val="24"/>
          <w:u w:val="single"/>
        </w:rPr>
        <w:t>Conduct of Interviews</w:t>
      </w:r>
      <w:r>
        <w:rPr>
          <w:rFonts w:ascii="Arial" w:hAnsi="Arial" w:cs="Arial"/>
          <w:b/>
          <w:bCs/>
          <w:sz w:val="24"/>
          <w:szCs w:val="24"/>
        </w:rPr>
        <w:t xml:space="preserve">.  </w:t>
      </w:r>
      <w:r w:rsidR="00D30763" w:rsidRPr="00D30763">
        <w:rPr>
          <w:rFonts w:ascii="Arial" w:hAnsi="Arial" w:cs="Arial"/>
          <w:bCs/>
          <w:sz w:val="24"/>
          <w:szCs w:val="24"/>
        </w:rPr>
        <w:t>The Committee proposes language that explains the Chair’s responsibility to admonish the public in attendance not to disclose the interview questions or candidate answers until the conclusion of all interviews.</w:t>
      </w:r>
      <w:r w:rsidR="00D30763">
        <w:rPr>
          <w:rFonts w:ascii="Arial" w:hAnsi="Arial" w:cs="Arial"/>
          <w:bCs/>
          <w:sz w:val="24"/>
          <w:szCs w:val="24"/>
        </w:rPr>
        <w:t xml:space="preserve"> Also proposed is language allowing the interviewee the opportunity for a portion of the </w:t>
      </w:r>
    </w:p>
    <w:p w:rsidR="001D7804" w:rsidRDefault="001D7804">
      <w:pPr>
        <w:rPr>
          <w:rFonts w:ascii="Arial" w:hAnsi="Arial" w:cs="Arial"/>
          <w:bCs/>
          <w:sz w:val="24"/>
          <w:szCs w:val="24"/>
        </w:rPr>
      </w:pPr>
    </w:p>
    <w:p w:rsidR="000E514D" w:rsidRDefault="00D30763">
      <w:pPr>
        <w:rPr>
          <w:rFonts w:ascii="Arial" w:hAnsi="Arial" w:cs="Arial"/>
          <w:sz w:val="24"/>
          <w:szCs w:val="24"/>
        </w:rPr>
      </w:pPr>
      <w:proofErr w:type="gramStart"/>
      <w:r>
        <w:rPr>
          <w:rFonts w:ascii="Arial" w:hAnsi="Arial" w:cs="Arial"/>
          <w:bCs/>
          <w:sz w:val="24"/>
          <w:szCs w:val="24"/>
        </w:rPr>
        <w:t>interview</w:t>
      </w:r>
      <w:proofErr w:type="gramEnd"/>
      <w:r>
        <w:rPr>
          <w:rFonts w:ascii="Arial" w:hAnsi="Arial" w:cs="Arial"/>
          <w:bCs/>
          <w:sz w:val="24"/>
          <w:szCs w:val="24"/>
        </w:rPr>
        <w:t xml:space="preserve"> to occur in executive session.</w:t>
      </w:r>
    </w:p>
    <w:p w:rsidR="008C0981" w:rsidRDefault="008C0981">
      <w:pPr>
        <w:rPr>
          <w:rFonts w:ascii="Arial" w:hAnsi="Arial" w:cs="Arial"/>
          <w:sz w:val="24"/>
          <w:szCs w:val="24"/>
        </w:rPr>
      </w:pPr>
    </w:p>
    <w:p w:rsidR="000E514D" w:rsidRDefault="000E514D" w:rsidP="00D468AF">
      <w:pPr>
        <w:rPr>
          <w:rFonts w:ascii="Arial" w:hAnsi="Arial" w:cs="Arial"/>
          <w:sz w:val="24"/>
          <w:szCs w:val="24"/>
        </w:rPr>
      </w:pPr>
      <w:r>
        <w:rPr>
          <w:rFonts w:ascii="Arial" w:hAnsi="Arial" w:cs="Arial"/>
          <w:sz w:val="24"/>
          <w:szCs w:val="24"/>
        </w:rPr>
        <w:tab/>
      </w:r>
      <w:r>
        <w:rPr>
          <w:rFonts w:ascii="Arial" w:hAnsi="Arial" w:cs="Arial"/>
          <w:b/>
          <w:bCs/>
          <w:sz w:val="24"/>
          <w:szCs w:val="24"/>
        </w:rPr>
        <w:t>6.</w:t>
      </w:r>
      <w:r>
        <w:rPr>
          <w:rFonts w:ascii="Arial" w:hAnsi="Arial" w:cs="Arial"/>
          <w:b/>
          <w:bCs/>
          <w:sz w:val="24"/>
          <w:szCs w:val="24"/>
        </w:rPr>
        <w:tab/>
      </w:r>
      <w:r>
        <w:rPr>
          <w:rFonts w:ascii="Arial" w:hAnsi="Arial" w:cs="Arial"/>
          <w:b/>
          <w:bCs/>
          <w:sz w:val="24"/>
          <w:szCs w:val="24"/>
          <w:u w:val="single"/>
        </w:rPr>
        <w:t>Deliberations of the Commission</w:t>
      </w:r>
      <w:r>
        <w:rPr>
          <w:rFonts w:ascii="Arial" w:hAnsi="Arial" w:cs="Arial"/>
          <w:b/>
          <w:bCs/>
          <w:sz w:val="24"/>
          <w:szCs w:val="24"/>
        </w:rPr>
        <w:t xml:space="preserve">.  </w:t>
      </w:r>
      <w:r w:rsidR="00D468AF">
        <w:rPr>
          <w:rFonts w:ascii="Arial" w:hAnsi="Arial" w:cs="Arial"/>
          <w:sz w:val="24"/>
          <w:szCs w:val="24"/>
        </w:rPr>
        <w:t>The Committee proposes language to explain that, to the extent possible, adverse information about an applicant shall not be disclosed after an interview and clarifies the deliberation process.</w:t>
      </w:r>
    </w:p>
    <w:p w:rsidR="000E514D" w:rsidRDefault="000E514D">
      <w:pPr>
        <w:rPr>
          <w:rFonts w:ascii="Arial" w:hAnsi="Arial" w:cs="Arial"/>
          <w:sz w:val="24"/>
          <w:szCs w:val="24"/>
        </w:rPr>
      </w:pPr>
    </w:p>
    <w:p w:rsidR="00D468AF" w:rsidRDefault="000E514D" w:rsidP="00D468AF">
      <w:pPr>
        <w:rPr>
          <w:rFonts w:ascii="Arial" w:hAnsi="Arial" w:cs="Arial"/>
          <w:bCs/>
          <w:sz w:val="24"/>
          <w:szCs w:val="24"/>
        </w:rPr>
      </w:pPr>
      <w:r>
        <w:rPr>
          <w:rFonts w:ascii="Arial" w:hAnsi="Arial" w:cs="Arial"/>
          <w:sz w:val="24"/>
          <w:szCs w:val="24"/>
        </w:rPr>
        <w:tab/>
      </w:r>
      <w:r>
        <w:rPr>
          <w:rFonts w:ascii="Arial" w:hAnsi="Arial" w:cs="Arial"/>
          <w:b/>
          <w:bCs/>
          <w:sz w:val="24"/>
          <w:szCs w:val="24"/>
        </w:rPr>
        <w:t>7.</w:t>
      </w:r>
      <w:r>
        <w:rPr>
          <w:rFonts w:ascii="Arial" w:hAnsi="Arial" w:cs="Arial"/>
          <w:b/>
          <w:bCs/>
          <w:sz w:val="24"/>
          <w:szCs w:val="24"/>
        </w:rPr>
        <w:tab/>
      </w:r>
      <w:r>
        <w:rPr>
          <w:rFonts w:ascii="Arial" w:hAnsi="Arial" w:cs="Arial"/>
          <w:b/>
          <w:bCs/>
          <w:sz w:val="24"/>
          <w:szCs w:val="24"/>
          <w:u w:val="single"/>
        </w:rPr>
        <w:t>Selection of Nominees for Submission to the Governor</w:t>
      </w:r>
      <w:r>
        <w:rPr>
          <w:rFonts w:ascii="Arial" w:hAnsi="Arial" w:cs="Arial"/>
          <w:b/>
          <w:bCs/>
          <w:sz w:val="24"/>
          <w:szCs w:val="24"/>
        </w:rPr>
        <w:t xml:space="preserve">.  </w:t>
      </w:r>
      <w:r w:rsidR="00D468AF" w:rsidRPr="00310415">
        <w:rPr>
          <w:rFonts w:ascii="Arial" w:hAnsi="Arial" w:cs="Arial"/>
          <w:bCs/>
          <w:sz w:val="24"/>
          <w:szCs w:val="24"/>
        </w:rPr>
        <w:t xml:space="preserve">The Committee proposes to clarify the process by which applicants are selected for </w:t>
      </w:r>
      <w:r w:rsidR="00D468AF">
        <w:rPr>
          <w:rFonts w:ascii="Arial" w:hAnsi="Arial" w:cs="Arial"/>
          <w:bCs/>
          <w:sz w:val="24"/>
          <w:szCs w:val="24"/>
        </w:rPr>
        <w:t>nomination</w:t>
      </w:r>
      <w:r w:rsidR="00D468AF" w:rsidRPr="00310415">
        <w:rPr>
          <w:rFonts w:ascii="Arial" w:hAnsi="Arial" w:cs="Arial"/>
          <w:bCs/>
          <w:sz w:val="24"/>
          <w:szCs w:val="24"/>
        </w:rPr>
        <w:t xml:space="preserve">. </w:t>
      </w:r>
      <w:r w:rsidR="00D468AF">
        <w:rPr>
          <w:rFonts w:ascii="Arial" w:hAnsi="Arial" w:cs="Arial"/>
          <w:bCs/>
          <w:sz w:val="24"/>
          <w:szCs w:val="24"/>
        </w:rPr>
        <w:t>This rule change would state that a</w:t>
      </w:r>
      <w:r w:rsidR="00D468AF" w:rsidRPr="00310415">
        <w:rPr>
          <w:rFonts w:ascii="Arial" w:hAnsi="Arial" w:cs="Arial"/>
          <w:bCs/>
          <w:sz w:val="24"/>
          <w:szCs w:val="24"/>
        </w:rPr>
        <w:t xml:space="preserve">pplicants are nominated to a tentative </w:t>
      </w:r>
      <w:r w:rsidR="00D468AF">
        <w:rPr>
          <w:rFonts w:ascii="Arial" w:hAnsi="Arial" w:cs="Arial"/>
          <w:bCs/>
          <w:sz w:val="24"/>
          <w:szCs w:val="24"/>
        </w:rPr>
        <w:t>nomination</w:t>
      </w:r>
      <w:r w:rsidR="00D468AF" w:rsidRPr="00310415">
        <w:rPr>
          <w:rFonts w:ascii="Arial" w:hAnsi="Arial" w:cs="Arial"/>
          <w:bCs/>
          <w:sz w:val="24"/>
          <w:szCs w:val="24"/>
        </w:rPr>
        <w:t xml:space="preserve"> list; a nomination must receive a second and a majority vote of commissioners. This tentative list may be added to or subtracted from until a final list of </w:t>
      </w:r>
    </w:p>
    <w:p w:rsidR="000E514D" w:rsidRDefault="00D468AF" w:rsidP="00D468AF">
      <w:pPr>
        <w:rPr>
          <w:rFonts w:ascii="Arial" w:hAnsi="Arial" w:cs="Arial"/>
          <w:bCs/>
          <w:sz w:val="24"/>
          <w:szCs w:val="24"/>
        </w:rPr>
      </w:pPr>
      <w:proofErr w:type="gramStart"/>
      <w:r>
        <w:rPr>
          <w:rFonts w:ascii="Arial" w:hAnsi="Arial" w:cs="Arial"/>
          <w:bCs/>
          <w:sz w:val="24"/>
          <w:szCs w:val="24"/>
        </w:rPr>
        <w:t>nominees</w:t>
      </w:r>
      <w:proofErr w:type="gramEnd"/>
      <w:r w:rsidRPr="00310415">
        <w:rPr>
          <w:rFonts w:ascii="Arial" w:hAnsi="Arial" w:cs="Arial"/>
          <w:bCs/>
          <w:sz w:val="24"/>
          <w:szCs w:val="24"/>
        </w:rPr>
        <w:t xml:space="preserve"> is determined.</w:t>
      </w:r>
    </w:p>
    <w:p w:rsidR="00D468AF" w:rsidRDefault="00D468AF" w:rsidP="00D468AF">
      <w:pPr>
        <w:rPr>
          <w:rFonts w:ascii="Arial" w:hAnsi="Arial" w:cs="Arial"/>
          <w:sz w:val="24"/>
          <w:szCs w:val="24"/>
        </w:rPr>
      </w:pPr>
    </w:p>
    <w:p w:rsidR="000E514D" w:rsidRDefault="000E514D">
      <w:pPr>
        <w:rPr>
          <w:rFonts w:ascii="Arial" w:hAnsi="Arial" w:cs="Arial"/>
          <w:sz w:val="24"/>
          <w:szCs w:val="24"/>
        </w:rPr>
      </w:pPr>
      <w:r>
        <w:rPr>
          <w:rFonts w:ascii="Arial" w:hAnsi="Arial" w:cs="Arial"/>
          <w:b/>
          <w:bCs/>
          <w:sz w:val="24"/>
          <w:szCs w:val="24"/>
        </w:rPr>
        <w:t>e.</w:t>
      </w:r>
      <w:r>
        <w:rPr>
          <w:rFonts w:ascii="Arial" w:hAnsi="Arial" w:cs="Arial"/>
          <w:b/>
          <w:bCs/>
          <w:sz w:val="24"/>
          <w:szCs w:val="24"/>
        </w:rPr>
        <w:tab/>
      </w:r>
      <w:r>
        <w:rPr>
          <w:rFonts w:ascii="Arial" w:hAnsi="Arial" w:cs="Arial"/>
          <w:b/>
          <w:bCs/>
          <w:sz w:val="24"/>
          <w:szCs w:val="24"/>
          <w:u w:val="single"/>
        </w:rPr>
        <w:t>Communication after Interview Meetings</w:t>
      </w:r>
      <w:r>
        <w:rPr>
          <w:rFonts w:ascii="Arial" w:hAnsi="Arial" w:cs="Arial"/>
          <w:b/>
          <w:bCs/>
          <w:sz w:val="24"/>
          <w:szCs w:val="24"/>
        </w:rPr>
        <w:t xml:space="preserve">: </w:t>
      </w:r>
      <w:r>
        <w:rPr>
          <w:rFonts w:ascii="Arial" w:hAnsi="Arial" w:cs="Arial"/>
          <w:sz w:val="24"/>
          <w:szCs w:val="24"/>
        </w:rPr>
        <w:t xml:space="preserve"> </w:t>
      </w:r>
      <w:r w:rsidR="002E4CD7">
        <w:rPr>
          <w:rFonts w:ascii="Arial" w:hAnsi="Arial" w:cs="Arial"/>
          <w:sz w:val="24"/>
          <w:szCs w:val="24"/>
        </w:rPr>
        <w:t xml:space="preserve">The Committee proposes to delete this rule. </w:t>
      </w:r>
    </w:p>
    <w:p w:rsidR="002E4CD7" w:rsidRDefault="002E4CD7">
      <w:pPr>
        <w:rPr>
          <w:rFonts w:ascii="Arial" w:hAnsi="Arial" w:cs="Arial"/>
          <w:b/>
          <w:bCs/>
          <w:sz w:val="24"/>
          <w:szCs w:val="24"/>
        </w:rPr>
      </w:pPr>
    </w:p>
    <w:p w:rsidR="000E514D" w:rsidRDefault="000E514D">
      <w:pPr>
        <w:rPr>
          <w:rFonts w:ascii="Arial" w:hAnsi="Arial" w:cs="Arial"/>
          <w:b/>
          <w:bCs/>
          <w:sz w:val="24"/>
          <w:szCs w:val="24"/>
        </w:rPr>
      </w:pPr>
      <w:r>
        <w:rPr>
          <w:rFonts w:ascii="Arial" w:hAnsi="Arial" w:cs="Arial"/>
          <w:b/>
          <w:bCs/>
          <w:sz w:val="24"/>
          <w:szCs w:val="24"/>
        </w:rPr>
        <w:t>RULE 10.</w:t>
      </w:r>
      <w:r>
        <w:rPr>
          <w:rFonts w:ascii="Arial" w:hAnsi="Arial" w:cs="Arial"/>
          <w:b/>
          <w:bCs/>
          <w:sz w:val="24"/>
          <w:szCs w:val="24"/>
        </w:rPr>
        <w:tab/>
        <w:t>TRANSMITTAL TO THE GOVERNOR</w:t>
      </w:r>
    </w:p>
    <w:p w:rsidR="000E514D" w:rsidRDefault="000E514D">
      <w:pPr>
        <w:rPr>
          <w:rFonts w:ascii="Arial" w:hAnsi="Arial" w:cs="Arial"/>
          <w:sz w:val="24"/>
          <w:szCs w:val="24"/>
        </w:rPr>
      </w:pPr>
    </w:p>
    <w:p w:rsidR="000E514D" w:rsidRDefault="000E514D" w:rsidP="002E4CD7">
      <w:r>
        <w:rPr>
          <w:rFonts w:ascii="Arial" w:hAnsi="Arial" w:cs="Arial"/>
          <w:sz w:val="24"/>
          <w:szCs w:val="24"/>
        </w:rPr>
        <w:tab/>
      </w:r>
      <w:r w:rsidR="002E4CD7">
        <w:rPr>
          <w:rFonts w:ascii="Arial" w:hAnsi="Arial" w:cs="Arial"/>
          <w:sz w:val="24"/>
          <w:szCs w:val="24"/>
        </w:rPr>
        <w:t xml:space="preserve">The Committee proposes to add language stating that Commission staff will inform the Governor’s office which information in the nominee file has been deemed confidential </w:t>
      </w:r>
      <w:r w:rsidR="00D101E0">
        <w:rPr>
          <w:rFonts w:ascii="Arial" w:hAnsi="Arial" w:cs="Arial"/>
          <w:sz w:val="24"/>
          <w:szCs w:val="24"/>
        </w:rPr>
        <w:t xml:space="preserve">under these rules </w:t>
      </w:r>
      <w:r w:rsidR="002E4CD7">
        <w:rPr>
          <w:rFonts w:ascii="Arial" w:hAnsi="Arial" w:cs="Arial"/>
          <w:sz w:val="24"/>
          <w:szCs w:val="24"/>
        </w:rPr>
        <w:t>and to ask the Governor’s office that the information remain confidential.</w:t>
      </w:r>
    </w:p>
    <w:sectPr w:rsidR="000E514D">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7ED" w:rsidRDefault="005677ED">
      <w:r>
        <w:separator/>
      </w:r>
    </w:p>
  </w:endnote>
  <w:endnote w:type="continuationSeparator" w:id="0">
    <w:p w:rsidR="005677ED" w:rsidRDefault="0056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10" w:rsidRDefault="00FC2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10" w:rsidRDefault="00FC2F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10" w:rsidRDefault="00FC2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7ED" w:rsidRDefault="005677ED">
      <w:r>
        <w:separator/>
      </w:r>
    </w:p>
  </w:footnote>
  <w:footnote w:type="continuationSeparator" w:id="0">
    <w:p w:rsidR="005677ED" w:rsidRDefault="00567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10" w:rsidRDefault="00FC2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6" w:rsidRDefault="006B5536">
    <w:pPr>
      <w:rPr>
        <w:rFonts w:ascii="Arial" w:hAnsi="Arial" w:cs="Arial"/>
        <w:i/>
        <w:iCs/>
      </w:rPr>
    </w:pPr>
    <w:r>
      <w:rPr>
        <w:rFonts w:ascii="Arial" w:hAnsi="Arial" w:cs="Arial"/>
        <w:i/>
        <w:iCs/>
      </w:rPr>
      <w:t>Uniform Rules of Procedure for Commissions on Appellat</w:t>
    </w:r>
    <w:r w:rsidR="00AC5D3B">
      <w:rPr>
        <w:rFonts w:ascii="Arial" w:hAnsi="Arial" w:cs="Arial"/>
        <w:i/>
        <w:iCs/>
      </w:rPr>
      <w:t>e and Trial Court Appointments</w:t>
    </w:r>
    <w:r w:rsidR="00AC5D3B">
      <w:rPr>
        <w:rFonts w:ascii="Arial" w:hAnsi="Arial" w:cs="Arial"/>
        <w:i/>
        <w:iCs/>
      </w:rPr>
      <w:tab/>
      <w:t xml:space="preserve">            </w:t>
    </w:r>
    <w:r>
      <w:rPr>
        <w:rFonts w:ascii="Arial" w:hAnsi="Arial" w:cs="Arial"/>
        <w:i/>
        <w:iCs/>
      </w:rPr>
      <w:t xml:space="preserve">Page </w:t>
    </w:r>
    <w:r>
      <w:rPr>
        <w:rFonts w:ascii="Arial" w:hAnsi="Arial" w:cs="Arial"/>
        <w:i/>
        <w:iCs/>
      </w:rPr>
      <w:pgNum/>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10" w:rsidRDefault="00FC2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1C4"/>
    <w:multiLevelType w:val="multilevel"/>
    <w:tmpl w:val="E43ED6FE"/>
    <w:lvl w:ilvl="0">
      <w:start w:val="2"/>
      <w:numFmt w:val="lowerLetter"/>
      <w:lvlText w:val="%1."/>
      <w:legacy w:legacy="1" w:legacySpace="0" w:legacyIndent="720"/>
      <w:lvlJc w:val="left"/>
      <w:pPr>
        <w:ind w:left="720" w:hanging="720"/>
      </w:pPr>
      <w:rPr>
        <w:b/>
      </w:r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1D015BD1"/>
    <w:multiLevelType w:val="multilevel"/>
    <w:tmpl w:val="33324C38"/>
    <w:lvl w:ilvl="0">
      <w:start w:val="2"/>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 w15:restartNumberingAfterBreak="0">
    <w:nsid w:val="3D215006"/>
    <w:multiLevelType w:val="multilevel"/>
    <w:tmpl w:val="33324C38"/>
    <w:lvl w:ilvl="0">
      <w:start w:val="2"/>
      <w:numFmt w:val="decimal"/>
      <w:lvlText w:val="%1."/>
      <w:legacy w:legacy="1" w:legacySpace="0" w:legacyIndent="1440"/>
      <w:lvlJc w:val="left"/>
      <w:pPr>
        <w:ind w:left="1440" w:hanging="1440"/>
      </w:pPr>
    </w:lvl>
    <w:lvl w:ilvl="1">
      <w:start w:val="1"/>
      <w:numFmt w:val="decimal"/>
      <w:lvlText w:val="%2."/>
      <w:legacy w:legacy="1" w:legacySpace="0" w:legacyIndent="1440"/>
      <w:lvlJc w:val="left"/>
      <w:pPr>
        <w:ind w:left="2880" w:hanging="1440"/>
      </w:pPr>
    </w:lvl>
    <w:lvl w:ilvl="2">
      <w:start w:val="1"/>
      <w:numFmt w:val="decimal"/>
      <w:lvlText w:val="%3."/>
      <w:legacy w:legacy="1" w:legacySpace="0" w:legacyIndent="1440"/>
      <w:lvlJc w:val="left"/>
      <w:pPr>
        <w:ind w:left="4320" w:hanging="1440"/>
      </w:pPr>
    </w:lvl>
    <w:lvl w:ilvl="3">
      <w:start w:val="1"/>
      <w:numFmt w:val="decimal"/>
      <w:lvlText w:val="%4."/>
      <w:legacy w:legacy="1" w:legacySpace="0" w:legacyIndent="1440"/>
      <w:lvlJc w:val="left"/>
      <w:pPr>
        <w:ind w:left="5760" w:hanging="1440"/>
      </w:pPr>
    </w:lvl>
    <w:lvl w:ilvl="4">
      <w:start w:val="1"/>
      <w:numFmt w:val="decimal"/>
      <w:lvlText w:val="%5."/>
      <w:legacy w:legacy="1" w:legacySpace="0" w:legacyIndent="1440"/>
      <w:lvlJc w:val="left"/>
      <w:pPr>
        <w:ind w:left="7200" w:hanging="1440"/>
      </w:pPr>
    </w:lvl>
    <w:lvl w:ilvl="5">
      <w:start w:val="1"/>
      <w:numFmt w:val="decimal"/>
      <w:lvlText w:val="%6."/>
      <w:legacy w:legacy="1" w:legacySpace="0" w:legacyIndent="1440"/>
      <w:lvlJc w:val="left"/>
      <w:pPr>
        <w:ind w:left="8640" w:hanging="1440"/>
      </w:pPr>
    </w:lvl>
    <w:lvl w:ilvl="6">
      <w:start w:val="1"/>
      <w:numFmt w:val="decimal"/>
      <w:lvlText w:val="%7."/>
      <w:legacy w:legacy="1" w:legacySpace="0" w:legacyIndent="1440"/>
      <w:lvlJc w:val="left"/>
      <w:pPr>
        <w:ind w:left="10080" w:hanging="1440"/>
      </w:pPr>
    </w:lvl>
    <w:lvl w:ilvl="7">
      <w:start w:val="1"/>
      <w:numFmt w:val="decimal"/>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3" w15:restartNumberingAfterBreak="0">
    <w:nsid w:val="3D9F4A23"/>
    <w:multiLevelType w:val="hybridMultilevel"/>
    <w:tmpl w:val="D8E2DC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F060BDC"/>
    <w:multiLevelType w:val="hybridMultilevel"/>
    <w:tmpl w:val="7F623534"/>
    <w:lvl w:ilvl="0" w:tplc="A67A28F4">
      <w:start w:val="4"/>
      <w:numFmt w:val="decimal"/>
      <w:lvlText w:val="%1."/>
      <w:lvlJc w:val="left"/>
      <w:pPr>
        <w:tabs>
          <w:tab w:val="num" w:pos="1080"/>
        </w:tabs>
        <w:ind w:left="1080" w:hanging="360"/>
      </w:pPr>
      <w:rPr>
        <w:rFonts w:hint="default"/>
        <w:b/>
        <w:bCs/>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C6"/>
    <w:rsid w:val="00005275"/>
    <w:rsid w:val="0002040A"/>
    <w:rsid w:val="00022A6B"/>
    <w:rsid w:val="000B0C27"/>
    <w:rsid w:val="000E514D"/>
    <w:rsid w:val="0010510A"/>
    <w:rsid w:val="00114822"/>
    <w:rsid w:val="00136C3A"/>
    <w:rsid w:val="00154F96"/>
    <w:rsid w:val="001D7804"/>
    <w:rsid w:val="0025269B"/>
    <w:rsid w:val="002633C6"/>
    <w:rsid w:val="002E4CD7"/>
    <w:rsid w:val="00310415"/>
    <w:rsid w:val="00371BA7"/>
    <w:rsid w:val="003975CE"/>
    <w:rsid w:val="003B03F9"/>
    <w:rsid w:val="003B59B5"/>
    <w:rsid w:val="003B7CD1"/>
    <w:rsid w:val="00404399"/>
    <w:rsid w:val="004D0FD6"/>
    <w:rsid w:val="004E1BA7"/>
    <w:rsid w:val="0051692E"/>
    <w:rsid w:val="0052360B"/>
    <w:rsid w:val="005677ED"/>
    <w:rsid w:val="005A51A9"/>
    <w:rsid w:val="0063213E"/>
    <w:rsid w:val="006346B3"/>
    <w:rsid w:val="00682AE5"/>
    <w:rsid w:val="00696C77"/>
    <w:rsid w:val="006A4574"/>
    <w:rsid w:val="006B5536"/>
    <w:rsid w:val="00811DC0"/>
    <w:rsid w:val="00837675"/>
    <w:rsid w:val="008B46BE"/>
    <w:rsid w:val="008B68DB"/>
    <w:rsid w:val="008C0981"/>
    <w:rsid w:val="00946A33"/>
    <w:rsid w:val="00A03992"/>
    <w:rsid w:val="00A2043B"/>
    <w:rsid w:val="00A20C73"/>
    <w:rsid w:val="00A53CF7"/>
    <w:rsid w:val="00A660C5"/>
    <w:rsid w:val="00AC5D3B"/>
    <w:rsid w:val="00B52C13"/>
    <w:rsid w:val="00BD25D6"/>
    <w:rsid w:val="00C202E8"/>
    <w:rsid w:val="00C85B49"/>
    <w:rsid w:val="00CC5F6E"/>
    <w:rsid w:val="00CE6585"/>
    <w:rsid w:val="00D101E0"/>
    <w:rsid w:val="00D30763"/>
    <w:rsid w:val="00D468AF"/>
    <w:rsid w:val="00DB7C2E"/>
    <w:rsid w:val="00E7706C"/>
    <w:rsid w:val="00E87994"/>
    <w:rsid w:val="00F15BEF"/>
    <w:rsid w:val="00F628C6"/>
    <w:rsid w:val="00FA3C0D"/>
    <w:rsid w:val="00FC2F10"/>
    <w:rsid w:val="00FD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B2FBCDD2-D57C-43F0-BBDA-94F10E55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styleId="BalloonText">
    <w:name w:val="Balloon Text"/>
    <w:basedOn w:val="Normal"/>
    <w:semiHidden/>
    <w:rsid w:val="0002040A"/>
    <w:rPr>
      <w:rFonts w:ascii="Tahoma" w:hAnsi="Tahoma" w:cs="Tahoma"/>
      <w:sz w:val="16"/>
      <w:szCs w:val="16"/>
    </w:rPr>
  </w:style>
  <w:style w:type="paragraph" w:styleId="Header">
    <w:name w:val="header"/>
    <w:basedOn w:val="Normal"/>
    <w:link w:val="HeaderChar"/>
    <w:uiPriority w:val="99"/>
    <w:unhideWhenUsed/>
    <w:rsid w:val="00AC5D3B"/>
    <w:pPr>
      <w:tabs>
        <w:tab w:val="center" w:pos="4680"/>
        <w:tab w:val="right" w:pos="9360"/>
      </w:tabs>
    </w:pPr>
  </w:style>
  <w:style w:type="character" w:customStyle="1" w:styleId="HeaderChar">
    <w:name w:val="Header Char"/>
    <w:basedOn w:val="DefaultParagraphFont"/>
    <w:link w:val="Header"/>
    <w:uiPriority w:val="99"/>
    <w:rsid w:val="00AC5D3B"/>
  </w:style>
  <w:style w:type="paragraph" w:styleId="Footer">
    <w:name w:val="footer"/>
    <w:basedOn w:val="Normal"/>
    <w:link w:val="FooterChar"/>
    <w:uiPriority w:val="99"/>
    <w:unhideWhenUsed/>
    <w:rsid w:val="00AC5D3B"/>
    <w:pPr>
      <w:tabs>
        <w:tab w:val="center" w:pos="4680"/>
        <w:tab w:val="right" w:pos="9360"/>
      </w:tabs>
    </w:pPr>
  </w:style>
  <w:style w:type="character" w:customStyle="1" w:styleId="FooterChar">
    <w:name w:val="Footer Char"/>
    <w:basedOn w:val="DefaultParagraphFont"/>
    <w:link w:val="Footer"/>
    <w:uiPriority w:val="99"/>
    <w:rsid w:val="00AC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1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UNIFORM RULES OF PROCEDURE FOR</vt:lpstr>
    </vt:vector>
  </TitlesOfParts>
  <Company>Administrative Office of the Courts</Company>
  <LinksUpToDate>false</LinksUpToDate>
  <CharactersWithSpaces>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RULES OF PROCEDURE FOR</dc:title>
  <dc:subject/>
  <dc:creator>ACorallo</dc:creator>
  <cp:keywords/>
  <dc:description/>
  <cp:lastModifiedBy>Haney, Vanessa</cp:lastModifiedBy>
  <cp:revision>2</cp:revision>
  <cp:lastPrinted>2016-11-15T17:04:00Z</cp:lastPrinted>
  <dcterms:created xsi:type="dcterms:W3CDTF">2016-12-01T17:50:00Z</dcterms:created>
  <dcterms:modified xsi:type="dcterms:W3CDTF">2016-12-01T17:50:00Z</dcterms:modified>
</cp:coreProperties>
</file>