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D0" w:rsidRDefault="009D1C0B" w:rsidP="009D1C0B">
      <w:pPr>
        <w:rPr>
          <w:rFonts w:ascii="Times New Roman" w:hAnsi="Times New Roman" w:cs="Times New Roman"/>
          <w:sz w:val="24"/>
          <w:szCs w:val="24"/>
        </w:rPr>
      </w:pPr>
      <w:bookmarkStart w:id="0" w:name="_GoBack"/>
      <w:bookmarkEnd w:id="0"/>
      <w:r>
        <w:rPr>
          <w:rFonts w:ascii="Times New Roman" w:hAnsi="Times New Roman" w:cs="Times New Roman"/>
          <w:sz w:val="24"/>
          <w:szCs w:val="24"/>
        </w:rPr>
        <w:t>Honorable Ann A. Scott Timmer, Justice, Chair</w:t>
      </w:r>
    </w:p>
    <w:p w:rsidR="009D1C0B" w:rsidRDefault="009D1C0B" w:rsidP="009D1C0B">
      <w:pPr>
        <w:rPr>
          <w:rFonts w:ascii="Times New Roman" w:hAnsi="Times New Roman" w:cs="Times New Roman"/>
          <w:sz w:val="24"/>
          <w:szCs w:val="24"/>
        </w:rPr>
      </w:pPr>
      <w:r>
        <w:rPr>
          <w:rFonts w:ascii="Times New Roman" w:hAnsi="Times New Roman" w:cs="Times New Roman"/>
          <w:sz w:val="24"/>
          <w:szCs w:val="24"/>
        </w:rPr>
        <w:t xml:space="preserve">Committee on the Review of the Uniform Rules of </w:t>
      </w:r>
    </w:p>
    <w:p w:rsidR="009D1C0B" w:rsidRDefault="009D1C0B" w:rsidP="009D1C0B">
      <w:pPr>
        <w:rPr>
          <w:rFonts w:ascii="Times New Roman" w:hAnsi="Times New Roman" w:cs="Times New Roman"/>
          <w:sz w:val="24"/>
          <w:szCs w:val="24"/>
        </w:rPr>
      </w:pPr>
      <w:r>
        <w:rPr>
          <w:rFonts w:ascii="Times New Roman" w:hAnsi="Times New Roman" w:cs="Times New Roman"/>
          <w:sz w:val="24"/>
          <w:szCs w:val="24"/>
        </w:rPr>
        <w:t xml:space="preserve">Procedure for Commissions on Appellate and Trial </w:t>
      </w:r>
    </w:p>
    <w:p w:rsidR="009D1C0B" w:rsidRDefault="009D1C0B" w:rsidP="009D1C0B">
      <w:pPr>
        <w:rPr>
          <w:rFonts w:ascii="Times New Roman" w:hAnsi="Times New Roman" w:cs="Times New Roman"/>
          <w:sz w:val="24"/>
          <w:szCs w:val="24"/>
        </w:rPr>
      </w:pPr>
      <w:r>
        <w:rPr>
          <w:rFonts w:ascii="Times New Roman" w:hAnsi="Times New Roman" w:cs="Times New Roman"/>
          <w:sz w:val="24"/>
          <w:szCs w:val="24"/>
        </w:rPr>
        <w:t>Court Appointments, Petitioner</w:t>
      </w:r>
    </w:p>
    <w:p w:rsidR="009D1C0B" w:rsidRDefault="009D1C0B" w:rsidP="009D1C0B">
      <w:pPr>
        <w:rPr>
          <w:rFonts w:ascii="Times New Roman" w:hAnsi="Times New Roman" w:cs="Times New Roman"/>
          <w:sz w:val="24"/>
          <w:szCs w:val="24"/>
        </w:rPr>
      </w:pPr>
      <w:r>
        <w:rPr>
          <w:rFonts w:ascii="Times New Roman" w:hAnsi="Times New Roman" w:cs="Times New Roman"/>
          <w:sz w:val="24"/>
          <w:szCs w:val="24"/>
        </w:rPr>
        <w:t>1501 West Washington Street</w:t>
      </w:r>
    </w:p>
    <w:p w:rsidR="009D1C0B" w:rsidRDefault="009D1C0B" w:rsidP="009D1C0B">
      <w:pPr>
        <w:rPr>
          <w:rFonts w:ascii="Times New Roman" w:hAnsi="Times New Roman" w:cs="Times New Roman"/>
          <w:sz w:val="24"/>
          <w:szCs w:val="24"/>
        </w:rPr>
      </w:pPr>
      <w:r>
        <w:rPr>
          <w:rFonts w:ascii="Times New Roman" w:hAnsi="Times New Roman" w:cs="Times New Roman"/>
          <w:sz w:val="24"/>
          <w:szCs w:val="24"/>
        </w:rPr>
        <w:t>Phoenix, AZ 85007</w:t>
      </w:r>
    </w:p>
    <w:p w:rsidR="009D1C0B" w:rsidRDefault="009D1C0B" w:rsidP="009D1C0B">
      <w:pPr>
        <w:rPr>
          <w:rFonts w:ascii="Times New Roman" w:hAnsi="Times New Roman" w:cs="Times New Roman"/>
          <w:sz w:val="24"/>
          <w:szCs w:val="24"/>
        </w:rPr>
      </w:pPr>
    </w:p>
    <w:p w:rsidR="009D1C0B" w:rsidRDefault="009D1C0B" w:rsidP="009D1C0B">
      <w:pPr>
        <w:rPr>
          <w:rFonts w:ascii="Times New Roman" w:hAnsi="Times New Roman" w:cs="Times New Roman"/>
          <w:sz w:val="24"/>
          <w:szCs w:val="24"/>
        </w:rPr>
      </w:pPr>
    </w:p>
    <w:p w:rsidR="009D1C0B" w:rsidRDefault="009D1C0B" w:rsidP="009D1C0B">
      <w:pPr>
        <w:rPr>
          <w:rFonts w:ascii="Times New Roman" w:hAnsi="Times New Roman" w:cs="Times New Roman"/>
          <w:sz w:val="24"/>
          <w:szCs w:val="24"/>
        </w:rPr>
      </w:pPr>
    </w:p>
    <w:p w:rsidR="009D1C0B" w:rsidRDefault="009D1C0B" w:rsidP="009D1C0B">
      <w:pPr>
        <w:rPr>
          <w:rFonts w:ascii="Times New Roman" w:hAnsi="Times New Roman" w:cs="Times New Roman"/>
          <w:sz w:val="24"/>
          <w:szCs w:val="24"/>
        </w:rPr>
      </w:pPr>
    </w:p>
    <w:p w:rsidR="009D1C0B" w:rsidRDefault="009D1C0B" w:rsidP="009D1C0B">
      <w:pPr>
        <w:jc w:val="center"/>
        <w:rPr>
          <w:rFonts w:ascii="Times New Roman" w:hAnsi="Times New Roman" w:cs="Times New Roman"/>
          <w:sz w:val="24"/>
          <w:szCs w:val="24"/>
        </w:rPr>
      </w:pPr>
      <w:r>
        <w:rPr>
          <w:rFonts w:ascii="Times New Roman" w:hAnsi="Times New Roman" w:cs="Times New Roman"/>
          <w:sz w:val="24"/>
          <w:szCs w:val="24"/>
        </w:rPr>
        <w:t>SUPREME COURT OF ARIZONA</w:t>
      </w:r>
    </w:p>
    <w:p w:rsidR="009D1C0B" w:rsidRDefault="009D1C0B" w:rsidP="009D1C0B">
      <w:pPr>
        <w:rPr>
          <w:rFonts w:ascii="Times New Roman" w:hAnsi="Times New Roman" w:cs="Times New Roman"/>
          <w:sz w:val="24"/>
          <w:szCs w:val="24"/>
        </w:rPr>
      </w:pPr>
    </w:p>
    <w:p w:rsidR="009D1C0B" w:rsidRDefault="009D1C0B" w:rsidP="009D1C0B">
      <w:pPr>
        <w:tabs>
          <w:tab w:val="left" w:pos="-720"/>
          <w:tab w:val="left" w:pos="4320"/>
          <w:tab w:val="left" w:pos="5220"/>
        </w:tabs>
        <w:rPr>
          <w:rFonts w:ascii="Times New Roman" w:hAnsi="Times New Roman"/>
        </w:rPr>
      </w:pPr>
    </w:p>
    <w:p w:rsidR="009D1C0B" w:rsidRDefault="009D1C0B" w:rsidP="009D1C0B">
      <w:pPr>
        <w:tabs>
          <w:tab w:val="left" w:pos="-720"/>
          <w:tab w:val="left" w:pos="4320"/>
          <w:tab w:val="left" w:pos="5220"/>
        </w:tabs>
        <w:rPr>
          <w:rFonts w:ascii="Times New Roman" w:hAnsi="Times New Roman"/>
        </w:rPr>
      </w:pPr>
      <w:r>
        <w:rPr>
          <w:rFonts w:ascii="Times New Roman" w:hAnsi="Times New Roman"/>
        </w:rPr>
        <w:t>PETITION TO AMEND THE UNIFORM</w:t>
      </w:r>
      <w:r>
        <w:rPr>
          <w:rFonts w:ascii="Times New Roman" w:hAnsi="Times New Roman"/>
        </w:rPr>
        <w:tab/>
        <w:t>)</w:t>
      </w:r>
    </w:p>
    <w:p w:rsidR="009D1C0B" w:rsidRDefault="009D1C0B" w:rsidP="009D1C0B">
      <w:pPr>
        <w:tabs>
          <w:tab w:val="left" w:pos="-720"/>
          <w:tab w:val="left" w:pos="4320"/>
          <w:tab w:val="left" w:pos="5220"/>
        </w:tabs>
        <w:ind w:left="4320" w:hanging="4320"/>
        <w:rPr>
          <w:rFonts w:ascii="Times New Roman" w:hAnsi="Times New Roman"/>
        </w:rPr>
      </w:pPr>
      <w:r>
        <w:rPr>
          <w:rFonts w:ascii="Times New Roman" w:hAnsi="Times New Roman"/>
        </w:rPr>
        <w:t>RULES OF PROCEDURE FOR</w:t>
      </w:r>
      <w:r>
        <w:rPr>
          <w:rFonts w:ascii="Times New Roman" w:hAnsi="Times New Roman"/>
        </w:rPr>
        <w:tab/>
        <w:t>)</w:t>
      </w:r>
      <w:r>
        <w:rPr>
          <w:rFonts w:ascii="Times New Roman" w:hAnsi="Times New Roman"/>
        </w:rPr>
        <w:tab/>
      </w:r>
      <w:r>
        <w:rPr>
          <w:rFonts w:ascii="Times New Roman" w:hAnsi="Times New Roman"/>
        </w:rPr>
        <w:tab/>
        <w:t>Supreme Court No.</w:t>
      </w:r>
    </w:p>
    <w:p w:rsidR="009D1C0B" w:rsidRDefault="009D1C0B" w:rsidP="009D1C0B">
      <w:pPr>
        <w:tabs>
          <w:tab w:val="left" w:pos="-720"/>
          <w:tab w:val="left" w:pos="4320"/>
          <w:tab w:val="left" w:pos="5220"/>
        </w:tabs>
        <w:ind w:left="5220" w:hanging="5220"/>
        <w:rPr>
          <w:rFonts w:ascii="Times New Roman" w:hAnsi="Times New Roman"/>
        </w:rPr>
      </w:pPr>
      <w:r>
        <w:rPr>
          <w:rFonts w:ascii="Times New Roman" w:hAnsi="Times New Roman"/>
        </w:rPr>
        <w:t>COMMISSIONS ON APPELLATE AND</w:t>
      </w:r>
      <w:r>
        <w:rPr>
          <w:rFonts w:ascii="Times New Roman" w:hAnsi="Times New Roman"/>
        </w:rPr>
        <w:tab/>
        <w:t>)</w:t>
      </w:r>
      <w:r>
        <w:rPr>
          <w:rFonts w:ascii="Times New Roman" w:hAnsi="Times New Roman"/>
        </w:rPr>
        <w:tab/>
      </w:r>
      <w:r>
        <w:rPr>
          <w:rFonts w:ascii="Times New Roman" w:hAnsi="Times New Roman"/>
        </w:rPr>
        <w:tab/>
        <w:t>R-16-___________</w:t>
      </w:r>
    </w:p>
    <w:p w:rsidR="009D1C0B" w:rsidRDefault="009D1C0B" w:rsidP="009D1C0B">
      <w:pPr>
        <w:tabs>
          <w:tab w:val="left" w:pos="-720"/>
          <w:tab w:val="left" w:pos="4320"/>
          <w:tab w:val="left" w:pos="5220"/>
        </w:tabs>
        <w:ind w:left="5220" w:hanging="5220"/>
        <w:rPr>
          <w:rFonts w:ascii="Times New Roman" w:hAnsi="Times New Roman"/>
        </w:rPr>
      </w:pPr>
      <w:r>
        <w:rPr>
          <w:rFonts w:ascii="Times New Roman" w:hAnsi="Times New Roman"/>
        </w:rPr>
        <w:t>TRIAL COURT APPOINTMENTS</w:t>
      </w:r>
      <w:r>
        <w:rPr>
          <w:rFonts w:ascii="Times New Roman" w:hAnsi="Times New Roman"/>
        </w:rPr>
        <w:tab/>
        <w:t>)</w:t>
      </w:r>
    </w:p>
    <w:p w:rsidR="009D1C0B" w:rsidRDefault="009D1C0B" w:rsidP="009D1C0B">
      <w:pPr>
        <w:tabs>
          <w:tab w:val="left" w:pos="-720"/>
          <w:tab w:val="left" w:pos="5220"/>
        </w:tabs>
        <w:ind w:left="4320" w:hanging="4320"/>
        <w:rPr>
          <w:rFonts w:ascii="Times New Roman" w:hAnsi="Times New Roman"/>
        </w:rPr>
      </w:pPr>
      <w:r>
        <w:rPr>
          <w:rFonts w:ascii="Times New Roman" w:hAnsi="Times New Roman"/>
          <w:u w:val="single"/>
        </w:rPr>
        <w:tab/>
      </w:r>
      <w:r>
        <w:rPr>
          <w:rFonts w:ascii="Times New Roman" w:hAnsi="Times New Roman"/>
        </w:rPr>
        <w:t>)</w:t>
      </w:r>
    </w:p>
    <w:p w:rsidR="009D1C0B" w:rsidRDefault="009D1C0B" w:rsidP="009D1C0B">
      <w:pPr>
        <w:rPr>
          <w:rFonts w:ascii="Times New Roman" w:hAnsi="Times New Roman" w:cs="Times New Roman"/>
          <w:sz w:val="24"/>
          <w:szCs w:val="24"/>
        </w:rPr>
      </w:pPr>
    </w:p>
    <w:p w:rsidR="00120DE2" w:rsidRDefault="00651E9D" w:rsidP="00651E9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Arizona Supreme Court Rule 28, the Committee on the Review of the Uniform Rules of Procedure for Commissions on Appellate and Trial Court Appointments (“Rules Committee”) requests this Court to amend the Uniform Rules of Procedure on Appellate and Trial Court Appointments. The proposed amendments concern most of the current rules of procedure; therefore, this petition submits the revisions as a new set of rules as opposed to individual rule amendments. Appendix A contains a clean version of the proposed rule amendments, Appendix B contains a redline version and Appendix C contains a rule by rule description of the proposed amendments. </w:t>
      </w:r>
    </w:p>
    <w:p w:rsidR="00934690" w:rsidRDefault="0009390F" w:rsidP="00651E9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Administrative Order No. 2016-57 established the Rules Committee in July, 2016 to “…review the Uniform Rules and, as appropriate recommend revisions to clarify or improve the rules, to make the judicial nominating process more effective and efficient for the Commissions and Judicial applicants, and to promote public participation in the process.”  </w:t>
      </w:r>
      <w:r w:rsidR="00432BB7">
        <w:rPr>
          <w:rFonts w:ascii="Times New Roman" w:hAnsi="Times New Roman" w:cs="Times New Roman"/>
          <w:sz w:val="24"/>
          <w:szCs w:val="24"/>
        </w:rPr>
        <w:t xml:space="preserve">Additionally, the Rules Committee was tasked with reviewing the judicial application form required by Rule 7(a). </w:t>
      </w:r>
      <w:r>
        <w:rPr>
          <w:rFonts w:ascii="Times New Roman" w:hAnsi="Times New Roman" w:cs="Times New Roman"/>
          <w:sz w:val="24"/>
          <w:szCs w:val="24"/>
        </w:rPr>
        <w:t>The Rules Committee</w:t>
      </w:r>
      <w:r w:rsidR="008A0326">
        <w:rPr>
          <w:rFonts w:ascii="Times New Roman" w:hAnsi="Times New Roman" w:cs="Times New Roman"/>
          <w:sz w:val="24"/>
          <w:szCs w:val="24"/>
        </w:rPr>
        <w:t xml:space="preserve"> is chaired by Supreme Court Justice Ann A. Scott Timmer and</w:t>
      </w:r>
      <w:r>
        <w:rPr>
          <w:rFonts w:ascii="Times New Roman" w:hAnsi="Times New Roman" w:cs="Times New Roman"/>
          <w:sz w:val="24"/>
          <w:szCs w:val="24"/>
        </w:rPr>
        <w:t xml:space="preserve"> includes </w:t>
      </w:r>
      <w:r>
        <w:rPr>
          <w:rFonts w:ascii="Times New Roman" w:hAnsi="Times New Roman" w:cs="Times New Roman"/>
          <w:sz w:val="24"/>
          <w:szCs w:val="24"/>
        </w:rPr>
        <w:lastRenderedPageBreak/>
        <w:t>three current judicial nominating commission attorney members, one former attorney member, two former public members and the Chair of the Commission on Judicial Performance Review.</w:t>
      </w:r>
    </w:p>
    <w:p w:rsidR="008A0326" w:rsidRDefault="008A0326" w:rsidP="00651E9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27059">
        <w:rPr>
          <w:rFonts w:ascii="Times New Roman" w:hAnsi="Times New Roman" w:cs="Times New Roman"/>
          <w:sz w:val="24"/>
          <w:szCs w:val="24"/>
        </w:rPr>
        <w:t xml:space="preserve">The Rules Committee held five public meetings to review, discuss and amend the rules of procedure. </w:t>
      </w:r>
      <w:r>
        <w:rPr>
          <w:rFonts w:ascii="Times New Roman" w:hAnsi="Times New Roman" w:cs="Times New Roman"/>
          <w:sz w:val="24"/>
          <w:szCs w:val="24"/>
        </w:rPr>
        <w:t>The proposed rule change</w:t>
      </w:r>
      <w:r w:rsidR="00875333">
        <w:rPr>
          <w:rFonts w:ascii="Times New Roman" w:hAnsi="Times New Roman" w:cs="Times New Roman"/>
          <w:sz w:val="24"/>
          <w:szCs w:val="24"/>
        </w:rPr>
        <w:t>s include substantive revisions, simple clarifications, deletions of obsolete rules</w:t>
      </w:r>
      <w:r w:rsidR="00727059">
        <w:rPr>
          <w:rFonts w:ascii="Times New Roman" w:hAnsi="Times New Roman" w:cs="Times New Roman"/>
          <w:sz w:val="24"/>
          <w:szCs w:val="24"/>
        </w:rPr>
        <w:t>,</w:t>
      </w:r>
      <w:r w:rsidR="00875333">
        <w:rPr>
          <w:rFonts w:ascii="Times New Roman" w:hAnsi="Times New Roman" w:cs="Times New Roman"/>
          <w:sz w:val="24"/>
          <w:szCs w:val="24"/>
        </w:rPr>
        <w:t xml:space="preserve"> and updated language to incorporate the use of previously unavailable online and electronic resources. </w:t>
      </w:r>
      <w:r>
        <w:rPr>
          <w:rFonts w:ascii="Times New Roman" w:hAnsi="Times New Roman" w:cs="Times New Roman"/>
          <w:sz w:val="24"/>
          <w:szCs w:val="24"/>
        </w:rPr>
        <w:t xml:space="preserve"> </w:t>
      </w:r>
    </w:p>
    <w:p w:rsidR="000479F7" w:rsidRDefault="000479F7" w:rsidP="00651E9D">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Rules Committee respectfully requests that the Court adopt the proposed amended Uniform Rules of Procedure for Commissions on Appellate and Trial Court Appointments.</w:t>
      </w:r>
    </w:p>
    <w:p w:rsidR="0039526C" w:rsidRDefault="0039526C" w:rsidP="00651E9D">
      <w:pPr>
        <w:spacing w:line="480" w:lineRule="auto"/>
        <w:jc w:val="both"/>
        <w:rPr>
          <w:rFonts w:ascii="Times New Roman" w:hAnsi="Times New Roman" w:cs="Times New Roman"/>
          <w:sz w:val="24"/>
          <w:szCs w:val="24"/>
        </w:rPr>
      </w:pPr>
      <w:r>
        <w:rPr>
          <w:rFonts w:ascii="Times New Roman" w:hAnsi="Times New Roman" w:cs="Times New Roman"/>
          <w:sz w:val="24"/>
          <w:szCs w:val="24"/>
        </w:rPr>
        <w:tab/>
        <w:t>Respectfully submitted this 1</w:t>
      </w:r>
      <w:r w:rsidRPr="0039526C">
        <w:rPr>
          <w:rFonts w:ascii="Times New Roman" w:hAnsi="Times New Roman" w:cs="Times New Roman"/>
          <w:sz w:val="24"/>
          <w:szCs w:val="24"/>
          <w:vertAlign w:val="superscript"/>
        </w:rPr>
        <w:t>st</w:t>
      </w:r>
      <w:r>
        <w:rPr>
          <w:rFonts w:ascii="Times New Roman" w:hAnsi="Times New Roman" w:cs="Times New Roman"/>
          <w:sz w:val="24"/>
          <w:szCs w:val="24"/>
        </w:rPr>
        <w:t xml:space="preserve"> day of December, 2016 by:</w:t>
      </w:r>
    </w:p>
    <w:p w:rsidR="0039526C" w:rsidRDefault="0039526C" w:rsidP="00651E9D">
      <w:pPr>
        <w:spacing w:line="480" w:lineRule="auto"/>
        <w:jc w:val="both"/>
        <w:rPr>
          <w:rFonts w:ascii="Times New Roman" w:hAnsi="Times New Roman" w:cs="Times New Roman"/>
          <w:sz w:val="24"/>
          <w:szCs w:val="24"/>
        </w:rPr>
      </w:pPr>
    </w:p>
    <w:p w:rsidR="0039526C" w:rsidRDefault="0039526C" w:rsidP="00651E9D">
      <w:pPr>
        <w:spacing w:line="480" w:lineRule="auto"/>
        <w:jc w:val="both"/>
        <w:rPr>
          <w:rFonts w:ascii="Times New Roman" w:hAnsi="Times New Roman" w:cs="Times New Roman"/>
          <w:sz w:val="24"/>
          <w:szCs w:val="24"/>
        </w:rPr>
      </w:pPr>
    </w:p>
    <w:p w:rsidR="0039526C" w:rsidRDefault="0039526C" w:rsidP="0039526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39526C" w:rsidRDefault="0039526C" w:rsidP="0039526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723D">
        <w:rPr>
          <w:rFonts w:ascii="Times New Roman" w:hAnsi="Times New Roman" w:cs="Times New Roman"/>
          <w:sz w:val="24"/>
          <w:szCs w:val="24"/>
        </w:rPr>
        <w:t xml:space="preserve">Honorable </w:t>
      </w:r>
      <w:r>
        <w:rPr>
          <w:rFonts w:ascii="Times New Roman" w:hAnsi="Times New Roman" w:cs="Times New Roman"/>
          <w:sz w:val="24"/>
          <w:szCs w:val="24"/>
        </w:rPr>
        <w:t>Ann A. Scott Timmer, Chair</w:t>
      </w:r>
    </w:p>
    <w:p w:rsidR="0039526C" w:rsidRDefault="0039526C" w:rsidP="0039526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Committee on the Review of the Uniform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Rules of Procedure for Commissions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Appellate and Trial Court Appointments</w:t>
      </w:r>
    </w:p>
    <w:p w:rsidR="0039526C" w:rsidRDefault="0039526C" w:rsidP="0039526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1501 West Washington Street</w:t>
      </w:r>
    </w:p>
    <w:p w:rsidR="0039526C" w:rsidRDefault="0039526C" w:rsidP="0039526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Phoenix, AZ 85007</w:t>
      </w:r>
    </w:p>
    <w:p w:rsidR="0039526C" w:rsidRDefault="0039526C" w:rsidP="0039526C">
      <w:pPr>
        <w:rPr>
          <w:rFonts w:ascii="Times New Roman" w:hAnsi="Times New Roman" w:cs="Times New Roman"/>
          <w:sz w:val="24"/>
          <w:szCs w:val="24"/>
        </w:rPr>
      </w:pPr>
    </w:p>
    <w:p w:rsidR="0039526C" w:rsidRDefault="0039526C" w:rsidP="00651E9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3952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326" w:rsidRDefault="008A0326" w:rsidP="008A0326">
      <w:r>
        <w:separator/>
      </w:r>
    </w:p>
  </w:endnote>
  <w:endnote w:type="continuationSeparator" w:id="0">
    <w:p w:rsidR="008A0326" w:rsidRDefault="008A0326" w:rsidP="008A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5D" w:rsidRDefault="00996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776081"/>
      <w:docPartObj>
        <w:docPartGallery w:val="Page Numbers (Bottom of Page)"/>
        <w:docPartUnique/>
      </w:docPartObj>
    </w:sdtPr>
    <w:sdtEndPr>
      <w:rPr>
        <w:noProof/>
      </w:rPr>
    </w:sdtEndPr>
    <w:sdtContent>
      <w:p w:rsidR="008A0326" w:rsidRDefault="008A0326">
        <w:pPr>
          <w:pStyle w:val="Footer"/>
          <w:jc w:val="center"/>
        </w:pPr>
        <w:r>
          <w:fldChar w:fldCharType="begin"/>
        </w:r>
        <w:r>
          <w:instrText xml:space="preserve"> PAGE   \* MERGEFORMAT </w:instrText>
        </w:r>
        <w:r>
          <w:fldChar w:fldCharType="separate"/>
        </w:r>
        <w:r w:rsidR="003D2025">
          <w:rPr>
            <w:noProof/>
          </w:rPr>
          <w:t>1</w:t>
        </w:r>
        <w:r>
          <w:rPr>
            <w:noProof/>
          </w:rPr>
          <w:fldChar w:fldCharType="end"/>
        </w:r>
      </w:p>
    </w:sdtContent>
  </w:sdt>
  <w:p w:rsidR="008A0326" w:rsidRDefault="008A0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5D" w:rsidRDefault="00996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326" w:rsidRDefault="008A0326" w:rsidP="008A0326">
      <w:r>
        <w:separator/>
      </w:r>
    </w:p>
  </w:footnote>
  <w:footnote w:type="continuationSeparator" w:id="0">
    <w:p w:rsidR="008A0326" w:rsidRDefault="008A0326" w:rsidP="008A0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5D" w:rsidRDefault="00996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5D" w:rsidRDefault="00996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5D" w:rsidRDefault="00996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0B"/>
    <w:rsid w:val="000479F7"/>
    <w:rsid w:val="0009390F"/>
    <w:rsid w:val="000E6C65"/>
    <w:rsid w:val="00120DE2"/>
    <w:rsid w:val="001C5A11"/>
    <w:rsid w:val="0039526C"/>
    <w:rsid w:val="003D2025"/>
    <w:rsid w:val="00432BB7"/>
    <w:rsid w:val="0063723D"/>
    <w:rsid w:val="00651E9D"/>
    <w:rsid w:val="00727059"/>
    <w:rsid w:val="007B65D5"/>
    <w:rsid w:val="00875333"/>
    <w:rsid w:val="008A0326"/>
    <w:rsid w:val="00934690"/>
    <w:rsid w:val="00947E43"/>
    <w:rsid w:val="0099625D"/>
    <w:rsid w:val="009D1C0B"/>
    <w:rsid w:val="00E1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9B82ECF-06FD-4127-896F-71F12351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326"/>
    <w:pPr>
      <w:tabs>
        <w:tab w:val="center" w:pos="4680"/>
        <w:tab w:val="right" w:pos="9360"/>
      </w:tabs>
    </w:pPr>
  </w:style>
  <w:style w:type="character" w:customStyle="1" w:styleId="HeaderChar">
    <w:name w:val="Header Char"/>
    <w:basedOn w:val="DefaultParagraphFont"/>
    <w:link w:val="Header"/>
    <w:uiPriority w:val="99"/>
    <w:rsid w:val="008A0326"/>
  </w:style>
  <w:style w:type="paragraph" w:styleId="Footer">
    <w:name w:val="footer"/>
    <w:basedOn w:val="Normal"/>
    <w:link w:val="FooterChar"/>
    <w:uiPriority w:val="99"/>
    <w:unhideWhenUsed/>
    <w:rsid w:val="008A0326"/>
    <w:pPr>
      <w:tabs>
        <w:tab w:val="center" w:pos="4680"/>
        <w:tab w:val="right" w:pos="9360"/>
      </w:tabs>
    </w:pPr>
  </w:style>
  <w:style w:type="character" w:customStyle="1" w:styleId="FooterChar">
    <w:name w:val="Footer Char"/>
    <w:basedOn w:val="DefaultParagraphFont"/>
    <w:link w:val="Footer"/>
    <w:uiPriority w:val="99"/>
    <w:rsid w:val="008A0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2249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Vanessa</dc:creator>
  <cp:keywords/>
  <dc:description/>
  <cp:lastModifiedBy>Haney, Vanessa</cp:lastModifiedBy>
  <cp:revision>2</cp:revision>
  <dcterms:created xsi:type="dcterms:W3CDTF">2016-12-01T17:09:00Z</dcterms:created>
  <dcterms:modified xsi:type="dcterms:W3CDTF">2016-12-01T17:09:00Z</dcterms:modified>
</cp:coreProperties>
</file>