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AB3" w:rsidRPr="001C4EDC" w:rsidRDefault="00970D36" w:rsidP="0062144F">
      <w:pPr>
        <w:pStyle w:val="BodyText"/>
        <w:spacing w:before="4" w:line="243" w:lineRule="auto"/>
        <w:ind w:left="180" w:right="4950"/>
      </w:pPr>
      <w:r w:rsidRPr="001C4EDC">
        <w:t>Cynthia Zwick</w:t>
      </w:r>
    </w:p>
    <w:p w:rsidR="001C4EDC" w:rsidRPr="001C4EDC" w:rsidRDefault="00970D36" w:rsidP="0062144F">
      <w:pPr>
        <w:pStyle w:val="BodyText"/>
        <w:spacing w:before="4" w:line="243" w:lineRule="auto"/>
        <w:ind w:left="180" w:right="4950"/>
      </w:pPr>
      <w:r w:rsidRPr="001C4EDC">
        <w:t>Executive Director</w:t>
      </w:r>
    </w:p>
    <w:p w:rsidR="001C4EDC" w:rsidRPr="001C4EDC" w:rsidRDefault="00970D36" w:rsidP="00970D36">
      <w:pPr>
        <w:pStyle w:val="BodyText"/>
        <w:spacing w:before="4" w:line="243" w:lineRule="auto"/>
        <w:ind w:left="180" w:right="4320"/>
      </w:pPr>
      <w:r w:rsidRPr="001C4EDC">
        <w:t>Arizona Community Action Association</w:t>
      </w:r>
    </w:p>
    <w:p w:rsidR="00172AB3" w:rsidRPr="001C4EDC" w:rsidRDefault="00970D36" w:rsidP="00172AB3">
      <w:pPr>
        <w:spacing w:before="9"/>
        <w:ind w:left="180"/>
        <w:rPr>
          <w:rFonts w:ascii="Times New Roman" w:eastAsia="Times New Roman" w:hAnsi="Times New Roman" w:cs="Times New Roman"/>
          <w:sz w:val="28"/>
          <w:szCs w:val="28"/>
        </w:rPr>
      </w:pPr>
      <w:r w:rsidRPr="001C4EDC">
        <w:rPr>
          <w:rFonts w:ascii="Times New Roman" w:eastAsia="Times New Roman" w:hAnsi="Times New Roman" w:cs="Times New Roman"/>
          <w:sz w:val="28"/>
          <w:szCs w:val="28"/>
        </w:rPr>
        <w:t>2700 North Third Street, Ste. 3040</w:t>
      </w:r>
    </w:p>
    <w:p w:rsidR="001C4EDC" w:rsidRDefault="00970D36" w:rsidP="00172AB3">
      <w:pPr>
        <w:spacing w:before="9"/>
        <w:ind w:left="180"/>
        <w:rPr>
          <w:rFonts w:ascii="Times New Roman" w:eastAsia="Times New Roman" w:hAnsi="Times New Roman" w:cs="Times New Roman"/>
          <w:sz w:val="28"/>
          <w:szCs w:val="28"/>
        </w:rPr>
      </w:pPr>
      <w:r w:rsidRPr="001C4EDC">
        <w:rPr>
          <w:rFonts w:ascii="Times New Roman" w:eastAsia="Times New Roman" w:hAnsi="Times New Roman" w:cs="Times New Roman"/>
          <w:sz w:val="28"/>
          <w:szCs w:val="28"/>
        </w:rPr>
        <w:t>Phoenix, Arizona  85004</w:t>
      </w:r>
    </w:p>
    <w:p w:rsidR="001C4EDC" w:rsidRDefault="0063744D" w:rsidP="00172AB3">
      <w:pPr>
        <w:spacing w:before="9"/>
        <w:ind w:left="180"/>
        <w:rPr>
          <w:rFonts w:ascii="Times New Roman" w:eastAsia="Times New Roman" w:hAnsi="Times New Roman" w:cs="Times New Roman"/>
          <w:sz w:val="28"/>
          <w:szCs w:val="28"/>
        </w:rPr>
      </w:pPr>
    </w:p>
    <w:p w:rsidR="00172AB3" w:rsidRDefault="00970D36" w:rsidP="00172AB3">
      <w:pPr>
        <w:pStyle w:val="Heading1"/>
        <w:spacing w:before="0" w:line="241" w:lineRule="auto"/>
        <w:ind w:left="180" w:right="90"/>
        <w:jc w:val="center"/>
        <w:rPr>
          <w:b w:val="0"/>
          <w:bCs w:val="0"/>
        </w:rPr>
      </w:pPr>
      <w:r>
        <w:t>IN</w:t>
      </w:r>
      <w:r w:rsidRPr="0062144F">
        <w:t xml:space="preserve"> </w:t>
      </w:r>
      <w:r>
        <w:rPr>
          <w:spacing w:val="-1"/>
        </w:rPr>
        <w:t>THE</w:t>
      </w:r>
      <w:r w:rsidRPr="0062144F">
        <w:t xml:space="preserve"> </w:t>
      </w:r>
      <w:r>
        <w:rPr>
          <w:spacing w:val="-1"/>
        </w:rPr>
        <w:t>SUPREME</w:t>
      </w:r>
      <w:r w:rsidRPr="0062144F">
        <w:t xml:space="preserve"> </w:t>
      </w:r>
      <w:r>
        <w:t>COURT</w:t>
      </w:r>
      <w:r w:rsidRPr="0062144F">
        <w:t xml:space="preserve"> </w:t>
      </w:r>
      <w:r>
        <w:rPr>
          <w:spacing w:val="-1"/>
        </w:rPr>
        <w:t>STATE</w:t>
      </w:r>
      <w:r w:rsidRPr="0062144F">
        <w:t xml:space="preserve"> </w:t>
      </w:r>
      <w:r>
        <w:t>OF</w:t>
      </w:r>
      <w:r w:rsidRPr="0062144F">
        <w:t xml:space="preserve"> </w:t>
      </w:r>
      <w:r>
        <w:rPr>
          <w:spacing w:val="-1"/>
        </w:rPr>
        <w:t>ARIZONA</w:t>
      </w:r>
    </w:p>
    <w:tbl>
      <w:tblPr>
        <w:tblStyle w:val="TableGrid"/>
        <w:tblpPr w:leftFromText="180" w:rightFromText="180" w:vertAnchor="text" w:horzAnchor="margin" w:tblpY="421"/>
        <w:tblOverlap w:val="never"/>
        <w:tblW w:w="9630" w:type="dxa"/>
        <w:tblBorders>
          <w:top w:val="nil"/>
          <w:left w:val="nil"/>
          <w:bottom w:val="nil"/>
          <w:right w:val="nil"/>
          <w:insideH w:val="nil"/>
          <w:insideV w:val="nil"/>
        </w:tblBorders>
        <w:tblLook w:val="04A0" w:firstRow="1" w:lastRow="0" w:firstColumn="1" w:lastColumn="0" w:noHBand="0" w:noVBand="1"/>
      </w:tblPr>
      <w:tblGrid>
        <w:gridCol w:w="4456"/>
        <w:gridCol w:w="490"/>
        <w:gridCol w:w="814"/>
        <w:gridCol w:w="3870"/>
      </w:tblGrid>
      <w:tr w:rsidR="00836ED3" w:rsidTr="24CCC2B0">
        <w:trPr>
          <w:trHeight w:val="1980"/>
        </w:trPr>
        <w:tc>
          <w:tcPr>
            <w:tcW w:w="4456" w:type="dxa"/>
          </w:tcPr>
          <w:p w:rsidR="00172AB3" w:rsidRDefault="00970D36" w:rsidP="001407A9">
            <w:pPr>
              <w:ind w:left="180"/>
              <w:rPr>
                <w:rFonts w:ascii="Times New Roman" w:eastAsia="Times New Roman" w:hAnsi="Times New Roman" w:cs="Times New Roman"/>
                <w:bCs/>
                <w:sz w:val="28"/>
                <w:szCs w:val="28"/>
              </w:rPr>
            </w:pPr>
            <w:r w:rsidRPr="00E45631">
              <w:rPr>
                <w:rFonts w:ascii="Times New Roman" w:eastAsia="Times New Roman" w:hAnsi="Times New Roman" w:cs="Times New Roman"/>
                <w:sz w:val="28"/>
                <w:szCs w:val="28"/>
              </w:rPr>
              <w:t>PETITION TO AMEND RULE</w:t>
            </w:r>
            <w:r>
              <w:rPr>
                <w:rFonts w:ascii="Times New Roman" w:eastAsia="Times New Roman" w:hAnsi="Times New Roman" w:cs="Times New Roman"/>
                <w:sz w:val="28"/>
                <w:szCs w:val="28"/>
              </w:rPr>
              <w:t>S</w:t>
            </w:r>
            <w:r w:rsidRPr="00E456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5(a), </w:t>
            </w:r>
            <w:r w:rsidRPr="00B7313E">
              <w:rPr>
                <w:rFonts w:ascii="Times New Roman" w:eastAsia="Times New Roman" w:hAnsi="Times New Roman" w:cs="Times New Roman"/>
                <w:sz w:val="28"/>
                <w:szCs w:val="28"/>
              </w:rPr>
              <w:t>5(b)</w:t>
            </w:r>
            <w:r>
              <w:rPr>
                <w:rFonts w:ascii="Times New Roman" w:eastAsia="Times New Roman" w:hAnsi="Times New Roman" w:cs="Times New Roman"/>
                <w:sz w:val="28"/>
                <w:szCs w:val="28"/>
              </w:rPr>
              <w:t>(6), 5(b)</w:t>
            </w:r>
            <w:r w:rsidRPr="00B7313E">
              <w:rPr>
                <w:rFonts w:ascii="Times New Roman" w:eastAsia="Times New Roman" w:hAnsi="Times New Roman" w:cs="Times New Roman"/>
                <w:sz w:val="28"/>
                <w:szCs w:val="28"/>
              </w:rPr>
              <w:t>(7) AND ADD RULE</w:t>
            </w:r>
            <w:r>
              <w:rPr>
                <w:rFonts w:ascii="Times New Roman" w:eastAsia="Times New Roman" w:hAnsi="Times New Roman" w:cs="Times New Roman"/>
                <w:sz w:val="28"/>
                <w:szCs w:val="28"/>
              </w:rPr>
              <w:t>S 13(h)</w:t>
            </w:r>
            <w:r w:rsidRPr="00B731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AND </w:t>
            </w:r>
            <w:r w:rsidRPr="00B7313E">
              <w:rPr>
                <w:rFonts w:ascii="Times New Roman" w:eastAsia="Times New Roman" w:hAnsi="Times New Roman" w:cs="Times New Roman"/>
                <w:sz w:val="28"/>
                <w:szCs w:val="28"/>
              </w:rPr>
              <w:t>20, OF THE RULES OF PROCEDURE FOR EVICTION ACTIONS</w:t>
            </w:r>
          </w:p>
          <w:p w:rsidR="00172AB3" w:rsidRPr="00643DE7" w:rsidRDefault="00970D36" w:rsidP="00077994">
            <w:pPr>
              <w:ind w:left="180"/>
              <w:rPr>
                <w:rFonts w:ascii="Times New Roman" w:eastAsia="Times New Roman" w:hAnsi="Times New Roman" w:cs="Times New Roman"/>
                <w:bCs/>
                <w:sz w:val="28"/>
                <w:szCs w:val="28"/>
              </w:rPr>
            </w:pPr>
            <w:r w:rsidRPr="00E45631">
              <w:rPr>
                <w:rFonts w:ascii="Times New Roman" w:eastAsia="Times New Roman" w:hAnsi="Times New Roman" w:cs="Times New Roman"/>
                <w:sz w:val="28"/>
                <w:szCs w:val="28"/>
              </w:rPr>
              <w:t>_____________________________</w:t>
            </w:r>
          </w:p>
        </w:tc>
        <w:tc>
          <w:tcPr>
            <w:tcW w:w="490" w:type="dxa"/>
          </w:tcPr>
          <w:p w:rsidR="00172AB3" w:rsidRDefault="00970D36" w:rsidP="00077994">
            <w:pPr>
              <w:ind w:left="180"/>
              <w:jc w:val="right"/>
              <w:rPr>
                <w:rFonts w:ascii="Times New Roman" w:eastAsia="Times New Roman" w:hAnsi="Times New Roman" w:cs="Times New Roman"/>
                <w:bCs/>
                <w:sz w:val="28"/>
                <w:szCs w:val="28"/>
              </w:rPr>
            </w:pPr>
            <w:r w:rsidRPr="00E45631">
              <w:rPr>
                <w:rFonts w:ascii="Times New Roman" w:eastAsia="Times New Roman" w:hAnsi="Times New Roman" w:cs="Times New Roman"/>
                <w:sz w:val="28"/>
                <w:szCs w:val="28"/>
              </w:rPr>
              <w:t>)</w:t>
            </w:r>
          </w:p>
          <w:p w:rsidR="00172AB3" w:rsidRDefault="00970D36" w:rsidP="00077994">
            <w:pPr>
              <w:ind w:left="180"/>
              <w:jc w:val="right"/>
              <w:rPr>
                <w:rFonts w:ascii="Times New Roman" w:eastAsia="Times New Roman" w:hAnsi="Times New Roman" w:cs="Times New Roman"/>
                <w:bCs/>
                <w:sz w:val="28"/>
                <w:szCs w:val="28"/>
              </w:rPr>
            </w:pPr>
            <w:r w:rsidRPr="00E45631">
              <w:rPr>
                <w:rFonts w:ascii="Times New Roman" w:eastAsia="Times New Roman" w:hAnsi="Times New Roman" w:cs="Times New Roman"/>
                <w:sz w:val="28"/>
                <w:szCs w:val="28"/>
              </w:rPr>
              <w:t>)</w:t>
            </w:r>
          </w:p>
          <w:p w:rsidR="00172AB3" w:rsidRDefault="00970D36" w:rsidP="00077994">
            <w:pPr>
              <w:ind w:left="180"/>
              <w:jc w:val="right"/>
              <w:rPr>
                <w:rFonts w:ascii="Times New Roman" w:eastAsia="Times New Roman" w:hAnsi="Times New Roman" w:cs="Times New Roman"/>
                <w:bCs/>
                <w:sz w:val="28"/>
                <w:szCs w:val="28"/>
              </w:rPr>
            </w:pPr>
            <w:r w:rsidRPr="00E45631">
              <w:rPr>
                <w:rFonts w:ascii="Times New Roman" w:eastAsia="Times New Roman" w:hAnsi="Times New Roman" w:cs="Times New Roman"/>
                <w:sz w:val="28"/>
                <w:szCs w:val="28"/>
              </w:rPr>
              <w:t>)</w:t>
            </w:r>
          </w:p>
          <w:p w:rsidR="00172AB3" w:rsidRDefault="00970D36" w:rsidP="00077994">
            <w:pPr>
              <w:ind w:left="180"/>
              <w:jc w:val="right"/>
              <w:rPr>
                <w:rFonts w:ascii="Times New Roman" w:eastAsia="Times New Roman" w:hAnsi="Times New Roman" w:cs="Times New Roman"/>
                <w:bCs/>
                <w:sz w:val="28"/>
                <w:szCs w:val="28"/>
              </w:rPr>
            </w:pPr>
            <w:r w:rsidRPr="00E45631">
              <w:rPr>
                <w:rFonts w:ascii="Times New Roman" w:eastAsia="Times New Roman" w:hAnsi="Times New Roman" w:cs="Times New Roman"/>
                <w:sz w:val="28"/>
                <w:szCs w:val="28"/>
              </w:rPr>
              <w:t>)</w:t>
            </w:r>
          </w:p>
          <w:p w:rsidR="00172AB3" w:rsidRDefault="00970D36" w:rsidP="00077994">
            <w:pPr>
              <w:ind w:left="180"/>
              <w:jc w:val="right"/>
              <w:rPr>
                <w:rFonts w:ascii="Times New Roman" w:eastAsia="Times New Roman" w:hAnsi="Times New Roman" w:cs="Times New Roman"/>
                <w:sz w:val="28"/>
                <w:szCs w:val="28"/>
              </w:rPr>
            </w:pPr>
            <w:r w:rsidRPr="00E45631">
              <w:rPr>
                <w:rFonts w:ascii="Times New Roman" w:eastAsia="Times New Roman" w:hAnsi="Times New Roman" w:cs="Times New Roman"/>
                <w:sz w:val="28"/>
                <w:szCs w:val="28"/>
              </w:rPr>
              <w:t>)</w:t>
            </w:r>
          </w:p>
          <w:p w:rsidR="0095203E" w:rsidRDefault="00970D36" w:rsidP="00077994">
            <w:pPr>
              <w:ind w:left="180"/>
              <w:jc w:val="right"/>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p>
          <w:p w:rsidR="00172AB3" w:rsidRDefault="0063744D" w:rsidP="0062144F">
            <w:pPr>
              <w:rPr>
                <w:rFonts w:ascii="Times New Roman" w:eastAsia="Times New Roman" w:hAnsi="Times New Roman" w:cs="Times New Roman"/>
                <w:bCs/>
                <w:sz w:val="28"/>
                <w:szCs w:val="28"/>
              </w:rPr>
            </w:pPr>
          </w:p>
        </w:tc>
        <w:tc>
          <w:tcPr>
            <w:tcW w:w="814" w:type="dxa"/>
          </w:tcPr>
          <w:p w:rsidR="00172AB3" w:rsidRDefault="0063744D" w:rsidP="00077994">
            <w:pPr>
              <w:ind w:left="180"/>
              <w:jc w:val="right"/>
              <w:rPr>
                <w:rFonts w:ascii="Times New Roman" w:eastAsia="Times New Roman" w:hAnsi="Times New Roman" w:cs="Times New Roman"/>
                <w:bCs/>
                <w:sz w:val="28"/>
                <w:szCs w:val="28"/>
              </w:rPr>
            </w:pPr>
          </w:p>
        </w:tc>
        <w:tc>
          <w:tcPr>
            <w:tcW w:w="3870" w:type="dxa"/>
          </w:tcPr>
          <w:p w:rsidR="00172AB3" w:rsidRDefault="00970D36" w:rsidP="00077994">
            <w:pPr>
              <w:ind w:right="-252"/>
              <w:rPr>
                <w:rFonts w:ascii="Times New Roman" w:eastAsia="Times New Roman" w:hAnsi="Times New Roman" w:cs="Times New Roman"/>
                <w:bCs/>
                <w:sz w:val="28"/>
                <w:szCs w:val="28"/>
              </w:rPr>
            </w:pPr>
            <w:r w:rsidRPr="00E45631">
              <w:rPr>
                <w:rFonts w:ascii="Times New Roman" w:eastAsia="Times New Roman" w:hAnsi="Times New Roman" w:cs="Times New Roman"/>
                <w:sz w:val="28"/>
                <w:szCs w:val="28"/>
              </w:rPr>
              <w:t>Supreme Court No. R-</w:t>
            </w:r>
            <w:r w:rsidR="00DE09C3">
              <w:rPr>
                <w:rFonts w:ascii="Times New Roman" w:eastAsia="Times New Roman" w:hAnsi="Times New Roman" w:cs="Times New Roman"/>
                <w:sz w:val="28"/>
                <w:szCs w:val="28"/>
              </w:rPr>
              <w:t>16-</w:t>
            </w:r>
            <w:r>
              <w:rPr>
                <w:rFonts w:ascii="Times New Roman" w:eastAsia="Times New Roman" w:hAnsi="Times New Roman" w:cs="Times New Roman"/>
                <w:sz w:val="28"/>
                <w:szCs w:val="28"/>
              </w:rPr>
              <w:t>0040</w:t>
            </w:r>
          </w:p>
          <w:p w:rsidR="00172AB3" w:rsidRDefault="0063744D" w:rsidP="00077994">
            <w:pPr>
              <w:rPr>
                <w:rFonts w:ascii="Times New Roman" w:eastAsia="Times New Roman" w:hAnsi="Times New Roman" w:cs="Times New Roman"/>
                <w:b/>
                <w:bCs/>
                <w:sz w:val="28"/>
                <w:szCs w:val="28"/>
              </w:rPr>
            </w:pPr>
          </w:p>
          <w:p w:rsidR="001C4EDC" w:rsidRDefault="00970D36" w:rsidP="0007799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Comments of Arizona Community Action Association in Support of Petition</w:t>
            </w:r>
          </w:p>
          <w:p w:rsidR="00172AB3" w:rsidRPr="005B1BCD" w:rsidRDefault="0063744D" w:rsidP="0062144F">
            <w:pPr>
              <w:ind w:left="8"/>
              <w:rPr>
                <w:rFonts w:ascii="Times New Roman" w:eastAsia="Times New Roman" w:hAnsi="Times New Roman" w:cs="Times New Roman"/>
                <w:b/>
                <w:bCs/>
                <w:sz w:val="28"/>
                <w:szCs w:val="28"/>
              </w:rPr>
            </w:pPr>
          </w:p>
        </w:tc>
      </w:tr>
    </w:tbl>
    <w:p w:rsidR="00172AB3" w:rsidRDefault="0063744D" w:rsidP="00172AB3">
      <w:pPr>
        <w:spacing w:before="9"/>
        <w:ind w:left="180"/>
        <w:rPr>
          <w:rFonts w:ascii="Times New Roman" w:eastAsia="Times New Roman" w:hAnsi="Times New Roman" w:cs="Times New Roman"/>
          <w:sz w:val="23"/>
          <w:szCs w:val="23"/>
        </w:rPr>
      </w:pPr>
    </w:p>
    <w:p w:rsidR="00B24ABE" w:rsidRDefault="0063744D" w:rsidP="00172AB3">
      <w:pPr>
        <w:pStyle w:val="BodyText"/>
        <w:spacing w:line="486" w:lineRule="auto"/>
        <w:ind w:left="0" w:right="90" w:firstLine="720"/>
        <w:jc w:val="both"/>
        <w:rPr>
          <w:rFonts w:cs="Times New Roman"/>
          <w:spacing w:val="-8"/>
        </w:rPr>
      </w:pPr>
    </w:p>
    <w:p w:rsidR="00B32B4F" w:rsidRPr="00B32B4F" w:rsidRDefault="00970D36" w:rsidP="006E0C82">
      <w:pPr>
        <w:pStyle w:val="BodyText"/>
        <w:spacing w:line="486" w:lineRule="auto"/>
        <w:ind w:left="0" w:right="90" w:firstLine="720"/>
        <w:jc w:val="both"/>
        <w:rPr>
          <w:rFonts w:cs="Times New Roman"/>
          <w:spacing w:val="-1"/>
        </w:rPr>
      </w:pPr>
      <w:r>
        <w:rPr>
          <w:rFonts w:cs="Times New Roman"/>
          <w:spacing w:val="-8"/>
        </w:rPr>
        <w:t>Arizona Community Action Association (“ACAA”) submits its comments in support of the petition in this proceeding.</w:t>
      </w:r>
      <w:r w:rsidRPr="24CCC2B0">
        <w:rPr>
          <w:rFonts w:cs="Times New Roman"/>
        </w:rPr>
        <w:t xml:space="preserve">  </w:t>
      </w:r>
      <w:r>
        <w:rPr>
          <w:rFonts w:cs="Times New Roman"/>
        </w:rPr>
        <w:t xml:space="preserve">The </w:t>
      </w:r>
      <w:r w:rsidRPr="24CCC2B0">
        <w:rPr>
          <w:rFonts w:cs="Times New Roman"/>
        </w:rPr>
        <w:t xml:space="preserve">Petitioner </w:t>
      </w:r>
      <w:r>
        <w:rPr>
          <w:rFonts w:cs="Times New Roman"/>
        </w:rPr>
        <w:t xml:space="preserve">has </w:t>
      </w:r>
      <w:r w:rsidRPr="24CCC2B0">
        <w:rPr>
          <w:rFonts w:cs="Times New Roman"/>
        </w:rPr>
        <w:t>request</w:t>
      </w:r>
      <w:r>
        <w:rPr>
          <w:rFonts w:cs="Times New Roman"/>
        </w:rPr>
        <w:t>ed that</w:t>
      </w:r>
      <w:r w:rsidRPr="24CCC2B0">
        <w:rPr>
          <w:rFonts w:cs="Times New Roman"/>
        </w:rPr>
        <w:t xml:space="preserve"> </w:t>
      </w:r>
      <w:r w:rsidRPr="24CCC2B0">
        <w:rPr>
          <w:rFonts w:cs="Times New Roman"/>
          <w:spacing w:val="-1"/>
        </w:rPr>
        <w:t>this</w:t>
      </w:r>
      <w:r w:rsidRPr="24CCC2B0">
        <w:rPr>
          <w:rFonts w:cs="Times New Roman"/>
          <w:spacing w:val="-10"/>
        </w:rPr>
        <w:t xml:space="preserve"> </w:t>
      </w:r>
      <w:r w:rsidRPr="24CCC2B0">
        <w:rPr>
          <w:rFonts w:cs="Times New Roman"/>
          <w:spacing w:val="-1"/>
        </w:rPr>
        <w:t>Court</w:t>
      </w:r>
      <w:r w:rsidRPr="24CCC2B0">
        <w:rPr>
          <w:rFonts w:cs="Times New Roman"/>
          <w:spacing w:val="-9"/>
        </w:rPr>
        <w:t xml:space="preserve"> amend Rules 5(a), 5(b)(6), and 5(b)(7), and add new Rules 13(h) and 20 to</w:t>
      </w:r>
      <w:r w:rsidRPr="24CCC2B0">
        <w:rPr>
          <w:rFonts w:cs="Times New Roman"/>
          <w:spacing w:val="-1"/>
        </w:rPr>
        <w:t xml:space="preserve"> the Rules of Procedure for Eviction Actions. </w:t>
      </w:r>
      <w:r>
        <w:rPr>
          <w:rFonts w:cs="Times New Roman"/>
          <w:spacing w:val="-1"/>
        </w:rPr>
        <w:t>In particular,</w:t>
      </w:r>
      <w:r w:rsidRPr="24CCC2B0">
        <w:rPr>
          <w:rFonts w:cs="Times New Roman"/>
          <w:spacing w:val="-1"/>
        </w:rPr>
        <w:t xml:space="preserve"> </w:t>
      </w:r>
      <w:r>
        <w:t xml:space="preserve">new Rule 20 would require litigants to use court-approved eviction action forms and authorizes the Administrative Director of the Administrative Office of the Courts (AOC) </w:t>
      </w:r>
      <w:r w:rsidRPr="24CCC2B0">
        <w:rPr>
          <w:rFonts w:cs="Times New Roman"/>
        </w:rPr>
        <w:t xml:space="preserve">to </w:t>
      </w:r>
      <w:r>
        <w:rPr>
          <w:rFonts w:cs="Times New Roman"/>
        </w:rPr>
        <w:t xml:space="preserve">approve and </w:t>
      </w:r>
      <w:r w:rsidRPr="24CCC2B0">
        <w:rPr>
          <w:rFonts w:cs="Times New Roman"/>
        </w:rPr>
        <w:t xml:space="preserve">modify eviction action forms in response to changes in state laws or procedures, to make other necessary amendments or technical corrections, and to add or delete eviction action forms as may be appropriate. </w:t>
      </w:r>
      <w:r>
        <w:rPr>
          <w:rFonts w:cs="Times New Roman"/>
        </w:rPr>
        <w:t xml:space="preserve"> ACAA believes the proposals set forth in the Petition will benefit the low-income families and individuals served by ACAA’s member organizations.</w:t>
      </w:r>
    </w:p>
    <w:p w:rsidR="00172AB3" w:rsidRPr="00AF54A3" w:rsidRDefault="00970D36" w:rsidP="00AF54A3">
      <w:pPr>
        <w:spacing w:line="480" w:lineRule="auto"/>
        <w:ind w:right="90"/>
        <w:jc w:val="both"/>
        <w:rPr>
          <w:rFonts w:ascii="Times New Roman" w:eastAsia="Times New Roman" w:hAnsi="Times New Roman" w:cs="Times New Roman"/>
          <w:b/>
          <w:bCs/>
          <w:sz w:val="28"/>
          <w:szCs w:val="28"/>
        </w:rPr>
      </w:pPr>
      <w:r w:rsidRPr="00AF54A3">
        <w:rPr>
          <w:rFonts w:ascii="Times New Roman" w:eastAsia="Times New Roman" w:hAnsi="Times New Roman" w:cs="Times New Roman"/>
          <w:b/>
          <w:bCs/>
          <w:sz w:val="28"/>
          <w:szCs w:val="28"/>
        </w:rPr>
        <w:lastRenderedPageBreak/>
        <w:t>I.</w:t>
      </w:r>
      <w:r w:rsidRPr="00AF54A3">
        <w:rPr>
          <w:rFonts w:ascii="Times New Roman" w:eastAsia="Times New Roman" w:hAnsi="Times New Roman" w:cs="Times New Roman"/>
          <w:b/>
          <w:bCs/>
          <w:sz w:val="28"/>
          <w:szCs w:val="28"/>
        </w:rPr>
        <w:tab/>
        <w:t>Background on ACAA.</w:t>
      </w:r>
    </w:p>
    <w:p w:rsidR="006E0C82" w:rsidRDefault="00970D36" w:rsidP="00AF54A3">
      <w:pPr>
        <w:autoSpaceDE w:val="0"/>
        <w:autoSpaceDN w:val="0"/>
        <w:spacing w:line="480" w:lineRule="auto"/>
        <w:rPr>
          <w:rFonts w:ascii="Times New Roman" w:hAnsi="Times New Roman"/>
          <w:sz w:val="28"/>
          <w:szCs w:val="28"/>
        </w:rPr>
      </w:pPr>
      <w:r w:rsidRPr="00AF54A3">
        <w:rPr>
          <w:rFonts w:ascii="Times New Roman" w:eastAsia="Times New Roman" w:hAnsi="Times New Roman" w:cs="Times New Roman"/>
          <w:bCs/>
          <w:sz w:val="28"/>
          <w:szCs w:val="28"/>
        </w:rPr>
        <w:tab/>
      </w:r>
      <w:r w:rsidRPr="00AF54A3">
        <w:rPr>
          <w:rFonts w:ascii="Times New Roman" w:hAnsi="Times New Roman"/>
          <w:sz w:val="28"/>
          <w:szCs w:val="28"/>
        </w:rPr>
        <w:t>ACAA is a non-profit organization that advocates on behalf of Community Action Agencies and</w:t>
      </w:r>
      <w:r>
        <w:rPr>
          <w:rFonts w:ascii="Times New Roman" w:hAnsi="Times New Roman"/>
          <w:sz w:val="28"/>
          <w:szCs w:val="28"/>
        </w:rPr>
        <w:t xml:space="preserve"> </w:t>
      </w:r>
      <w:r w:rsidRPr="00AF54A3">
        <w:rPr>
          <w:rFonts w:ascii="Times New Roman" w:hAnsi="Times New Roman"/>
          <w:sz w:val="28"/>
          <w:szCs w:val="28"/>
        </w:rPr>
        <w:t xml:space="preserve">the low-income community throughout Arizona. </w:t>
      </w:r>
      <w:r>
        <w:rPr>
          <w:rFonts w:ascii="Times New Roman" w:hAnsi="Times New Roman"/>
          <w:sz w:val="28"/>
          <w:szCs w:val="28"/>
        </w:rPr>
        <w:t xml:space="preserve"> </w:t>
      </w:r>
      <w:r w:rsidRPr="00AF54A3">
        <w:rPr>
          <w:rFonts w:ascii="Times New Roman" w:hAnsi="Times New Roman"/>
          <w:sz w:val="28"/>
          <w:szCs w:val="28"/>
        </w:rPr>
        <w:t>ACAA works to realize economic equity in the</w:t>
      </w:r>
      <w:r>
        <w:rPr>
          <w:rFonts w:ascii="Times New Roman" w:hAnsi="Times New Roman"/>
          <w:sz w:val="28"/>
          <w:szCs w:val="28"/>
        </w:rPr>
        <w:t xml:space="preserve"> </w:t>
      </w:r>
      <w:r w:rsidRPr="00AF54A3">
        <w:rPr>
          <w:rFonts w:ascii="Times New Roman" w:hAnsi="Times New Roman"/>
          <w:sz w:val="28"/>
          <w:szCs w:val="28"/>
        </w:rPr>
        <w:t>state and works with community partners throughout the State to: educate the community about</w:t>
      </w:r>
      <w:r>
        <w:rPr>
          <w:rFonts w:ascii="Times New Roman" w:hAnsi="Times New Roman"/>
          <w:sz w:val="28"/>
          <w:szCs w:val="28"/>
        </w:rPr>
        <w:t xml:space="preserve"> </w:t>
      </w:r>
      <w:r w:rsidRPr="00AF54A3">
        <w:rPr>
          <w:rFonts w:ascii="Times New Roman" w:hAnsi="Times New Roman"/>
          <w:sz w:val="28"/>
          <w:szCs w:val="28"/>
        </w:rPr>
        <w:t>issues related to poverty, improve public policy, and ensure low-income families have access to</w:t>
      </w:r>
      <w:r>
        <w:rPr>
          <w:rFonts w:ascii="Times New Roman" w:hAnsi="Times New Roman"/>
          <w:sz w:val="28"/>
          <w:szCs w:val="28"/>
        </w:rPr>
        <w:t xml:space="preserve"> </w:t>
      </w:r>
      <w:r w:rsidRPr="00AF54A3">
        <w:rPr>
          <w:rFonts w:ascii="Times New Roman" w:hAnsi="Times New Roman"/>
          <w:sz w:val="28"/>
          <w:szCs w:val="28"/>
        </w:rPr>
        <w:t>the tools needed to become and sustain self-sufficiency</w:t>
      </w:r>
      <w:r>
        <w:rPr>
          <w:rFonts w:ascii="Times New Roman" w:hAnsi="Times New Roman"/>
          <w:sz w:val="28"/>
          <w:szCs w:val="28"/>
        </w:rPr>
        <w:t>.</w:t>
      </w:r>
    </w:p>
    <w:p w:rsidR="00AF54A3" w:rsidRPr="00AF54A3" w:rsidRDefault="00970D36" w:rsidP="00AF54A3">
      <w:pPr>
        <w:autoSpaceDE w:val="0"/>
        <w:autoSpaceDN w:val="0"/>
        <w:spacing w:line="480" w:lineRule="auto"/>
        <w:rPr>
          <w:rFonts w:ascii="Times New Roman" w:hAnsi="Times New Roman"/>
          <w:sz w:val="28"/>
          <w:szCs w:val="28"/>
        </w:rPr>
      </w:pPr>
      <w:r>
        <w:rPr>
          <w:rFonts w:ascii="Times New Roman" w:hAnsi="Times New Roman"/>
          <w:sz w:val="28"/>
          <w:szCs w:val="28"/>
        </w:rPr>
        <w:tab/>
        <w:t>A large majority of the constituents served by ACAA’s members must rent their place of residence.  Moreover, having a stable residential address is important in facilitating employment, access to support services and sustaining self-sufficiency.  ACAA believes fair and equitable processes designed to reduce evictions are critical in helping to maintain stability for low-income families in many aspects of their lives.</w:t>
      </w:r>
    </w:p>
    <w:p w:rsidR="006E0C82" w:rsidRPr="006E0C82" w:rsidRDefault="00970D36" w:rsidP="00AF54A3">
      <w:pPr>
        <w:spacing w:line="480" w:lineRule="auto"/>
        <w:ind w:right="90"/>
        <w:jc w:val="both"/>
        <w:rPr>
          <w:rFonts w:ascii="Times New Roman" w:eastAsia="Times New Roman" w:hAnsi="Times New Roman" w:cs="Times New Roman"/>
          <w:spacing w:val="-1"/>
          <w:sz w:val="28"/>
          <w:szCs w:val="28"/>
        </w:rPr>
      </w:pPr>
      <w:r w:rsidRPr="00AF54A3">
        <w:rPr>
          <w:rFonts w:ascii="Times New Roman" w:eastAsia="Times New Roman" w:hAnsi="Times New Roman" w:cs="Times New Roman"/>
          <w:b/>
          <w:bCs/>
          <w:sz w:val="28"/>
          <w:szCs w:val="28"/>
        </w:rPr>
        <w:t>II.</w:t>
      </w:r>
      <w:r w:rsidRPr="00AF54A3">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ACAA’s Comments</w:t>
      </w:r>
    </w:p>
    <w:p w:rsidR="00DD2CA6" w:rsidRDefault="00970D36" w:rsidP="00DD2CA6">
      <w:pPr>
        <w:pStyle w:val="BodyText"/>
        <w:spacing w:line="486" w:lineRule="auto"/>
        <w:ind w:left="0" w:right="90" w:firstLine="720"/>
        <w:jc w:val="both"/>
        <w:rPr>
          <w:rFonts w:cs="Times New Roman"/>
        </w:rPr>
      </w:pPr>
      <w:r>
        <w:t>As noted in the Petition, standard forms for the eviction process should be mandated rather than optional to better promote improved readability of and consistency in forms used by attorneys, landlords and judges; and to allow for standardized and timely updating.  The Petition further notes that i</w:t>
      </w:r>
      <w:r w:rsidRPr="009C5B46">
        <w:rPr>
          <w:rFonts w:cs="Times New Roman"/>
        </w:rPr>
        <w:t xml:space="preserve">n fiscal year 2015, almost 84,000 eviction actions were filed in Justice Courts in Arizona; almost 64,000 were filed in Maricopa County alone. The overwhelming majority </w:t>
      </w:r>
      <w:r w:rsidRPr="009C5B46">
        <w:rPr>
          <w:rFonts w:cs="Times New Roman"/>
        </w:rPr>
        <w:lastRenderedPageBreak/>
        <w:t xml:space="preserve">of these actions concern residential leases with most tenants and many landlords appearing without legal representation. </w:t>
      </w:r>
    </w:p>
    <w:p w:rsidR="00DD2CA6" w:rsidRDefault="00970D36" w:rsidP="00DD2CA6">
      <w:pPr>
        <w:pStyle w:val="BodyText"/>
        <w:spacing w:line="486" w:lineRule="auto"/>
        <w:ind w:left="0" w:right="90" w:firstLine="720"/>
        <w:jc w:val="both"/>
        <w:rPr>
          <w:rFonts w:cs="Times New Roman"/>
        </w:rPr>
      </w:pPr>
      <w:r>
        <w:rPr>
          <w:rFonts w:cs="Times New Roman"/>
        </w:rPr>
        <w:t>The families and individuals served by ACAA’s members struggle every day to put food on the table and pay their bills.  Losing their place of residence through eviction can be the last straw leading to homelessness.  The eviction process is a daunting process, particularly given the other challenges facing these families and individuals.  Having a standard, more understandable eviction process would allow a better opportunity to understand their rights and help mitigate the potential that they be evicted simply because they did not follow the correct process.</w:t>
      </w:r>
      <w:bookmarkStart w:id="0" w:name="_GoBack"/>
      <w:bookmarkEnd w:id="0"/>
    </w:p>
    <w:p w:rsidR="00172AB3" w:rsidRPr="001E21E4" w:rsidRDefault="00970D36" w:rsidP="00DD2CA6">
      <w:pPr>
        <w:pStyle w:val="BodyText"/>
        <w:spacing w:line="486" w:lineRule="auto"/>
        <w:ind w:left="0" w:right="90" w:firstLine="720"/>
        <w:jc w:val="both"/>
        <w:rPr>
          <w:rFonts w:cs="Times New Roman"/>
        </w:rPr>
      </w:pPr>
      <w:r w:rsidRPr="24CCC2B0">
        <w:rPr>
          <w:rFonts w:cs="Times New Roman"/>
          <w:b/>
          <w:bCs/>
        </w:rPr>
        <w:t>Conclusion</w:t>
      </w:r>
    </w:p>
    <w:p w:rsidR="00172AB3" w:rsidRPr="001E21E4" w:rsidRDefault="00970D36" w:rsidP="00172AB3">
      <w:pPr>
        <w:widowControl/>
        <w:autoSpaceDE w:val="0"/>
        <w:autoSpaceDN w:val="0"/>
        <w:adjustRightInd w:val="0"/>
        <w:spacing w:line="48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ACAA</w:t>
      </w:r>
      <w:r w:rsidRPr="00B7313E">
        <w:rPr>
          <w:rFonts w:ascii="Times New Roman" w:eastAsia="Times New Roman" w:hAnsi="Times New Roman" w:cs="Times New Roman"/>
          <w:sz w:val="28"/>
          <w:szCs w:val="28"/>
        </w:rPr>
        <w:t xml:space="preserve"> respectfully requests the Supreme Court to</w:t>
      </w:r>
      <w:r>
        <w:rPr>
          <w:rFonts w:ascii="Times New Roman" w:eastAsia="Times New Roman" w:hAnsi="Times New Roman" w:cs="Times New Roman"/>
          <w:spacing w:val="-1"/>
          <w:sz w:val="28"/>
          <w:szCs w:val="28"/>
        </w:rPr>
        <w:t xml:space="preserve"> adopt the amendments contained in Appendix A to the Petition</w:t>
      </w:r>
      <w:r w:rsidRPr="00B7313E">
        <w:rPr>
          <w:rFonts w:ascii="Times New Roman" w:eastAsia="Times New Roman" w:hAnsi="Times New Roman" w:cs="Times New Roman"/>
          <w:sz w:val="28"/>
          <w:szCs w:val="28"/>
        </w:rPr>
        <w:t>.</w:t>
      </w:r>
    </w:p>
    <w:p w:rsidR="00172AB3" w:rsidRPr="002C4367" w:rsidRDefault="0063744D" w:rsidP="00172AB3">
      <w:pPr>
        <w:pStyle w:val="BodyText"/>
        <w:tabs>
          <w:tab w:val="left" w:pos="5741"/>
          <w:tab w:val="left" w:pos="8048"/>
          <w:tab w:val="left" w:pos="8744"/>
        </w:tabs>
        <w:spacing w:before="12"/>
        <w:ind w:left="0" w:right="90" w:firstLine="899"/>
        <w:jc w:val="both"/>
        <w:rPr>
          <w:rFonts w:cs="Times New Roman"/>
          <w:spacing w:val="-1"/>
        </w:rPr>
      </w:pPr>
    </w:p>
    <w:p w:rsidR="00172AB3" w:rsidRDefault="0063744D" w:rsidP="00172AB3">
      <w:pPr>
        <w:pStyle w:val="BodyText"/>
        <w:tabs>
          <w:tab w:val="left" w:pos="5741"/>
          <w:tab w:val="left" w:pos="8048"/>
          <w:tab w:val="left" w:pos="8744"/>
        </w:tabs>
        <w:spacing w:before="12"/>
        <w:ind w:left="0" w:right="90" w:firstLine="899"/>
        <w:jc w:val="right"/>
      </w:pPr>
    </w:p>
    <w:p w:rsidR="00172AB3" w:rsidRDefault="00970D36" w:rsidP="00172AB3">
      <w:pPr>
        <w:pStyle w:val="BodyText"/>
        <w:tabs>
          <w:tab w:val="left" w:pos="5741"/>
          <w:tab w:val="left" w:pos="8048"/>
          <w:tab w:val="left" w:pos="8744"/>
        </w:tabs>
        <w:spacing w:before="12"/>
        <w:ind w:left="0" w:right="90" w:firstLine="899"/>
        <w:jc w:val="right"/>
      </w:pPr>
      <w:r>
        <w:t>RESPECTFULLY</w:t>
      </w:r>
      <w:r w:rsidRPr="7DD5B336">
        <w:t xml:space="preserve"> </w:t>
      </w:r>
      <w:r>
        <w:t>SUBMITTED</w:t>
      </w:r>
      <w:r w:rsidRPr="7DD5B336">
        <w:t xml:space="preserve"> </w:t>
      </w:r>
      <w:r>
        <w:rPr>
          <w:spacing w:val="-1"/>
        </w:rPr>
        <w:t xml:space="preserve">this </w:t>
      </w:r>
      <w:r>
        <w:rPr>
          <w:spacing w:val="-1"/>
          <w:u w:val="single" w:color="000000"/>
        </w:rPr>
        <w:t>19</w:t>
      </w:r>
      <w:r w:rsidRPr="00970D36">
        <w:rPr>
          <w:spacing w:val="-1"/>
          <w:u w:val="single" w:color="000000"/>
          <w:vertAlign w:val="superscript"/>
        </w:rPr>
        <w:t>th</w:t>
      </w:r>
      <w:r>
        <w:rPr>
          <w:spacing w:val="-1"/>
          <w:u w:val="single" w:color="000000"/>
        </w:rPr>
        <w:t xml:space="preserve"> </w:t>
      </w:r>
      <w:r>
        <w:rPr>
          <w:spacing w:val="-1"/>
        </w:rPr>
        <w:t>day</w:t>
      </w:r>
      <w:r w:rsidRPr="7DD5B336">
        <w:t xml:space="preserve"> </w:t>
      </w:r>
      <w:r>
        <w:t xml:space="preserve">of </w:t>
      </w:r>
      <w:r w:rsidRPr="0095203E">
        <w:t>September, 2016.</w:t>
      </w:r>
    </w:p>
    <w:p w:rsidR="00172AB3" w:rsidRDefault="0063744D" w:rsidP="00172AB3">
      <w:pPr>
        <w:ind w:right="90" w:firstLine="899"/>
        <w:jc w:val="right"/>
        <w:rPr>
          <w:rFonts w:ascii="Times New Roman" w:eastAsia="Times New Roman" w:hAnsi="Times New Roman" w:cs="Times New Roman"/>
          <w:sz w:val="28"/>
          <w:szCs w:val="28"/>
        </w:rPr>
      </w:pPr>
    </w:p>
    <w:p w:rsidR="00172AB3" w:rsidRDefault="0063744D" w:rsidP="00172AB3">
      <w:pPr>
        <w:ind w:right="90" w:firstLine="899"/>
        <w:jc w:val="right"/>
        <w:rPr>
          <w:rFonts w:ascii="Times New Roman" w:eastAsia="Times New Roman" w:hAnsi="Times New Roman" w:cs="Times New Roman"/>
          <w:sz w:val="28"/>
          <w:szCs w:val="28"/>
        </w:rPr>
      </w:pPr>
    </w:p>
    <w:p w:rsidR="00172AB3" w:rsidRDefault="00970D36" w:rsidP="00172AB3">
      <w:pPr>
        <w:tabs>
          <w:tab w:val="left" w:pos="9428"/>
        </w:tabs>
        <w:spacing w:before="214"/>
        <w:ind w:right="90"/>
        <w:jc w:val="right"/>
        <w:rPr>
          <w:rFonts w:ascii="Times New Roman" w:eastAsia="Times New Roman" w:hAnsi="Times New Roman" w:cs="Times New Roman"/>
          <w:sz w:val="24"/>
          <w:szCs w:val="24"/>
        </w:rPr>
      </w:pPr>
      <w:r w:rsidRPr="00B7313E">
        <w:rPr>
          <w:rFonts w:ascii="Times New Roman" w:eastAsia="Times New Roman" w:hAnsi="Times New Roman" w:cs="Times New Roman"/>
          <w:spacing w:val="-5"/>
          <w:sz w:val="24"/>
          <w:szCs w:val="24"/>
        </w:rPr>
        <w:t>By:___________</w:t>
      </w:r>
      <w:r>
        <w:rPr>
          <w:rFonts w:ascii="Times New Roman" w:eastAsia="Times New Roman" w:hAnsi="Times New Roman" w:cs="Times New Roman"/>
          <w:spacing w:val="-5"/>
          <w:sz w:val="24"/>
          <w:szCs w:val="24"/>
        </w:rPr>
        <w:t>/S/</w:t>
      </w:r>
      <w:r w:rsidRPr="00B7313E">
        <w:rPr>
          <w:rFonts w:ascii="Times New Roman" w:eastAsia="Times New Roman" w:hAnsi="Times New Roman" w:cs="Times New Roman"/>
          <w:spacing w:val="-5"/>
          <w:sz w:val="24"/>
          <w:szCs w:val="24"/>
        </w:rPr>
        <w:t>________________________</w:t>
      </w:r>
    </w:p>
    <w:p w:rsidR="00172AB3" w:rsidRDefault="00970D36" w:rsidP="0095203E">
      <w:pPr>
        <w:pStyle w:val="BodyText"/>
        <w:spacing w:before="3"/>
        <w:ind w:left="4320" w:right="90" w:firstLine="810"/>
        <w:jc w:val="right"/>
        <w:rPr>
          <w:rFonts w:cs="Times New Roman"/>
        </w:rPr>
      </w:pPr>
      <w:r>
        <w:rPr>
          <w:rFonts w:cs="Times New Roman"/>
        </w:rPr>
        <w:t>Cynthia Zwick, Executive Director</w:t>
      </w:r>
    </w:p>
    <w:p w:rsidR="0095203E" w:rsidRDefault="00970D36" w:rsidP="0095203E">
      <w:pPr>
        <w:pStyle w:val="BodyText"/>
        <w:spacing w:before="3"/>
        <w:ind w:left="4320" w:right="90"/>
        <w:jc w:val="right"/>
        <w:rPr>
          <w:rFonts w:cs="Times New Roman"/>
        </w:rPr>
      </w:pPr>
      <w:r>
        <w:rPr>
          <w:rFonts w:cs="Times New Roman"/>
        </w:rPr>
        <w:t>Arizona Community Action Association</w:t>
      </w:r>
    </w:p>
    <w:sectPr w:rsidR="0095203E" w:rsidSect="00F7526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576"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A6E" w:rsidRDefault="00970D36">
      <w:r>
        <w:separator/>
      </w:r>
    </w:p>
  </w:endnote>
  <w:endnote w:type="continuationSeparator" w:id="0">
    <w:p w:rsidR="007C0A6E" w:rsidRDefault="0097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4D" w:rsidRDefault="006374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31348194"/>
      <w:docPartObj>
        <w:docPartGallery w:val="Page Numbers (Bottom of Page)"/>
        <w:docPartUnique/>
      </w:docPartObj>
    </w:sdtPr>
    <w:sdtEndPr>
      <w:rPr>
        <w:noProof/>
      </w:rPr>
    </w:sdtEndPr>
    <w:sdtContent>
      <w:p w:rsidR="00AC1652" w:rsidRPr="00110132" w:rsidRDefault="00970D36">
        <w:pPr>
          <w:pStyle w:val="Footer"/>
          <w:jc w:val="center"/>
          <w:rPr>
            <w:rFonts w:ascii="Times New Roman" w:hAnsi="Times New Roman" w:cs="Times New Roman"/>
          </w:rPr>
        </w:pPr>
        <w:r w:rsidRPr="00110132">
          <w:rPr>
            <w:rFonts w:ascii="Times New Roman" w:hAnsi="Times New Roman" w:cs="Times New Roman"/>
          </w:rPr>
          <w:fldChar w:fldCharType="begin"/>
        </w:r>
        <w:r w:rsidRPr="00110132">
          <w:rPr>
            <w:rFonts w:ascii="Times New Roman" w:hAnsi="Times New Roman" w:cs="Times New Roman"/>
          </w:rPr>
          <w:instrText xml:space="preserve"> PAGE   \* MERGEFORMAT </w:instrText>
        </w:r>
        <w:r w:rsidRPr="00110132">
          <w:rPr>
            <w:rFonts w:ascii="Times New Roman" w:hAnsi="Times New Roman" w:cs="Times New Roman"/>
          </w:rPr>
          <w:fldChar w:fldCharType="separate"/>
        </w:r>
        <w:r w:rsidR="0063744D">
          <w:rPr>
            <w:rFonts w:ascii="Times New Roman" w:hAnsi="Times New Roman" w:cs="Times New Roman"/>
            <w:noProof/>
          </w:rPr>
          <w:t>3</w:t>
        </w:r>
        <w:r w:rsidRPr="00110132">
          <w:rPr>
            <w:rFonts w:ascii="Times New Roman" w:hAnsi="Times New Roman" w:cs="Times New Roman"/>
            <w:noProof/>
          </w:rPr>
          <w:fldChar w:fldCharType="end"/>
        </w:r>
      </w:p>
    </w:sdtContent>
  </w:sdt>
  <w:p w:rsidR="00AC1652" w:rsidRDefault="006374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4D" w:rsidRDefault="00637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A6E" w:rsidRDefault="00970D36">
      <w:r>
        <w:separator/>
      </w:r>
    </w:p>
  </w:footnote>
  <w:footnote w:type="continuationSeparator" w:id="0">
    <w:p w:rsidR="007C0A6E" w:rsidRDefault="00970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4D" w:rsidRDefault="006374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4D" w:rsidRDefault="006374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4D" w:rsidRDefault="00637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E46"/>
    <w:multiLevelType w:val="hybridMultilevel"/>
    <w:tmpl w:val="86945198"/>
    <w:lvl w:ilvl="0" w:tplc="91DAC27A">
      <w:start w:val="1"/>
      <w:numFmt w:val="decimal"/>
      <w:lvlText w:val="(%1)"/>
      <w:lvlJc w:val="left"/>
      <w:pPr>
        <w:ind w:left="1620" w:hanging="360"/>
      </w:pPr>
      <w:rPr>
        <w:rFonts w:ascii="Times New Roman" w:hAnsi="Times New Roman" w:cs="Times New Roman" w:hint="default"/>
        <w:sz w:val="28"/>
        <w:szCs w:val="28"/>
      </w:rPr>
    </w:lvl>
    <w:lvl w:ilvl="1" w:tplc="3F283BFC" w:tentative="1">
      <w:start w:val="1"/>
      <w:numFmt w:val="lowerLetter"/>
      <w:lvlText w:val="%2."/>
      <w:lvlJc w:val="left"/>
      <w:pPr>
        <w:ind w:left="2340" w:hanging="360"/>
      </w:pPr>
    </w:lvl>
    <w:lvl w:ilvl="2" w:tplc="BF98E4B4" w:tentative="1">
      <w:start w:val="1"/>
      <w:numFmt w:val="lowerRoman"/>
      <w:lvlText w:val="%3."/>
      <w:lvlJc w:val="right"/>
      <w:pPr>
        <w:ind w:left="3060" w:hanging="180"/>
      </w:pPr>
    </w:lvl>
    <w:lvl w:ilvl="3" w:tplc="65E80DD4" w:tentative="1">
      <w:start w:val="1"/>
      <w:numFmt w:val="decimal"/>
      <w:lvlText w:val="%4."/>
      <w:lvlJc w:val="left"/>
      <w:pPr>
        <w:ind w:left="3780" w:hanging="360"/>
      </w:pPr>
    </w:lvl>
    <w:lvl w:ilvl="4" w:tplc="0390E5EA" w:tentative="1">
      <w:start w:val="1"/>
      <w:numFmt w:val="lowerLetter"/>
      <w:lvlText w:val="%5."/>
      <w:lvlJc w:val="left"/>
      <w:pPr>
        <w:ind w:left="4500" w:hanging="360"/>
      </w:pPr>
    </w:lvl>
    <w:lvl w:ilvl="5" w:tplc="C41267E0" w:tentative="1">
      <w:start w:val="1"/>
      <w:numFmt w:val="lowerRoman"/>
      <w:lvlText w:val="%6."/>
      <w:lvlJc w:val="right"/>
      <w:pPr>
        <w:ind w:left="5220" w:hanging="180"/>
      </w:pPr>
    </w:lvl>
    <w:lvl w:ilvl="6" w:tplc="81AE85EA" w:tentative="1">
      <w:start w:val="1"/>
      <w:numFmt w:val="decimal"/>
      <w:lvlText w:val="%7."/>
      <w:lvlJc w:val="left"/>
      <w:pPr>
        <w:ind w:left="5940" w:hanging="360"/>
      </w:pPr>
    </w:lvl>
    <w:lvl w:ilvl="7" w:tplc="CD8E3C2E" w:tentative="1">
      <w:start w:val="1"/>
      <w:numFmt w:val="lowerLetter"/>
      <w:lvlText w:val="%8."/>
      <w:lvlJc w:val="left"/>
      <w:pPr>
        <w:ind w:left="6660" w:hanging="360"/>
      </w:pPr>
    </w:lvl>
    <w:lvl w:ilvl="8" w:tplc="17F470AE" w:tentative="1">
      <w:start w:val="1"/>
      <w:numFmt w:val="lowerRoman"/>
      <w:lvlText w:val="%9."/>
      <w:lvlJc w:val="right"/>
      <w:pPr>
        <w:ind w:left="7380" w:hanging="180"/>
      </w:pPr>
    </w:lvl>
  </w:abstractNum>
  <w:abstractNum w:abstractNumId="1">
    <w:nsid w:val="06EC3FD5"/>
    <w:multiLevelType w:val="hybridMultilevel"/>
    <w:tmpl w:val="2336329E"/>
    <w:lvl w:ilvl="0" w:tplc="F6967DB8">
      <w:start w:val="1"/>
      <w:numFmt w:val="bullet"/>
      <w:lvlText w:val=""/>
      <w:lvlJc w:val="left"/>
      <w:pPr>
        <w:ind w:left="1530" w:hanging="360"/>
      </w:pPr>
      <w:rPr>
        <w:rFonts w:ascii="Symbol" w:hAnsi="Symbol" w:hint="default"/>
      </w:rPr>
    </w:lvl>
    <w:lvl w:ilvl="1" w:tplc="9306EC86" w:tentative="1">
      <w:start w:val="1"/>
      <w:numFmt w:val="bullet"/>
      <w:lvlText w:val="o"/>
      <w:lvlJc w:val="left"/>
      <w:pPr>
        <w:ind w:left="2250" w:hanging="360"/>
      </w:pPr>
      <w:rPr>
        <w:rFonts w:ascii="Courier New" w:hAnsi="Courier New" w:cs="Courier New" w:hint="default"/>
      </w:rPr>
    </w:lvl>
    <w:lvl w:ilvl="2" w:tplc="559CA464" w:tentative="1">
      <w:start w:val="1"/>
      <w:numFmt w:val="bullet"/>
      <w:lvlText w:val=""/>
      <w:lvlJc w:val="left"/>
      <w:pPr>
        <w:ind w:left="2970" w:hanging="360"/>
      </w:pPr>
      <w:rPr>
        <w:rFonts w:ascii="Wingdings" w:hAnsi="Wingdings" w:hint="default"/>
      </w:rPr>
    </w:lvl>
    <w:lvl w:ilvl="3" w:tplc="18421444" w:tentative="1">
      <w:start w:val="1"/>
      <w:numFmt w:val="bullet"/>
      <w:lvlText w:val=""/>
      <w:lvlJc w:val="left"/>
      <w:pPr>
        <w:ind w:left="3690" w:hanging="360"/>
      </w:pPr>
      <w:rPr>
        <w:rFonts w:ascii="Symbol" w:hAnsi="Symbol" w:hint="default"/>
      </w:rPr>
    </w:lvl>
    <w:lvl w:ilvl="4" w:tplc="F1AE40A6" w:tentative="1">
      <w:start w:val="1"/>
      <w:numFmt w:val="bullet"/>
      <w:lvlText w:val="o"/>
      <w:lvlJc w:val="left"/>
      <w:pPr>
        <w:ind w:left="4410" w:hanging="360"/>
      </w:pPr>
      <w:rPr>
        <w:rFonts w:ascii="Courier New" w:hAnsi="Courier New" w:cs="Courier New" w:hint="default"/>
      </w:rPr>
    </w:lvl>
    <w:lvl w:ilvl="5" w:tplc="85AED5F2" w:tentative="1">
      <w:start w:val="1"/>
      <w:numFmt w:val="bullet"/>
      <w:lvlText w:val=""/>
      <w:lvlJc w:val="left"/>
      <w:pPr>
        <w:ind w:left="5130" w:hanging="360"/>
      </w:pPr>
      <w:rPr>
        <w:rFonts w:ascii="Wingdings" w:hAnsi="Wingdings" w:hint="default"/>
      </w:rPr>
    </w:lvl>
    <w:lvl w:ilvl="6" w:tplc="4FE8C728" w:tentative="1">
      <w:start w:val="1"/>
      <w:numFmt w:val="bullet"/>
      <w:lvlText w:val=""/>
      <w:lvlJc w:val="left"/>
      <w:pPr>
        <w:ind w:left="5850" w:hanging="360"/>
      </w:pPr>
      <w:rPr>
        <w:rFonts w:ascii="Symbol" w:hAnsi="Symbol" w:hint="default"/>
      </w:rPr>
    </w:lvl>
    <w:lvl w:ilvl="7" w:tplc="016499CE" w:tentative="1">
      <w:start w:val="1"/>
      <w:numFmt w:val="bullet"/>
      <w:lvlText w:val="o"/>
      <w:lvlJc w:val="left"/>
      <w:pPr>
        <w:ind w:left="6570" w:hanging="360"/>
      </w:pPr>
      <w:rPr>
        <w:rFonts w:ascii="Courier New" w:hAnsi="Courier New" w:cs="Courier New" w:hint="default"/>
      </w:rPr>
    </w:lvl>
    <w:lvl w:ilvl="8" w:tplc="190ADD46" w:tentative="1">
      <w:start w:val="1"/>
      <w:numFmt w:val="bullet"/>
      <w:lvlText w:val=""/>
      <w:lvlJc w:val="left"/>
      <w:pPr>
        <w:ind w:left="7290" w:hanging="360"/>
      </w:pPr>
      <w:rPr>
        <w:rFonts w:ascii="Wingdings" w:hAnsi="Wingdings" w:hint="default"/>
      </w:rPr>
    </w:lvl>
  </w:abstractNum>
  <w:abstractNum w:abstractNumId="2">
    <w:nsid w:val="116624F1"/>
    <w:multiLevelType w:val="hybridMultilevel"/>
    <w:tmpl w:val="DEA27EC2"/>
    <w:lvl w:ilvl="0" w:tplc="EBC6AD8A">
      <w:start w:val="1"/>
      <w:numFmt w:val="upperRoman"/>
      <w:lvlText w:val="%1."/>
      <w:lvlJc w:val="left"/>
      <w:pPr>
        <w:ind w:left="820" w:hanging="720"/>
      </w:pPr>
      <w:rPr>
        <w:rFonts w:ascii="Times New Roman" w:eastAsia="Times New Roman" w:hAnsi="Times New Roman" w:hint="default"/>
        <w:b/>
        <w:bCs/>
        <w:spacing w:val="-1"/>
        <w:w w:val="99"/>
        <w:sz w:val="28"/>
        <w:szCs w:val="28"/>
      </w:rPr>
    </w:lvl>
    <w:lvl w:ilvl="1" w:tplc="2CC291B4">
      <w:start w:val="1"/>
      <w:numFmt w:val="bullet"/>
      <w:lvlText w:val="•"/>
      <w:lvlJc w:val="left"/>
      <w:pPr>
        <w:ind w:left="1720" w:hanging="720"/>
      </w:pPr>
      <w:rPr>
        <w:rFonts w:hint="default"/>
      </w:rPr>
    </w:lvl>
    <w:lvl w:ilvl="2" w:tplc="2CA2D1E2">
      <w:start w:val="1"/>
      <w:numFmt w:val="bullet"/>
      <w:lvlText w:val="•"/>
      <w:lvlJc w:val="left"/>
      <w:pPr>
        <w:ind w:left="2620" w:hanging="720"/>
      </w:pPr>
      <w:rPr>
        <w:rFonts w:hint="default"/>
      </w:rPr>
    </w:lvl>
    <w:lvl w:ilvl="3" w:tplc="42980B6E">
      <w:start w:val="1"/>
      <w:numFmt w:val="bullet"/>
      <w:lvlText w:val="•"/>
      <w:lvlJc w:val="left"/>
      <w:pPr>
        <w:ind w:left="3520" w:hanging="720"/>
      </w:pPr>
      <w:rPr>
        <w:rFonts w:hint="default"/>
      </w:rPr>
    </w:lvl>
    <w:lvl w:ilvl="4" w:tplc="F0B4C69C">
      <w:start w:val="1"/>
      <w:numFmt w:val="bullet"/>
      <w:lvlText w:val="•"/>
      <w:lvlJc w:val="left"/>
      <w:pPr>
        <w:ind w:left="4420" w:hanging="720"/>
      </w:pPr>
      <w:rPr>
        <w:rFonts w:hint="default"/>
      </w:rPr>
    </w:lvl>
    <w:lvl w:ilvl="5" w:tplc="EB34D4B4">
      <w:start w:val="1"/>
      <w:numFmt w:val="bullet"/>
      <w:lvlText w:val="•"/>
      <w:lvlJc w:val="left"/>
      <w:pPr>
        <w:ind w:left="5320" w:hanging="720"/>
      </w:pPr>
      <w:rPr>
        <w:rFonts w:hint="default"/>
      </w:rPr>
    </w:lvl>
    <w:lvl w:ilvl="6" w:tplc="9086FABE">
      <w:start w:val="1"/>
      <w:numFmt w:val="bullet"/>
      <w:lvlText w:val="•"/>
      <w:lvlJc w:val="left"/>
      <w:pPr>
        <w:ind w:left="6220" w:hanging="720"/>
      </w:pPr>
      <w:rPr>
        <w:rFonts w:hint="default"/>
      </w:rPr>
    </w:lvl>
    <w:lvl w:ilvl="7" w:tplc="0B5C0FFE">
      <w:start w:val="1"/>
      <w:numFmt w:val="bullet"/>
      <w:lvlText w:val="•"/>
      <w:lvlJc w:val="left"/>
      <w:pPr>
        <w:ind w:left="7120" w:hanging="720"/>
      </w:pPr>
      <w:rPr>
        <w:rFonts w:hint="default"/>
      </w:rPr>
    </w:lvl>
    <w:lvl w:ilvl="8" w:tplc="EFC2A6BA">
      <w:start w:val="1"/>
      <w:numFmt w:val="bullet"/>
      <w:lvlText w:val="•"/>
      <w:lvlJc w:val="left"/>
      <w:pPr>
        <w:ind w:left="8020" w:hanging="720"/>
      </w:pPr>
      <w:rPr>
        <w:rFonts w:hint="default"/>
      </w:rPr>
    </w:lvl>
  </w:abstractNum>
  <w:abstractNum w:abstractNumId="3">
    <w:nsid w:val="42282943"/>
    <w:multiLevelType w:val="hybridMultilevel"/>
    <w:tmpl w:val="C9B25E10"/>
    <w:lvl w:ilvl="0" w:tplc="29224D80">
      <w:start w:val="1"/>
      <w:numFmt w:val="lowerLetter"/>
      <w:lvlText w:val="%1."/>
      <w:lvlJc w:val="left"/>
      <w:pPr>
        <w:ind w:left="720" w:hanging="360"/>
      </w:pPr>
      <w:rPr>
        <w:rFonts w:cstheme="minorBidi" w:hint="default"/>
        <w:b/>
        <w:sz w:val="24"/>
      </w:rPr>
    </w:lvl>
    <w:lvl w:ilvl="1" w:tplc="9FD8A686" w:tentative="1">
      <w:start w:val="1"/>
      <w:numFmt w:val="lowerLetter"/>
      <w:lvlText w:val="%2."/>
      <w:lvlJc w:val="left"/>
      <w:pPr>
        <w:ind w:left="1440" w:hanging="360"/>
      </w:pPr>
    </w:lvl>
    <w:lvl w:ilvl="2" w:tplc="153E7096" w:tentative="1">
      <w:start w:val="1"/>
      <w:numFmt w:val="lowerRoman"/>
      <w:lvlText w:val="%3."/>
      <w:lvlJc w:val="right"/>
      <w:pPr>
        <w:ind w:left="2160" w:hanging="180"/>
      </w:pPr>
    </w:lvl>
    <w:lvl w:ilvl="3" w:tplc="C0E008EA" w:tentative="1">
      <w:start w:val="1"/>
      <w:numFmt w:val="decimal"/>
      <w:lvlText w:val="%4."/>
      <w:lvlJc w:val="left"/>
      <w:pPr>
        <w:ind w:left="2880" w:hanging="360"/>
      </w:pPr>
    </w:lvl>
    <w:lvl w:ilvl="4" w:tplc="5822950C" w:tentative="1">
      <w:start w:val="1"/>
      <w:numFmt w:val="lowerLetter"/>
      <w:lvlText w:val="%5."/>
      <w:lvlJc w:val="left"/>
      <w:pPr>
        <w:ind w:left="3600" w:hanging="360"/>
      </w:pPr>
    </w:lvl>
    <w:lvl w:ilvl="5" w:tplc="8E5A9AE8" w:tentative="1">
      <w:start w:val="1"/>
      <w:numFmt w:val="lowerRoman"/>
      <w:lvlText w:val="%6."/>
      <w:lvlJc w:val="right"/>
      <w:pPr>
        <w:ind w:left="4320" w:hanging="180"/>
      </w:pPr>
    </w:lvl>
    <w:lvl w:ilvl="6" w:tplc="4846FECE" w:tentative="1">
      <w:start w:val="1"/>
      <w:numFmt w:val="decimal"/>
      <w:lvlText w:val="%7."/>
      <w:lvlJc w:val="left"/>
      <w:pPr>
        <w:ind w:left="5040" w:hanging="360"/>
      </w:pPr>
    </w:lvl>
    <w:lvl w:ilvl="7" w:tplc="EDA447DA" w:tentative="1">
      <w:start w:val="1"/>
      <w:numFmt w:val="lowerLetter"/>
      <w:lvlText w:val="%8."/>
      <w:lvlJc w:val="left"/>
      <w:pPr>
        <w:ind w:left="5760" w:hanging="360"/>
      </w:pPr>
    </w:lvl>
    <w:lvl w:ilvl="8" w:tplc="DA1ABC44" w:tentative="1">
      <w:start w:val="1"/>
      <w:numFmt w:val="lowerRoman"/>
      <w:lvlText w:val="%9."/>
      <w:lvlJc w:val="right"/>
      <w:pPr>
        <w:ind w:left="6480" w:hanging="180"/>
      </w:pPr>
    </w:lvl>
  </w:abstractNum>
  <w:abstractNum w:abstractNumId="4">
    <w:nsid w:val="648917A1"/>
    <w:multiLevelType w:val="hybridMultilevel"/>
    <w:tmpl w:val="CBA29ABC"/>
    <w:lvl w:ilvl="0" w:tplc="0C4861D2">
      <w:start w:val="3"/>
      <w:numFmt w:val="upperRoman"/>
      <w:lvlText w:val="%1."/>
      <w:lvlJc w:val="left"/>
      <w:pPr>
        <w:ind w:left="820" w:hanging="720"/>
      </w:pPr>
      <w:rPr>
        <w:rFonts w:hint="default"/>
        <w:b/>
      </w:rPr>
    </w:lvl>
    <w:lvl w:ilvl="1" w:tplc="3140F13C" w:tentative="1">
      <w:start w:val="1"/>
      <w:numFmt w:val="lowerLetter"/>
      <w:lvlText w:val="%2."/>
      <w:lvlJc w:val="left"/>
      <w:pPr>
        <w:ind w:left="1180" w:hanging="360"/>
      </w:pPr>
    </w:lvl>
    <w:lvl w:ilvl="2" w:tplc="2ED89E9E" w:tentative="1">
      <w:start w:val="1"/>
      <w:numFmt w:val="lowerRoman"/>
      <w:lvlText w:val="%3."/>
      <w:lvlJc w:val="right"/>
      <w:pPr>
        <w:ind w:left="1900" w:hanging="180"/>
      </w:pPr>
    </w:lvl>
    <w:lvl w:ilvl="3" w:tplc="A2E0E246" w:tentative="1">
      <w:start w:val="1"/>
      <w:numFmt w:val="decimal"/>
      <w:lvlText w:val="%4."/>
      <w:lvlJc w:val="left"/>
      <w:pPr>
        <w:ind w:left="2620" w:hanging="360"/>
      </w:pPr>
    </w:lvl>
    <w:lvl w:ilvl="4" w:tplc="12189F08" w:tentative="1">
      <w:start w:val="1"/>
      <w:numFmt w:val="lowerLetter"/>
      <w:lvlText w:val="%5."/>
      <w:lvlJc w:val="left"/>
      <w:pPr>
        <w:ind w:left="3340" w:hanging="360"/>
      </w:pPr>
    </w:lvl>
    <w:lvl w:ilvl="5" w:tplc="A4B679E6" w:tentative="1">
      <w:start w:val="1"/>
      <w:numFmt w:val="lowerRoman"/>
      <w:lvlText w:val="%6."/>
      <w:lvlJc w:val="right"/>
      <w:pPr>
        <w:ind w:left="4060" w:hanging="180"/>
      </w:pPr>
    </w:lvl>
    <w:lvl w:ilvl="6" w:tplc="013CC656" w:tentative="1">
      <w:start w:val="1"/>
      <w:numFmt w:val="decimal"/>
      <w:lvlText w:val="%7."/>
      <w:lvlJc w:val="left"/>
      <w:pPr>
        <w:ind w:left="4780" w:hanging="360"/>
      </w:pPr>
    </w:lvl>
    <w:lvl w:ilvl="7" w:tplc="4B58E088" w:tentative="1">
      <w:start w:val="1"/>
      <w:numFmt w:val="lowerLetter"/>
      <w:lvlText w:val="%8."/>
      <w:lvlJc w:val="left"/>
      <w:pPr>
        <w:ind w:left="5500" w:hanging="360"/>
      </w:pPr>
    </w:lvl>
    <w:lvl w:ilvl="8" w:tplc="61822BEE" w:tentative="1">
      <w:start w:val="1"/>
      <w:numFmt w:val="lowerRoman"/>
      <w:lvlText w:val="%9."/>
      <w:lvlJc w:val="right"/>
      <w:pPr>
        <w:ind w:left="6220" w:hanging="180"/>
      </w:pPr>
    </w:lvl>
  </w:abstractNum>
  <w:abstractNum w:abstractNumId="5">
    <w:nsid w:val="68066EC9"/>
    <w:multiLevelType w:val="hybridMultilevel"/>
    <w:tmpl w:val="AD0AE296"/>
    <w:lvl w:ilvl="0" w:tplc="5094B64A">
      <w:start w:val="1"/>
      <w:numFmt w:val="upperRoman"/>
      <w:lvlText w:val="%1."/>
      <w:lvlJc w:val="left"/>
      <w:pPr>
        <w:ind w:left="1080" w:hanging="720"/>
      </w:pPr>
      <w:rPr>
        <w:rFonts w:hint="default"/>
        <w:b/>
      </w:rPr>
    </w:lvl>
    <w:lvl w:ilvl="1" w:tplc="E1BCAECA" w:tentative="1">
      <w:start w:val="1"/>
      <w:numFmt w:val="lowerLetter"/>
      <w:lvlText w:val="%2."/>
      <w:lvlJc w:val="left"/>
      <w:pPr>
        <w:ind w:left="1440" w:hanging="360"/>
      </w:pPr>
    </w:lvl>
    <w:lvl w:ilvl="2" w:tplc="EBA83610" w:tentative="1">
      <w:start w:val="1"/>
      <w:numFmt w:val="lowerRoman"/>
      <w:lvlText w:val="%3."/>
      <w:lvlJc w:val="right"/>
      <w:pPr>
        <w:ind w:left="2160" w:hanging="180"/>
      </w:pPr>
    </w:lvl>
    <w:lvl w:ilvl="3" w:tplc="5FCC788E" w:tentative="1">
      <w:start w:val="1"/>
      <w:numFmt w:val="decimal"/>
      <w:lvlText w:val="%4."/>
      <w:lvlJc w:val="left"/>
      <w:pPr>
        <w:ind w:left="2880" w:hanging="360"/>
      </w:pPr>
    </w:lvl>
    <w:lvl w:ilvl="4" w:tplc="74EC24AA" w:tentative="1">
      <w:start w:val="1"/>
      <w:numFmt w:val="lowerLetter"/>
      <w:lvlText w:val="%5."/>
      <w:lvlJc w:val="left"/>
      <w:pPr>
        <w:ind w:left="3600" w:hanging="360"/>
      </w:pPr>
    </w:lvl>
    <w:lvl w:ilvl="5" w:tplc="1304BDA4" w:tentative="1">
      <w:start w:val="1"/>
      <w:numFmt w:val="lowerRoman"/>
      <w:lvlText w:val="%6."/>
      <w:lvlJc w:val="right"/>
      <w:pPr>
        <w:ind w:left="4320" w:hanging="180"/>
      </w:pPr>
    </w:lvl>
    <w:lvl w:ilvl="6" w:tplc="CC58E16C" w:tentative="1">
      <w:start w:val="1"/>
      <w:numFmt w:val="decimal"/>
      <w:lvlText w:val="%7."/>
      <w:lvlJc w:val="left"/>
      <w:pPr>
        <w:ind w:left="5040" w:hanging="360"/>
      </w:pPr>
    </w:lvl>
    <w:lvl w:ilvl="7" w:tplc="9312AA14" w:tentative="1">
      <w:start w:val="1"/>
      <w:numFmt w:val="lowerLetter"/>
      <w:lvlText w:val="%8."/>
      <w:lvlJc w:val="left"/>
      <w:pPr>
        <w:ind w:left="5760" w:hanging="360"/>
      </w:pPr>
    </w:lvl>
    <w:lvl w:ilvl="8" w:tplc="67DA6FA2" w:tentative="1">
      <w:start w:val="1"/>
      <w:numFmt w:val="lowerRoman"/>
      <w:lvlText w:val="%9."/>
      <w:lvlJc w:val="right"/>
      <w:pPr>
        <w:ind w:left="6480" w:hanging="180"/>
      </w:pPr>
    </w:lvl>
  </w:abstractNum>
  <w:abstractNum w:abstractNumId="6">
    <w:nsid w:val="6C9C64F5"/>
    <w:multiLevelType w:val="hybridMultilevel"/>
    <w:tmpl w:val="CE0AF2F6"/>
    <w:lvl w:ilvl="0" w:tplc="A06CD086">
      <w:start w:val="1"/>
      <w:numFmt w:val="decimal"/>
      <w:lvlText w:val="(%1)"/>
      <w:lvlJc w:val="left"/>
      <w:pPr>
        <w:ind w:left="1800" w:hanging="360"/>
      </w:pPr>
      <w:rPr>
        <w:rFonts w:hint="default"/>
      </w:rPr>
    </w:lvl>
    <w:lvl w:ilvl="1" w:tplc="2D7C4C4E" w:tentative="1">
      <w:start w:val="1"/>
      <w:numFmt w:val="lowerLetter"/>
      <w:lvlText w:val="%2."/>
      <w:lvlJc w:val="left"/>
      <w:pPr>
        <w:ind w:left="2520" w:hanging="360"/>
      </w:pPr>
    </w:lvl>
    <w:lvl w:ilvl="2" w:tplc="B7FCD7C8" w:tentative="1">
      <w:start w:val="1"/>
      <w:numFmt w:val="lowerRoman"/>
      <w:lvlText w:val="%3."/>
      <w:lvlJc w:val="right"/>
      <w:pPr>
        <w:ind w:left="3240" w:hanging="180"/>
      </w:pPr>
    </w:lvl>
    <w:lvl w:ilvl="3" w:tplc="BF941804" w:tentative="1">
      <w:start w:val="1"/>
      <w:numFmt w:val="decimal"/>
      <w:lvlText w:val="%4."/>
      <w:lvlJc w:val="left"/>
      <w:pPr>
        <w:ind w:left="3960" w:hanging="360"/>
      </w:pPr>
    </w:lvl>
    <w:lvl w:ilvl="4" w:tplc="CEAADA3A" w:tentative="1">
      <w:start w:val="1"/>
      <w:numFmt w:val="lowerLetter"/>
      <w:lvlText w:val="%5."/>
      <w:lvlJc w:val="left"/>
      <w:pPr>
        <w:ind w:left="4680" w:hanging="360"/>
      </w:pPr>
    </w:lvl>
    <w:lvl w:ilvl="5" w:tplc="7F3EF3A8" w:tentative="1">
      <w:start w:val="1"/>
      <w:numFmt w:val="lowerRoman"/>
      <w:lvlText w:val="%6."/>
      <w:lvlJc w:val="right"/>
      <w:pPr>
        <w:ind w:left="5400" w:hanging="180"/>
      </w:pPr>
    </w:lvl>
    <w:lvl w:ilvl="6" w:tplc="FB58F05A" w:tentative="1">
      <w:start w:val="1"/>
      <w:numFmt w:val="decimal"/>
      <w:lvlText w:val="%7."/>
      <w:lvlJc w:val="left"/>
      <w:pPr>
        <w:ind w:left="6120" w:hanging="360"/>
      </w:pPr>
    </w:lvl>
    <w:lvl w:ilvl="7" w:tplc="2CAE78D8" w:tentative="1">
      <w:start w:val="1"/>
      <w:numFmt w:val="lowerLetter"/>
      <w:lvlText w:val="%8."/>
      <w:lvlJc w:val="left"/>
      <w:pPr>
        <w:ind w:left="6840" w:hanging="360"/>
      </w:pPr>
    </w:lvl>
    <w:lvl w:ilvl="8" w:tplc="9D0C3EAA" w:tentative="1">
      <w:start w:val="1"/>
      <w:numFmt w:val="lowerRoman"/>
      <w:lvlText w:val="%9."/>
      <w:lvlJc w:val="right"/>
      <w:pPr>
        <w:ind w:left="7560" w:hanging="180"/>
      </w:pPr>
    </w:lvl>
  </w:abstractNum>
  <w:abstractNum w:abstractNumId="7">
    <w:nsid w:val="6D761E86"/>
    <w:multiLevelType w:val="hybridMultilevel"/>
    <w:tmpl w:val="48484324"/>
    <w:lvl w:ilvl="0" w:tplc="A6906C9A">
      <w:start w:val="1"/>
      <w:numFmt w:val="bullet"/>
      <w:lvlText w:val=""/>
      <w:lvlJc w:val="left"/>
      <w:pPr>
        <w:ind w:left="720" w:hanging="360"/>
      </w:pPr>
      <w:rPr>
        <w:rFonts w:ascii="Symbol" w:hAnsi="Symbol" w:hint="default"/>
        <w:sz w:val="28"/>
        <w:szCs w:val="28"/>
      </w:rPr>
    </w:lvl>
    <w:lvl w:ilvl="1" w:tplc="C43A85B0" w:tentative="1">
      <w:start w:val="1"/>
      <w:numFmt w:val="bullet"/>
      <w:lvlText w:val="o"/>
      <w:lvlJc w:val="left"/>
      <w:pPr>
        <w:ind w:left="1440" w:hanging="360"/>
      </w:pPr>
      <w:rPr>
        <w:rFonts w:ascii="Courier New" w:hAnsi="Courier New" w:cs="Courier New" w:hint="default"/>
      </w:rPr>
    </w:lvl>
    <w:lvl w:ilvl="2" w:tplc="3EE080A0" w:tentative="1">
      <w:start w:val="1"/>
      <w:numFmt w:val="bullet"/>
      <w:lvlText w:val=""/>
      <w:lvlJc w:val="left"/>
      <w:pPr>
        <w:ind w:left="2160" w:hanging="360"/>
      </w:pPr>
      <w:rPr>
        <w:rFonts w:ascii="Wingdings" w:hAnsi="Wingdings" w:hint="default"/>
      </w:rPr>
    </w:lvl>
    <w:lvl w:ilvl="3" w:tplc="FAC64188" w:tentative="1">
      <w:start w:val="1"/>
      <w:numFmt w:val="bullet"/>
      <w:lvlText w:val=""/>
      <w:lvlJc w:val="left"/>
      <w:pPr>
        <w:ind w:left="2880" w:hanging="360"/>
      </w:pPr>
      <w:rPr>
        <w:rFonts w:ascii="Symbol" w:hAnsi="Symbol" w:hint="default"/>
      </w:rPr>
    </w:lvl>
    <w:lvl w:ilvl="4" w:tplc="631A65FE" w:tentative="1">
      <w:start w:val="1"/>
      <w:numFmt w:val="bullet"/>
      <w:lvlText w:val="o"/>
      <w:lvlJc w:val="left"/>
      <w:pPr>
        <w:ind w:left="3600" w:hanging="360"/>
      </w:pPr>
      <w:rPr>
        <w:rFonts w:ascii="Courier New" w:hAnsi="Courier New" w:cs="Courier New" w:hint="default"/>
      </w:rPr>
    </w:lvl>
    <w:lvl w:ilvl="5" w:tplc="4F90D57A" w:tentative="1">
      <w:start w:val="1"/>
      <w:numFmt w:val="bullet"/>
      <w:lvlText w:val=""/>
      <w:lvlJc w:val="left"/>
      <w:pPr>
        <w:ind w:left="4320" w:hanging="360"/>
      </w:pPr>
      <w:rPr>
        <w:rFonts w:ascii="Wingdings" w:hAnsi="Wingdings" w:hint="default"/>
      </w:rPr>
    </w:lvl>
    <w:lvl w:ilvl="6" w:tplc="59E8A0F2" w:tentative="1">
      <w:start w:val="1"/>
      <w:numFmt w:val="bullet"/>
      <w:lvlText w:val=""/>
      <w:lvlJc w:val="left"/>
      <w:pPr>
        <w:ind w:left="5040" w:hanging="360"/>
      </w:pPr>
      <w:rPr>
        <w:rFonts w:ascii="Symbol" w:hAnsi="Symbol" w:hint="default"/>
      </w:rPr>
    </w:lvl>
    <w:lvl w:ilvl="7" w:tplc="03620E14" w:tentative="1">
      <w:start w:val="1"/>
      <w:numFmt w:val="bullet"/>
      <w:lvlText w:val="o"/>
      <w:lvlJc w:val="left"/>
      <w:pPr>
        <w:ind w:left="5760" w:hanging="360"/>
      </w:pPr>
      <w:rPr>
        <w:rFonts w:ascii="Courier New" w:hAnsi="Courier New" w:cs="Courier New" w:hint="default"/>
      </w:rPr>
    </w:lvl>
    <w:lvl w:ilvl="8" w:tplc="5C7C6FDA" w:tentative="1">
      <w:start w:val="1"/>
      <w:numFmt w:val="bullet"/>
      <w:lvlText w:val=""/>
      <w:lvlJc w:val="left"/>
      <w:pPr>
        <w:ind w:left="6480" w:hanging="360"/>
      </w:pPr>
      <w:rPr>
        <w:rFonts w:ascii="Wingdings" w:hAnsi="Wingdings" w:hint="default"/>
      </w:rPr>
    </w:lvl>
  </w:abstractNum>
  <w:abstractNum w:abstractNumId="8">
    <w:nsid w:val="6F130DE5"/>
    <w:multiLevelType w:val="hybridMultilevel"/>
    <w:tmpl w:val="9DCAD72E"/>
    <w:lvl w:ilvl="0" w:tplc="F7F406FC">
      <w:start w:val="1"/>
      <w:numFmt w:val="decimal"/>
      <w:lvlText w:val="%1."/>
      <w:lvlJc w:val="left"/>
      <w:pPr>
        <w:ind w:left="1800" w:hanging="360"/>
      </w:pPr>
    </w:lvl>
    <w:lvl w:ilvl="1" w:tplc="4C442E12" w:tentative="1">
      <w:start w:val="1"/>
      <w:numFmt w:val="lowerLetter"/>
      <w:lvlText w:val="%2."/>
      <w:lvlJc w:val="left"/>
      <w:pPr>
        <w:ind w:left="2520" w:hanging="360"/>
      </w:pPr>
    </w:lvl>
    <w:lvl w:ilvl="2" w:tplc="D076D914" w:tentative="1">
      <w:start w:val="1"/>
      <w:numFmt w:val="lowerRoman"/>
      <w:lvlText w:val="%3."/>
      <w:lvlJc w:val="right"/>
      <w:pPr>
        <w:ind w:left="3240" w:hanging="180"/>
      </w:pPr>
    </w:lvl>
    <w:lvl w:ilvl="3" w:tplc="658E6AB8" w:tentative="1">
      <w:start w:val="1"/>
      <w:numFmt w:val="decimal"/>
      <w:lvlText w:val="%4."/>
      <w:lvlJc w:val="left"/>
      <w:pPr>
        <w:ind w:left="3960" w:hanging="360"/>
      </w:pPr>
    </w:lvl>
    <w:lvl w:ilvl="4" w:tplc="804AFC24" w:tentative="1">
      <w:start w:val="1"/>
      <w:numFmt w:val="lowerLetter"/>
      <w:lvlText w:val="%5."/>
      <w:lvlJc w:val="left"/>
      <w:pPr>
        <w:ind w:left="4680" w:hanging="360"/>
      </w:pPr>
    </w:lvl>
    <w:lvl w:ilvl="5" w:tplc="B3A41188" w:tentative="1">
      <w:start w:val="1"/>
      <w:numFmt w:val="lowerRoman"/>
      <w:lvlText w:val="%6."/>
      <w:lvlJc w:val="right"/>
      <w:pPr>
        <w:ind w:left="5400" w:hanging="180"/>
      </w:pPr>
    </w:lvl>
    <w:lvl w:ilvl="6" w:tplc="F33CE082" w:tentative="1">
      <w:start w:val="1"/>
      <w:numFmt w:val="decimal"/>
      <w:lvlText w:val="%7."/>
      <w:lvlJc w:val="left"/>
      <w:pPr>
        <w:ind w:left="6120" w:hanging="360"/>
      </w:pPr>
    </w:lvl>
    <w:lvl w:ilvl="7" w:tplc="5FE40E2E" w:tentative="1">
      <w:start w:val="1"/>
      <w:numFmt w:val="lowerLetter"/>
      <w:lvlText w:val="%8."/>
      <w:lvlJc w:val="left"/>
      <w:pPr>
        <w:ind w:left="6840" w:hanging="360"/>
      </w:pPr>
    </w:lvl>
    <w:lvl w:ilvl="8" w:tplc="5B4CCD1A" w:tentative="1">
      <w:start w:val="1"/>
      <w:numFmt w:val="lowerRoman"/>
      <w:lvlText w:val="%9."/>
      <w:lvlJc w:val="right"/>
      <w:pPr>
        <w:ind w:left="7560" w:hanging="180"/>
      </w:pPr>
    </w:lvl>
  </w:abstractNum>
  <w:abstractNum w:abstractNumId="9">
    <w:nsid w:val="71C561C7"/>
    <w:multiLevelType w:val="hybridMultilevel"/>
    <w:tmpl w:val="F9221774"/>
    <w:lvl w:ilvl="0" w:tplc="78585472">
      <w:start w:val="1"/>
      <w:numFmt w:val="lowerLetter"/>
      <w:lvlText w:val="%1."/>
      <w:lvlJc w:val="left"/>
      <w:pPr>
        <w:ind w:left="1180" w:hanging="360"/>
      </w:pPr>
      <w:rPr>
        <w:rFonts w:ascii="Times New Roman" w:eastAsia="Times New Roman" w:hAnsi="Times New Roman" w:cs="Times New Roman"/>
        <w:b/>
      </w:rPr>
    </w:lvl>
    <w:lvl w:ilvl="1" w:tplc="FBD6EBFC" w:tentative="1">
      <w:start w:val="1"/>
      <w:numFmt w:val="lowerLetter"/>
      <w:lvlText w:val="%2."/>
      <w:lvlJc w:val="left"/>
      <w:pPr>
        <w:ind w:left="1900" w:hanging="360"/>
      </w:pPr>
    </w:lvl>
    <w:lvl w:ilvl="2" w:tplc="EAE05948" w:tentative="1">
      <w:start w:val="1"/>
      <w:numFmt w:val="lowerRoman"/>
      <w:lvlText w:val="%3."/>
      <w:lvlJc w:val="right"/>
      <w:pPr>
        <w:ind w:left="2620" w:hanging="180"/>
      </w:pPr>
    </w:lvl>
    <w:lvl w:ilvl="3" w:tplc="AF4EC1AC" w:tentative="1">
      <w:start w:val="1"/>
      <w:numFmt w:val="decimal"/>
      <w:lvlText w:val="%4."/>
      <w:lvlJc w:val="left"/>
      <w:pPr>
        <w:ind w:left="3340" w:hanging="360"/>
      </w:pPr>
    </w:lvl>
    <w:lvl w:ilvl="4" w:tplc="8632D4B6" w:tentative="1">
      <w:start w:val="1"/>
      <w:numFmt w:val="lowerLetter"/>
      <w:lvlText w:val="%5."/>
      <w:lvlJc w:val="left"/>
      <w:pPr>
        <w:ind w:left="4060" w:hanging="360"/>
      </w:pPr>
    </w:lvl>
    <w:lvl w:ilvl="5" w:tplc="E0384514" w:tentative="1">
      <w:start w:val="1"/>
      <w:numFmt w:val="lowerRoman"/>
      <w:lvlText w:val="%6."/>
      <w:lvlJc w:val="right"/>
      <w:pPr>
        <w:ind w:left="4780" w:hanging="180"/>
      </w:pPr>
    </w:lvl>
    <w:lvl w:ilvl="6" w:tplc="787E1D58" w:tentative="1">
      <w:start w:val="1"/>
      <w:numFmt w:val="decimal"/>
      <w:lvlText w:val="%7."/>
      <w:lvlJc w:val="left"/>
      <w:pPr>
        <w:ind w:left="5500" w:hanging="360"/>
      </w:pPr>
    </w:lvl>
    <w:lvl w:ilvl="7" w:tplc="22080B82" w:tentative="1">
      <w:start w:val="1"/>
      <w:numFmt w:val="lowerLetter"/>
      <w:lvlText w:val="%8."/>
      <w:lvlJc w:val="left"/>
      <w:pPr>
        <w:ind w:left="6220" w:hanging="360"/>
      </w:pPr>
    </w:lvl>
    <w:lvl w:ilvl="8" w:tplc="DBA02136" w:tentative="1">
      <w:start w:val="1"/>
      <w:numFmt w:val="lowerRoman"/>
      <w:lvlText w:val="%9."/>
      <w:lvlJc w:val="right"/>
      <w:pPr>
        <w:ind w:left="6940" w:hanging="180"/>
      </w:pPr>
    </w:lvl>
  </w:abstractNum>
  <w:num w:numId="1">
    <w:abstractNumId w:val="2"/>
  </w:num>
  <w:num w:numId="2">
    <w:abstractNumId w:val="1"/>
  </w:num>
  <w:num w:numId="3">
    <w:abstractNumId w:val="7"/>
  </w:num>
  <w:num w:numId="4">
    <w:abstractNumId w:val="9"/>
  </w:num>
  <w:num w:numId="5">
    <w:abstractNumId w:val="0"/>
  </w:num>
  <w:num w:numId="6">
    <w:abstractNumId w:val="8"/>
  </w:num>
  <w:num w:numId="7">
    <w:abstractNumId w:val="4"/>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NoTrailerPromptID" w:val="SWDMS.24874164.1"/>
  </w:docVars>
  <w:rsids>
    <w:rsidRoot w:val="00836ED3"/>
    <w:rsid w:val="0063744D"/>
    <w:rsid w:val="007C0A6E"/>
    <w:rsid w:val="00836ED3"/>
    <w:rsid w:val="00970D36"/>
    <w:rsid w:val="00DE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
      <w:ind w:left="82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64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2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B0B"/>
    <w:rPr>
      <w:rFonts w:ascii="Segoe UI" w:hAnsi="Segoe UI" w:cs="Segoe UI"/>
      <w:sz w:val="18"/>
      <w:szCs w:val="18"/>
    </w:rPr>
  </w:style>
  <w:style w:type="character" w:styleId="Hyperlink">
    <w:name w:val="Hyperlink"/>
    <w:basedOn w:val="DefaultParagraphFont"/>
    <w:uiPriority w:val="99"/>
    <w:semiHidden/>
    <w:unhideWhenUsed/>
    <w:rsid w:val="002A042C"/>
    <w:rPr>
      <w:strike w:val="0"/>
      <w:dstrike w:val="0"/>
      <w:color w:val="145DA4"/>
      <w:u w:val="none"/>
      <w:effect w:val="none"/>
    </w:rPr>
  </w:style>
  <w:style w:type="character" w:customStyle="1" w:styleId="cosearchterm1">
    <w:name w:val="co_searchterm1"/>
    <w:basedOn w:val="DefaultParagraphFont"/>
    <w:rsid w:val="002A042C"/>
    <w:rPr>
      <w:b/>
      <w:bCs/>
      <w:shd w:val="clear" w:color="auto" w:fill="FFFF66"/>
    </w:rPr>
  </w:style>
  <w:style w:type="paragraph" w:styleId="Header">
    <w:name w:val="header"/>
    <w:basedOn w:val="Normal"/>
    <w:link w:val="HeaderChar"/>
    <w:uiPriority w:val="99"/>
    <w:unhideWhenUsed/>
    <w:rsid w:val="00AD265B"/>
    <w:pPr>
      <w:tabs>
        <w:tab w:val="center" w:pos="4680"/>
        <w:tab w:val="right" w:pos="9360"/>
      </w:tabs>
    </w:pPr>
  </w:style>
  <w:style w:type="character" w:customStyle="1" w:styleId="HeaderChar">
    <w:name w:val="Header Char"/>
    <w:basedOn w:val="DefaultParagraphFont"/>
    <w:link w:val="Header"/>
    <w:uiPriority w:val="99"/>
    <w:rsid w:val="00AD265B"/>
  </w:style>
  <w:style w:type="paragraph" w:styleId="Footer">
    <w:name w:val="footer"/>
    <w:basedOn w:val="Normal"/>
    <w:link w:val="FooterChar"/>
    <w:uiPriority w:val="99"/>
    <w:unhideWhenUsed/>
    <w:rsid w:val="00AD265B"/>
    <w:pPr>
      <w:tabs>
        <w:tab w:val="center" w:pos="4680"/>
        <w:tab w:val="right" w:pos="9360"/>
      </w:tabs>
    </w:pPr>
  </w:style>
  <w:style w:type="character" w:customStyle="1" w:styleId="FooterChar">
    <w:name w:val="Footer Char"/>
    <w:basedOn w:val="DefaultParagraphFont"/>
    <w:link w:val="Footer"/>
    <w:uiPriority w:val="99"/>
    <w:rsid w:val="00AD265B"/>
  </w:style>
  <w:style w:type="paragraph" w:styleId="NoSpacing">
    <w:name w:val="No Spacing"/>
    <w:uiPriority w:val="1"/>
    <w:qFormat/>
    <w:rsid w:val="007A0C92"/>
  </w:style>
  <w:style w:type="paragraph" w:styleId="NormalWeb">
    <w:name w:val="Normal (Web)"/>
    <w:basedOn w:val="Normal"/>
    <w:uiPriority w:val="99"/>
    <w:semiHidden/>
    <w:unhideWhenUsed/>
    <w:rsid w:val="007A0C92"/>
    <w:pPr>
      <w:widowControl/>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B7197"/>
    <w:rPr>
      <w:sz w:val="16"/>
      <w:szCs w:val="16"/>
    </w:rPr>
  </w:style>
  <w:style w:type="paragraph" w:styleId="CommentText">
    <w:name w:val="annotation text"/>
    <w:basedOn w:val="Normal"/>
    <w:link w:val="CommentTextChar"/>
    <w:uiPriority w:val="99"/>
    <w:semiHidden/>
    <w:unhideWhenUsed/>
    <w:rsid w:val="00BB7197"/>
    <w:rPr>
      <w:sz w:val="20"/>
      <w:szCs w:val="20"/>
    </w:rPr>
  </w:style>
  <w:style w:type="character" w:customStyle="1" w:styleId="CommentTextChar">
    <w:name w:val="Comment Text Char"/>
    <w:basedOn w:val="DefaultParagraphFont"/>
    <w:link w:val="CommentText"/>
    <w:uiPriority w:val="99"/>
    <w:semiHidden/>
    <w:rsid w:val="00BB7197"/>
    <w:rPr>
      <w:sz w:val="20"/>
      <w:szCs w:val="20"/>
    </w:rPr>
  </w:style>
  <w:style w:type="paragraph" w:styleId="CommentSubject">
    <w:name w:val="annotation subject"/>
    <w:basedOn w:val="CommentText"/>
    <w:next w:val="CommentText"/>
    <w:link w:val="CommentSubjectChar"/>
    <w:uiPriority w:val="99"/>
    <w:semiHidden/>
    <w:unhideWhenUsed/>
    <w:rsid w:val="00BB7197"/>
    <w:rPr>
      <w:b/>
      <w:bCs/>
    </w:rPr>
  </w:style>
  <w:style w:type="character" w:customStyle="1" w:styleId="CommentSubjectChar">
    <w:name w:val="Comment Subject Char"/>
    <w:basedOn w:val="CommentTextChar"/>
    <w:link w:val="CommentSubject"/>
    <w:uiPriority w:val="99"/>
    <w:semiHidden/>
    <w:rsid w:val="00BB7197"/>
    <w:rPr>
      <w:b/>
      <w:bCs/>
      <w:sz w:val="20"/>
      <w:szCs w:val="20"/>
    </w:rPr>
  </w:style>
  <w:style w:type="character" w:customStyle="1" w:styleId="BodyTextChar">
    <w:name w:val="Body Text Char"/>
    <w:basedOn w:val="DefaultParagraphFont"/>
    <w:link w:val="BodyText"/>
    <w:uiPriority w:val="1"/>
    <w:rsid w:val="00083293"/>
    <w:rPr>
      <w:rFonts w:ascii="Times New Roman" w:eastAsia="Times New Roman" w:hAnsi="Times New Roman"/>
      <w:sz w:val="28"/>
      <w:szCs w:val="28"/>
    </w:rPr>
  </w:style>
  <w:style w:type="character" w:styleId="Strong">
    <w:name w:val="Strong"/>
    <w:basedOn w:val="DefaultParagraphFont"/>
    <w:uiPriority w:val="22"/>
    <w:qFormat/>
    <w:rsid w:val="00077994"/>
    <w:rPr>
      <w:b/>
      <w:bCs/>
    </w:rPr>
  </w:style>
  <w:style w:type="paragraph" w:styleId="Revision">
    <w:name w:val="Revision"/>
    <w:hidden/>
    <w:uiPriority w:val="99"/>
    <w:semiHidden/>
    <w:rsid w:val="009E7709"/>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
      <w:ind w:left="82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64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2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B0B"/>
    <w:rPr>
      <w:rFonts w:ascii="Segoe UI" w:hAnsi="Segoe UI" w:cs="Segoe UI"/>
      <w:sz w:val="18"/>
      <w:szCs w:val="18"/>
    </w:rPr>
  </w:style>
  <w:style w:type="character" w:styleId="Hyperlink">
    <w:name w:val="Hyperlink"/>
    <w:basedOn w:val="DefaultParagraphFont"/>
    <w:uiPriority w:val="99"/>
    <w:semiHidden/>
    <w:unhideWhenUsed/>
    <w:rsid w:val="002A042C"/>
    <w:rPr>
      <w:strike w:val="0"/>
      <w:dstrike w:val="0"/>
      <w:color w:val="145DA4"/>
      <w:u w:val="none"/>
      <w:effect w:val="none"/>
    </w:rPr>
  </w:style>
  <w:style w:type="character" w:customStyle="1" w:styleId="cosearchterm1">
    <w:name w:val="co_searchterm1"/>
    <w:basedOn w:val="DefaultParagraphFont"/>
    <w:rsid w:val="002A042C"/>
    <w:rPr>
      <w:b/>
      <w:bCs/>
      <w:shd w:val="clear" w:color="auto" w:fill="FFFF66"/>
    </w:rPr>
  </w:style>
  <w:style w:type="paragraph" w:styleId="Header">
    <w:name w:val="header"/>
    <w:basedOn w:val="Normal"/>
    <w:link w:val="HeaderChar"/>
    <w:uiPriority w:val="99"/>
    <w:unhideWhenUsed/>
    <w:rsid w:val="00AD265B"/>
    <w:pPr>
      <w:tabs>
        <w:tab w:val="center" w:pos="4680"/>
        <w:tab w:val="right" w:pos="9360"/>
      </w:tabs>
    </w:pPr>
  </w:style>
  <w:style w:type="character" w:customStyle="1" w:styleId="HeaderChar">
    <w:name w:val="Header Char"/>
    <w:basedOn w:val="DefaultParagraphFont"/>
    <w:link w:val="Header"/>
    <w:uiPriority w:val="99"/>
    <w:rsid w:val="00AD265B"/>
  </w:style>
  <w:style w:type="paragraph" w:styleId="Footer">
    <w:name w:val="footer"/>
    <w:basedOn w:val="Normal"/>
    <w:link w:val="FooterChar"/>
    <w:uiPriority w:val="99"/>
    <w:unhideWhenUsed/>
    <w:rsid w:val="00AD265B"/>
    <w:pPr>
      <w:tabs>
        <w:tab w:val="center" w:pos="4680"/>
        <w:tab w:val="right" w:pos="9360"/>
      </w:tabs>
    </w:pPr>
  </w:style>
  <w:style w:type="character" w:customStyle="1" w:styleId="FooterChar">
    <w:name w:val="Footer Char"/>
    <w:basedOn w:val="DefaultParagraphFont"/>
    <w:link w:val="Footer"/>
    <w:uiPriority w:val="99"/>
    <w:rsid w:val="00AD265B"/>
  </w:style>
  <w:style w:type="paragraph" w:styleId="NoSpacing">
    <w:name w:val="No Spacing"/>
    <w:uiPriority w:val="1"/>
    <w:qFormat/>
    <w:rsid w:val="007A0C92"/>
  </w:style>
  <w:style w:type="paragraph" w:styleId="NormalWeb">
    <w:name w:val="Normal (Web)"/>
    <w:basedOn w:val="Normal"/>
    <w:uiPriority w:val="99"/>
    <w:semiHidden/>
    <w:unhideWhenUsed/>
    <w:rsid w:val="007A0C92"/>
    <w:pPr>
      <w:widowControl/>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B7197"/>
    <w:rPr>
      <w:sz w:val="16"/>
      <w:szCs w:val="16"/>
    </w:rPr>
  </w:style>
  <w:style w:type="paragraph" w:styleId="CommentText">
    <w:name w:val="annotation text"/>
    <w:basedOn w:val="Normal"/>
    <w:link w:val="CommentTextChar"/>
    <w:uiPriority w:val="99"/>
    <w:semiHidden/>
    <w:unhideWhenUsed/>
    <w:rsid w:val="00BB7197"/>
    <w:rPr>
      <w:sz w:val="20"/>
      <w:szCs w:val="20"/>
    </w:rPr>
  </w:style>
  <w:style w:type="character" w:customStyle="1" w:styleId="CommentTextChar">
    <w:name w:val="Comment Text Char"/>
    <w:basedOn w:val="DefaultParagraphFont"/>
    <w:link w:val="CommentText"/>
    <w:uiPriority w:val="99"/>
    <w:semiHidden/>
    <w:rsid w:val="00BB7197"/>
    <w:rPr>
      <w:sz w:val="20"/>
      <w:szCs w:val="20"/>
    </w:rPr>
  </w:style>
  <w:style w:type="paragraph" w:styleId="CommentSubject">
    <w:name w:val="annotation subject"/>
    <w:basedOn w:val="CommentText"/>
    <w:next w:val="CommentText"/>
    <w:link w:val="CommentSubjectChar"/>
    <w:uiPriority w:val="99"/>
    <w:semiHidden/>
    <w:unhideWhenUsed/>
    <w:rsid w:val="00BB7197"/>
    <w:rPr>
      <w:b/>
      <w:bCs/>
    </w:rPr>
  </w:style>
  <w:style w:type="character" w:customStyle="1" w:styleId="CommentSubjectChar">
    <w:name w:val="Comment Subject Char"/>
    <w:basedOn w:val="CommentTextChar"/>
    <w:link w:val="CommentSubject"/>
    <w:uiPriority w:val="99"/>
    <w:semiHidden/>
    <w:rsid w:val="00BB7197"/>
    <w:rPr>
      <w:b/>
      <w:bCs/>
      <w:sz w:val="20"/>
      <w:szCs w:val="20"/>
    </w:rPr>
  </w:style>
  <w:style w:type="character" w:customStyle="1" w:styleId="BodyTextChar">
    <w:name w:val="Body Text Char"/>
    <w:basedOn w:val="DefaultParagraphFont"/>
    <w:link w:val="BodyText"/>
    <w:uiPriority w:val="1"/>
    <w:rsid w:val="00083293"/>
    <w:rPr>
      <w:rFonts w:ascii="Times New Roman" w:eastAsia="Times New Roman" w:hAnsi="Times New Roman"/>
      <w:sz w:val="28"/>
      <w:szCs w:val="28"/>
    </w:rPr>
  </w:style>
  <w:style w:type="character" w:styleId="Strong">
    <w:name w:val="Strong"/>
    <w:basedOn w:val="DefaultParagraphFont"/>
    <w:uiPriority w:val="22"/>
    <w:qFormat/>
    <w:rsid w:val="00077994"/>
    <w:rPr>
      <w:b/>
      <w:bCs/>
    </w:rPr>
  </w:style>
  <w:style w:type="paragraph" w:styleId="Revision">
    <w:name w:val="Revision"/>
    <w:hidden/>
    <w:uiPriority w:val="99"/>
    <w:semiHidden/>
    <w:rsid w:val="009E770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B629A-FB9B-428A-B8C8-3EB7DDDB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Jaclyn</dc:creator>
  <cp:lastModifiedBy>Howard, Jaclyn</cp:lastModifiedBy>
  <cp:revision>2</cp:revision>
  <cp:lastPrinted>2016-09-19T21:38:00Z</cp:lastPrinted>
  <dcterms:created xsi:type="dcterms:W3CDTF">2016-09-19T21:44:00Z</dcterms:created>
  <dcterms:modified xsi:type="dcterms:W3CDTF">2016-09-19T21:44:00Z</dcterms:modified>
</cp:coreProperties>
</file>