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2A5D" w14:textId="77777777" w:rsidR="003404F7" w:rsidRPr="003D5DC4" w:rsidRDefault="003404F7" w:rsidP="003404F7">
      <w:pPr>
        <w:rPr>
          <w:rFonts w:eastAsia="Times New Roman"/>
          <w:b/>
          <w:sz w:val="28"/>
          <w:szCs w:val="28"/>
        </w:rPr>
      </w:pPr>
      <w:r w:rsidRPr="003D5DC4">
        <w:rPr>
          <w:rFonts w:eastAsia="Times New Roman"/>
          <w:b/>
          <w:sz w:val="28"/>
          <w:szCs w:val="28"/>
        </w:rPr>
        <w:t xml:space="preserve">Scharf-Norton Center for Constitutional Litigation </w:t>
      </w:r>
    </w:p>
    <w:p w14:paraId="387AF84B" w14:textId="77777777" w:rsidR="003404F7" w:rsidRPr="003D5DC4" w:rsidRDefault="003404F7" w:rsidP="003404F7">
      <w:pPr>
        <w:rPr>
          <w:rFonts w:eastAsia="Times New Roman"/>
          <w:b/>
          <w:sz w:val="28"/>
          <w:szCs w:val="28"/>
        </w:rPr>
      </w:pPr>
      <w:r w:rsidRPr="003D5DC4">
        <w:rPr>
          <w:rFonts w:eastAsia="Times New Roman"/>
          <w:b/>
          <w:sz w:val="28"/>
          <w:szCs w:val="28"/>
        </w:rPr>
        <w:t>at the GOLDWATER INSTITUTE</w:t>
      </w:r>
    </w:p>
    <w:p w14:paraId="2CFE589B" w14:textId="05B209AA" w:rsidR="00F76231" w:rsidRPr="003D5DC4" w:rsidRDefault="00F76231" w:rsidP="003404F7">
      <w:pPr>
        <w:rPr>
          <w:rFonts w:eastAsia="Times New Roman"/>
          <w:sz w:val="28"/>
          <w:szCs w:val="28"/>
        </w:rPr>
      </w:pPr>
      <w:r w:rsidRPr="003D5DC4">
        <w:rPr>
          <w:rFonts w:eastAsia="Times New Roman"/>
          <w:sz w:val="28"/>
          <w:szCs w:val="28"/>
        </w:rPr>
        <w:t>Jonathan Riches (025712)</w:t>
      </w:r>
    </w:p>
    <w:p w14:paraId="60942C29" w14:textId="177CE232" w:rsidR="003404F7" w:rsidRPr="003D5DC4" w:rsidRDefault="003404F7" w:rsidP="003404F7">
      <w:pPr>
        <w:rPr>
          <w:rFonts w:eastAsia="Times New Roman"/>
          <w:sz w:val="28"/>
          <w:szCs w:val="28"/>
        </w:rPr>
      </w:pPr>
      <w:r w:rsidRPr="003D5DC4">
        <w:rPr>
          <w:rFonts w:eastAsia="Times New Roman"/>
          <w:sz w:val="28"/>
          <w:szCs w:val="28"/>
        </w:rPr>
        <w:t>Timothy Sandefur (033670)</w:t>
      </w:r>
    </w:p>
    <w:p w14:paraId="6A487743" w14:textId="2AD270E8" w:rsidR="00F76231" w:rsidRPr="003D5DC4" w:rsidRDefault="00085F84" w:rsidP="003404F7">
      <w:pPr>
        <w:rPr>
          <w:rFonts w:eastAsia="Times New Roman"/>
          <w:sz w:val="28"/>
          <w:szCs w:val="28"/>
        </w:rPr>
      </w:pPr>
      <w:r w:rsidRPr="003D5DC4">
        <w:rPr>
          <w:rFonts w:eastAsia="Times New Roman"/>
          <w:sz w:val="28"/>
          <w:szCs w:val="28"/>
        </w:rPr>
        <w:t>Parker Jackson (037844)</w:t>
      </w:r>
    </w:p>
    <w:p w14:paraId="2F6F15B6" w14:textId="77777777" w:rsidR="003404F7" w:rsidRPr="003D5DC4" w:rsidRDefault="003404F7" w:rsidP="003404F7">
      <w:pPr>
        <w:rPr>
          <w:rFonts w:eastAsia="Times New Roman"/>
          <w:sz w:val="28"/>
          <w:szCs w:val="28"/>
          <w:lang w:val="pt-BR"/>
        </w:rPr>
      </w:pPr>
      <w:r w:rsidRPr="003D5DC4">
        <w:rPr>
          <w:rFonts w:eastAsia="Times New Roman"/>
          <w:sz w:val="28"/>
          <w:szCs w:val="28"/>
          <w:lang w:val="pt-BR"/>
        </w:rPr>
        <w:t xml:space="preserve">500 E. Coronado Rd. </w:t>
      </w:r>
    </w:p>
    <w:p w14:paraId="53A0A169" w14:textId="77777777" w:rsidR="003404F7" w:rsidRPr="003D5DC4" w:rsidRDefault="003404F7" w:rsidP="003404F7">
      <w:pPr>
        <w:rPr>
          <w:rFonts w:eastAsia="Times New Roman"/>
          <w:sz w:val="28"/>
          <w:szCs w:val="28"/>
          <w:lang w:val="pt-BR"/>
        </w:rPr>
      </w:pPr>
      <w:r w:rsidRPr="003D5DC4">
        <w:rPr>
          <w:rFonts w:eastAsia="Times New Roman"/>
          <w:sz w:val="28"/>
          <w:szCs w:val="28"/>
          <w:lang w:val="pt-BR"/>
        </w:rPr>
        <w:t>Phoenix, AZ 85004</w:t>
      </w:r>
    </w:p>
    <w:p w14:paraId="545D1F1F" w14:textId="77777777" w:rsidR="003404F7" w:rsidRPr="003D5DC4" w:rsidRDefault="003404F7" w:rsidP="003404F7">
      <w:pPr>
        <w:rPr>
          <w:rFonts w:eastAsia="Times New Roman"/>
          <w:sz w:val="28"/>
          <w:szCs w:val="28"/>
        </w:rPr>
      </w:pPr>
      <w:r w:rsidRPr="003D5DC4">
        <w:rPr>
          <w:rFonts w:eastAsia="Times New Roman"/>
          <w:sz w:val="28"/>
          <w:szCs w:val="28"/>
        </w:rPr>
        <w:t xml:space="preserve">(602) 462-5000 </w:t>
      </w:r>
    </w:p>
    <w:p w14:paraId="137FCA45" w14:textId="43DCC03D" w:rsidR="003404F7" w:rsidRPr="003D5DC4" w:rsidRDefault="00F76231" w:rsidP="003404F7">
      <w:pPr>
        <w:rPr>
          <w:rFonts w:eastAsia="Times New Roman"/>
          <w:sz w:val="28"/>
          <w:szCs w:val="28"/>
        </w:rPr>
      </w:pPr>
      <w:r w:rsidRPr="003D5DC4">
        <w:rPr>
          <w:rFonts w:eastAsia="Times New Roman"/>
          <w:sz w:val="28"/>
          <w:szCs w:val="28"/>
        </w:rPr>
        <w:t>l</w:t>
      </w:r>
      <w:r w:rsidR="003404F7" w:rsidRPr="003D5DC4">
        <w:rPr>
          <w:rFonts w:eastAsia="Times New Roman"/>
          <w:sz w:val="28"/>
          <w:szCs w:val="28"/>
        </w:rPr>
        <w:t>itigation@goldwaterinstitute.org</w:t>
      </w:r>
      <w:hyperlink r:id="rId8" w:history="1"/>
      <w:r w:rsidR="003404F7" w:rsidRPr="003D5DC4">
        <w:rPr>
          <w:rFonts w:eastAsia="Times New Roman"/>
          <w:sz w:val="28"/>
          <w:szCs w:val="28"/>
        </w:rPr>
        <w:t xml:space="preserve"> </w:t>
      </w:r>
    </w:p>
    <w:p w14:paraId="4F0F0015" w14:textId="0D8304DE" w:rsidR="003404F7" w:rsidRDefault="003404F7" w:rsidP="003404F7">
      <w:pPr>
        <w:rPr>
          <w:rFonts w:eastAsia="Times New Roman"/>
          <w:i/>
          <w:sz w:val="28"/>
          <w:szCs w:val="28"/>
        </w:rPr>
      </w:pPr>
    </w:p>
    <w:p w14:paraId="765E66F3" w14:textId="77777777" w:rsidR="003404F7" w:rsidRDefault="003404F7" w:rsidP="003404F7">
      <w:pPr>
        <w:rPr>
          <w:rFonts w:eastAsia="Times New Roman"/>
          <w:b/>
          <w:sz w:val="28"/>
          <w:szCs w:val="28"/>
        </w:rPr>
      </w:pPr>
    </w:p>
    <w:p w14:paraId="50FC5AD4" w14:textId="0D41C183" w:rsidR="00B33AE4" w:rsidRDefault="00951E3D" w:rsidP="00B33AE4">
      <w:pPr>
        <w:jc w:val="center"/>
        <w:rPr>
          <w:rFonts w:eastAsia="Times New Roman"/>
          <w:b/>
          <w:sz w:val="28"/>
          <w:szCs w:val="28"/>
        </w:rPr>
      </w:pPr>
      <w:r>
        <w:rPr>
          <w:rFonts w:eastAsia="Times New Roman"/>
          <w:b/>
          <w:sz w:val="28"/>
          <w:szCs w:val="28"/>
        </w:rPr>
        <w:t>IN THE SUPREME COURT</w:t>
      </w:r>
    </w:p>
    <w:p w14:paraId="246BB33C"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STATE OF ARIZONA </w:t>
      </w:r>
    </w:p>
    <w:p w14:paraId="52C7B7F9" w14:textId="77777777" w:rsidR="00B33AE4" w:rsidRPr="00A07D62" w:rsidRDefault="00B33AE4" w:rsidP="00B33AE4">
      <w:pPr>
        <w:jc w:val="center"/>
        <w:rPr>
          <w:rFonts w:eastAsia="Times New Roman"/>
          <w:b/>
          <w:sz w:val="28"/>
          <w:szCs w:val="28"/>
        </w:rPr>
      </w:pPr>
    </w:p>
    <w:p w14:paraId="52E9A79E"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585547">
            <w:pPr>
              <w:rPr>
                <w:rFonts w:eastAsia="Times New Roman"/>
                <w:sz w:val="28"/>
                <w:szCs w:val="28"/>
              </w:rPr>
            </w:pPr>
            <w:r>
              <w:rPr>
                <w:rFonts w:eastAsia="Times New Roman"/>
                <w:sz w:val="28"/>
                <w:szCs w:val="28"/>
              </w:rPr>
              <w:t>In the Matter of:</w:t>
            </w:r>
          </w:p>
          <w:p w14:paraId="78A98F00" w14:textId="1BDFDDDA" w:rsidR="003404F7" w:rsidRDefault="003404F7" w:rsidP="00585547">
            <w:pPr>
              <w:rPr>
                <w:rFonts w:eastAsia="Times New Roman"/>
                <w:sz w:val="28"/>
                <w:szCs w:val="28"/>
              </w:rPr>
            </w:pPr>
          </w:p>
          <w:p w14:paraId="764EA891" w14:textId="7A2DCD34" w:rsidR="003404F7" w:rsidRPr="00A07D62" w:rsidRDefault="00085F84" w:rsidP="00585547">
            <w:pPr>
              <w:rPr>
                <w:rFonts w:eastAsia="Times New Roman"/>
                <w:sz w:val="28"/>
                <w:szCs w:val="28"/>
              </w:rPr>
            </w:pPr>
            <w:r>
              <w:rPr>
                <w:rFonts w:eastAsia="Times New Roman"/>
                <w:sz w:val="28"/>
                <w:szCs w:val="28"/>
              </w:rPr>
              <w:t>ARIZONA RULES OF PROCEDURE FOR SPECIAL ACTIONS 3</w:t>
            </w:r>
          </w:p>
          <w:p w14:paraId="4CFD6C17" w14:textId="77777777" w:rsidR="00B33AE4" w:rsidRPr="00A07D62" w:rsidRDefault="00B33AE4" w:rsidP="00585547">
            <w:pPr>
              <w:rPr>
                <w:rFonts w:eastAsia="Times New Roman"/>
                <w:b/>
                <w:sz w:val="28"/>
                <w:szCs w:val="28"/>
              </w:rPr>
            </w:pPr>
          </w:p>
        </w:tc>
        <w:tc>
          <w:tcPr>
            <w:tcW w:w="4310" w:type="dxa"/>
            <w:tcBorders>
              <w:top w:val="nil"/>
              <w:bottom w:val="nil"/>
              <w:right w:val="nil"/>
            </w:tcBorders>
          </w:tcPr>
          <w:p w14:paraId="31288460" w14:textId="77777777" w:rsidR="00B33AE4" w:rsidRDefault="006C5BB2" w:rsidP="00585547">
            <w:pPr>
              <w:autoSpaceDE w:val="0"/>
              <w:autoSpaceDN w:val="0"/>
              <w:adjustRightInd w:val="0"/>
              <w:rPr>
                <w:rFonts w:eastAsia="Times New Roman"/>
                <w:sz w:val="28"/>
                <w:szCs w:val="28"/>
              </w:rPr>
            </w:pPr>
            <w:r>
              <w:rPr>
                <w:rFonts w:eastAsia="Times New Roman"/>
                <w:sz w:val="28"/>
                <w:szCs w:val="28"/>
              </w:rPr>
              <w:t>Supreme Court</w:t>
            </w:r>
          </w:p>
          <w:p w14:paraId="7A6B1E6E" w14:textId="692EA393" w:rsidR="006C5BB2" w:rsidRPr="006C5BB2" w:rsidRDefault="006C5BB2" w:rsidP="00585547">
            <w:pPr>
              <w:autoSpaceDE w:val="0"/>
              <w:autoSpaceDN w:val="0"/>
              <w:adjustRightInd w:val="0"/>
              <w:rPr>
                <w:rFonts w:eastAsia="Times New Roman"/>
                <w:sz w:val="28"/>
                <w:szCs w:val="28"/>
                <w:u w:val="single"/>
              </w:rPr>
            </w:pPr>
            <w:r>
              <w:rPr>
                <w:rFonts w:eastAsia="Times New Roman"/>
                <w:sz w:val="28"/>
                <w:szCs w:val="28"/>
              </w:rPr>
              <w:t xml:space="preserve">No. </w:t>
            </w:r>
            <w:r w:rsidR="00581FDD">
              <w:rPr>
                <w:rFonts w:eastAsia="Times New Roman"/>
                <w:sz w:val="28"/>
                <w:szCs w:val="28"/>
              </w:rPr>
              <w:t>R-26-0011</w:t>
            </w:r>
          </w:p>
          <w:p w14:paraId="7A7B4DB4" w14:textId="77777777" w:rsidR="00951E3D" w:rsidRDefault="00951E3D" w:rsidP="00585547">
            <w:pPr>
              <w:autoSpaceDE w:val="0"/>
              <w:autoSpaceDN w:val="0"/>
              <w:adjustRightInd w:val="0"/>
              <w:rPr>
                <w:rFonts w:eastAsia="Times New Roman"/>
                <w:sz w:val="28"/>
                <w:szCs w:val="28"/>
              </w:rPr>
            </w:pPr>
          </w:p>
          <w:p w14:paraId="5D33FC08" w14:textId="40681863" w:rsidR="00B33AE4" w:rsidRPr="00A07D62" w:rsidRDefault="00581FDD" w:rsidP="00085F84">
            <w:pPr>
              <w:autoSpaceDE w:val="0"/>
              <w:autoSpaceDN w:val="0"/>
              <w:adjustRightInd w:val="0"/>
              <w:rPr>
                <w:rFonts w:eastAsia="Times New Roman"/>
                <w:b/>
                <w:sz w:val="28"/>
                <w:szCs w:val="28"/>
              </w:rPr>
            </w:pPr>
            <w:r>
              <w:rPr>
                <w:rFonts w:eastAsia="Times New Roman"/>
                <w:b/>
                <w:sz w:val="28"/>
                <w:szCs w:val="28"/>
              </w:rPr>
              <w:t xml:space="preserve">REPLY IN SUPPORT </w:t>
            </w:r>
            <w:r w:rsidR="003404F7">
              <w:rPr>
                <w:rFonts w:eastAsia="Times New Roman"/>
                <w:b/>
                <w:sz w:val="28"/>
                <w:szCs w:val="28"/>
              </w:rPr>
              <w:t xml:space="preserve">PETITION TO AMEND </w:t>
            </w:r>
            <w:r w:rsidR="00E50D48">
              <w:rPr>
                <w:rFonts w:eastAsia="Times New Roman"/>
                <w:b/>
                <w:sz w:val="28"/>
                <w:szCs w:val="28"/>
              </w:rPr>
              <w:t>RULE</w:t>
            </w:r>
            <w:r w:rsidR="00085F84">
              <w:rPr>
                <w:rFonts w:eastAsia="Times New Roman"/>
                <w:b/>
                <w:sz w:val="28"/>
                <w:szCs w:val="28"/>
              </w:rPr>
              <w:t xml:space="preserve"> OF PROCEDURE FOR SPECIAL ACTIONS</w:t>
            </w:r>
            <w:r w:rsidR="00E50D48">
              <w:rPr>
                <w:rFonts w:eastAsia="Times New Roman"/>
                <w:b/>
                <w:sz w:val="28"/>
                <w:szCs w:val="28"/>
              </w:rPr>
              <w:t xml:space="preserve"> </w:t>
            </w:r>
            <w:r w:rsidR="00F76231">
              <w:rPr>
                <w:rFonts w:eastAsia="Times New Roman"/>
                <w:b/>
                <w:sz w:val="28"/>
                <w:szCs w:val="28"/>
              </w:rPr>
              <w:t>3</w:t>
            </w:r>
          </w:p>
        </w:tc>
      </w:tr>
    </w:tbl>
    <w:p w14:paraId="18B1E002" w14:textId="77777777" w:rsidR="00B33AE4" w:rsidRPr="00A07D62" w:rsidRDefault="00B33AE4" w:rsidP="00B33AE4">
      <w:pPr>
        <w:jc w:val="center"/>
        <w:rPr>
          <w:rFonts w:eastAsia="Times New Roman"/>
          <w:b/>
          <w:sz w:val="28"/>
          <w:szCs w:val="28"/>
        </w:rPr>
      </w:pPr>
    </w:p>
    <w:p w14:paraId="4B78BF9C" w14:textId="77777777" w:rsidR="00B33AE4" w:rsidRPr="00A07D62" w:rsidRDefault="00B33AE4" w:rsidP="00B33AE4">
      <w:pPr>
        <w:jc w:val="center"/>
        <w:rPr>
          <w:b/>
          <w:sz w:val="28"/>
          <w:szCs w:val="28"/>
        </w:rPr>
      </w:pPr>
      <w:bookmarkStart w:id="0" w:name="Parties"/>
      <w:bookmarkEnd w:id="0"/>
    </w:p>
    <w:p w14:paraId="70F28ADA" w14:textId="23F462F8" w:rsidR="0051107E" w:rsidRDefault="0051107E" w:rsidP="0051107E">
      <w:pPr>
        <w:spacing w:line="480" w:lineRule="auto"/>
        <w:rPr>
          <w:rFonts w:eastAsia="Aptos"/>
          <w:kern w:val="2"/>
          <w:sz w:val="28"/>
          <w:szCs w:val="28"/>
          <w14:ligatures w14:val="standardContextual"/>
        </w:rPr>
      </w:pPr>
      <w:r w:rsidRPr="0051107E">
        <w:rPr>
          <w:rFonts w:eastAsia="Aptos"/>
          <w:b/>
          <w:bCs/>
          <w:kern w:val="2"/>
          <w:sz w:val="28"/>
          <w:szCs w:val="28"/>
          <w14:ligatures w14:val="standardContextual"/>
        </w:rPr>
        <w:tab/>
      </w:r>
      <w:r w:rsidRPr="0051107E">
        <w:rPr>
          <w:rFonts w:eastAsia="Aptos"/>
          <w:kern w:val="2"/>
          <w:sz w:val="28"/>
          <w:szCs w:val="28"/>
          <w14:ligatures w14:val="standardContextual"/>
        </w:rPr>
        <w:t xml:space="preserve">The Rules of </w:t>
      </w:r>
      <w:r w:rsidRPr="0051107E">
        <w:rPr>
          <w:rFonts w:eastAsia="Aptos"/>
          <w:i/>
          <w:iCs/>
          <w:kern w:val="2"/>
          <w:sz w:val="28"/>
          <w:szCs w:val="28"/>
          <w14:ligatures w14:val="standardContextual"/>
        </w:rPr>
        <w:t xml:space="preserve">Procedure </w:t>
      </w:r>
      <w:r w:rsidRPr="0051107E">
        <w:rPr>
          <w:rFonts w:eastAsia="Aptos"/>
          <w:kern w:val="2"/>
          <w:sz w:val="28"/>
          <w:szCs w:val="28"/>
          <w14:ligatures w14:val="standardContextual"/>
        </w:rPr>
        <w:t>for Statutory Special Actions are</w:t>
      </w:r>
      <w:r w:rsidR="00A57B38">
        <w:rPr>
          <w:rFonts w:eastAsia="Aptos"/>
          <w:kern w:val="2"/>
          <w:sz w:val="28"/>
          <w:szCs w:val="28"/>
          <w14:ligatures w14:val="standardContextual"/>
        </w:rPr>
        <w:t>, by their nature,</w:t>
      </w:r>
      <w:r w:rsidR="006A024A">
        <w:rPr>
          <w:rFonts w:eastAsia="Aptos"/>
          <w:kern w:val="2"/>
          <w:sz w:val="28"/>
          <w:szCs w:val="28"/>
          <w14:ligatures w14:val="standardContextual"/>
        </w:rPr>
        <w:t xml:space="preserve"> </w:t>
      </w:r>
      <w:r w:rsidRPr="00195E05">
        <w:rPr>
          <w:rFonts w:eastAsia="Aptos"/>
          <w:kern w:val="2"/>
          <w:sz w:val="28"/>
          <w:szCs w:val="28"/>
          <w14:ligatures w14:val="standardContextual"/>
        </w:rPr>
        <w:t>procedural</w:t>
      </w:r>
      <w:r w:rsidRPr="0051107E">
        <w:rPr>
          <w:rFonts w:eastAsia="Aptos"/>
          <w:kern w:val="2"/>
          <w:sz w:val="28"/>
          <w:szCs w:val="28"/>
          <w14:ligatures w14:val="standardContextual"/>
        </w:rPr>
        <w:t xml:space="preserve">. The </w:t>
      </w:r>
      <w:r w:rsidRPr="0051107E">
        <w:rPr>
          <w:rFonts w:eastAsia="Aptos"/>
          <w:i/>
          <w:iCs/>
          <w:kern w:val="2"/>
          <w:sz w:val="28"/>
          <w:szCs w:val="28"/>
          <w14:ligatures w14:val="standardContextual"/>
        </w:rPr>
        <w:t>substance</w:t>
      </w:r>
      <w:r w:rsidRPr="0051107E">
        <w:rPr>
          <w:rFonts w:eastAsia="Aptos"/>
          <w:kern w:val="2"/>
          <w:sz w:val="28"/>
          <w:szCs w:val="28"/>
          <w14:ligatures w14:val="standardContextual"/>
        </w:rPr>
        <w:t xml:space="preserve"> of the claims that may be brought </w:t>
      </w:r>
      <w:r w:rsidR="00A57B38">
        <w:rPr>
          <w:rFonts w:eastAsia="Aptos"/>
          <w:kern w:val="2"/>
          <w:sz w:val="28"/>
          <w:szCs w:val="28"/>
          <w14:ligatures w14:val="standardContextual"/>
        </w:rPr>
        <w:t>through a statutory</w:t>
      </w:r>
      <w:r w:rsidR="00A57B38" w:rsidRPr="0051107E">
        <w:rPr>
          <w:rFonts w:eastAsia="Aptos"/>
          <w:kern w:val="2"/>
          <w:sz w:val="28"/>
          <w:szCs w:val="28"/>
          <w14:ligatures w14:val="standardContextual"/>
        </w:rPr>
        <w:t xml:space="preserve"> </w:t>
      </w:r>
      <w:r w:rsidRPr="0051107E">
        <w:rPr>
          <w:rFonts w:eastAsia="Aptos"/>
          <w:kern w:val="2"/>
          <w:sz w:val="28"/>
          <w:szCs w:val="28"/>
          <w14:ligatures w14:val="standardContextual"/>
        </w:rPr>
        <w:t xml:space="preserve">special action is determined by the </w:t>
      </w:r>
      <w:r w:rsidR="00A57B38">
        <w:rPr>
          <w:rFonts w:eastAsia="Aptos"/>
          <w:kern w:val="2"/>
          <w:sz w:val="28"/>
          <w:szCs w:val="28"/>
          <w14:ligatures w14:val="standardContextual"/>
        </w:rPr>
        <w:t>L</w:t>
      </w:r>
      <w:r w:rsidRPr="0051107E">
        <w:rPr>
          <w:rFonts w:eastAsia="Aptos"/>
          <w:kern w:val="2"/>
          <w:sz w:val="28"/>
          <w:szCs w:val="28"/>
          <w14:ligatures w14:val="standardContextual"/>
        </w:rPr>
        <w:t xml:space="preserve">egislature. When the </w:t>
      </w:r>
      <w:r w:rsidR="00A57B38">
        <w:rPr>
          <w:rFonts w:eastAsia="Aptos"/>
          <w:kern w:val="2"/>
          <w:sz w:val="28"/>
          <w:szCs w:val="28"/>
          <w14:ligatures w14:val="standardContextual"/>
        </w:rPr>
        <w:t>L</w:t>
      </w:r>
      <w:r w:rsidRPr="0051107E">
        <w:rPr>
          <w:rFonts w:eastAsia="Aptos"/>
          <w:kern w:val="2"/>
          <w:sz w:val="28"/>
          <w:szCs w:val="28"/>
          <w14:ligatures w14:val="standardContextual"/>
        </w:rPr>
        <w:t xml:space="preserve">egislature creates a statutory cause of action and </w:t>
      </w:r>
      <w:r w:rsidR="00A57B38">
        <w:rPr>
          <w:rFonts w:eastAsia="Aptos"/>
          <w:kern w:val="2"/>
          <w:sz w:val="28"/>
          <w:szCs w:val="28"/>
          <w14:ligatures w14:val="standardContextual"/>
        </w:rPr>
        <w:t xml:space="preserve">directs </w:t>
      </w:r>
      <w:r w:rsidRPr="0051107E">
        <w:rPr>
          <w:rFonts w:eastAsia="Aptos"/>
          <w:kern w:val="2"/>
          <w:sz w:val="28"/>
          <w:szCs w:val="28"/>
          <w14:ligatures w14:val="standardContextual"/>
        </w:rPr>
        <w:t xml:space="preserve">that </w:t>
      </w:r>
      <w:r w:rsidR="00A57B38">
        <w:rPr>
          <w:rFonts w:eastAsia="Aptos"/>
          <w:kern w:val="2"/>
          <w:sz w:val="28"/>
          <w:szCs w:val="28"/>
          <w14:ligatures w14:val="standardContextual"/>
        </w:rPr>
        <w:t xml:space="preserve">it be brought under particular </w:t>
      </w:r>
      <w:r w:rsidR="00A57B38" w:rsidRPr="00195E05">
        <w:rPr>
          <w:rFonts w:eastAsia="Aptos"/>
          <w:i/>
          <w:iCs/>
          <w:kern w:val="2"/>
          <w:sz w:val="28"/>
          <w:szCs w:val="28"/>
          <w14:ligatures w14:val="standardContextual"/>
        </w:rPr>
        <w:t>procedural</w:t>
      </w:r>
      <w:r w:rsidR="00A57B38">
        <w:rPr>
          <w:rFonts w:eastAsia="Aptos"/>
          <w:kern w:val="2"/>
          <w:sz w:val="28"/>
          <w:szCs w:val="28"/>
          <w14:ligatures w14:val="standardContextual"/>
        </w:rPr>
        <w:t xml:space="preserve"> rules, that does not authorize the judiciary to impose </w:t>
      </w:r>
      <w:r w:rsidRPr="00195E05">
        <w:rPr>
          <w:rFonts w:eastAsia="Aptos"/>
          <w:i/>
          <w:iCs/>
          <w:kern w:val="2"/>
          <w:sz w:val="28"/>
          <w:szCs w:val="28"/>
          <w14:ligatures w14:val="standardContextual"/>
        </w:rPr>
        <w:t>substantive</w:t>
      </w:r>
      <w:r w:rsidRPr="0051107E">
        <w:rPr>
          <w:rFonts w:eastAsia="Aptos"/>
          <w:kern w:val="2"/>
          <w:sz w:val="28"/>
          <w:szCs w:val="28"/>
          <w14:ligatures w14:val="standardContextual"/>
        </w:rPr>
        <w:t xml:space="preserve"> limitations on the </w:t>
      </w:r>
      <w:r w:rsidR="00A57B38">
        <w:rPr>
          <w:rFonts w:eastAsia="Aptos"/>
          <w:kern w:val="2"/>
          <w:sz w:val="28"/>
          <w:szCs w:val="28"/>
          <w14:ligatures w14:val="standardContextual"/>
        </w:rPr>
        <w:t>scope of that cause of action</w:t>
      </w:r>
      <w:r w:rsidRPr="0051107E">
        <w:rPr>
          <w:rFonts w:eastAsia="Aptos"/>
          <w:kern w:val="2"/>
          <w:sz w:val="28"/>
          <w:szCs w:val="28"/>
          <w14:ligatures w14:val="standardContextual"/>
        </w:rPr>
        <w:t xml:space="preserve">. </w:t>
      </w:r>
    </w:p>
    <w:p w14:paraId="63F8DCA8" w14:textId="7F9FCAF3" w:rsidR="00A57B38" w:rsidRPr="00A57B38" w:rsidRDefault="00A57B38" w:rsidP="0051107E">
      <w:pPr>
        <w:spacing w:line="480" w:lineRule="auto"/>
        <w:rPr>
          <w:rFonts w:eastAsia="Aptos"/>
          <w:kern w:val="2"/>
          <w:sz w:val="28"/>
          <w:szCs w:val="28"/>
          <w14:ligatures w14:val="standardContextual"/>
        </w:rPr>
      </w:pPr>
      <w:r>
        <w:rPr>
          <w:rFonts w:eastAsia="Aptos"/>
          <w:kern w:val="2"/>
          <w:sz w:val="28"/>
          <w:szCs w:val="28"/>
          <w14:ligatures w14:val="standardContextual"/>
        </w:rPr>
        <w:tab/>
        <w:t>The State Bar’s comment opposing the Petition suggests otherwise.</w:t>
      </w:r>
      <w:r w:rsidR="007F0338">
        <w:rPr>
          <w:rFonts w:eastAsia="Aptos"/>
          <w:kern w:val="2"/>
          <w:sz w:val="28"/>
          <w:szCs w:val="28"/>
          <w14:ligatures w14:val="standardContextual"/>
        </w:rPr>
        <w:t xml:space="preserve"> </w:t>
      </w:r>
      <w:r>
        <w:rPr>
          <w:rFonts w:eastAsia="Aptos"/>
          <w:i/>
          <w:iCs/>
          <w:kern w:val="2"/>
          <w:sz w:val="28"/>
          <w:szCs w:val="28"/>
          <w14:ligatures w14:val="standardContextual"/>
        </w:rPr>
        <w:t xml:space="preserve">See </w:t>
      </w:r>
      <w:hyperlink r:id="rId9" w:history="1">
        <w:r w:rsidR="0051107E" w:rsidRPr="00133EBD">
          <w:rPr>
            <w:rStyle w:val="Hyperlink"/>
            <w:rFonts w:eastAsia="Aptos"/>
            <w:kern w:val="2"/>
            <w:sz w:val="28"/>
            <w:szCs w:val="28"/>
            <w14:ligatures w14:val="standardContextual"/>
          </w:rPr>
          <w:t>Bar Comment</w:t>
        </w:r>
      </w:hyperlink>
      <w:r w:rsidR="0051107E" w:rsidRPr="0051107E">
        <w:rPr>
          <w:rFonts w:eastAsia="Aptos"/>
          <w:kern w:val="2"/>
          <w:sz w:val="28"/>
          <w:szCs w:val="28"/>
          <w14:ligatures w14:val="standardContextual"/>
        </w:rPr>
        <w:t xml:space="preserve"> at 2 (characterizing </w:t>
      </w:r>
      <w:hyperlink r:id="rId10" w:history="1">
        <w:r w:rsidR="0051107E" w:rsidRPr="00133EBD">
          <w:rPr>
            <w:rStyle w:val="Hyperlink"/>
            <w:rFonts w:eastAsia="Aptos"/>
            <w:kern w:val="2"/>
            <w:sz w:val="28"/>
            <w:szCs w:val="28"/>
            <w14:ligatures w14:val="standardContextual"/>
          </w:rPr>
          <w:t>Rule 4</w:t>
        </w:r>
      </w:hyperlink>
      <w:r w:rsidR="0051107E" w:rsidRPr="0051107E">
        <w:rPr>
          <w:rFonts w:eastAsia="Aptos"/>
          <w:kern w:val="2"/>
          <w:sz w:val="28"/>
          <w:szCs w:val="28"/>
          <w14:ligatures w14:val="standardContextual"/>
        </w:rPr>
        <w:t xml:space="preserve"> as “limit[ing] the court’s scope of review in a </w:t>
      </w:r>
      <w:r w:rsidR="0051107E" w:rsidRPr="0051107E">
        <w:rPr>
          <w:rFonts w:eastAsia="Aptos"/>
          <w:kern w:val="2"/>
          <w:sz w:val="28"/>
          <w:szCs w:val="28"/>
          <w14:ligatures w14:val="standardContextual"/>
        </w:rPr>
        <w:lastRenderedPageBreak/>
        <w:t>special action”)</w:t>
      </w:r>
      <w:r>
        <w:rPr>
          <w:rFonts w:eastAsia="Aptos"/>
          <w:kern w:val="2"/>
          <w:sz w:val="28"/>
          <w:szCs w:val="28"/>
          <w14:ligatures w14:val="standardContextual"/>
        </w:rPr>
        <w:t>.</w:t>
      </w:r>
      <w:r w:rsidR="007F0338">
        <w:rPr>
          <w:rFonts w:eastAsia="Aptos"/>
          <w:kern w:val="2"/>
          <w:sz w:val="28"/>
          <w:szCs w:val="28"/>
          <w14:ligatures w14:val="standardContextual"/>
        </w:rPr>
        <w:t xml:space="preserve"> </w:t>
      </w:r>
      <w:r>
        <w:rPr>
          <w:rFonts w:eastAsia="Aptos"/>
          <w:kern w:val="2"/>
          <w:sz w:val="28"/>
          <w:szCs w:val="28"/>
          <w14:ligatures w14:val="standardContextual"/>
        </w:rPr>
        <w:t xml:space="preserve">Read in the manner the State Bar urges, </w:t>
      </w:r>
      <w:hyperlink r:id="rId11" w:history="1">
        <w:r w:rsidRPr="00133EBD">
          <w:rPr>
            <w:rStyle w:val="Hyperlink"/>
            <w:rFonts w:eastAsia="Aptos"/>
            <w:kern w:val="2"/>
            <w:sz w:val="28"/>
            <w:szCs w:val="28"/>
            <w14:ligatures w14:val="standardContextual"/>
          </w:rPr>
          <w:t>Rule 4</w:t>
        </w:r>
      </w:hyperlink>
      <w:r>
        <w:rPr>
          <w:rFonts w:eastAsia="Aptos"/>
          <w:kern w:val="2"/>
          <w:sz w:val="28"/>
          <w:szCs w:val="28"/>
          <w14:ligatures w14:val="standardContextual"/>
        </w:rPr>
        <w:t xml:space="preserve"> would restrict statutory special actions in</w:t>
      </w:r>
      <w:r w:rsidR="006A024A">
        <w:rPr>
          <w:rFonts w:eastAsia="Aptos"/>
          <w:kern w:val="2"/>
          <w:sz w:val="28"/>
          <w:szCs w:val="28"/>
          <w14:ligatures w14:val="standardContextual"/>
        </w:rPr>
        <w:t xml:space="preserve"> substantive</w:t>
      </w:r>
      <w:r>
        <w:rPr>
          <w:rFonts w:eastAsia="Aptos"/>
          <w:kern w:val="2"/>
          <w:sz w:val="28"/>
          <w:szCs w:val="28"/>
          <w14:ligatures w14:val="standardContextual"/>
        </w:rPr>
        <w:t xml:space="preserve"> ways</w:t>
      </w:r>
      <w:r w:rsidR="006A024A">
        <w:rPr>
          <w:rFonts w:eastAsia="Aptos"/>
          <w:kern w:val="2"/>
          <w:sz w:val="28"/>
          <w:szCs w:val="28"/>
          <w14:ligatures w14:val="standardContextual"/>
        </w:rPr>
        <w:t>—ways</w:t>
      </w:r>
      <w:r>
        <w:rPr>
          <w:rFonts w:eastAsia="Aptos"/>
          <w:kern w:val="2"/>
          <w:sz w:val="28"/>
          <w:szCs w:val="28"/>
          <w14:ligatures w14:val="standardContextual"/>
        </w:rPr>
        <w:t xml:space="preserve"> not contemplated by </w:t>
      </w:r>
      <w:r w:rsidRPr="00A57B38">
        <w:rPr>
          <w:rFonts w:eastAsia="Aptos"/>
          <w:kern w:val="2"/>
          <w:sz w:val="28"/>
          <w:szCs w:val="28"/>
          <w14:ligatures w14:val="standardContextual"/>
        </w:rPr>
        <w:t>the Legislature,</w:t>
      </w:r>
      <w:r w:rsidR="006A024A">
        <w:rPr>
          <w:rFonts w:eastAsia="Aptos"/>
          <w:kern w:val="2"/>
          <w:sz w:val="28"/>
          <w:szCs w:val="28"/>
          <w14:ligatures w14:val="standardContextual"/>
        </w:rPr>
        <w:t xml:space="preserve"> and which would</w:t>
      </w:r>
      <w:r w:rsidRPr="00A57B38">
        <w:rPr>
          <w:rFonts w:eastAsia="Aptos"/>
          <w:kern w:val="2"/>
          <w:sz w:val="28"/>
          <w:szCs w:val="28"/>
          <w14:ligatures w14:val="standardContextual"/>
        </w:rPr>
        <w:t xml:space="preserve"> undermin</w:t>
      </w:r>
      <w:r w:rsidR="006A024A">
        <w:rPr>
          <w:rFonts w:eastAsia="Aptos"/>
          <w:kern w:val="2"/>
          <w:sz w:val="28"/>
          <w:szCs w:val="28"/>
          <w14:ligatures w14:val="standardContextual"/>
        </w:rPr>
        <w:t>e</w:t>
      </w:r>
      <w:r w:rsidRPr="00A57B38">
        <w:rPr>
          <w:rFonts w:eastAsia="Aptos"/>
          <w:kern w:val="2"/>
          <w:sz w:val="28"/>
          <w:szCs w:val="28"/>
          <w14:ligatures w14:val="standardContextual"/>
        </w:rPr>
        <w:t xml:space="preserve"> the Legislature’s decision to create special action remedies as a </w:t>
      </w:r>
      <w:r w:rsidR="006A024A">
        <w:rPr>
          <w:rFonts w:eastAsia="Aptos"/>
          <w:kern w:val="2"/>
          <w:sz w:val="28"/>
          <w:szCs w:val="28"/>
          <w14:ligatures w14:val="standardContextual"/>
        </w:rPr>
        <w:t>way to</w:t>
      </w:r>
      <w:r w:rsidRPr="00A57B38">
        <w:rPr>
          <w:rFonts w:eastAsia="Aptos"/>
          <w:kern w:val="2"/>
          <w:sz w:val="28"/>
          <w:szCs w:val="28"/>
          <w14:ligatures w14:val="standardContextual"/>
        </w:rPr>
        <w:t xml:space="preserve"> provid</w:t>
      </w:r>
      <w:r w:rsidR="006A024A">
        <w:rPr>
          <w:rFonts w:eastAsia="Aptos"/>
          <w:kern w:val="2"/>
          <w:sz w:val="28"/>
          <w:szCs w:val="28"/>
          <w14:ligatures w14:val="standardContextual"/>
        </w:rPr>
        <w:t>e</w:t>
      </w:r>
      <w:r w:rsidRPr="00A57B38">
        <w:rPr>
          <w:rFonts w:eastAsia="Aptos"/>
          <w:kern w:val="2"/>
          <w:sz w:val="28"/>
          <w:szCs w:val="28"/>
          <w14:ligatures w14:val="standardContextual"/>
        </w:rPr>
        <w:t xml:space="preserve"> meaningful and efficient judicial review.</w:t>
      </w:r>
      <w:r w:rsidR="007F0338">
        <w:rPr>
          <w:rFonts w:eastAsia="Aptos"/>
          <w:kern w:val="2"/>
          <w:sz w:val="28"/>
          <w:szCs w:val="28"/>
          <w14:ligatures w14:val="standardContextual"/>
        </w:rPr>
        <w:t xml:space="preserve"> </w:t>
      </w:r>
    </w:p>
    <w:p w14:paraId="23C5B1FA" w14:textId="080680C0" w:rsidR="0051107E" w:rsidRPr="0051107E" w:rsidRDefault="00A57B38" w:rsidP="0051107E">
      <w:pPr>
        <w:spacing w:line="480" w:lineRule="auto"/>
        <w:rPr>
          <w:rFonts w:eastAsia="Aptos"/>
          <w:kern w:val="2"/>
          <w:sz w:val="28"/>
          <w:szCs w:val="28"/>
          <w14:ligatures w14:val="standardContextual"/>
        </w:rPr>
      </w:pPr>
      <w:r w:rsidRPr="00A57B38">
        <w:rPr>
          <w:rFonts w:eastAsia="Aptos"/>
          <w:kern w:val="2"/>
          <w:sz w:val="28"/>
          <w:szCs w:val="28"/>
          <w14:ligatures w14:val="standardContextual"/>
        </w:rPr>
        <w:tab/>
      </w:r>
      <w:r w:rsidRPr="00195E05">
        <w:rPr>
          <w:sz w:val="28"/>
          <w:szCs w:val="28"/>
        </w:rPr>
        <w:t xml:space="preserve">To eliminate any uncertainty and to confirm that the revised special action rules do not alter the substantive scope of statutory special actions, the Court should grant the petition to amend </w:t>
      </w:r>
      <w:hyperlink r:id="rId12" w:history="1">
        <w:r w:rsidRPr="00133EBD">
          <w:rPr>
            <w:rStyle w:val="Hyperlink"/>
            <w:sz w:val="28"/>
            <w:szCs w:val="28"/>
          </w:rPr>
          <w:t>RPSA 3</w:t>
        </w:r>
      </w:hyperlink>
      <w:r w:rsidRPr="00195E05">
        <w:rPr>
          <w:sz w:val="28"/>
          <w:szCs w:val="28"/>
        </w:rPr>
        <w:t xml:space="preserve"> and restore the requested language derived from </w:t>
      </w:r>
      <w:hyperlink r:id="rId13" w:history="1">
        <w:r w:rsidRPr="00133EBD">
          <w:rPr>
            <w:rStyle w:val="Hyperlink"/>
            <w:sz w:val="28"/>
            <w:szCs w:val="28"/>
          </w:rPr>
          <w:t>former Rule 1(b)</w:t>
        </w:r>
      </w:hyperlink>
      <w:r w:rsidRPr="00195E05">
        <w:rPr>
          <w:sz w:val="28"/>
          <w:szCs w:val="28"/>
        </w:rPr>
        <w:t>.</w:t>
      </w:r>
      <w:r>
        <w:t xml:space="preserve"> </w:t>
      </w:r>
    </w:p>
    <w:p w14:paraId="72498322" w14:textId="5C8671F7" w:rsidR="0051107E" w:rsidRPr="00852BA5" w:rsidRDefault="0051107E" w:rsidP="00852BA5">
      <w:pPr>
        <w:pStyle w:val="ListParagraph"/>
        <w:numPr>
          <w:ilvl w:val="0"/>
          <w:numId w:val="11"/>
        </w:numPr>
        <w:rPr>
          <w:rFonts w:eastAsia="Aptos"/>
          <w:b/>
          <w:bCs/>
          <w:kern w:val="2"/>
          <w:sz w:val="28"/>
          <w:szCs w:val="28"/>
          <w14:ligatures w14:val="standardContextual"/>
        </w:rPr>
      </w:pPr>
      <w:r w:rsidRPr="00852BA5">
        <w:rPr>
          <w:rFonts w:eastAsia="Aptos"/>
          <w:b/>
          <w:bCs/>
          <w:kern w:val="2"/>
          <w:sz w:val="28"/>
          <w:szCs w:val="28"/>
          <w14:ligatures w14:val="standardContextual"/>
        </w:rPr>
        <w:t xml:space="preserve">Rule 4 does not independently limit the scope of special actions. </w:t>
      </w:r>
    </w:p>
    <w:p w14:paraId="2C5933DE" w14:textId="77777777" w:rsidR="00060E8E" w:rsidRPr="00852BA5" w:rsidRDefault="00060E8E" w:rsidP="00852BA5">
      <w:pPr>
        <w:pStyle w:val="ListParagraph"/>
        <w:ind w:left="1080"/>
        <w:rPr>
          <w:rFonts w:eastAsia="Aptos"/>
          <w:b/>
          <w:bCs/>
          <w:kern w:val="2"/>
          <w:sz w:val="28"/>
          <w:szCs w:val="28"/>
          <w14:ligatures w14:val="standardContextual"/>
        </w:rPr>
      </w:pPr>
    </w:p>
    <w:p w14:paraId="09389BDA" w14:textId="04B0A200" w:rsidR="0051107E" w:rsidRPr="0051107E" w:rsidRDefault="0051107E" w:rsidP="0051107E">
      <w:pPr>
        <w:spacing w:line="480" w:lineRule="auto"/>
        <w:rPr>
          <w:rFonts w:eastAsia="Aptos"/>
          <w:i/>
          <w:iCs/>
          <w:kern w:val="2"/>
          <w:sz w:val="28"/>
          <w:szCs w:val="28"/>
          <w14:ligatures w14:val="standardContextual"/>
        </w:rPr>
      </w:pPr>
      <w:r w:rsidRPr="0051107E">
        <w:rPr>
          <w:rFonts w:eastAsia="Aptos"/>
          <w:kern w:val="2"/>
          <w:sz w:val="28"/>
          <w:szCs w:val="28"/>
          <w14:ligatures w14:val="standardContextual"/>
        </w:rPr>
        <w:tab/>
        <w:t xml:space="preserve">Contrary to the Bar’s </w:t>
      </w:r>
      <w:r w:rsidR="00326BFA">
        <w:rPr>
          <w:rFonts w:eastAsia="Aptos"/>
          <w:kern w:val="2"/>
          <w:sz w:val="28"/>
          <w:szCs w:val="28"/>
          <w14:ligatures w14:val="standardContextual"/>
        </w:rPr>
        <w:t>suggestion</w:t>
      </w:r>
      <w:r w:rsidR="00326BFA" w:rsidRPr="0051107E">
        <w:rPr>
          <w:rFonts w:eastAsia="Aptos"/>
          <w:kern w:val="2"/>
          <w:sz w:val="28"/>
          <w:szCs w:val="28"/>
          <w14:ligatures w14:val="standardContextual"/>
        </w:rPr>
        <w:t xml:space="preserve"> </w:t>
      </w:r>
      <w:r w:rsidRPr="0051107E">
        <w:rPr>
          <w:rFonts w:eastAsia="Aptos"/>
          <w:kern w:val="2"/>
          <w:sz w:val="28"/>
          <w:szCs w:val="28"/>
          <w14:ligatures w14:val="standardContextual"/>
        </w:rPr>
        <w:t xml:space="preserve">that </w:t>
      </w:r>
      <w:hyperlink r:id="rId14" w:history="1">
        <w:r w:rsidRPr="00716FA6">
          <w:rPr>
            <w:rStyle w:val="Hyperlink"/>
            <w:rFonts w:eastAsia="Aptos"/>
            <w:kern w:val="2"/>
            <w:sz w:val="28"/>
            <w:szCs w:val="28"/>
            <w14:ligatures w14:val="standardContextual"/>
          </w:rPr>
          <w:t>RPSA 4</w:t>
        </w:r>
      </w:hyperlink>
      <w:r w:rsidRPr="0051107E">
        <w:rPr>
          <w:rFonts w:eastAsia="Aptos"/>
          <w:kern w:val="2"/>
          <w:sz w:val="28"/>
          <w:szCs w:val="28"/>
          <w14:ligatures w14:val="standardContextual"/>
        </w:rPr>
        <w:t xml:space="preserve"> “limits the court’s scope of review in a special action,” that rule </w:t>
      </w:r>
      <w:r w:rsidR="00326BFA">
        <w:rPr>
          <w:rFonts w:eastAsia="Aptos"/>
          <w:kern w:val="2"/>
          <w:sz w:val="28"/>
          <w:szCs w:val="28"/>
          <w14:ligatures w14:val="standardContextual"/>
        </w:rPr>
        <w:t>simply</w:t>
      </w:r>
      <w:r w:rsidR="00326BFA" w:rsidRPr="0051107E">
        <w:rPr>
          <w:rFonts w:eastAsia="Aptos"/>
          <w:kern w:val="2"/>
          <w:sz w:val="28"/>
          <w:szCs w:val="28"/>
          <w14:ligatures w14:val="standardContextual"/>
        </w:rPr>
        <w:t xml:space="preserve"> </w:t>
      </w:r>
      <w:r w:rsidRPr="0051107E">
        <w:rPr>
          <w:rFonts w:eastAsia="Aptos"/>
          <w:kern w:val="2"/>
          <w:sz w:val="28"/>
          <w:szCs w:val="28"/>
          <w14:ligatures w14:val="standardContextual"/>
        </w:rPr>
        <w:t>reflects the function of the common law writs—as codified in statute</w:t>
      </w:r>
      <w:r w:rsidRPr="0051107E">
        <w:rPr>
          <w:rFonts w:eastAsia="Aptos"/>
          <w:kern w:val="2"/>
          <w:sz w:val="28"/>
          <w:szCs w:val="28"/>
          <w:vertAlign w:val="superscript"/>
          <w14:ligatures w14:val="standardContextual"/>
        </w:rPr>
        <w:footnoteReference w:id="1"/>
      </w:r>
      <w:r w:rsidRPr="0051107E">
        <w:rPr>
          <w:rFonts w:eastAsia="Aptos"/>
          <w:kern w:val="2"/>
          <w:sz w:val="28"/>
          <w:szCs w:val="28"/>
          <w14:ligatures w14:val="standardContextual"/>
        </w:rPr>
        <w:t xml:space="preserve">—that special actions </w:t>
      </w:r>
      <w:r w:rsidR="00326BFA">
        <w:rPr>
          <w:rFonts w:eastAsia="Aptos"/>
          <w:kern w:val="2"/>
          <w:sz w:val="28"/>
          <w:szCs w:val="28"/>
          <w14:ligatures w14:val="standardContextual"/>
        </w:rPr>
        <w:t>replaced</w:t>
      </w:r>
      <w:r w:rsidRPr="0051107E">
        <w:rPr>
          <w:rFonts w:eastAsia="Aptos"/>
          <w:kern w:val="2"/>
          <w:sz w:val="28"/>
          <w:szCs w:val="28"/>
          <w14:ligatures w14:val="standardContextual"/>
        </w:rPr>
        <w:t xml:space="preserve">. Indeed, the </w:t>
      </w:r>
      <w:hyperlink r:id="rId15" w:history="1">
        <w:r w:rsidRPr="00716FA6">
          <w:rPr>
            <w:rStyle w:val="Hyperlink"/>
            <w:rFonts w:eastAsia="Aptos"/>
            <w:kern w:val="2"/>
            <w:sz w:val="28"/>
            <w:szCs w:val="28"/>
            <w14:ligatures w14:val="standardContextual"/>
          </w:rPr>
          <w:t xml:space="preserve">State </w:t>
        </w:r>
        <w:r w:rsidRPr="00716FA6">
          <w:rPr>
            <w:rStyle w:val="Hyperlink"/>
            <w:rFonts w:eastAsia="Aptos"/>
            <w:kern w:val="2"/>
            <w:sz w:val="28"/>
            <w:szCs w:val="28"/>
            <w14:ligatures w14:val="standardContextual"/>
          </w:rPr>
          <w:lastRenderedPageBreak/>
          <w:t>Bar Committee Note to</w:t>
        </w:r>
        <w:r w:rsidR="00326BFA" w:rsidRPr="00716FA6">
          <w:rPr>
            <w:rStyle w:val="Hyperlink"/>
            <w:rFonts w:eastAsia="Aptos"/>
            <w:kern w:val="2"/>
            <w:sz w:val="28"/>
            <w:szCs w:val="28"/>
            <w14:ligatures w14:val="standardContextual"/>
          </w:rPr>
          <w:t xml:space="preserve"> former</w:t>
        </w:r>
        <w:r w:rsidRPr="00716FA6">
          <w:rPr>
            <w:rStyle w:val="Hyperlink"/>
            <w:rFonts w:eastAsia="Aptos"/>
            <w:kern w:val="2"/>
            <w:sz w:val="28"/>
            <w:szCs w:val="28"/>
            <w14:ligatures w14:val="standardContextual"/>
          </w:rPr>
          <w:t xml:space="preserve"> Rule 3</w:t>
        </w:r>
      </w:hyperlink>
      <w:r w:rsidRPr="0051107E">
        <w:rPr>
          <w:rFonts w:eastAsia="Aptos"/>
          <w:kern w:val="2"/>
          <w:sz w:val="28"/>
          <w:szCs w:val="28"/>
          <w14:ligatures w14:val="standardContextual"/>
        </w:rPr>
        <w:t xml:space="preserve"> (</w:t>
      </w:r>
      <w:r w:rsidR="00326BFA">
        <w:rPr>
          <w:rFonts w:eastAsia="Aptos"/>
          <w:kern w:val="2"/>
          <w:sz w:val="28"/>
          <w:szCs w:val="28"/>
          <w14:ligatures w14:val="standardContextual"/>
        </w:rPr>
        <w:t>the predecessor</w:t>
      </w:r>
      <w:r w:rsidRPr="0051107E">
        <w:rPr>
          <w:rFonts w:eastAsia="Aptos"/>
          <w:kern w:val="2"/>
          <w:sz w:val="28"/>
          <w:szCs w:val="28"/>
          <w14:ligatures w14:val="standardContextual"/>
        </w:rPr>
        <w:t xml:space="preserve"> to </w:t>
      </w:r>
      <w:hyperlink r:id="rId16" w:history="1">
        <w:r w:rsidRPr="00716FA6">
          <w:rPr>
            <w:rStyle w:val="Hyperlink"/>
            <w:rFonts w:eastAsia="Aptos"/>
            <w:kern w:val="2"/>
            <w:sz w:val="28"/>
            <w:szCs w:val="28"/>
            <w14:ligatures w14:val="standardContextual"/>
          </w:rPr>
          <w:t>current Rule 4</w:t>
        </w:r>
      </w:hyperlink>
      <w:r w:rsidRPr="0051107E">
        <w:rPr>
          <w:rFonts w:eastAsia="Aptos"/>
          <w:kern w:val="2"/>
          <w:sz w:val="28"/>
          <w:szCs w:val="28"/>
          <w14:ligatures w14:val="standardContextual"/>
        </w:rPr>
        <w:t xml:space="preserve">) </w:t>
      </w:r>
      <w:r w:rsidR="00326BFA">
        <w:rPr>
          <w:rFonts w:eastAsia="Aptos"/>
          <w:kern w:val="2"/>
          <w:sz w:val="28"/>
          <w:szCs w:val="28"/>
          <w14:ligatures w14:val="standardContextual"/>
        </w:rPr>
        <w:t xml:space="preserve">makes clear </w:t>
      </w:r>
      <w:r w:rsidRPr="0051107E">
        <w:rPr>
          <w:rFonts w:eastAsia="Aptos"/>
          <w:kern w:val="2"/>
          <w:sz w:val="28"/>
          <w:szCs w:val="28"/>
          <w14:ligatures w14:val="standardContextual"/>
        </w:rPr>
        <w:t xml:space="preserve">that the </w:t>
      </w:r>
      <w:hyperlink r:id="rId17" w:history="1">
        <w:r w:rsidRPr="00716FA6">
          <w:rPr>
            <w:rStyle w:val="Hyperlink"/>
            <w:rFonts w:eastAsia="Aptos"/>
            <w:kern w:val="2"/>
            <w:sz w:val="28"/>
            <w:szCs w:val="28"/>
            <w14:ligatures w14:val="standardContextual"/>
          </w:rPr>
          <w:t>Rule</w:t>
        </w:r>
      </w:hyperlink>
      <w:r w:rsidRPr="0051107E">
        <w:rPr>
          <w:rFonts w:eastAsia="Aptos"/>
          <w:kern w:val="2"/>
          <w:sz w:val="28"/>
          <w:szCs w:val="28"/>
          <w14:ligatures w14:val="standardContextual"/>
        </w:rPr>
        <w:t xml:space="preserve"> merely “codifie[d] existing practice in Arizona” regarding </w:t>
      </w:r>
      <w:r w:rsidR="00326BFA">
        <w:rPr>
          <w:rFonts w:eastAsia="Aptos"/>
          <w:kern w:val="2"/>
          <w:sz w:val="28"/>
          <w:szCs w:val="28"/>
          <w14:ligatures w14:val="standardContextual"/>
        </w:rPr>
        <w:t>the treatment of those writs</w:t>
      </w:r>
      <w:r w:rsidR="00326BFA" w:rsidRPr="0051107E">
        <w:rPr>
          <w:rFonts w:eastAsia="Aptos"/>
          <w:kern w:val="2"/>
          <w:sz w:val="28"/>
          <w:szCs w:val="28"/>
          <w14:ligatures w14:val="standardContextual"/>
        </w:rPr>
        <w:t xml:space="preserve"> </w:t>
      </w:r>
      <w:r w:rsidRPr="0051107E">
        <w:rPr>
          <w:rFonts w:eastAsia="Aptos"/>
          <w:kern w:val="2"/>
          <w:sz w:val="28"/>
          <w:szCs w:val="28"/>
          <w14:ligatures w14:val="standardContextual"/>
        </w:rPr>
        <w:t xml:space="preserve">at the time the original special action rules were </w:t>
      </w:r>
      <w:r w:rsidR="00326BFA">
        <w:rPr>
          <w:rFonts w:eastAsia="Aptos"/>
          <w:kern w:val="2"/>
          <w:sz w:val="28"/>
          <w:szCs w:val="28"/>
          <w14:ligatures w14:val="standardContextual"/>
        </w:rPr>
        <w:t>adopted</w:t>
      </w:r>
      <w:r w:rsidRPr="0051107E">
        <w:rPr>
          <w:rFonts w:eastAsia="Aptos"/>
          <w:kern w:val="2"/>
          <w:sz w:val="28"/>
          <w:szCs w:val="28"/>
          <w14:ligatures w14:val="standardContextual"/>
        </w:rPr>
        <w:t xml:space="preserve">. The </w:t>
      </w:r>
      <w:hyperlink r:id="rId18" w:history="1">
        <w:r w:rsidR="00716FA6" w:rsidRPr="003942D9">
          <w:rPr>
            <w:rStyle w:val="Hyperlink"/>
            <w:rFonts w:eastAsia="Aptos"/>
            <w:kern w:val="2"/>
            <w:sz w:val="28"/>
            <w:szCs w:val="28"/>
            <w14:ligatures w14:val="standardContextual"/>
          </w:rPr>
          <w:t>N</w:t>
        </w:r>
        <w:r w:rsidRPr="003942D9">
          <w:rPr>
            <w:rStyle w:val="Hyperlink"/>
            <w:rFonts w:eastAsia="Aptos"/>
            <w:kern w:val="2"/>
            <w:sz w:val="28"/>
            <w:szCs w:val="28"/>
            <w14:ligatures w14:val="standardContextual"/>
          </w:rPr>
          <w:t>ote</w:t>
        </w:r>
      </w:hyperlink>
      <w:r w:rsidRPr="0051107E">
        <w:rPr>
          <w:rFonts w:eastAsia="Aptos"/>
          <w:kern w:val="2"/>
          <w:sz w:val="28"/>
          <w:szCs w:val="28"/>
          <w14:ligatures w14:val="standardContextual"/>
        </w:rPr>
        <w:t xml:space="preserve"> indicates that the goal was to “eliminate any problem of label” where various writs might overlap. </w:t>
      </w:r>
      <w:hyperlink r:id="rId19" w:history="1">
        <w:r w:rsidRPr="00716FA6">
          <w:rPr>
            <w:rStyle w:val="Hyperlink"/>
            <w:rFonts w:eastAsia="Aptos"/>
            <w:i/>
            <w:iCs/>
            <w:kern w:val="2"/>
            <w:sz w:val="28"/>
            <w:szCs w:val="28"/>
            <w14:ligatures w14:val="standardContextual"/>
          </w:rPr>
          <w:t>Id.</w:t>
        </w:r>
      </w:hyperlink>
      <w:r w:rsidR="006A024A">
        <w:rPr>
          <w:rStyle w:val="FootnoteReference"/>
          <w:rFonts w:eastAsia="Aptos"/>
          <w:kern w:val="2"/>
          <w:sz w:val="28"/>
          <w:szCs w:val="28"/>
          <w14:ligatures w14:val="standardContextual"/>
        </w:rPr>
        <w:footnoteReference w:id="2"/>
      </w:r>
    </w:p>
    <w:p w14:paraId="5BBFAE45" w14:textId="263AE41E" w:rsidR="0051107E" w:rsidRPr="0051107E" w:rsidRDefault="0051107E" w:rsidP="0051107E">
      <w:pPr>
        <w:spacing w:line="480" w:lineRule="auto"/>
        <w:ind w:firstLine="720"/>
        <w:rPr>
          <w:rFonts w:eastAsia="Aptos"/>
          <w:kern w:val="2"/>
          <w:sz w:val="28"/>
          <w:szCs w:val="28"/>
          <w14:ligatures w14:val="standardContextual"/>
        </w:rPr>
      </w:pPr>
      <w:r w:rsidRPr="0051107E">
        <w:rPr>
          <w:rFonts w:eastAsia="Aptos"/>
          <w:kern w:val="2"/>
          <w:sz w:val="28"/>
          <w:szCs w:val="28"/>
          <w14:ligatures w14:val="standardContextual"/>
        </w:rPr>
        <w:t xml:space="preserve">The “questions” raised </w:t>
      </w:r>
      <w:r w:rsidR="00326BFA">
        <w:rPr>
          <w:rFonts w:eastAsia="Aptos"/>
          <w:kern w:val="2"/>
          <w:sz w:val="28"/>
          <w:szCs w:val="28"/>
          <w14:ligatures w14:val="standardContextual"/>
        </w:rPr>
        <w:t>under the former rule</w:t>
      </w:r>
      <w:r w:rsidR="006A024A">
        <w:rPr>
          <w:rFonts w:eastAsia="Aptos"/>
          <w:kern w:val="2"/>
          <w:sz w:val="28"/>
          <w:szCs w:val="28"/>
          <w14:ligatures w14:val="standardContextual"/>
        </w:rPr>
        <w:t>—</w:t>
      </w:r>
      <w:r w:rsidRPr="0051107E">
        <w:rPr>
          <w:rFonts w:eastAsia="Aptos"/>
          <w:kern w:val="2"/>
          <w:sz w:val="28"/>
          <w:szCs w:val="28"/>
          <w14:ligatures w14:val="standardContextual"/>
        </w:rPr>
        <w:t xml:space="preserve">now </w:t>
      </w:r>
      <w:r w:rsidR="00326BFA">
        <w:rPr>
          <w:rFonts w:eastAsia="Aptos"/>
          <w:kern w:val="2"/>
          <w:sz w:val="28"/>
          <w:szCs w:val="28"/>
          <w14:ligatures w14:val="standardContextual"/>
        </w:rPr>
        <w:t xml:space="preserve">described as </w:t>
      </w:r>
      <w:r w:rsidRPr="0051107E">
        <w:rPr>
          <w:rFonts w:eastAsia="Aptos"/>
          <w:kern w:val="2"/>
          <w:sz w:val="28"/>
          <w:szCs w:val="28"/>
          <w14:ligatures w14:val="standardContextual"/>
        </w:rPr>
        <w:t>“grounds for bringing”</w:t>
      </w:r>
      <w:r w:rsidR="006A024A">
        <w:rPr>
          <w:rFonts w:eastAsia="Aptos"/>
          <w:kern w:val="2"/>
          <w:sz w:val="28"/>
          <w:szCs w:val="28"/>
          <w14:ligatures w14:val="standardContextual"/>
        </w:rPr>
        <w:t xml:space="preserve"> </w:t>
      </w:r>
      <w:r w:rsidRPr="0051107E">
        <w:rPr>
          <w:rFonts w:eastAsia="Aptos"/>
          <w:kern w:val="2"/>
          <w:sz w:val="28"/>
          <w:szCs w:val="28"/>
          <w14:ligatures w14:val="standardContextual"/>
        </w:rPr>
        <w:t>a special action</w:t>
      </w:r>
      <w:r w:rsidR="006A024A">
        <w:rPr>
          <w:rFonts w:eastAsia="Aptos"/>
          <w:kern w:val="2"/>
          <w:sz w:val="28"/>
          <w:szCs w:val="28"/>
          <w14:ligatures w14:val="standardContextual"/>
        </w:rPr>
        <w:t>—</w:t>
      </w:r>
      <w:r w:rsidR="00326BFA">
        <w:rPr>
          <w:rFonts w:eastAsia="Aptos"/>
          <w:kern w:val="2"/>
          <w:sz w:val="28"/>
          <w:szCs w:val="28"/>
          <w14:ligatures w14:val="standardContextual"/>
        </w:rPr>
        <w:t xml:space="preserve">closely </w:t>
      </w:r>
      <w:r w:rsidRPr="0051107E">
        <w:rPr>
          <w:rFonts w:eastAsia="Aptos"/>
          <w:kern w:val="2"/>
          <w:sz w:val="28"/>
          <w:szCs w:val="28"/>
          <w14:ligatures w14:val="standardContextual"/>
        </w:rPr>
        <w:t xml:space="preserve">track the </w:t>
      </w:r>
      <w:r w:rsidR="00326BFA">
        <w:rPr>
          <w:rFonts w:eastAsia="Aptos"/>
          <w:kern w:val="2"/>
          <w:sz w:val="28"/>
          <w:szCs w:val="28"/>
          <w14:ligatures w14:val="standardContextual"/>
        </w:rPr>
        <w:t xml:space="preserve">functions historically served </w:t>
      </w:r>
      <w:r w:rsidRPr="0051107E">
        <w:rPr>
          <w:rFonts w:eastAsia="Aptos"/>
          <w:kern w:val="2"/>
          <w:sz w:val="28"/>
          <w:szCs w:val="28"/>
          <w14:ligatures w14:val="standardContextual"/>
        </w:rPr>
        <w:t>by the old writs of mandamus, certiorari, and prohibition, respectively</w:t>
      </w:r>
      <w:r w:rsidR="00326BFA">
        <w:rPr>
          <w:rFonts w:eastAsia="Aptos"/>
          <w:kern w:val="2"/>
          <w:sz w:val="28"/>
          <w:szCs w:val="28"/>
          <w14:ligatures w14:val="standardContextual"/>
        </w:rPr>
        <w:t>.</w:t>
      </w:r>
      <w:r w:rsidRPr="0051107E">
        <w:rPr>
          <w:rFonts w:eastAsia="Aptos"/>
          <w:kern w:val="2"/>
          <w:sz w:val="28"/>
          <w:szCs w:val="28"/>
          <w14:ligatures w14:val="standardContextual"/>
        </w:rPr>
        <w:t xml:space="preserve"> </w:t>
      </w:r>
      <w:r w:rsidR="00326BFA">
        <w:rPr>
          <w:rFonts w:eastAsia="Aptos"/>
          <w:i/>
          <w:iCs/>
          <w:kern w:val="2"/>
          <w:sz w:val="28"/>
          <w:szCs w:val="28"/>
          <w14:ligatures w14:val="standardContextual"/>
        </w:rPr>
        <w:t>S</w:t>
      </w:r>
      <w:r w:rsidRPr="0051107E">
        <w:rPr>
          <w:rFonts w:eastAsia="Aptos"/>
          <w:i/>
          <w:iCs/>
          <w:kern w:val="2"/>
          <w:sz w:val="28"/>
          <w:szCs w:val="28"/>
          <w14:ligatures w14:val="standardContextual"/>
        </w:rPr>
        <w:t xml:space="preserve">ee </w:t>
      </w:r>
      <w:hyperlink r:id="rId20" w:history="1">
        <w:r w:rsidRPr="00716FA6">
          <w:rPr>
            <w:rStyle w:val="Hyperlink"/>
            <w:rFonts w:eastAsia="Aptos"/>
            <w:i/>
            <w:iCs/>
            <w:kern w:val="2"/>
            <w:sz w:val="28"/>
            <w:szCs w:val="28"/>
            <w14:ligatures w14:val="standardContextual"/>
          </w:rPr>
          <w:t>id</w:t>
        </w:r>
        <w:r w:rsidR="00326BFA" w:rsidRPr="00716FA6">
          <w:rPr>
            <w:rStyle w:val="Hyperlink"/>
            <w:rFonts w:eastAsia="Aptos"/>
            <w:kern w:val="2"/>
            <w:sz w:val="28"/>
            <w:szCs w:val="28"/>
            <w14:ligatures w14:val="standardContextual"/>
          </w:rPr>
          <w:t>.</w:t>
        </w:r>
      </w:hyperlink>
      <w:r w:rsidRPr="0051107E">
        <w:rPr>
          <w:rFonts w:eastAsia="Aptos"/>
          <w:kern w:val="2"/>
          <w:sz w:val="28"/>
          <w:szCs w:val="28"/>
          <w14:ligatures w14:val="standardContextual"/>
        </w:rPr>
        <w:t xml:space="preserve"> </w:t>
      </w:r>
      <w:r w:rsidR="00326BFA">
        <w:rPr>
          <w:rFonts w:eastAsia="Aptos"/>
          <w:kern w:val="2"/>
          <w:sz w:val="28"/>
          <w:szCs w:val="28"/>
          <w14:ligatures w14:val="standardContextual"/>
        </w:rPr>
        <w:t>T</w:t>
      </w:r>
      <w:r w:rsidRPr="0051107E">
        <w:rPr>
          <w:rFonts w:eastAsia="Aptos"/>
          <w:kern w:val="2"/>
          <w:sz w:val="28"/>
          <w:szCs w:val="28"/>
          <w14:ligatures w14:val="standardContextual"/>
        </w:rPr>
        <w:t xml:space="preserve">he </w:t>
      </w:r>
      <w:hyperlink r:id="rId21" w:history="1">
        <w:r w:rsidRPr="00716FA6">
          <w:rPr>
            <w:rStyle w:val="Hyperlink"/>
            <w:rFonts w:eastAsia="Aptos"/>
            <w:kern w:val="2"/>
            <w:sz w:val="28"/>
            <w:szCs w:val="28"/>
            <w14:ligatures w14:val="standardContextual"/>
          </w:rPr>
          <w:t>Rule</w:t>
        </w:r>
      </w:hyperlink>
      <w:r w:rsidRPr="0051107E">
        <w:rPr>
          <w:rFonts w:eastAsia="Aptos"/>
          <w:kern w:val="2"/>
          <w:sz w:val="28"/>
          <w:szCs w:val="28"/>
          <w14:ligatures w14:val="standardContextual"/>
        </w:rPr>
        <w:t xml:space="preserve"> was </w:t>
      </w:r>
      <w:r w:rsidR="00326BFA">
        <w:rPr>
          <w:rFonts w:eastAsia="Aptos"/>
          <w:kern w:val="2"/>
          <w:sz w:val="28"/>
          <w:szCs w:val="28"/>
          <w14:ligatures w14:val="standardContextual"/>
        </w:rPr>
        <w:t xml:space="preserve">therefore </w:t>
      </w:r>
      <w:r w:rsidRPr="0051107E">
        <w:rPr>
          <w:rFonts w:eastAsia="Aptos"/>
          <w:kern w:val="2"/>
          <w:sz w:val="28"/>
          <w:szCs w:val="28"/>
          <w14:ligatures w14:val="standardContextual"/>
        </w:rPr>
        <w:t xml:space="preserve">designed as a “codification of existing extraordinary writ law in Arizona,” incorporating </w:t>
      </w:r>
      <w:r w:rsidR="00326BFA">
        <w:rPr>
          <w:rFonts w:eastAsia="Aptos"/>
          <w:kern w:val="2"/>
          <w:sz w:val="28"/>
          <w:szCs w:val="28"/>
          <w14:ligatures w14:val="standardContextual"/>
        </w:rPr>
        <w:t>established understandings of those traditional remedies</w:t>
      </w:r>
      <w:r w:rsidRPr="0051107E">
        <w:rPr>
          <w:rFonts w:eastAsia="Aptos"/>
          <w:kern w:val="2"/>
          <w:sz w:val="28"/>
          <w:szCs w:val="28"/>
          <w14:ligatures w14:val="standardContextual"/>
        </w:rPr>
        <w:t xml:space="preserve">. </w:t>
      </w:r>
      <w:hyperlink r:id="rId22" w:history="1">
        <w:r w:rsidRPr="00716FA6">
          <w:rPr>
            <w:rStyle w:val="Hyperlink"/>
            <w:rFonts w:eastAsia="Aptos"/>
            <w:i/>
            <w:iCs/>
            <w:kern w:val="2"/>
            <w:sz w:val="28"/>
            <w:szCs w:val="28"/>
            <w14:ligatures w14:val="standardContextual"/>
          </w:rPr>
          <w:t>Id.</w:t>
        </w:r>
      </w:hyperlink>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 xml:space="preserve">The </w:t>
      </w:r>
      <w:hyperlink r:id="rId23" w:history="1">
        <w:r w:rsidRPr="00716FA6">
          <w:rPr>
            <w:rStyle w:val="Hyperlink"/>
            <w:rFonts w:eastAsia="Aptos"/>
            <w:kern w:val="2"/>
            <w:sz w:val="28"/>
            <w:szCs w:val="28"/>
            <w14:ligatures w14:val="standardContextual"/>
          </w:rPr>
          <w:t>Rule</w:t>
        </w:r>
      </w:hyperlink>
      <w:r w:rsidRPr="0051107E">
        <w:rPr>
          <w:rFonts w:eastAsia="Aptos"/>
          <w:kern w:val="2"/>
          <w:sz w:val="28"/>
          <w:szCs w:val="28"/>
          <w14:ligatures w14:val="standardContextual"/>
        </w:rPr>
        <w:t xml:space="preserve"> was </w:t>
      </w:r>
      <w:r w:rsidRPr="0051107E">
        <w:rPr>
          <w:rFonts w:eastAsia="Aptos"/>
          <w:i/>
          <w:iCs/>
          <w:kern w:val="2"/>
          <w:sz w:val="28"/>
          <w:szCs w:val="28"/>
          <w14:ligatures w14:val="standardContextual"/>
        </w:rPr>
        <w:t xml:space="preserve">not </w:t>
      </w:r>
      <w:r w:rsidRPr="0051107E">
        <w:rPr>
          <w:rFonts w:eastAsia="Aptos"/>
          <w:kern w:val="2"/>
          <w:sz w:val="28"/>
          <w:szCs w:val="28"/>
          <w14:ligatures w14:val="standardContextual"/>
        </w:rPr>
        <w:t xml:space="preserve">designed to impose new substantive restrictions on special actions—even those derived from common law. </w:t>
      </w:r>
      <w:r w:rsidR="006A024A">
        <w:rPr>
          <w:rFonts w:eastAsia="Aptos"/>
          <w:kern w:val="2"/>
          <w:sz w:val="28"/>
          <w:szCs w:val="28"/>
          <w14:ligatures w14:val="standardContextual"/>
        </w:rPr>
        <w:t>T</w:t>
      </w:r>
      <w:r w:rsidRPr="00326BFA">
        <w:rPr>
          <w:rFonts w:eastAsia="Aptos"/>
          <w:kern w:val="2"/>
          <w:sz w:val="28"/>
          <w:szCs w:val="28"/>
          <w14:ligatures w14:val="standardContextual"/>
        </w:rPr>
        <w:t xml:space="preserve">he comment to the old rule notes that it was written to “fully maintain[]” a court’s discretion to review by special action whether “essential justice has been done” in cases where there was no “‘equally’ plain, speedy, or adequate” remedy by appeal. </w:t>
      </w:r>
      <w:hyperlink r:id="rId24" w:history="1">
        <w:r w:rsidRPr="00716FA6">
          <w:rPr>
            <w:rStyle w:val="Hyperlink"/>
            <w:rFonts w:eastAsia="Aptos"/>
            <w:i/>
            <w:iCs/>
            <w:kern w:val="2"/>
            <w:sz w:val="28"/>
            <w:szCs w:val="28"/>
            <w14:ligatures w14:val="standardContextual"/>
          </w:rPr>
          <w:t>Id.</w:t>
        </w:r>
      </w:hyperlink>
      <w:r w:rsidRPr="00326BFA">
        <w:rPr>
          <w:rFonts w:eastAsia="Aptos"/>
          <w:i/>
          <w:iCs/>
          <w:kern w:val="2"/>
          <w:sz w:val="28"/>
          <w:szCs w:val="28"/>
          <w14:ligatures w14:val="standardContextual"/>
        </w:rPr>
        <w:t xml:space="preserve"> </w:t>
      </w:r>
      <w:r w:rsidR="00326BFA" w:rsidRPr="00195E05">
        <w:rPr>
          <w:sz w:val="28"/>
          <w:szCs w:val="28"/>
        </w:rPr>
        <w:t xml:space="preserve">The </w:t>
      </w:r>
      <w:hyperlink r:id="rId25" w:history="1">
        <w:r w:rsidR="00326BFA" w:rsidRPr="00F61EC7">
          <w:rPr>
            <w:rStyle w:val="Hyperlink"/>
            <w:sz w:val="28"/>
            <w:szCs w:val="28"/>
          </w:rPr>
          <w:t>Rule</w:t>
        </w:r>
      </w:hyperlink>
      <w:r w:rsidR="00326BFA" w:rsidRPr="00195E05">
        <w:rPr>
          <w:sz w:val="28"/>
          <w:szCs w:val="28"/>
        </w:rPr>
        <w:t xml:space="preserve"> thus </w:t>
      </w:r>
      <w:r w:rsidR="00326BFA" w:rsidRPr="00195E05">
        <w:rPr>
          <w:sz w:val="28"/>
          <w:szCs w:val="28"/>
        </w:rPr>
        <w:lastRenderedPageBreak/>
        <w:t>describes the traditional grounds for special-action relief; it does not independently define or restrict the substantive scope of judicial review.</w:t>
      </w:r>
      <w:r w:rsidR="00326BFA">
        <w:t xml:space="preserve"> </w:t>
      </w:r>
    </w:p>
    <w:p w14:paraId="638D701F" w14:textId="24FFAB01" w:rsidR="0051107E" w:rsidRPr="0051107E" w:rsidRDefault="0051107E" w:rsidP="0051107E">
      <w:pPr>
        <w:spacing w:line="480" w:lineRule="auto"/>
        <w:rPr>
          <w:rFonts w:eastAsia="Aptos"/>
          <w:kern w:val="2"/>
          <w:sz w:val="28"/>
          <w:szCs w:val="28"/>
          <w14:ligatures w14:val="standardContextual"/>
        </w:rPr>
      </w:pPr>
      <w:r w:rsidRPr="0051107E">
        <w:rPr>
          <w:rFonts w:eastAsia="Aptos"/>
          <w:kern w:val="2"/>
          <w:sz w:val="28"/>
          <w:szCs w:val="28"/>
          <w14:ligatures w14:val="standardContextual"/>
        </w:rPr>
        <w:tab/>
      </w:r>
      <w:r w:rsidR="00326BFA">
        <w:rPr>
          <w:rFonts w:eastAsia="Aptos"/>
          <w:kern w:val="2"/>
          <w:sz w:val="28"/>
          <w:szCs w:val="28"/>
          <w14:ligatures w14:val="standardContextual"/>
        </w:rPr>
        <w:t>T</w:t>
      </w:r>
      <w:r w:rsidRPr="0051107E">
        <w:rPr>
          <w:rFonts w:eastAsia="Aptos"/>
          <w:kern w:val="2"/>
          <w:sz w:val="28"/>
          <w:szCs w:val="28"/>
          <w14:ligatures w14:val="standardContextual"/>
        </w:rPr>
        <w:t xml:space="preserve">he </w:t>
      </w:r>
      <w:hyperlink r:id="rId26" w:history="1">
        <w:r w:rsidRPr="004A048B">
          <w:rPr>
            <w:rStyle w:val="Hyperlink"/>
            <w:rFonts w:eastAsia="Aptos"/>
            <w:kern w:val="2"/>
            <w:sz w:val="28"/>
            <w:szCs w:val="28"/>
            <w14:ligatures w14:val="standardContextual"/>
          </w:rPr>
          <w:t>Task Force</w:t>
        </w:r>
      </w:hyperlink>
      <w:r w:rsidRPr="0051107E">
        <w:rPr>
          <w:rFonts w:eastAsia="Aptos"/>
          <w:kern w:val="2"/>
          <w:sz w:val="28"/>
          <w:szCs w:val="28"/>
          <w14:ligatures w14:val="standardContextual"/>
        </w:rPr>
        <w:t xml:space="preserve"> that proposed the </w:t>
      </w:r>
      <w:r w:rsidR="00326BFA">
        <w:rPr>
          <w:rFonts w:eastAsia="Aptos"/>
          <w:kern w:val="2"/>
          <w:sz w:val="28"/>
          <w:szCs w:val="28"/>
          <w14:ligatures w14:val="standardContextual"/>
        </w:rPr>
        <w:t xml:space="preserve">current rules </w:t>
      </w:r>
      <w:r w:rsidR="006A024A">
        <w:rPr>
          <w:rFonts w:eastAsia="Aptos"/>
          <w:kern w:val="2"/>
          <w:sz w:val="28"/>
          <w:szCs w:val="28"/>
          <w14:ligatures w14:val="standardContextual"/>
        </w:rPr>
        <w:t>also</w:t>
      </w:r>
      <w:r w:rsidR="00326BFA">
        <w:rPr>
          <w:rFonts w:eastAsia="Aptos"/>
          <w:kern w:val="2"/>
          <w:sz w:val="28"/>
          <w:szCs w:val="28"/>
          <w14:ligatures w14:val="standardContextual"/>
        </w:rPr>
        <w:t xml:space="preserve"> sought to</w:t>
      </w:r>
      <w:r w:rsidRPr="0051107E">
        <w:rPr>
          <w:rFonts w:eastAsia="Aptos"/>
          <w:kern w:val="2"/>
          <w:sz w:val="28"/>
          <w:szCs w:val="28"/>
          <w14:ligatures w14:val="standardContextual"/>
        </w:rPr>
        <w:t xml:space="preserve"> preserve existing practice </w:t>
      </w:r>
      <w:r w:rsidR="00326BFA">
        <w:rPr>
          <w:rFonts w:eastAsia="Aptos"/>
          <w:kern w:val="2"/>
          <w:sz w:val="28"/>
          <w:szCs w:val="28"/>
          <w14:ligatures w14:val="standardContextual"/>
        </w:rPr>
        <w:t xml:space="preserve">rather than </w:t>
      </w:r>
      <w:r w:rsidRPr="0051107E">
        <w:rPr>
          <w:rFonts w:eastAsia="Aptos"/>
          <w:kern w:val="2"/>
          <w:sz w:val="28"/>
          <w:szCs w:val="28"/>
          <w14:ligatures w14:val="standardContextual"/>
        </w:rPr>
        <w:t>alter the substance of the rule</w:t>
      </w:r>
      <w:r w:rsidR="00DA25A5">
        <w:rPr>
          <w:rFonts w:eastAsia="Aptos"/>
          <w:kern w:val="2"/>
          <w:sz w:val="28"/>
          <w:szCs w:val="28"/>
          <w14:ligatures w14:val="standardContextual"/>
        </w:rPr>
        <w:t>s</w:t>
      </w:r>
      <w:r w:rsidRPr="0051107E">
        <w:rPr>
          <w:rFonts w:eastAsia="Aptos"/>
          <w:kern w:val="2"/>
          <w:sz w:val="28"/>
          <w:szCs w:val="28"/>
          <w14:ligatures w14:val="standardContextual"/>
        </w:rPr>
        <w:t xml:space="preserve"> when it changed the description of “questions” to “grounds.” Indeed, </w:t>
      </w:r>
      <w:hyperlink r:id="rId27" w:history="1">
        <w:r w:rsidRPr="004A048B">
          <w:rPr>
            <w:rStyle w:val="Hyperlink"/>
            <w:rFonts w:eastAsia="Aptos"/>
            <w:kern w:val="2"/>
            <w:sz w:val="28"/>
            <w:szCs w:val="28"/>
            <w14:ligatures w14:val="standardContextual"/>
          </w:rPr>
          <w:t>Appendix C</w:t>
        </w:r>
      </w:hyperlink>
      <w:r w:rsidRPr="0051107E">
        <w:rPr>
          <w:rFonts w:eastAsia="Aptos"/>
          <w:kern w:val="2"/>
          <w:sz w:val="28"/>
          <w:szCs w:val="28"/>
          <w14:ligatures w14:val="standardContextual"/>
        </w:rPr>
        <w:t xml:space="preserve"> to Rule Petition </w:t>
      </w:r>
      <w:hyperlink r:id="rId28" w:history="1">
        <w:r w:rsidRPr="004A048B">
          <w:rPr>
            <w:rStyle w:val="Hyperlink"/>
            <w:rFonts w:eastAsia="Aptos"/>
            <w:kern w:val="2"/>
            <w:sz w:val="28"/>
            <w:szCs w:val="28"/>
            <w14:ligatures w14:val="standardContextual"/>
          </w:rPr>
          <w:t>R-23-0055</w:t>
        </w:r>
      </w:hyperlink>
      <w:r w:rsidRPr="0051107E">
        <w:rPr>
          <w:rFonts w:eastAsia="Aptos"/>
          <w:kern w:val="2"/>
          <w:sz w:val="28"/>
          <w:szCs w:val="28"/>
          <w14:ligatures w14:val="standardContextual"/>
        </w:rPr>
        <w:t>, which “provides a detailed explanation of each proposed rule,” says that the change was meant simply “to make the title more descriptive” and to “restat[e]” the questions as affirmative grounds</w:t>
      </w:r>
      <w:r w:rsidR="00DA25A5">
        <w:rPr>
          <w:rFonts w:eastAsia="Aptos"/>
          <w:kern w:val="2"/>
          <w:sz w:val="28"/>
          <w:szCs w:val="28"/>
          <w14:ligatures w14:val="standardContextual"/>
        </w:rPr>
        <w:t>,</w:t>
      </w:r>
      <w:r w:rsidRPr="0051107E">
        <w:rPr>
          <w:rFonts w:eastAsia="Aptos"/>
          <w:kern w:val="2"/>
          <w:sz w:val="28"/>
          <w:szCs w:val="28"/>
          <w14:ligatures w14:val="standardContextual"/>
        </w:rPr>
        <w:t xml:space="preserve"> because “rules do not conventionally pose questions, </w:t>
      </w:r>
      <w:r w:rsidRPr="0051107E">
        <w:rPr>
          <w:rFonts w:eastAsia="Aptos"/>
          <w:i/>
          <w:iCs/>
          <w:kern w:val="2"/>
          <w:sz w:val="28"/>
          <w:szCs w:val="28"/>
          <w14:ligatures w14:val="standardContextual"/>
        </w:rPr>
        <w:t xml:space="preserve">there is no meaning lost </w:t>
      </w:r>
      <w:r w:rsidRPr="0051107E">
        <w:rPr>
          <w:rFonts w:eastAsia="Aptos"/>
          <w:kern w:val="2"/>
          <w:sz w:val="28"/>
          <w:szCs w:val="28"/>
          <w14:ligatures w14:val="standardContextual"/>
        </w:rPr>
        <w:t xml:space="preserve">in converting the questions to statements, and we believe direct phrasing communicates most clearly.” </w:t>
      </w:r>
      <w:hyperlink r:id="rId29" w:history="1">
        <w:r w:rsidRPr="004A048B">
          <w:rPr>
            <w:rStyle w:val="Hyperlink"/>
            <w:rFonts w:eastAsia="Aptos"/>
            <w:i/>
            <w:iCs/>
            <w:kern w:val="2"/>
            <w:sz w:val="28"/>
            <w:szCs w:val="28"/>
            <w14:ligatures w14:val="standardContextual"/>
          </w:rPr>
          <w:t>Id.</w:t>
        </w:r>
      </w:hyperlink>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 xml:space="preserve">at 2, 5–6. The Task Force explained, “[t]he </w:t>
      </w:r>
      <w:r w:rsidRPr="0051107E">
        <w:rPr>
          <w:rFonts w:eastAsia="Aptos"/>
          <w:i/>
          <w:iCs/>
          <w:kern w:val="2"/>
          <w:sz w:val="28"/>
          <w:szCs w:val="28"/>
          <w14:ligatures w14:val="standardContextual"/>
        </w:rPr>
        <w:t xml:space="preserve">substance </w:t>
      </w:r>
      <w:r w:rsidRPr="0051107E">
        <w:rPr>
          <w:rFonts w:eastAsia="Aptos"/>
          <w:kern w:val="2"/>
          <w:sz w:val="28"/>
          <w:szCs w:val="28"/>
          <w14:ligatures w14:val="standardContextual"/>
        </w:rPr>
        <w:t xml:space="preserve">of the rule is otherwise similar to the substance of the [old] rule.” </w:t>
      </w:r>
      <w:hyperlink r:id="rId30" w:history="1">
        <w:r w:rsidRPr="004A048B">
          <w:rPr>
            <w:rStyle w:val="Hyperlink"/>
            <w:rFonts w:eastAsia="Aptos"/>
            <w:i/>
            <w:iCs/>
            <w:kern w:val="2"/>
            <w:sz w:val="28"/>
            <w:szCs w:val="28"/>
            <w14:ligatures w14:val="standardContextual"/>
          </w:rPr>
          <w:t>Id.</w:t>
        </w:r>
      </w:hyperlink>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 xml:space="preserve">at 6. </w:t>
      </w:r>
    </w:p>
    <w:p w14:paraId="2B2C10DA" w14:textId="7242E206" w:rsidR="0051107E" w:rsidRDefault="0051107E" w:rsidP="00C02F50">
      <w:pPr>
        <w:spacing w:line="480" w:lineRule="auto"/>
        <w:rPr>
          <w:rFonts w:eastAsia="Aptos"/>
          <w:b/>
          <w:bCs/>
          <w:kern w:val="2"/>
          <w:sz w:val="28"/>
          <w:szCs w:val="28"/>
          <w14:ligatures w14:val="standardContextual"/>
        </w:rPr>
      </w:pPr>
      <w:r w:rsidRPr="0051107E">
        <w:rPr>
          <w:rFonts w:eastAsia="Aptos"/>
          <w:kern w:val="2"/>
          <w:sz w:val="28"/>
          <w:szCs w:val="28"/>
          <w14:ligatures w14:val="standardContextual"/>
        </w:rPr>
        <w:tab/>
      </w:r>
      <w:r w:rsidR="00326BFA">
        <w:rPr>
          <w:rFonts w:eastAsia="Aptos"/>
          <w:kern w:val="2"/>
          <w:sz w:val="28"/>
          <w:szCs w:val="28"/>
          <w14:ligatures w14:val="standardContextual"/>
        </w:rPr>
        <w:t>Accordingly, a</w:t>
      </w:r>
      <w:r w:rsidRPr="0051107E">
        <w:rPr>
          <w:rFonts w:eastAsia="Aptos"/>
          <w:kern w:val="2"/>
          <w:sz w:val="28"/>
          <w:szCs w:val="28"/>
          <w14:ligatures w14:val="standardContextual"/>
        </w:rPr>
        <w:t>ny limitations on the “scope of review”</w:t>
      </w:r>
      <w:r w:rsidR="00195E05">
        <w:rPr>
          <w:rStyle w:val="FootnoteReference"/>
          <w:rFonts w:eastAsia="Aptos"/>
          <w:kern w:val="2"/>
          <w:sz w:val="28"/>
          <w:szCs w:val="28"/>
          <w14:ligatures w14:val="standardContextual"/>
        </w:rPr>
        <w:footnoteReference w:id="3"/>
      </w:r>
      <w:r w:rsidRPr="0051107E">
        <w:rPr>
          <w:rFonts w:eastAsia="Aptos"/>
          <w:kern w:val="2"/>
          <w:sz w:val="28"/>
          <w:szCs w:val="28"/>
          <w14:ligatures w14:val="standardContextual"/>
        </w:rPr>
        <w:t xml:space="preserve"> </w:t>
      </w:r>
      <w:r w:rsidR="00326BFA">
        <w:rPr>
          <w:rFonts w:eastAsia="Aptos"/>
          <w:kern w:val="2"/>
          <w:sz w:val="28"/>
          <w:szCs w:val="28"/>
          <w14:ligatures w14:val="standardContextual"/>
        </w:rPr>
        <w:t xml:space="preserve">in </w:t>
      </w:r>
      <w:r w:rsidRPr="0051107E">
        <w:rPr>
          <w:rFonts w:eastAsia="Aptos"/>
          <w:kern w:val="2"/>
          <w:sz w:val="28"/>
          <w:szCs w:val="28"/>
          <w14:ligatures w14:val="standardContextual"/>
        </w:rPr>
        <w:t>a special action do not</w:t>
      </w:r>
      <w:r w:rsidR="00DA25A5">
        <w:rPr>
          <w:rFonts w:eastAsia="Aptos"/>
          <w:kern w:val="2"/>
          <w:sz w:val="28"/>
          <w:szCs w:val="28"/>
          <w14:ligatures w14:val="standardContextual"/>
        </w:rPr>
        <w:t xml:space="preserve"> and cannot</w:t>
      </w:r>
      <w:r w:rsidRPr="0051107E">
        <w:rPr>
          <w:rFonts w:eastAsia="Aptos"/>
          <w:kern w:val="2"/>
          <w:sz w:val="28"/>
          <w:szCs w:val="28"/>
          <w14:ligatures w14:val="standardContextual"/>
        </w:rPr>
        <w:t xml:space="preserve"> </w:t>
      </w:r>
      <w:r w:rsidR="00326BFA">
        <w:rPr>
          <w:rFonts w:eastAsia="Aptos"/>
          <w:kern w:val="2"/>
          <w:sz w:val="28"/>
          <w:szCs w:val="28"/>
          <w14:ligatures w14:val="standardContextual"/>
        </w:rPr>
        <w:t>arise</w:t>
      </w:r>
      <w:r w:rsidR="00326BFA" w:rsidRPr="0051107E">
        <w:rPr>
          <w:rFonts w:eastAsia="Aptos"/>
          <w:kern w:val="2"/>
          <w:sz w:val="28"/>
          <w:szCs w:val="28"/>
          <w14:ligatures w14:val="standardContextual"/>
        </w:rPr>
        <w:t xml:space="preserve"> </w:t>
      </w:r>
      <w:r w:rsidR="00326BFA">
        <w:rPr>
          <w:rFonts w:eastAsia="Aptos"/>
          <w:kern w:val="2"/>
          <w:sz w:val="28"/>
          <w:szCs w:val="28"/>
          <w14:ligatures w14:val="standardContextual"/>
        </w:rPr>
        <w:t xml:space="preserve">from </w:t>
      </w:r>
      <w:r w:rsidRPr="0051107E">
        <w:rPr>
          <w:rFonts w:eastAsia="Aptos"/>
          <w:kern w:val="2"/>
          <w:sz w:val="28"/>
          <w:szCs w:val="28"/>
          <w14:ligatures w14:val="standardContextual"/>
        </w:rPr>
        <w:t>the procedural rules</w:t>
      </w:r>
      <w:r w:rsidR="00326BFA">
        <w:rPr>
          <w:rFonts w:eastAsia="Aptos"/>
          <w:kern w:val="2"/>
          <w:sz w:val="28"/>
          <w:szCs w:val="28"/>
          <w14:ligatures w14:val="standardContextual"/>
        </w:rPr>
        <w:t xml:space="preserve"> themselves. Rather,</w:t>
      </w:r>
      <w:r w:rsidRPr="0051107E">
        <w:rPr>
          <w:rFonts w:eastAsia="Aptos"/>
          <w:kern w:val="2"/>
          <w:sz w:val="28"/>
          <w:szCs w:val="28"/>
          <w14:ligatures w14:val="standardContextual"/>
        </w:rPr>
        <w:t xml:space="preserve"> </w:t>
      </w:r>
      <w:r w:rsidR="00326BFA">
        <w:rPr>
          <w:rFonts w:eastAsia="Aptos"/>
          <w:kern w:val="2"/>
          <w:sz w:val="28"/>
          <w:szCs w:val="28"/>
          <w14:ligatures w14:val="standardContextual"/>
        </w:rPr>
        <w:t xml:space="preserve">they derive from the underlying </w:t>
      </w:r>
      <w:r w:rsidRPr="0051107E">
        <w:rPr>
          <w:rFonts w:eastAsia="Aptos"/>
          <w:kern w:val="2"/>
          <w:sz w:val="28"/>
          <w:szCs w:val="28"/>
          <w14:ligatures w14:val="standardContextual"/>
        </w:rPr>
        <w:t>substantive law</w:t>
      </w:r>
      <w:r w:rsidR="00326BFA">
        <w:rPr>
          <w:rFonts w:eastAsia="Aptos"/>
          <w:kern w:val="2"/>
          <w:sz w:val="28"/>
          <w:szCs w:val="28"/>
          <w14:ligatures w14:val="standardContextual"/>
        </w:rPr>
        <w:t xml:space="preserve">. </w:t>
      </w:r>
      <w:r w:rsidRPr="00D37BCC">
        <w:rPr>
          <w:rFonts w:eastAsia="Aptos"/>
          <w:kern w:val="2"/>
          <w:sz w:val="28"/>
          <w:szCs w:val="28"/>
          <w14:ligatures w14:val="standardContextual"/>
        </w:rPr>
        <w:t xml:space="preserve">For common law writs, that substance includes traditional common law understandings. </w:t>
      </w:r>
      <w:r w:rsidRPr="00D37BCC">
        <w:rPr>
          <w:rFonts w:eastAsia="Aptos"/>
          <w:i/>
          <w:iCs/>
          <w:kern w:val="2"/>
          <w:sz w:val="28"/>
          <w:szCs w:val="28"/>
          <w14:ligatures w14:val="standardContextual"/>
        </w:rPr>
        <w:t xml:space="preserve">See supra </w:t>
      </w:r>
      <w:r w:rsidRPr="00D37BCC">
        <w:rPr>
          <w:rFonts w:eastAsia="Aptos"/>
          <w:kern w:val="2"/>
          <w:sz w:val="28"/>
          <w:szCs w:val="28"/>
          <w14:ligatures w14:val="standardContextual"/>
        </w:rPr>
        <w:t xml:space="preserve">n.1. But in the case of statutory special actions, any substantive limits must originate with the </w:t>
      </w:r>
      <w:r w:rsidR="00D37BCC" w:rsidRPr="00D37BCC">
        <w:rPr>
          <w:rFonts w:eastAsia="Aptos"/>
          <w:kern w:val="2"/>
          <w:sz w:val="28"/>
          <w:szCs w:val="28"/>
          <w14:ligatures w14:val="standardContextual"/>
        </w:rPr>
        <w:t>L</w:t>
      </w:r>
      <w:r w:rsidRPr="00D37BCC">
        <w:rPr>
          <w:rFonts w:eastAsia="Aptos"/>
          <w:kern w:val="2"/>
          <w:sz w:val="28"/>
          <w:szCs w:val="28"/>
          <w14:ligatures w14:val="standardContextual"/>
        </w:rPr>
        <w:t xml:space="preserve">egislature. </w:t>
      </w:r>
      <w:r w:rsidR="00D37BCC" w:rsidRPr="00195E05">
        <w:rPr>
          <w:sz w:val="28"/>
          <w:szCs w:val="28"/>
        </w:rPr>
        <w:t xml:space="preserve">Nothing </w:t>
      </w:r>
      <w:r w:rsidR="00D37BCC" w:rsidRPr="00195E05">
        <w:rPr>
          <w:sz w:val="28"/>
          <w:szCs w:val="28"/>
        </w:rPr>
        <w:lastRenderedPageBreak/>
        <w:t>in either the former rules or the current rules suggests an</w:t>
      </w:r>
      <w:r w:rsidR="00DA25A5">
        <w:rPr>
          <w:sz w:val="28"/>
          <w:szCs w:val="28"/>
        </w:rPr>
        <w:t>y</w:t>
      </w:r>
      <w:r w:rsidR="00D37BCC" w:rsidRPr="00195E05">
        <w:rPr>
          <w:sz w:val="28"/>
          <w:szCs w:val="28"/>
        </w:rPr>
        <w:t xml:space="preserve"> intent to alter that fundamental principle.</w:t>
      </w:r>
    </w:p>
    <w:p w14:paraId="2FC08195" w14:textId="1DC4FA3E" w:rsidR="0051107E" w:rsidRPr="0051107E" w:rsidRDefault="0051107E" w:rsidP="00060E8E">
      <w:pPr>
        <w:ind w:left="720" w:hanging="720"/>
        <w:rPr>
          <w:rFonts w:eastAsia="Aptos"/>
          <w:b/>
          <w:bCs/>
          <w:kern w:val="2"/>
          <w:sz w:val="28"/>
          <w:szCs w:val="28"/>
          <w14:ligatures w14:val="standardContextual"/>
        </w:rPr>
      </w:pPr>
      <w:r w:rsidRPr="0051107E">
        <w:rPr>
          <w:rFonts w:eastAsia="Aptos"/>
          <w:b/>
          <w:bCs/>
          <w:kern w:val="2"/>
          <w:sz w:val="28"/>
          <w:szCs w:val="28"/>
          <w14:ligatures w14:val="standardContextual"/>
        </w:rPr>
        <w:t>II.</w:t>
      </w:r>
      <w:r>
        <w:rPr>
          <w:rFonts w:eastAsia="Aptos"/>
          <w:b/>
          <w:bCs/>
          <w:kern w:val="2"/>
          <w:sz w:val="28"/>
          <w:szCs w:val="28"/>
          <w14:ligatures w14:val="standardContextual"/>
        </w:rPr>
        <w:tab/>
      </w:r>
      <w:r w:rsidRPr="0051107E">
        <w:rPr>
          <w:rFonts w:eastAsia="Aptos"/>
          <w:b/>
          <w:bCs/>
          <w:kern w:val="2"/>
          <w:sz w:val="28"/>
          <w:szCs w:val="28"/>
          <w14:ligatures w14:val="standardContextual"/>
        </w:rPr>
        <w:t xml:space="preserve">The Bar’s reliance on the Court of Appeals’ decision in </w:t>
      </w:r>
      <w:r w:rsidRPr="0051107E">
        <w:rPr>
          <w:rFonts w:eastAsia="Aptos"/>
          <w:b/>
          <w:bCs/>
          <w:i/>
          <w:iCs/>
          <w:kern w:val="2"/>
          <w:sz w:val="28"/>
          <w:szCs w:val="28"/>
          <w14:ligatures w14:val="standardContextual"/>
        </w:rPr>
        <w:t xml:space="preserve">Abraham v. Arizona Board of Regents </w:t>
      </w:r>
      <w:r w:rsidRPr="0051107E">
        <w:rPr>
          <w:rFonts w:eastAsia="Aptos"/>
          <w:b/>
          <w:bCs/>
          <w:kern w:val="2"/>
          <w:sz w:val="28"/>
          <w:szCs w:val="28"/>
          <w14:ligatures w14:val="standardContextual"/>
        </w:rPr>
        <w:t xml:space="preserve">is misplaced both because that decision is pending this Court’s review and because the Court of Appeals failed to consider former Rule 1(b) and separation-of-powers concerns. </w:t>
      </w:r>
    </w:p>
    <w:p w14:paraId="07380713" w14:textId="77777777" w:rsidR="0051107E" w:rsidRPr="0051107E" w:rsidRDefault="0051107E" w:rsidP="00060E8E">
      <w:pPr>
        <w:rPr>
          <w:rFonts w:eastAsia="Aptos"/>
          <w:kern w:val="2"/>
          <w:sz w:val="28"/>
          <w:szCs w:val="28"/>
          <w14:ligatures w14:val="standardContextual"/>
        </w:rPr>
      </w:pPr>
    </w:p>
    <w:p w14:paraId="0B74247E" w14:textId="23F7CA7F" w:rsidR="0051107E" w:rsidRPr="0051107E" w:rsidRDefault="0051107E" w:rsidP="0051107E">
      <w:pPr>
        <w:spacing w:line="480" w:lineRule="auto"/>
        <w:rPr>
          <w:rFonts w:eastAsia="Aptos"/>
          <w:kern w:val="2"/>
          <w:sz w:val="28"/>
          <w:szCs w:val="28"/>
          <w14:ligatures w14:val="standardContextual"/>
        </w:rPr>
      </w:pPr>
      <w:r w:rsidRPr="0051107E">
        <w:rPr>
          <w:rFonts w:eastAsia="Aptos"/>
          <w:kern w:val="2"/>
          <w:sz w:val="28"/>
          <w:szCs w:val="28"/>
          <w14:ligatures w14:val="standardContextual"/>
        </w:rPr>
        <w:tab/>
        <w:t xml:space="preserve">The Bar favorably cites the Court of Appeals decision in </w:t>
      </w:r>
      <w:hyperlink r:id="rId31" w:history="1">
        <w:r w:rsidRPr="00F61EC7">
          <w:rPr>
            <w:rStyle w:val="Hyperlink"/>
            <w:rFonts w:eastAsia="Aptos"/>
            <w:i/>
            <w:iCs/>
            <w:kern w:val="2"/>
            <w:sz w:val="28"/>
            <w:szCs w:val="28"/>
            <w14:ligatures w14:val="standardContextual"/>
          </w:rPr>
          <w:t>Abraham v. Arizona Board of Regents</w:t>
        </w:r>
      </w:hyperlink>
      <w:r w:rsidR="00DA25A5">
        <w:rPr>
          <w:rFonts w:eastAsia="Aptos"/>
          <w:kern w:val="2"/>
          <w:sz w:val="28"/>
          <w:szCs w:val="28"/>
          <w14:ligatures w14:val="standardContextual"/>
        </w:rPr>
        <w:t xml:space="preserve">, </w:t>
      </w:r>
      <w:r w:rsidR="00DA25A5" w:rsidRPr="00DA25A5">
        <w:rPr>
          <w:rFonts w:eastAsia="Aptos"/>
          <w:kern w:val="2"/>
          <w:sz w:val="28"/>
          <w:szCs w:val="28"/>
          <w14:ligatures w14:val="standardContextual"/>
        </w:rPr>
        <w:t>563 P.3d 632</w:t>
      </w:r>
      <w:r w:rsidR="00DA25A5">
        <w:rPr>
          <w:rFonts w:eastAsia="Aptos"/>
          <w:kern w:val="2"/>
          <w:sz w:val="28"/>
          <w:szCs w:val="28"/>
          <w14:ligatures w14:val="standardContextual"/>
        </w:rPr>
        <w:t xml:space="preserve"> (</w:t>
      </w:r>
      <w:r w:rsidR="00F30A35">
        <w:rPr>
          <w:rFonts w:eastAsia="Aptos"/>
          <w:kern w:val="2"/>
          <w:sz w:val="28"/>
          <w:szCs w:val="28"/>
          <w14:ligatures w14:val="standardContextual"/>
        </w:rPr>
        <w:t xml:space="preserve">Ariz. </w:t>
      </w:r>
      <w:r w:rsidR="00DA25A5">
        <w:rPr>
          <w:rFonts w:eastAsia="Aptos"/>
          <w:kern w:val="2"/>
          <w:sz w:val="28"/>
          <w:szCs w:val="28"/>
          <w14:ligatures w14:val="standardContextual"/>
        </w:rPr>
        <w:t>App. 2025),</w:t>
      </w:r>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for the proposition that “</w:t>
      </w:r>
      <w:hyperlink r:id="rId32" w:history="1">
        <w:r w:rsidRPr="00F61EC7">
          <w:rPr>
            <w:rStyle w:val="Hyperlink"/>
            <w:rFonts w:eastAsia="Aptos"/>
            <w:kern w:val="2"/>
            <w:sz w:val="28"/>
            <w:szCs w:val="28"/>
            <w14:ligatures w14:val="standardContextual"/>
          </w:rPr>
          <w:t>Rule 4</w:t>
        </w:r>
      </w:hyperlink>
      <w:r w:rsidRPr="0051107E">
        <w:rPr>
          <w:rFonts w:eastAsia="Aptos"/>
          <w:kern w:val="2"/>
          <w:sz w:val="28"/>
          <w:szCs w:val="28"/>
          <w14:ligatures w14:val="standardContextual"/>
        </w:rPr>
        <w:t xml:space="preserve"> defines the scope of review in a special action.” </w:t>
      </w:r>
      <w:hyperlink r:id="rId33" w:history="1">
        <w:r w:rsidRPr="00F61EC7">
          <w:rPr>
            <w:rStyle w:val="Hyperlink"/>
            <w:rFonts w:eastAsia="Aptos"/>
            <w:kern w:val="2"/>
            <w:sz w:val="28"/>
            <w:szCs w:val="28"/>
            <w14:ligatures w14:val="standardContextual"/>
          </w:rPr>
          <w:t>Bar Comment</w:t>
        </w:r>
      </w:hyperlink>
      <w:r w:rsidRPr="0051107E">
        <w:rPr>
          <w:rFonts w:eastAsia="Aptos"/>
          <w:kern w:val="2"/>
          <w:sz w:val="28"/>
          <w:szCs w:val="28"/>
          <w14:ligatures w14:val="standardContextual"/>
        </w:rPr>
        <w:t xml:space="preserve"> at 2 n.2 (citing </w:t>
      </w:r>
      <w:hyperlink r:id="rId34" w:history="1">
        <w:r w:rsidRPr="00F61EC7">
          <w:rPr>
            <w:rStyle w:val="Hyperlink"/>
            <w:rFonts w:eastAsia="Aptos"/>
            <w:i/>
            <w:iCs/>
            <w:kern w:val="2"/>
            <w:sz w:val="28"/>
            <w:szCs w:val="28"/>
            <w14:ligatures w14:val="standardContextual"/>
          </w:rPr>
          <w:t>Abraham</w:t>
        </w:r>
      </w:hyperlink>
      <w:r w:rsidRPr="0051107E">
        <w:rPr>
          <w:rFonts w:eastAsia="Aptos"/>
          <w:kern w:val="2"/>
          <w:sz w:val="28"/>
          <w:szCs w:val="28"/>
          <w14:ligatures w14:val="standardContextual"/>
        </w:rPr>
        <w:t xml:space="preserve">, </w:t>
      </w:r>
      <w:r w:rsidR="00DA25A5" w:rsidRPr="00DA25A5">
        <w:rPr>
          <w:rFonts w:eastAsia="Aptos"/>
          <w:kern w:val="2"/>
          <w:sz w:val="28"/>
          <w:szCs w:val="28"/>
          <w14:ligatures w14:val="standardContextual"/>
        </w:rPr>
        <w:t>563 P.3d at 641</w:t>
      </w:r>
      <w:r w:rsidR="00DA25A5">
        <w:rPr>
          <w:rFonts w:eastAsia="Aptos"/>
          <w:kern w:val="2"/>
          <w:sz w:val="28"/>
          <w:szCs w:val="28"/>
          <w14:ligatures w14:val="standardContextual"/>
        </w:rPr>
        <w:t>-</w:t>
      </w:r>
      <w:r w:rsidR="00DA25A5" w:rsidRPr="00DA25A5">
        <w:rPr>
          <w:rFonts w:eastAsia="Aptos"/>
          <w:kern w:val="2"/>
          <w:sz w:val="28"/>
          <w:szCs w:val="28"/>
          <w14:ligatures w14:val="standardContextual"/>
        </w:rPr>
        <w:t>42</w:t>
      </w:r>
      <w:r w:rsidR="00DA25A5">
        <w:rPr>
          <w:rFonts w:eastAsia="Aptos"/>
          <w:kern w:val="2"/>
          <w:sz w:val="28"/>
          <w:szCs w:val="28"/>
          <w14:ligatures w14:val="standardContextual"/>
        </w:rPr>
        <w:t xml:space="preserve"> </w:t>
      </w:r>
      <w:r w:rsidRPr="0051107E">
        <w:rPr>
          <w:rFonts w:eastAsia="Aptos"/>
          <w:kern w:val="2"/>
          <w:sz w:val="28"/>
          <w:szCs w:val="28"/>
          <w14:ligatures w14:val="standardContextual"/>
        </w:rPr>
        <w:t>¶ 37</w:t>
      </w:r>
      <w:r w:rsidR="00F30A35">
        <w:rPr>
          <w:rFonts w:eastAsia="Aptos"/>
          <w:kern w:val="2"/>
          <w:sz w:val="28"/>
          <w:szCs w:val="28"/>
          <w14:ligatures w14:val="standardContextual"/>
        </w:rPr>
        <w:t>)</w:t>
      </w:r>
      <w:r w:rsidRPr="0051107E">
        <w:rPr>
          <w:rFonts w:eastAsia="Aptos"/>
          <w:kern w:val="2"/>
          <w:sz w:val="28"/>
          <w:szCs w:val="28"/>
          <w14:ligatures w14:val="standardContextual"/>
        </w:rPr>
        <w:t xml:space="preserve">. </w:t>
      </w:r>
      <w:r w:rsidR="00326BFA">
        <w:rPr>
          <w:rFonts w:eastAsia="Aptos"/>
          <w:kern w:val="2"/>
          <w:sz w:val="28"/>
          <w:szCs w:val="28"/>
          <w14:ligatures w14:val="standardContextual"/>
        </w:rPr>
        <w:t>T</w:t>
      </w:r>
      <w:r w:rsidRPr="0051107E">
        <w:rPr>
          <w:rFonts w:eastAsia="Aptos"/>
          <w:kern w:val="2"/>
          <w:sz w:val="28"/>
          <w:szCs w:val="28"/>
          <w14:ligatures w14:val="standardContextual"/>
        </w:rPr>
        <w:t xml:space="preserve">he Bar’s reliance on </w:t>
      </w:r>
      <w:hyperlink r:id="rId35" w:history="1">
        <w:r w:rsidRPr="00F61EC7">
          <w:rPr>
            <w:rStyle w:val="Hyperlink"/>
            <w:rFonts w:eastAsia="Aptos"/>
            <w:i/>
            <w:iCs/>
            <w:kern w:val="2"/>
            <w:sz w:val="28"/>
            <w:szCs w:val="28"/>
            <w14:ligatures w14:val="standardContextual"/>
          </w:rPr>
          <w:t>Abraham</w:t>
        </w:r>
      </w:hyperlink>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 xml:space="preserve">is misplaced. </w:t>
      </w:r>
    </w:p>
    <w:p w14:paraId="01A8BF48" w14:textId="12F71B4E" w:rsidR="0051107E" w:rsidRPr="0051107E" w:rsidRDefault="0051107E" w:rsidP="0051107E">
      <w:pPr>
        <w:spacing w:line="480" w:lineRule="auto"/>
        <w:rPr>
          <w:rFonts w:eastAsia="Aptos"/>
          <w:kern w:val="2"/>
          <w:sz w:val="28"/>
          <w:szCs w:val="28"/>
          <w14:ligatures w14:val="standardContextual"/>
        </w:rPr>
      </w:pPr>
      <w:r w:rsidRPr="0051107E">
        <w:rPr>
          <w:rFonts w:eastAsia="Aptos"/>
          <w:kern w:val="2"/>
          <w:sz w:val="28"/>
          <w:szCs w:val="28"/>
          <w14:ligatures w14:val="standardContextual"/>
        </w:rPr>
        <w:tab/>
        <w:t>First, this Court is currently reviewing that decision.</w:t>
      </w:r>
      <w:r w:rsidR="00133EBD">
        <w:rPr>
          <w:rFonts w:eastAsia="Aptos"/>
          <w:kern w:val="2"/>
          <w:sz w:val="28"/>
          <w:szCs w:val="28"/>
          <w14:ligatures w14:val="standardContextual"/>
        </w:rPr>
        <w:t xml:space="preserve"> </w:t>
      </w:r>
      <w:hyperlink r:id="rId36" w:history="1">
        <w:r w:rsidR="00133EBD" w:rsidRPr="00133EBD">
          <w:rPr>
            <w:rStyle w:val="Hyperlink"/>
            <w:rFonts w:eastAsia="Aptos"/>
            <w:kern w:val="2"/>
            <w:sz w:val="28"/>
            <w:szCs w:val="28"/>
            <w14:ligatures w14:val="standardContextual"/>
          </w:rPr>
          <w:t>CV-25-0020-PR</w:t>
        </w:r>
      </w:hyperlink>
      <w:r w:rsidR="00133EBD">
        <w:rPr>
          <w:rFonts w:eastAsia="Aptos"/>
          <w:kern w:val="2"/>
          <w:sz w:val="28"/>
          <w:szCs w:val="28"/>
          <w14:ligatures w14:val="standardContextual"/>
        </w:rPr>
        <w:t>.</w:t>
      </w:r>
      <w:r w:rsidRPr="0051107E">
        <w:rPr>
          <w:rFonts w:eastAsia="Aptos"/>
          <w:kern w:val="2"/>
          <w:sz w:val="28"/>
          <w:szCs w:val="28"/>
          <w14:ligatures w14:val="standardContextual"/>
        </w:rPr>
        <w:t xml:space="preserve"> </w:t>
      </w:r>
      <w:r w:rsidR="00133EBD">
        <w:rPr>
          <w:rFonts w:eastAsia="Aptos"/>
          <w:i/>
          <w:iCs/>
          <w:kern w:val="2"/>
          <w:sz w:val="28"/>
          <w:szCs w:val="28"/>
          <w14:ligatures w14:val="standardContextual"/>
        </w:rPr>
        <w:t xml:space="preserve">See also </w:t>
      </w:r>
      <w:hyperlink r:id="rId37" w:history="1">
        <w:r w:rsidR="00F30A35" w:rsidRPr="00133EBD">
          <w:rPr>
            <w:rStyle w:val="Hyperlink"/>
            <w:rFonts w:eastAsia="Aptos"/>
            <w:kern w:val="2"/>
            <w:sz w:val="28"/>
            <w:szCs w:val="28"/>
            <w14:ligatures w14:val="standardContextual"/>
          </w:rPr>
          <w:t>Pet.</w:t>
        </w:r>
      </w:hyperlink>
      <w:r w:rsidR="00F30A35" w:rsidRPr="0051107E">
        <w:rPr>
          <w:rFonts w:eastAsia="Aptos"/>
          <w:kern w:val="2"/>
          <w:sz w:val="28"/>
          <w:szCs w:val="28"/>
          <w14:ligatures w14:val="standardContextual"/>
        </w:rPr>
        <w:t xml:space="preserve"> </w:t>
      </w:r>
      <w:r w:rsidRPr="0051107E">
        <w:rPr>
          <w:rFonts w:eastAsia="Aptos"/>
          <w:kern w:val="2"/>
          <w:sz w:val="28"/>
          <w:szCs w:val="28"/>
          <w14:ligatures w14:val="standardContextual"/>
        </w:rPr>
        <w:t xml:space="preserve">at 7 n.5. The relevance of the Court of Appeals’ decision to the </w:t>
      </w:r>
      <w:r w:rsidR="00326BFA">
        <w:rPr>
          <w:rFonts w:eastAsia="Aptos"/>
          <w:kern w:val="2"/>
          <w:sz w:val="28"/>
          <w:szCs w:val="28"/>
          <w14:ligatures w14:val="standardContextual"/>
        </w:rPr>
        <w:t xml:space="preserve">special action </w:t>
      </w:r>
      <w:r w:rsidRPr="0051107E">
        <w:rPr>
          <w:rFonts w:eastAsia="Aptos"/>
          <w:kern w:val="2"/>
          <w:sz w:val="28"/>
          <w:szCs w:val="28"/>
          <w14:ligatures w14:val="standardContextual"/>
        </w:rPr>
        <w:t xml:space="preserve">rules therefore remains unsettled. </w:t>
      </w:r>
    </w:p>
    <w:p w14:paraId="41BEE7E6" w14:textId="1507E832" w:rsidR="0051107E" w:rsidRPr="0051107E" w:rsidRDefault="0051107E" w:rsidP="0051107E">
      <w:pPr>
        <w:spacing w:line="480" w:lineRule="auto"/>
        <w:rPr>
          <w:rFonts w:eastAsia="Aptos"/>
          <w:kern w:val="2"/>
          <w:sz w:val="28"/>
          <w:szCs w:val="28"/>
          <w14:ligatures w14:val="standardContextual"/>
        </w:rPr>
      </w:pPr>
      <w:r w:rsidRPr="0051107E">
        <w:rPr>
          <w:rFonts w:eastAsia="Aptos"/>
          <w:kern w:val="2"/>
          <w:sz w:val="28"/>
          <w:szCs w:val="28"/>
          <w14:ligatures w14:val="standardContextual"/>
        </w:rPr>
        <w:tab/>
        <w:t xml:space="preserve">Second, and more importantly, the Court of Appeals simply erred when it stated—without qualification—that the </w:t>
      </w:r>
      <w:hyperlink r:id="rId38" w:history="1">
        <w:r w:rsidRPr="00F61EC7">
          <w:rPr>
            <w:rStyle w:val="Hyperlink"/>
            <w:rFonts w:eastAsia="Aptos"/>
            <w:kern w:val="2"/>
            <w:sz w:val="28"/>
            <w:szCs w:val="28"/>
            <w14:ligatures w14:val="standardContextual"/>
          </w:rPr>
          <w:t>prior Rule 3</w:t>
        </w:r>
      </w:hyperlink>
      <w:r w:rsidRPr="0051107E">
        <w:rPr>
          <w:rFonts w:eastAsia="Aptos"/>
          <w:kern w:val="2"/>
          <w:sz w:val="28"/>
          <w:szCs w:val="28"/>
          <w14:ligatures w14:val="standardContextual"/>
        </w:rPr>
        <w:t xml:space="preserve"> “limits the scope of issues that may be raised in a special action,” and that the </w:t>
      </w:r>
      <w:hyperlink r:id="rId39" w:history="1">
        <w:r w:rsidRPr="00F61EC7">
          <w:rPr>
            <w:rStyle w:val="Hyperlink"/>
            <w:rFonts w:eastAsia="Aptos"/>
            <w:kern w:val="2"/>
            <w:sz w:val="28"/>
            <w:szCs w:val="28"/>
            <w14:ligatures w14:val="standardContextual"/>
          </w:rPr>
          <w:t>new Rule 4</w:t>
        </w:r>
      </w:hyperlink>
      <w:r w:rsidRPr="0051107E">
        <w:rPr>
          <w:rFonts w:eastAsia="Aptos"/>
          <w:kern w:val="2"/>
          <w:sz w:val="28"/>
          <w:szCs w:val="28"/>
          <w14:ligatures w14:val="standardContextual"/>
        </w:rPr>
        <w:t xml:space="preserve"> “imposes the same standard.” </w:t>
      </w:r>
      <w:hyperlink r:id="rId40" w:history="1">
        <w:r w:rsidRPr="00F61EC7">
          <w:rPr>
            <w:rStyle w:val="Hyperlink"/>
            <w:rFonts w:eastAsia="Aptos"/>
            <w:i/>
            <w:iCs/>
            <w:kern w:val="2"/>
            <w:sz w:val="28"/>
            <w:szCs w:val="28"/>
            <w14:ligatures w14:val="standardContextual"/>
          </w:rPr>
          <w:t>Abraham</w:t>
        </w:r>
      </w:hyperlink>
      <w:r w:rsidRPr="0051107E">
        <w:rPr>
          <w:rFonts w:eastAsia="Aptos"/>
          <w:kern w:val="2"/>
          <w:sz w:val="28"/>
          <w:szCs w:val="28"/>
          <w14:ligatures w14:val="standardContextual"/>
        </w:rPr>
        <w:t xml:space="preserve">, </w:t>
      </w:r>
      <w:r w:rsidR="005243FA">
        <w:rPr>
          <w:rFonts w:eastAsia="Aptos"/>
          <w:kern w:val="2"/>
          <w:sz w:val="28"/>
          <w:szCs w:val="28"/>
          <w14:ligatures w14:val="standardContextual"/>
        </w:rPr>
        <w:t xml:space="preserve">563 P.3d </w:t>
      </w:r>
      <w:r w:rsidR="005109F4">
        <w:rPr>
          <w:rFonts w:eastAsia="Aptos"/>
          <w:kern w:val="2"/>
          <w:sz w:val="28"/>
          <w:szCs w:val="28"/>
          <w14:ligatures w14:val="standardContextual"/>
        </w:rPr>
        <w:t xml:space="preserve">at </w:t>
      </w:r>
      <w:r w:rsidR="005243FA">
        <w:rPr>
          <w:rFonts w:eastAsia="Aptos"/>
          <w:kern w:val="2"/>
          <w:sz w:val="28"/>
          <w:szCs w:val="28"/>
          <w14:ligatures w14:val="standardContextual"/>
        </w:rPr>
        <w:t>64</w:t>
      </w:r>
      <w:r w:rsidR="00CB16FF">
        <w:rPr>
          <w:rFonts w:eastAsia="Aptos"/>
          <w:kern w:val="2"/>
          <w:sz w:val="28"/>
          <w:szCs w:val="28"/>
          <w14:ligatures w14:val="standardContextual"/>
        </w:rPr>
        <w:t>1–42</w:t>
      </w:r>
      <w:r w:rsidRPr="0051107E">
        <w:rPr>
          <w:rFonts w:eastAsia="Aptos"/>
          <w:kern w:val="2"/>
          <w:sz w:val="28"/>
          <w:szCs w:val="28"/>
          <w14:ligatures w14:val="standardContextual"/>
        </w:rPr>
        <w:t xml:space="preserve"> ¶ 37. </w:t>
      </w:r>
      <w:r w:rsidR="005243FA">
        <w:rPr>
          <w:rFonts w:eastAsia="Aptos"/>
          <w:kern w:val="2"/>
          <w:sz w:val="28"/>
          <w:szCs w:val="28"/>
          <w14:ligatures w14:val="standardContextual"/>
        </w:rPr>
        <w:t>As explained below, that is not true.</w:t>
      </w:r>
    </w:p>
    <w:p w14:paraId="53D34BFB" w14:textId="3EE5D435" w:rsidR="0051107E" w:rsidRPr="00EC081E" w:rsidRDefault="0051107E" w:rsidP="00060E8E">
      <w:pPr>
        <w:pStyle w:val="ListParagraph"/>
        <w:numPr>
          <w:ilvl w:val="0"/>
          <w:numId w:val="9"/>
        </w:numPr>
        <w:ind w:left="1440" w:hanging="720"/>
        <w:rPr>
          <w:rFonts w:eastAsia="Aptos"/>
          <w:b/>
          <w:bCs/>
          <w:kern w:val="2"/>
          <w:sz w:val="28"/>
          <w:szCs w:val="28"/>
          <w14:ligatures w14:val="standardContextual"/>
        </w:rPr>
      </w:pPr>
      <w:r w:rsidRPr="00EC081E">
        <w:rPr>
          <w:rFonts w:eastAsia="Aptos"/>
          <w:b/>
          <w:bCs/>
          <w:kern w:val="2"/>
          <w:sz w:val="28"/>
          <w:szCs w:val="28"/>
          <w14:ligatures w14:val="standardContextual"/>
        </w:rPr>
        <w:t xml:space="preserve">The Court of Appeals, like the Task Force, failed to consider the relevant carveout for statutory special actions contained in former Rule 1(b). </w:t>
      </w:r>
    </w:p>
    <w:p w14:paraId="6C16B0ED" w14:textId="77777777" w:rsidR="0051107E" w:rsidRPr="0051107E" w:rsidRDefault="0051107E" w:rsidP="0051107E">
      <w:pPr>
        <w:rPr>
          <w:rFonts w:eastAsia="Aptos"/>
          <w:b/>
          <w:bCs/>
          <w:kern w:val="2"/>
          <w:sz w:val="28"/>
          <w:szCs w:val="28"/>
          <w:u w:val="single"/>
          <w14:ligatures w14:val="standardContextual"/>
        </w:rPr>
      </w:pPr>
    </w:p>
    <w:p w14:paraId="6DFFA8EB" w14:textId="73F5E866" w:rsidR="005243FA" w:rsidRDefault="0051107E" w:rsidP="0051107E">
      <w:pPr>
        <w:spacing w:line="480" w:lineRule="auto"/>
        <w:rPr>
          <w:rFonts w:eastAsia="Aptos"/>
          <w:kern w:val="2"/>
          <w:sz w:val="28"/>
          <w:szCs w:val="28"/>
          <w14:ligatures w14:val="standardContextual"/>
        </w:rPr>
      </w:pPr>
      <w:r w:rsidRPr="0051107E">
        <w:rPr>
          <w:rFonts w:eastAsia="Aptos"/>
          <w:kern w:val="2"/>
          <w:sz w:val="28"/>
          <w:szCs w:val="28"/>
          <w14:ligatures w14:val="standardContextual"/>
        </w:rPr>
        <w:tab/>
        <w:t xml:space="preserve">In </w:t>
      </w:r>
      <w:hyperlink r:id="rId41" w:history="1">
        <w:r w:rsidRPr="00F61EC7">
          <w:rPr>
            <w:rStyle w:val="Hyperlink"/>
            <w:rFonts w:eastAsia="Aptos"/>
            <w:i/>
            <w:iCs/>
            <w:kern w:val="2"/>
            <w:sz w:val="28"/>
            <w:szCs w:val="28"/>
            <w14:ligatures w14:val="standardContextual"/>
          </w:rPr>
          <w:t>Abraham</w:t>
        </w:r>
      </w:hyperlink>
      <w:r w:rsidRPr="0051107E">
        <w:rPr>
          <w:rFonts w:eastAsia="Aptos"/>
          <w:kern w:val="2"/>
          <w:sz w:val="28"/>
          <w:szCs w:val="28"/>
          <w14:ligatures w14:val="standardContextual"/>
        </w:rPr>
        <w:t>,</w:t>
      </w:r>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the Court of Appeals ignored</w:t>
      </w:r>
      <w:r w:rsidR="005243FA">
        <w:rPr>
          <w:rFonts w:eastAsia="Aptos"/>
          <w:kern w:val="2"/>
          <w:sz w:val="28"/>
          <w:szCs w:val="28"/>
          <w14:ligatures w14:val="standardContextual"/>
        </w:rPr>
        <w:t xml:space="preserve"> the fact</w:t>
      </w:r>
      <w:r w:rsidRPr="0051107E">
        <w:rPr>
          <w:rFonts w:eastAsia="Aptos"/>
          <w:kern w:val="2"/>
          <w:sz w:val="28"/>
          <w:szCs w:val="28"/>
          <w14:ligatures w14:val="standardContextual"/>
        </w:rPr>
        <w:t xml:space="preserve"> that </w:t>
      </w:r>
      <w:hyperlink r:id="rId42" w:history="1">
        <w:r w:rsidRPr="00F61EC7">
          <w:rPr>
            <w:rStyle w:val="Hyperlink"/>
            <w:rFonts w:eastAsia="Aptos"/>
            <w:kern w:val="2"/>
            <w:sz w:val="28"/>
            <w:szCs w:val="28"/>
            <w14:ligatures w14:val="standardContextual"/>
          </w:rPr>
          <w:t>former Rule 1(b)</w:t>
        </w:r>
      </w:hyperlink>
      <w:r w:rsidRPr="0051107E">
        <w:rPr>
          <w:rFonts w:eastAsia="Aptos"/>
          <w:kern w:val="2"/>
          <w:sz w:val="28"/>
          <w:szCs w:val="28"/>
          <w14:ligatures w14:val="standardContextual"/>
        </w:rPr>
        <w:t xml:space="preserve"> specifically carved out statutory special actions from the old ruleset’s treatment of </w:t>
      </w:r>
      <w:r w:rsidRPr="0051107E">
        <w:rPr>
          <w:rFonts w:eastAsia="Aptos"/>
          <w:kern w:val="2"/>
          <w:sz w:val="28"/>
          <w:szCs w:val="28"/>
          <w14:ligatures w14:val="standardContextual"/>
        </w:rPr>
        <w:lastRenderedPageBreak/>
        <w:t xml:space="preserve">the questions that could be raised and considered in such cases. </w:t>
      </w:r>
      <w:r w:rsidR="005243FA">
        <w:rPr>
          <w:rFonts w:eastAsia="Aptos"/>
          <w:kern w:val="2"/>
          <w:sz w:val="28"/>
          <w:szCs w:val="28"/>
          <w14:ligatures w14:val="standardContextual"/>
        </w:rPr>
        <w:t xml:space="preserve">Paragraph </w:t>
      </w:r>
      <w:r w:rsidRPr="0051107E">
        <w:rPr>
          <w:rFonts w:eastAsia="Aptos"/>
          <w:kern w:val="2"/>
          <w:sz w:val="28"/>
          <w:szCs w:val="28"/>
          <w14:ligatures w14:val="standardContextual"/>
        </w:rPr>
        <w:t xml:space="preserve">37 </w:t>
      </w:r>
      <w:r w:rsidR="005243FA">
        <w:rPr>
          <w:rFonts w:eastAsia="Aptos"/>
          <w:kern w:val="2"/>
          <w:sz w:val="28"/>
          <w:szCs w:val="28"/>
          <w14:ligatures w14:val="standardContextual"/>
        </w:rPr>
        <w:t xml:space="preserve">of that opinion </w:t>
      </w:r>
      <w:r w:rsidRPr="0051107E">
        <w:rPr>
          <w:rFonts w:eastAsia="Aptos"/>
          <w:kern w:val="2"/>
          <w:sz w:val="28"/>
          <w:szCs w:val="28"/>
          <w14:ligatures w14:val="standardContextual"/>
        </w:rPr>
        <w:t>cit</w:t>
      </w:r>
      <w:r w:rsidR="005243FA">
        <w:rPr>
          <w:rFonts w:eastAsia="Aptos"/>
          <w:kern w:val="2"/>
          <w:sz w:val="28"/>
          <w:szCs w:val="28"/>
          <w14:ligatures w14:val="standardContextual"/>
        </w:rPr>
        <w:t>ed</w:t>
      </w:r>
      <w:r w:rsidRPr="0051107E">
        <w:rPr>
          <w:rFonts w:eastAsia="Aptos"/>
          <w:kern w:val="2"/>
          <w:sz w:val="28"/>
          <w:szCs w:val="28"/>
          <w14:ligatures w14:val="standardContextual"/>
        </w:rPr>
        <w:t xml:space="preserve"> only </w:t>
      </w:r>
      <w:hyperlink r:id="rId43" w:history="1">
        <w:r w:rsidRPr="00F61EC7">
          <w:rPr>
            <w:rStyle w:val="Hyperlink"/>
            <w:rFonts w:eastAsia="Aptos"/>
            <w:kern w:val="2"/>
            <w:sz w:val="28"/>
            <w:szCs w:val="28"/>
            <w14:ligatures w14:val="standardContextual"/>
          </w:rPr>
          <w:t>former Rule 3</w:t>
        </w:r>
      </w:hyperlink>
      <w:r w:rsidRPr="0051107E">
        <w:rPr>
          <w:rFonts w:eastAsia="Aptos"/>
          <w:kern w:val="2"/>
          <w:sz w:val="28"/>
          <w:szCs w:val="28"/>
          <w14:ligatures w14:val="standardContextual"/>
        </w:rPr>
        <w:t xml:space="preserve"> and </w:t>
      </w:r>
      <w:hyperlink r:id="rId44" w:history="1">
        <w:r w:rsidRPr="00F61EC7">
          <w:rPr>
            <w:rStyle w:val="Hyperlink"/>
            <w:rFonts w:eastAsia="Aptos"/>
            <w:kern w:val="2"/>
            <w:sz w:val="28"/>
            <w:szCs w:val="28"/>
            <w14:ligatures w14:val="standardContextual"/>
          </w:rPr>
          <w:t>current Rule 4</w:t>
        </w:r>
      </w:hyperlink>
      <w:r w:rsidRPr="0051107E">
        <w:rPr>
          <w:rFonts w:eastAsia="Aptos"/>
          <w:kern w:val="2"/>
          <w:sz w:val="28"/>
          <w:szCs w:val="28"/>
          <w14:ligatures w14:val="standardContextual"/>
        </w:rPr>
        <w:t xml:space="preserve">, but not </w:t>
      </w:r>
      <w:hyperlink r:id="rId45" w:history="1">
        <w:r w:rsidRPr="00F61EC7">
          <w:rPr>
            <w:rStyle w:val="Hyperlink"/>
            <w:rFonts w:eastAsia="Aptos"/>
            <w:kern w:val="2"/>
            <w:sz w:val="28"/>
            <w:szCs w:val="28"/>
            <w14:ligatures w14:val="standardContextual"/>
          </w:rPr>
          <w:t>former Rule 1(b)</w:t>
        </w:r>
      </w:hyperlink>
      <w:r w:rsidRPr="0051107E">
        <w:rPr>
          <w:rFonts w:eastAsia="Aptos"/>
          <w:kern w:val="2"/>
          <w:sz w:val="28"/>
          <w:szCs w:val="28"/>
          <w14:ligatures w14:val="standardContextual"/>
        </w:rPr>
        <w:t xml:space="preserve">. </w:t>
      </w:r>
      <w:r w:rsidR="005243FA">
        <w:rPr>
          <w:rFonts w:eastAsia="Aptos"/>
          <w:kern w:val="2"/>
          <w:sz w:val="28"/>
          <w:szCs w:val="28"/>
          <w14:ligatures w14:val="standardContextual"/>
        </w:rPr>
        <w:t xml:space="preserve">That is important because </w:t>
      </w:r>
      <w:hyperlink r:id="rId46" w:history="1">
        <w:r w:rsidR="005243FA" w:rsidRPr="00F61EC7">
          <w:rPr>
            <w:rStyle w:val="Hyperlink"/>
            <w:rFonts w:eastAsia="Aptos"/>
            <w:kern w:val="2"/>
            <w:sz w:val="28"/>
            <w:szCs w:val="28"/>
            <w14:ligatures w14:val="standardContextual"/>
          </w:rPr>
          <w:t>Rule 1(b)</w:t>
        </w:r>
      </w:hyperlink>
      <w:r w:rsidR="005243FA">
        <w:rPr>
          <w:rFonts w:eastAsia="Aptos"/>
          <w:kern w:val="2"/>
          <w:sz w:val="28"/>
          <w:szCs w:val="28"/>
          <w14:ligatures w14:val="standardContextual"/>
        </w:rPr>
        <w:t xml:space="preserve"> says: </w:t>
      </w:r>
      <w:r w:rsidRPr="0051107E">
        <w:rPr>
          <w:rFonts w:eastAsia="Aptos"/>
          <w:kern w:val="2"/>
          <w:sz w:val="28"/>
          <w:szCs w:val="28"/>
          <w14:ligatures w14:val="standardContextual"/>
        </w:rPr>
        <w:t>“</w:t>
      </w:r>
      <w:r w:rsidR="005243FA">
        <w:rPr>
          <w:rFonts w:eastAsia="Aptos"/>
          <w:kern w:val="2"/>
          <w:sz w:val="28"/>
          <w:szCs w:val="28"/>
          <w14:ligatures w14:val="standardContextual"/>
        </w:rPr>
        <w:t>[w]</w:t>
      </w:r>
      <w:r w:rsidR="005243FA" w:rsidRPr="0051107E">
        <w:rPr>
          <w:rFonts w:eastAsia="Aptos"/>
          <w:kern w:val="2"/>
          <w:sz w:val="28"/>
          <w:szCs w:val="28"/>
          <w14:ligatures w14:val="standardContextual"/>
        </w:rPr>
        <w:t xml:space="preserve">here </w:t>
      </w:r>
      <w:r w:rsidRPr="0051107E">
        <w:rPr>
          <w:rFonts w:eastAsia="Aptos"/>
          <w:kern w:val="2"/>
          <w:sz w:val="28"/>
          <w:szCs w:val="28"/>
          <w14:ligatures w14:val="standardContextual"/>
        </w:rPr>
        <w:t xml:space="preserve">a statutory special action is involved, the questions to be raised and considered are wholly unaffected by this </w:t>
      </w:r>
      <w:r w:rsidR="00060E8E" w:rsidRPr="0051107E">
        <w:rPr>
          <w:rFonts w:eastAsia="Aptos"/>
          <w:kern w:val="2"/>
          <w:sz w:val="28"/>
          <w:szCs w:val="28"/>
          <w14:ligatures w14:val="standardContextual"/>
        </w:rPr>
        <w:t>Rule,</w:t>
      </w:r>
      <w:r w:rsidR="00060E8E">
        <w:rPr>
          <w:rFonts w:eastAsia="Aptos"/>
          <w:kern w:val="2"/>
          <w:sz w:val="28"/>
          <w:szCs w:val="28"/>
          <w14:ligatures w14:val="standardContextual"/>
        </w:rPr>
        <w:t>[</w:t>
      </w:r>
      <w:r w:rsidRPr="0051107E">
        <w:rPr>
          <w:rFonts w:eastAsia="Aptos"/>
          <w:kern w:val="2"/>
          <w:sz w:val="28"/>
          <w:szCs w:val="28"/>
          <w:vertAlign w:val="superscript"/>
          <w14:ligatures w14:val="standardContextual"/>
        </w:rPr>
        <w:footnoteReference w:id="4"/>
      </w:r>
      <w:r w:rsidR="005243FA">
        <w:rPr>
          <w:rFonts w:eastAsia="Aptos"/>
          <w:kern w:val="2"/>
          <w:sz w:val="28"/>
          <w:szCs w:val="28"/>
          <w14:ligatures w14:val="standardContextual"/>
        </w:rPr>
        <w:t xml:space="preserve">] </w:t>
      </w:r>
      <w:r w:rsidRPr="0051107E">
        <w:rPr>
          <w:rFonts w:eastAsia="Aptos"/>
          <w:kern w:val="2"/>
          <w:sz w:val="28"/>
          <w:szCs w:val="28"/>
          <w14:ligatures w14:val="standardContextual"/>
        </w:rPr>
        <w:t>but the provisions of this Rule as to parties, procedure, interlocutory orders and stays, and judgments shall apply.”</w:t>
      </w:r>
      <w:r w:rsidRPr="006E492C">
        <w:rPr>
          <w:rFonts w:eastAsia="Aptos"/>
          <w:kern w:val="2"/>
          <w:sz w:val="28"/>
          <w:szCs w:val="28"/>
          <w14:ligatures w14:val="standardContextual"/>
        </w:rPr>
        <w:t xml:space="preserve"> </w:t>
      </w:r>
    </w:p>
    <w:p w14:paraId="3D8E5EA5" w14:textId="4DB5E4E9" w:rsidR="0051107E" w:rsidRPr="0051107E" w:rsidRDefault="006E492C" w:rsidP="00EC081E">
      <w:pPr>
        <w:spacing w:line="480" w:lineRule="auto"/>
        <w:ind w:firstLine="720"/>
        <w:rPr>
          <w:rFonts w:eastAsia="Aptos"/>
          <w:kern w:val="2"/>
          <w:sz w:val="28"/>
          <w:szCs w:val="28"/>
          <w14:ligatures w14:val="standardContextual"/>
        </w:rPr>
      </w:pPr>
      <w:r w:rsidRPr="006E492C">
        <w:rPr>
          <w:rFonts w:eastAsia="Aptos"/>
          <w:kern w:val="2"/>
          <w:sz w:val="28"/>
          <w:szCs w:val="28"/>
          <w14:ligatures w14:val="standardContextual"/>
        </w:rPr>
        <w:t xml:space="preserve">The plain language of </w:t>
      </w:r>
      <w:hyperlink r:id="rId47" w:history="1">
        <w:r w:rsidRPr="00F61EC7">
          <w:rPr>
            <w:rStyle w:val="Hyperlink"/>
            <w:rFonts w:eastAsia="Aptos"/>
            <w:kern w:val="2"/>
            <w:sz w:val="28"/>
            <w:szCs w:val="28"/>
            <w14:ligatures w14:val="standardContextual"/>
          </w:rPr>
          <w:t>former Rule 1(b)</w:t>
        </w:r>
      </w:hyperlink>
      <w:r w:rsidRPr="006E492C">
        <w:rPr>
          <w:rFonts w:eastAsia="Aptos"/>
          <w:kern w:val="2"/>
          <w:sz w:val="28"/>
          <w:szCs w:val="28"/>
          <w14:ligatures w14:val="standardContextual"/>
        </w:rPr>
        <w:t xml:space="preserve"> demonstrates that </w:t>
      </w:r>
      <w:hyperlink r:id="rId48" w:history="1">
        <w:r w:rsidR="0051107E" w:rsidRPr="00F61EC7">
          <w:rPr>
            <w:rStyle w:val="Hyperlink"/>
            <w:rFonts w:eastAsia="Aptos"/>
            <w:kern w:val="2"/>
            <w:sz w:val="28"/>
            <w:szCs w:val="28"/>
            <w14:ligatures w14:val="standardContextual"/>
          </w:rPr>
          <w:t>former Rule 3</w:t>
        </w:r>
      </w:hyperlink>
      <w:r w:rsidR="0051107E" w:rsidRPr="006E492C">
        <w:rPr>
          <w:rFonts w:eastAsia="Aptos"/>
          <w:kern w:val="2"/>
          <w:sz w:val="28"/>
          <w:szCs w:val="28"/>
          <w14:ligatures w14:val="standardContextual"/>
        </w:rPr>
        <w:t xml:space="preserve"> </w:t>
      </w:r>
      <w:r w:rsidRPr="006E492C">
        <w:rPr>
          <w:rFonts w:eastAsia="Aptos"/>
          <w:kern w:val="2"/>
          <w:sz w:val="28"/>
          <w:szCs w:val="28"/>
          <w14:ligatures w14:val="standardContextual"/>
        </w:rPr>
        <w:t xml:space="preserve">could not have </w:t>
      </w:r>
      <w:r w:rsidR="0051107E" w:rsidRPr="006E492C">
        <w:rPr>
          <w:rFonts w:eastAsia="Aptos"/>
          <w:kern w:val="2"/>
          <w:sz w:val="28"/>
          <w:szCs w:val="28"/>
          <w14:ligatures w14:val="standardContextual"/>
        </w:rPr>
        <w:t xml:space="preserve">categorically </w:t>
      </w:r>
      <w:r w:rsidRPr="006E492C">
        <w:rPr>
          <w:rFonts w:eastAsia="Aptos"/>
          <w:kern w:val="2"/>
          <w:sz w:val="28"/>
          <w:szCs w:val="28"/>
          <w14:ligatures w14:val="standardContextual"/>
        </w:rPr>
        <w:t xml:space="preserve">defined or </w:t>
      </w:r>
      <w:r w:rsidR="0051107E" w:rsidRPr="006E492C">
        <w:rPr>
          <w:rFonts w:eastAsia="Aptos"/>
          <w:kern w:val="2"/>
          <w:sz w:val="28"/>
          <w:szCs w:val="28"/>
          <w14:ligatures w14:val="standardContextual"/>
        </w:rPr>
        <w:t>limited the questions</w:t>
      </w:r>
      <w:r w:rsidRPr="006E492C">
        <w:rPr>
          <w:rFonts w:eastAsia="Aptos"/>
          <w:kern w:val="2"/>
          <w:sz w:val="28"/>
          <w:szCs w:val="28"/>
          <w14:ligatures w14:val="standardContextual"/>
        </w:rPr>
        <w:t xml:space="preserve"> that can</w:t>
      </w:r>
      <w:r w:rsidR="0051107E" w:rsidRPr="006E492C">
        <w:rPr>
          <w:rFonts w:eastAsia="Aptos"/>
          <w:kern w:val="2"/>
          <w:sz w:val="28"/>
          <w:szCs w:val="28"/>
          <w14:ligatures w14:val="standardContextual"/>
        </w:rPr>
        <w:t xml:space="preserve"> be raised in</w:t>
      </w:r>
      <w:r w:rsidRPr="006E492C">
        <w:rPr>
          <w:rFonts w:eastAsia="Aptos"/>
          <w:i/>
          <w:iCs/>
          <w:kern w:val="2"/>
          <w:sz w:val="28"/>
          <w:szCs w:val="28"/>
          <w14:ligatures w14:val="standardContextual"/>
        </w:rPr>
        <w:t xml:space="preserve"> every</w:t>
      </w:r>
      <w:r w:rsidR="0051107E" w:rsidRPr="006E492C">
        <w:rPr>
          <w:rFonts w:eastAsia="Aptos"/>
          <w:i/>
          <w:iCs/>
          <w:kern w:val="2"/>
          <w:sz w:val="28"/>
          <w:szCs w:val="28"/>
          <w14:ligatures w14:val="standardContextual"/>
        </w:rPr>
        <w:t xml:space="preserve"> </w:t>
      </w:r>
      <w:r w:rsidR="0051107E" w:rsidRPr="006E492C">
        <w:rPr>
          <w:rFonts w:eastAsia="Aptos"/>
          <w:kern w:val="2"/>
          <w:sz w:val="28"/>
          <w:szCs w:val="28"/>
          <w14:ligatures w14:val="standardContextual"/>
        </w:rPr>
        <w:t>special action</w:t>
      </w:r>
      <w:r w:rsidRPr="006E492C">
        <w:rPr>
          <w:rFonts w:eastAsia="Aptos"/>
          <w:kern w:val="2"/>
          <w:sz w:val="28"/>
          <w:szCs w:val="28"/>
          <w14:ligatures w14:val="standardContextual"/>
        </w:rPr>
        <w:t xml:space="preserve">. The rules themselves expressly recognized a distinction between traditional special actions and statutory special actions. </w:t>
      </w:r>
      <w:r w:rsidRPr="00EC081E">
        <w:rPr>
          <w:sz w:val="28"/>
          <w:szCs w:val="28"/>
        </w:rPr>
        <w:t>For the latter, the rules govern procedural matters while leaving the substantive questions to the underlying statute. Any contrary reading is difficult to reconcile with the text of the former rules.</w:t>
      </w:r>
      <w:r w:rsidR="0051107E" w:rsidRPr="0051107E">
        <w:rPr>
          <w:rFonts w:eastAsia="Aptos"/>
          <w:kern w:val="2"/>
          <w:sz w:val="28"/>
          <w:szCs w:val="28"/>
          <w14:ligatures w14:val="standardContextual"/>
        </w:rPr>
        <w:t xml:space="preserve"> </w:t>
      </w:r>
    </w:p>
    <w:p w14:paraId="19D1C52C" w14:textId="6B48AAC6" w:rsidR="0051107E" w:rsidRPr="0051107E" w:rsidRDefault="0051107E" w:rsidP="0051107E">
      <w:pPr>
        <w:spacing w:line="480" w:lineRule="auto"/>
        <w:rPr>
          <w:rFonts w:eastAsia="Aptos"/>
          <w:kern w:val="2"/>
          <w:sz w:val="28"/>
          <w:szCs w:val="28"/>
          <w14:ligatures w14:val="standardContextual"/>
        </w:rPr>
      </w:pPr>
      <w:r w:rsidRPr="0051107E">
        <w:rPr>
          <w:rFonts w:eastAsia="Aptos"/>
          <w:kern w:val="2"/>
          <w:sz w:val="28"/>
          <w:szCs w:val="28"/>
          <w14:ligatures w14:val="standardContextual"/>
        </w:rPr>
        <w:tab/>
      </w:r>
      <w:r w:rsidR="005243FA">
        <w:rPr>
          <w:rFonts w:eastAsia="Aptos"/>
          <w:kern w:val="2"/>
          <w:sz w:val="28"/>
          <w:szCs w:val="28"/>
          <w14:ligatures w14:val="standardContextual"/>
        </w:rPr>
        <w:t>However, t</w:t>
      </w:r>
      <w:r w:rsidR="006E492C">
        <w:rPr>
          <w:rFonts w:eastAsia="Aptos"/>
          <w:kern w:val="2"/>
          <w:sz w:val="28"/>
          <w:szCs w:val="28"/>
          <w14:ligatures w14:val="standardContextual"/>
        </w:rPr>
        <w:t xml:space="preserve">he current </w:t>
      </w:r>
      <w:r w:rsidRPr="0051107E">
        <w:rPr>
          <w:rFonts w:eastAsia="Aptos"/>
          <w:kern w:val="2"/>
          <w:sz w:val="28"/>
          <w:szCs w:val="28"/>
          <w14:ligatures w14:val="standardContextual"/>
        </w:rPr>
        <w:t xml:space="preserve">rules </w:t>
      </w:r>
      <w:r w:rsidR="006E492C">
        <w:rPr>
          <w:rFonts w:eastAsia="Aptos"/>
          <w:kern w:val="2"/>
          <w:sz w:val="28"/>
          <w:szCs w:val="28"/>
          <w14:ligatures w14:val="standardContextual"/>
        </w:rPr>
        <w:t xml:space="preserve">no longer contain this express qualification </w:t>
      </w:r>
      <w:r w:rsidRPr="0051107E">
        <w:rPr>
          <w:rFonts w:eastAsia="Aptos"/>
          <w:kern w:val="2"/>
          <w:sz w:val="28"/>
          <w:szCs w:val="28"/>
          <w14:ligatures w14:val="standardContextual"/>
        </w:rPr>
        <w:t xml:space="preserve">and </w:t>
      </w:r>
      <w:r w:rsidR="006E492C">
        <w:rPr>
          <w:rFonts w:eastAsia="Aptos"/>
          <w:kern w:val="2"/>
          <w:sz w:val="28"/>
          <w:szCs w:val="28"/>
          <w14:ligatures w14:val="standardContextual"/>
        </w:rPr>
        <w:t>distinct</w:t>
      </w:r>
      <w:r w:rsidRPr="0051107E">
        <w:rPr>
          <w:rFonts w:eastAsia="Aptos"/>
          <w:kern w:val="2"/>
          <w:sz w:val="28"/>
          <w:szCs w:val="28"/>
          <w14:ligatures w14:val="standardContextual"/>
        </w:rPr>
        <w:t xml:space="preserve"> treatment of statutory special actions</w:t>
      </w:r>
      <w:r w:rsidR="005243FA">
        <w:rPr>
          <w:rFonts w:eastAsia="Aptos"/>
          <w:kern w:val="2"/>
          <w:sz w:val="28"/>
          <w:szCs w:val="28"/>
          <w14:ligatures w14:val="standardContextual"/>
        </w:rPr>
        <w:t>, thereby causing confusion</w:t>
      </w:r>
      <w:r w:rsidRPr="0051107E">
        <w:rPr>
          <w:rFonts w:eastAsia="Aptos"/>
          <w:kern w:val="2"/>
          <w:sz w:val="28"/>
          <w:szCs w:val="28"/>
          <w14:ligatures w14:val="standardContextual"/>
        </w:rPr>
        <w:t>. This Court should remedy that oversight.</w:t>
      </w:r>
    </w:p>
    <w:p w14:paraId="60477928" w14:textId="734B9C30" w:rsidR="0086135B" w:rsidRDefault="0051107E" w:rsidP="0051107E">
      <w:pPr>
        <w:spacing w:line="480" w:lineRule="auto"/>
        <w:rPr>
          <w:rFonts w:eastAsia="Aptos"/>
          <w:kern w:val="2"/>
          <w:sz w:val="28"/>
          <w:szCs w:val="28"/>
          <w14:ligatures w14:val="standardContextual"/>
        </w:rPr>
      </w:pPr>
      <w:r w:rsidRPr="0051107E">
        <w:rPr>
          <w:rFonts w:eastAsia="Aptos"/>
          <w:kern w:val="2"/>
          <w:sz w:val="28"/>
          <w:szCs w:val="28"/>
          <w14:ligatures w14:val="standardContextual"/>
        </w:rPr>
        <w:tab/>
        <w:t xml:space="preserve"> The Bar’s comment doesn’t meaningfully engage with substance of </w:t>
      </w:r>
      <w:hyperlink r:id="rId49" w:history="1">
        <w:r w:rsidRPr="00F61EC7">
          <w:rPr>
            <w:rStyle w:val="Hyperlink"/>
            <w:rFonts w:eastAsia="Aptos"/>
            <w:kern w:val="2"/>
            <w:sz w:val="28"/>
            <w:szCs w:val="28"/>
            <w14:ligatures w14:val="standardContextual"/>
          </w:rPr>
          <w:t>former Rule 1(b)</w:t>
        </w:r>
      </w:hyperlink>
      <w:r w:rsidRPr="0051107E">
        <w:rPr>
          <w:rFonts w:eastAsia="Aptos"/>
          <w:kern w:val="2"/>
          <w:sz w:val="28"/>
          <w:szCs w:val="28"/>
          <w14:ligatures w14:val="standardContextual"/>
        </w:rPr>
        <w:t xml:space="preserve">. It merely cites the relevant language in a footnote and dismisses its </w:t>
      </w:r>
      <w:r w:rsidRPr="0051107E">
        <w:rPr>
          <w:rFonts w:eastAsia="Aptos"/>
          <w:kern w:val="2"/>
          <w:sz w:val="28"/>
          <w:szCs w:val="28"/>
          <w14:ligatures w14:val="standardContextual"/>
        </w:rPr>
        <w:lastRenderedPageBreak/>
        <w:t xml:space="preserve">omission as a </w:t>
      </w:r>
      <w:r w:rsidR="005243FA" w:rsidRPr="0051107E">
        <w:rPr>
          <w:rFonts w:eastAsia="Aptos"/>
          <w:kern w:val="2"/>
          <w:sz w:val="28"/>
          <w:szCs w:val="28"/>
          <w14:ligatures w14:val="standardContextual"/>
        </w:rPr>
        <w:t xml:space="preserve">merely </w:t>
      </w:r>
      <w:r w:rsidRPr="0051107E">
        <w:rPr>
          <w:rFonts w:eastAsia="Aptos"/>
          <w:kern w:val="2"/>
          <w:sz w:val="28"/>
          <w:szCs w:val="28"/>
          <w14:ligatures w14:val="standardContextual"/>
        </w:rPr>
        <w:t xml:space="preserve">“perceived or potential problem.” </w:t>
      </w:r>
      <w:hyperlink r:id="rId50" w:history="1">
        <w:r w:rsidRPr="00F61EC7">
          <w:rPr>
            <w:rStyle w:val="Hyperlink"/>
            <w:rFonts w:eastAsia="Aptos"/>
            <w:kern w:val="2"/>
            <w:sz w:val="28"/>
            <w:szCs w:val="28"/>
            <w14:ligatures w14:val="standardContextual"/>
          </w:rPr>
          <w:t>Bar Comment</w:t>
        </w:r>
      </w:hyperlink>
      <w:r w:rsidRPr="0051107E">
        <w:rPr>
          <w:rFonts w:eastAsia="Aptos"/>
          <w:kern w:val="2"/>
          <w:sz w:val="28"/>
          <w:szCs w:val="28"/>
          <w14:ligatures w14:val="standardContextual"/>
        </w:rPr>
        <w:t xml:space="preserve"> at 3 &amp; n.3. </w:t>
      </w:r>
      <w:r w:rsidR="0086135B">
        <w:rPr>
          <w:rFonts w:eastAsia="Aptos"/>
          <w:kern w:val="2"/>
          <w:sz w:val="28"/>
          <w:szCs w:val="28"/>
          <w14:ligatures w14:val="standardContextual"/>
        </w:rPr>
        <w:t>According to the</w:t>
      </w:r>
      <w:r w:rsidRPr="0051107E">
        <w:rPr>
          <w:rFonts w:eastAsia="Aptos"/>
          <w:kern w:val="2"/>
          <w:sz w:val="28"/>
          <w:szCs w:val="28"/>
          <w14:ligatures w14:val="standardContextual"/>
        </w:rPr>
        <w:t xml:space="preserve"> Bar</w:t>
      </w:r>
      <w:r w:rsidR="0086135B">
        <w:rPr>
          <w:rFonts w:eastAsia="Aptos"/>
          <w:kern w:val="2"/>
          <w:sz w:val="28"/>
          <w:szCs w:val="28"/>
          <w14:ligatures w14:val="standardContextual"/>
        </w:rPr>
        <w:t>, there</w:t>
      </w:r>
      <w:r w:rsidR="00D21F9F">
        <w:rPr>
          <w:rFonts w:eastAsia="Aptos"/>
          <w:kern w:val="2"/>
          <w:sz w:val="28"/>
          <w:szCs w:val="28"/>
          <w14:ligatures w14:val="standardContextual"/>
        </w:rPr>
        <w:t>’</w:t>
      </w:r>
      <w:r w:rsidR="0086135B">
        <w:rPr>
          <w:rFonts w:eastAsia="Aptos"/>
          <w:kern w:val="2"/>
          <w:sz w:val="28"/>
          <w:szCs w:val="28"/>
          <w14:ligatures w14:val="standardContextual"/>
        </w:rPr>
        <w:t xml:space="preserve">s </w:t>
      </w:r>
      <w:r w:rsidRPr="0051107E">
        <w:rPr>
          <w:rFonts w:eastAsia="Aptos"/>
          <w:kern w:val="2"/>
          <w:sz w:val="28"/>
          <w:szCs w:val="28"/>
          <w14:ligatures w14:val="standardContextual"/>
        </w:rPr>
        <w:t xml:space="preserve">no “conflict between the scope of review in the current rule and the scope of review in a statutory special action.” </w:t>
      </w:r>
      <w:hyperlink r:id="rId51" w:history="1">
        <w:r w:rsidRPr="005109F4">
          <w:rPr>
            <w:rStyle w:val="Hyperlink"/>
            <w:rFonts w:eastAsia="Aptos"/>
            <w:i/>
            <w:iCs/>
            <w:kern w:val="2"/>
            <w:sz w:val="28"/>
            <w:szCs w:val="28"/>
            <w14:ligatures w14:val="standardContextual"/>
          </w:rPr>
          <w:t>Id.</w:t>
        </w:r>
      </w:hyperlink>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 xml:space="preserve">at 3. </w:t>
      </w:r>
    </w:p>
    <w:p w14:paraId="6FAEF249" w14:textId="74EFEB82" w:rsidR="0051107E" w:rsidRPr="0051107E" w:rsidRDefault="0086135B" w:rsidP="0051107E">
      <w:pPr>
        <w:spacing w:line="480" w:lineRule="auto"/>
        <w:rPr>
          <w:rFonts w:eastAsia="Aptos"/>
          <w:i/>
          <w:iCs/>
          <w:kern w:val="2"/>
          <w:sz w:val="28"/>
          <w:szCs w:val="28"/>
          <w14:ligatures w14:val="standardContextual"/>
        </w:rPr>
      </w:pPr>
      <w:r w:rsidRPr="0086135B">
        <w:rPr>
          <w:rFonts w:eastAsia="Aptos"/>
          <w:kern w:val="2"/>
          <w:sz w:val="28"/>
          <w:szCs w:val="28"/>
          <w14:ligatures w14:val="standardContextual"/>
        </w:rPr>
        <w:tab/>
      </w:r>
      <w:r w:rsidR="0051107E" w:rsidRPr="0086135B">
        <w:rPr>
          <w:rFonts w:eastAsia="Aptos"/>
          <w:kern w:val="2"/>
          <w:sz w:val="28"/>
          <w:szCs w:val="28"/>
          <w14:ligatures w14:val="standardContextual"/>
        </w:rPr>
        <w:t xml:space="preserve">Even if that </w:t>
      </w:r>
      <w:r w:rsidRPr="0086135B">
        <w:rPr>
          <w:rFonts w:eastAsia="Aptos"/>
          <w:kern w:val="2"/>
          <w:sz w:val="28"/>
          <w:szCs w:val="28"/>
          <w14:ligatures w14:val="standardContextual"/>
        </w:rPr>
        <w:t>is true</w:t>
      </w:r>
      <w:r w:rsidR="0051107E" w:rsidRPr="0086135B">
        <w:rPr>
          <w:rFonts w:eastAsia="Aptos"/>
          <w:kern w:val="2"/>
          <w:sz w:val="28"/>
          <w:szCs w:val="28"/>
          <w14:ligatures w14:val="standardContextual"/>
        </w:rPr>
        <w:t xml:space="preserve">, it </w:t>
      </w:r>
      <w:r w:rsidRPr="0086135B">
        <w:rPr>
          <w:rFonts w:eastAsia="Aptos"/>
          <w:kern w:val="2"/>
          <w:sz w:val="28"/>
          <w:szCs w:val="28"/>
          <w14:ligatures w14:val="standardContextual"/>
        </w:rPr>
        <w:t>does not resolve the underlying issue.</w:t>
      </w:r>
      <w:r w:rsidR="007F0338">
        <w:rPr>
          <w:rFonts w:eastAsia="Aptos"/>
          <w:kern w:val="2"/>
          <w:sz w:val="28"/>
          <w:szCs w:val="28"/>
          <w14:ligatures w14:val="standardContextual"/>
        </w:rPr>
        <w:t xml:space="preserve"> </w:t>
      </w:r>
      <w:r>
        <w:rPr>
          <w:rFonts w:eastAsia="Aptos"/>
          <w:kern w:val="2"/>
          <w:sz w:val="28"/>
          <w:szCs w:val="28"/>
          <w14:ligatures w14:val="standardContextual"/>
        </w:rPr>
        <w:t xml:space="preserve">There is ongoing uncertainty now, as demonstrated by </w:t>
      </w:r>
      <w:hyperlink r:id="rId52" w:history="1">
        <w:r w:rsidRPr="005109F4">
          <w:rPr>
            <w:rStyle w:val="Hyperlink"/>
            <w:rFonts w:eastAsia="Aptos"/>
            <w:i/>
            <w:iCs/>
            <w:kern w:val="2"/>
            <w:sz w:val="28"/>
            <w:szCs w:val="28"/>
            <w14:ligatures w14:val="standardContextual"/>
          </w:rPr>
          <w:t>Abraham</w:t>
        </w:r>
      </w:hyperlink>
      <w:r>
        <w:rPr>
          <w:rFonts w:eastAsia="Aptos"/>
          <w:kern w:val="2"/>
          <w:sz w:val="28"/>
          <w:szCs w:val="28"/>
          <w14:ligatures w14:val="standardContextual"/>
        </w:rPr>
        <w:t>, and</w:t>
      </w:r>
      <w:r>
        <w:rPr>
          <w:rFonts w:eastAsia="Aptos"/>
          <w:i/>
          <w:iCs/>
          <w:kern w:val="2"/>
          <w:sz w:val="28"/>
          <w:szCs w:val="28"/>
          <w14:ligatures w14:val="standardContextual"/>
        </w:rPr>
        <w:t xml:space="preserve"> </w:t>
      </w:r>
      <w:r>
        <w:rPr>
          <w:sz w:val="28"/>
          <w:szCs w:val="28"/>
        </w:rPr>
        <w:t>t</w:t>
      </w:r>
      <w:r w:rsidRPr="00D21F9F">
        <w:rPr>
          <w:sz w:val="28"/>
          <w:szCs w:val="28"/>
        </w:rPr>
        <w:t xml:space="preserve">he Legislature remains free to create new statutory special actions in the future that may not fit neatly within the traditional categories reflected in the former writs or the grounds identified in </w:t>
      </w:r>
      <w:hyperlink r:id="rId53" w:history="1">
        <w:r w:rsidRPr="005109F4">
          <w:rPr>
            <w:rStyle w:val="Hyperlink"/>
            <w:sz w:val="28"/>
            <w:szCs w:val="28"/>
          </w:rPr>
          <w:t>Rule 4</w:t>
        </w:r>
      </w:hyperlink>
      <w:r w:rsidRPr="00D21F9F">
        <w:rPr>
          <w:sz w:val="28"/>
          <w:szCs w:val="28"/>
        </w:rPr>
        <w:t>. The rules should therefore make clear that they do not constrain the substantive scope of legislatively created remedies. Clarifying that point now would avoid future uncertainty and ensure continued respect for the separation of powers.</w:t>
      </w:r>
      <w:r>
        <w:t xml:space="preserve"> </w:t>
      </w:r>
    </w:p>
    <w:p w14:paraId="2591BB54" w14:textId="2DB6793D" w:rsidR="0051107E" w:rsidRPr="0086135B" w:rsidRDefault="0051107E" w:rsidP="0051107E">
      <w:pPr>
        <w:spacing w:line="480" w:lineRule="auto"/>
        <w:rPr>
          <w:rFonts w:eastAsia="Aptos"/>
          <w:kern w:val="2"/>
          <w:sz w:val="28"/>
          <w:szCs w:val="28"/>
          <w14:ligatures w14:val="standardContextual"/>
        </w:rPr>
      </w:pPr>
      <w:r w:rsidRPr="0051107E">
        <w:rPr>
          <w:rFonts w:eastAsia="Aptos"/>
          <w:kern w:val="2"/>
          <w:sz w:val="28"/>
          <w:szCs w:val="28"/>
          <w14:ligatures w14:val="standardContextual"/>
        </w:rPr>
        <w:tab/>
        <w:t xml:space="preserve">In </w:t>
      </w:r>
      <w:hyperlink r:id="rId54" w:history="1">
        <w:r w:rsidRPr="005109F4">
          <w:rPr>
            <w:rStyle w:val="Hyperlink"/>
            <w:rFonts w:eastAsia="Aptos"/>
            <w:i/>
            <w:iCs/>
            <w:kern w:val="2"/>
            <w:sz w:val="28"/>
            <w:szCs w:val="28"/>
            <w14:ligatures w14:val="standardContextual"/>
          </w:rPr>
          <w:t>Abraham</w:t>
        </w:r>
      </w:hyperlink>
      <w:r w:rsidRPr="0051107E">
        <w:rPr>
          <w:rFonts w:eastAsia="Aptos"/>
          <w:kern w:val="2"/>
          <w:sz w:val="28"/>
          <w:szCs w:val="28"/>
          <w14:ligatures w14:val="standardContextual"/>
        </w:rPr>
        <w:t>, the Court of Appeals jumped from 1) recognizing that the rules describe “the scope of issues that may be raised in a special action,” including—but not limited to—whether there was an abuse of discretion,</w:t>
      </w:r>
      <w:r w:rsidRPr="0051107E">
        <w:rPr>
          <w:rFonts w:eastAsia="Aptos"/>
          <w:kern w:val="2"/>
          <w:sz w:val="28"/>
          <w:szCs w:val="28"/>
          <w:vertAlign w:val="superscript"/>
          <w14:ligatures w14:val="standardContextual"/>
        </w:rPr>
        <w:footnoteReference w:id="5"/>
      </w:r>
      <w:r w:rsidRPr="0051107E">
        <w:rPr>
          <w:rFonts w:eastAsia="Aptos"/>
          <w:kern w:val="2"/>
          <w:sz w:val="28"/>
          <w:szCs w:val="28"/>
          <w14:ligatures w14:val="standardContextual"/>
        </w:rPr>
        <w:t xml:space="preserve"> to 2) at least </w:t>
      </w:r>
      <w:r w:rsidRPr="0051107E">
        <w:rPr>
          <w:rFonts w:eastAsia="Aptos"/>
          <w:kern w:val="2"/>
          <w:sz w:val="28"/>
          <w:szCs w:val="28"/>
          <w14:ligatures w14:val="standardContextual"/>
        </w:rPr>
        <w:lastRenderedPageBreak/>
        <w:t xml:space="preserve">implying that the rules themselves were the source of the “limits” on the issues that could be raised, to 3) concluding that these limits determine not only the </w:t>
      </w:r>
      <w:r w:rsidRPr="0051107E">
        <w:rPr>
          <w:rFonts w:eastAsia="Aptos"/>
          <w:i/>
          <w:iCs/>
          <w:kern w:val="2"/>
          <w:sz w:val="28"/>
          <w:szCs w:val="28"/>
          <w14:ligatures w14:val="standardContextual"/>
        </w:rPr>
        <w:t xml:space="preserve">issues </w:t>
      </w:r>
      <w:r w:rsidRPr="0051107E">
        <w:rPr>
          <w:rFonts w:eastAsia="Aptos"/>
          <w:kern w:val="2"/>
          <w:sz w:val="28"/>
          <w:szCs w:val="28"/>
          <w14:ligatures w14:val="standardContextual"/>
        </w:rPr>
        <w:t>that could be raised (the “</w:t>
      </w:r>
      <w:r w:rsidRPr="0051107E">
        <w:rPr>
          <w:rFonts w:eastAsia="Aptos"/>
          <w:i/>
          <w:iCs/>
          <w:kern w:val="2"/>
          <w:sz w:val="28"/>
          <w:szCs w:val="28"/>
          <w14:ligatures w14:val="standardContextual"/>
        </w:rPr>
        <w:t xml:space="preserve">scope </w:t>
      </w:r>
      <w:r w:rsidRPr="0051107E">
        <w:rPr>
          <w:rFonts w:eastAsia="Aptos"/>
          <w:kern w:val="2"/>
          <w:sz w:val="28"/>
          <w:szCs w:val="28"/>
          <w14:ligatures w14:val="standardContextual"/>
        </w:rPr>
        <w:t xml:space="preserve">of review,” to use the Bar’s framing), but also dictate the </w:t>
      </w:r>
      <w:r w:rsidRPr="0051107E">
        <w:rPr>
          <w:rFonts w:eastAsia="Aptos"/>
          <w:i/>
          <w:iCs/>
          <w:kern w:val="2"/>
          <w:sz w:val="28"/>
          <w:szCs w:val="28"/>
          <w14:ligatures w14:val="standardContextual"/>
        </w:rPr>
        <w:t xml:space="preserve">standard </w:t>
      </w:r>
      <w:r w:rsidRPr="0051107E">
        <w:rPr>
          <w:rFonts w:eastAsia="Aptos"/>
          <w:kern w:val="2"/>
          <w:sz w:val="28"/>
          <w:szCs w:val="28"/>
          <w14:ligatures w14:val="standardContextual"/>
        </w:rPr>
        <w:t xml:space="preserve">of review. </w:t>
      </w:r>
      <w:hyperlink r:id="rId55" w:history="1">
        <w:r w:rsidRPr="005109F4">
          <w:rPr>
            <w:rStyle w:val="Hyperlink"/>
            <w:rFonts w:eastAsia="Aptos"/>
            <w:i/>
            <w:iCs/>
            <w:kern w:val="2"/>
            <w:sz w:val="28"/>
            <w:szCs w:val="28"/>
            <w14:ligatures w14:val="standardContextual"/>
          </w:rPr>
          <w:t>Abraham</w:t>
        </w:r>
      </w:hyperlink>
      <w:r w:rsidR="005109F4">
        <w:rPr>
          <w:rFonts w:eastAsia="Aptos"/>
          <w:kern w:val="2"/>
          <w:sz w:val="28"/>
          <w:szCs w:val="28"/>
          <w14:ligatures w14:val="standardContextual"/>
        </w:rPr>
        <w:t xml:space="preserve">, </w:t>
      </w:r>
      <w:r w:rsidR="005109F4" w:rsidRPr="00DA25A5">
        <w:rPr>
          <w:rFonts w:eastAsia="Aptos"/>
          <w:kern w:val="2"/>
          <w:sz w:val="28"/>
          <w:szCs w:val="28"/>
          <w14:ligatures w14:val="standardContextual"/>
        </w:rPr>
        <w:t>563 P.3d at 641</w:t>
      </w:r>
      <w:r w:rsidR="005109F4">
        <w:rPr>
          <w:rFonts w:eastAsia="Aptos"/>
          <w:kern w:val="2"/>
          <w:sz w:val="28"/>
          <w:szCs w:val="28"/>
          <w14:ligatures w14:val="standardContextual"/>
        </w:rPr>
        <w:t>-</w:t>
      </w:r>
      <w:r w:rsidR="005109F4" w:rsidRPr="00DA25A5">
        <w:rPr>
          <w:rFonts w:eastAsia="Aptos"/>
          <w:kern w:val="2"/>
          <w:sz w:val="28"/>
          <w:szCs w:val="28"/>
          <w14:ligatures w14:val="standardContextual"/>
        </w:rPr>
        <w:t>42</w:t>
      </w:r>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 xml:space="preserve">¶ 37. The first premise is correct. The second is faulty. The third is flat wrong and </w:t>
      </w:r>
      <w:r w:rsidR="0086135B">
        <w:rPr>
          <w:rFonts w:eastAsia="Aptos"/>
          <w:kern w:val="2"/>
          <w:sz w:val="28"/>
          <w:szCs w:val="28"/>
          <w14:ligatures w14:val="standardContextual"/>
        </w:rPr>
        <w:t>likely to create ongoing problems in this area</w:t>
      </w:r>
      <w:r w:rsidRPr="0051107E">
        <w:rPr>
          <w:rFonts w:eastAsia="Aptos"/>
          <w:kern w:val="2"/>
          <w:sz w:val="28"/>
          <w:szCs w:val="28"/>
          <w14:ligatures w14:val="standardContextual"/>
        </w:rPr>
        <w:t xml:space="preserve">. </w:t>
      </w:r>
      <w:r w:rsidRPr="0051107E">
        <w:rPr>
          <w:rFonts w:eastAsia="Aptos"/>
          <w:i/>
          <w:iCs/>
          <w:kern w:val="2"/>
          <w:sz w:val="28"/>
          <w:szCs w:val="28"/>
          <w14:ligatures w14:val="standardContextual"/>
        </w:rPr>
        <w:t xml:space="preserve">See </w:t>
      </w:r>
      <w:hyperlink r:id="rId56" w:history="1">
        <w:r w:rsidRPr="003942D9">
          <w:rPr>
            <w:rStyle w:val="Hyperlink"/>
            <w:rFonts w:eastAsia="Aptos"/>
            <w:kern w:val="2"/>
            <w:sz w:val="28"/>
            <w:szCs w:val="28"/>
            <w14:ligatures w14:val="standardContextual"/>
          </w:rPr>
          <w:t xml:space="preserve">Goldwater Am. Br. in </w:t>
        </w:r>
        <w:r w:rsidRPr="003942D9">
          <w:rPr>
            <w:rStyle w:val="Hyperlink"/>
            <w:rFonts w:eastAsia="Aptos"/>
            <w:i/>
            <w:iCs/>
            <w:kern w:val="2"/>
            <w:sz w:val="28"/>
            <w:szCs w:val="28"/>
            <w14:ligatures w14:val="standardContextual"/>
          </w:rPr>
          <w:t>Abraham</w:t>
        </w:r>
      </w:hyperlink>
      <w:r w:rsidRPr="0051107E">
        <w:rPr>
          <w:rFonts w:eastAsia="Aptos"/>
          <w:kern w:val="2"/>
          <w:sz w:val="28"/>
          <w:szCs w:val="28"/>
          <w14:ligatures w14:val="standardContextual"/>
        </w:rPr>
        <w:t xml:space="preserve"> at 6–8; </w:t>
      </w:r>
      <w:hyperlink r:id="rId57" w:history="1">
        <w:r w:rsidRPr="006838AD">
          <w:rPr>
            <w:rStyle w:val="Hyperlink"/>
            <w:rFonts w:eastAsia="Aptos"/>
            <w:kern w:val="2"/>
            <w:sz w:val="28"/>
            <w:szCs w:val="28"/>
            <w14:ligatures w14:val="standardContextual"/>
          </w:rPr>
          <w:t xml:space="preserve">Goldwater Supp. Am. Br. in </w:t>
        </w:r>
        <w:r w:rsidRPr="006838AD">
          <w:rPr>
            <w:rStyle w:val="Hyperlink"/>
            <w:rFonts w:eastAsia="Aptos"/>
            <w:i/>
            <w:iCs/>
            <w:kern w:val="2"/>
            <w:sz w:val="28"/>
            <w:szCs w:val="28"/>
            <w14:ligatures w14:val="standardContextual"/>
          </w:rPr>
          <w:t>Abraham</w:t>
        </w:r>
      </w:hyperlink>
      <w:r w:rsidRPr="0086135B">
        <w:rPr>
          <w:rFonts w:eastAsia="Aptos"/>
          <w:kern w:val="2"/>
          <w:sz w:val="28"/>
          <w:szCs w:val="28"/>
          <w14:ligatures w14:val="standardContextual"/>
        </w:rPr>
        <w:t xml:space="preserve"> at 6–7 &amp; n.7. </w:t>
      </w:r>
    </w:p>
    <w:p w14:paraId="4109FCFD" w14:textId="47266920" w:rsidR="0086135B" w:rsidRDefault="0086135B" w:rsidP="0051107E">
      <w:pPr>
        <w:spacing w:line="480" w:lineRule="auto"/>
        <w:rPr>
          <w:sz w:val="28"/>
          <w:szCs w:val="28"/>
        </w:rPr>
      </w:pPr>
      <w:r w:rsidRPr="0086135B">
        <w:rPr>
          <w:rFonts w:eastAsia="Aptos"/>
          <w:kern w:val="2"/>
          <w:sz w:val="28"/>
          <w:szCs w:val="28"/>
          <w14:ligatures w14:val="standardContextual"/>
        </w:rPr>
        <w:tab/>
      </w:r>
      <w:r w:rsidRPr="00D21F9F">
        <w:rPr>
          <w:sz w:val="28"/>
          <w:szCs w:val="28"/>
        </w:rPr>
        <w:t xml:space="preserve">Restoring the substance of </w:t>
      </w:r>
      <w:hyperlink r:id="rId58" w:history="1">
        <w:r w:rsidRPr="00CB16FF">
          <w:rPr>
            <w:rStyle w:val="Hyperlink"/>
            <w:sz w:val="28"/>
            <w:szCs w:val="28"/>
          </w:rPr>
          <w:t>former Rule 1(b)</w:t>
        </w:r>
      </w:hyperlink>
      <w:r w:rsidRPr="00D21F9F">
        <w:rPr>
          <w:sz w:val="28"/>
          <w:szCs w:val="28"/>
        </w:rPr>
        <w:t xml:space="preserve"> would eliminate </w:t>
      </w:r>
      <w:r w:rsidR="00D21F9F">
        <w:rPr>
          <w:sz w:val="28"/>
          <w:szCs w:val="28"/>
        </w:rPr>
        <w:t>confusion</w:t>
      </w:r>
      <w:r w:rsidRPr="00C02F50">
        <w:rPr>
          <w:sz w:val="28"/>
          <w:szCs w:val="28"/>
        </w:rPr>
        <w:t xml:space="preserve"> on this point and confirm what the former rules expressly recognized: procedural rules govern the manner in which statutory special actions are litigated, but the substantive scope of those actions remains a matter of legislative determination.</w:t>
      </w:r>
    </w:p>
    <w:p w14:paraId="4868FD0E" w14:textId="77777777" w:rsidR="007F0338" w:rsidRDefault="007F0338" w:rsidP="0051107E">
      <w:pPr>
        <w:spacing w:line="480" w:lineRule="auto"/>
        <w:rPr>
          <w:rFonts w:eastAsia="Aptos"/>
          <w:kern w:val="2"/>
          <w:sz w:val="28"/>
          <w:szCs w:val="28"/>
          <w14:ligatures w14:val="standardContextual"/>
        </w:rPr>
      </w:pPr>
    </w:p>
    <w:p w14:paraId="43D4074C" w14:textId="77777777" w:rsidR="003942D9" w:rsidRPr="0086135B" w:rsidRDefault="003942D9" w:rsidP="0051107E">
      <w:pPr>
        <w:spacing w:line="480" w:lineRule="auto"/>
        <w:rPr>
          <w:rFonts w:eastAsia="Aptos"/>
          <w:kern w:val="2"/>
          <w:sz w:val="28"/>
          <w:szCs w:val="28"/>
          <w14:ligatures w14:val="standardContextual"/>
        </w:rPr>
      </w:pPr>
    </w:p>
    <w:p w14:paraId="62CC5311" w14:textId="5879D82B" w:rsidR="0051107E" w:rsidRPr="008D7265" w:rsidRDefault="0051107E" w:rsidP="00060E8E">
      <w:pPr>
        <w:pStyle w:val="ListParagraph"/>
        <w:numPr>
          <w:ilvl w:val="0"/>
          <w:numId w:val="9"/>
        </w:numPr>
        <w:ind w:left="1440" w:hanging="720"/>
        <w:rPr>
          <w:rFonts w:eastAsia="Aptos"/>
          <w:b/>
          <w:bCs/>
          <w:kern w:val="2"/>
          <w:sz w:val="28"/>
          <w:szCs w:val="28"/>
          <w14:ligatures w14:val="standardContextual"/>
        </w:rPr>
      </w:pPr>
      <w:r w:rsidRPr="008D7265">
        <w:rPr>
          <w:rFonts w:eastAsia="Aptos"/>
          <w:b/>
          <w:bCs/>
          <w:kern w:val="2"/>
          <w:sz w:val="28"/>
          <w:szCs w:val="28"/>
          <w14:ligatures w14:val="standardContextual"/>
        </w:rPr>
        <w:lastRenderedPageBreak/>
        <w:t xml:space="preserve">The public records statute does not delegate the substantive contours of public records claims to the judiciary, and placing substantive limitations on statutory special actions within the RPSA would create separation of powers problems. </w:t>
      </w:r>
    </w:p>
    <w:p w14:paraId="539B8CF0" w14:textId="77777777" w:rsidR="0051107E" w:rsidRPr="0051107E" w:rsidRDefault="0051107E" w:rsidP="0051107E">
      <w:pPr>
        <w:rPr>
          <w:rFonts w:eastAsia="Aptos"/>
          <w:b/>
          <w:bCs/>
          <w:kern w:val="2"/>
          <w:sz w:val="28"/>
          <w:szCs w:val="28"/>
          <w14:ligatures w14:val="standardContextual"/>
        </w:rPr>
      </w:pPr>
    </w:p>
    <w:p w14:paraId="117AC442" w14:textId="6DF03342" w:rsidR="0051107E" w:rsidRPr="00D21F9F" w:rsidRDefault="0051107E" w:rsidP="00060E8E">
      <w:pPr>
        <w:pStyle w:val="ListParagraph"/>
        <w:numPr>
          <w:ilvl w:val="0"/>
          <w:numId w:val="10"/>
        </w:numPr>
        <w:ind w:left="2160" w:hanging="720"/>
        <w:rPr>
          <w:rFonts w:eastAsia="Aptos"/>
          <w:b/>
          <w:bCs/>
          <w:kern w:val="2"/>
          <w:sz w:val="28"/>
          <w:szCs w:val="28"/>
          <w14:ligatures w14:val="standardContextual"/>
        </w:rPr>
      </w:pPr>
      <w:r w:rsidRPr="00D21F9F">
        <w:rPr>
          <w:rFonts w:eastAsia="Aptos"/>
          <w:b/>
          <w:bCs/>
          <w:kern w:val="2"/>
          <w:sz w:val="28"/>
          <w:szCs w:val="28"/>
          <w14:ligatures w14:val="standardContextual"/>
        </w:rPr>
        <w:t xml:space="preserve">In the public records statute, the </w:t>
      </w:r>
      <w:r w:rsidR="006A024A" w:rsidRPr="00D21F9F">
        <w:rPr>
          <w:rFonts w:eastAsia="Aptos"/>
          <w:b/>
          <w:bCs/>
          <w:kern w:val="2"/>
          <w:sz w:val="28"/>
          <w:szCs w:val="28"/>
          <w14:ligatures w14:val="standardContextual"/>
        </w:rPr>
        <w:t>L</w:t>
      </w:r>
      <w:r w:rsidRPr="00D21F9F">
        <w:rPr>
          <w:rFonts w:eastAsia="Aptos"/>
          <w:b/>
          <w:bCs/>
          <w:kern w:val="2"/>
          <w:sz w:val="28"/>
          <w:szCs w:val="28"/>
          <w14:ligatures w14:val="standardContextual"/>
        </w:rPr>
        <w:t>egislature merely recognized the judiciary’s constitutional rulemaking function.</w:t>
      </w:r>
    </w:p>
    <w:p w14:paraId="2DC7CF20" w14:textId="77777777" w:rsidR="0051107E" w:rsidRPr="0051107E" w:rsidRDefault="0051107E" w:rsidP="0051107E">
      <w:pPr>
        <w:rPr>
          <w:rFonts w:eastAsia="Aptos"/>
          <w:kern w:val="2"/>
          <w:sz w:val="28"/>
          <w:szCs w:val="28"/>
          <w14:ligatures w14:val="standardContextual"/>
        </w:rPr>
      </w:pPr>
    </w:p>
    <w:p w14:paraId="143E2ECE" w14:textId="54558C0E" w:rsidR="0051107E" w:rsidRPr="0051107E" w:rsidRDefault="0051107E" w:rsidP="000810BD">
      <w:pPr>
        <w:spacing w:line="480" w:lineRule="auto"/>
        <w:ind w:firstLine="720"/>
        <w:rPr>
          <w:rFonts w:eastAsia="Aptos"/>
          <w:kern w:val="2"/>
          <w:sz w:val="28"/>
          <w:szCs w:val="28"/>
          <w14:ligatures w14:val="standardContextual"/>
        </w:rPr>
      </w:pPr>
      <w:r w:rsidRPr="0051107E">
        <w:rPr>
          <w:rFonts w:eastAsia="Aptos"/>
          <w:kern w:val="2"/>
          <w:sz w:val="28"/>
          <w:szCs w:val="28"/>
          <w14:ligatures w14:val="standardContextual"/>
        </w:rPr>
        <w:t xml:space="preserve">The Bar, like the Board of Regents in </w:t>
      </w:r>
      <w:hyperlink r:id="rId59" w:history="1">
        <w:r w:rsidRPr="003942D9">
          <w:rPr>
            <w:rStyle w:val="Hyperlink"/>
            <w:rFonts w:eastAsia="Aptos"/>
            <w:i/>
            <w:iCs/>
            <w:kern w:val="2"/>
            <w:sz w:val="28"/>
            <w:szCs w:val="28"/>
            <w14:ligatures w14:val="standardContextual"/>
          </w:rPr>
          <w:t>Abraham</w:t>
        </w:r>
      </w:hyperlink>
      <w:r w:rsidRPr="0051107E">
        <w:rPr>
          <w:rFonts w:eastAsia="Aptos"/>
          <w:kern w:val="2"/>
          <w:sz w:val="28"/>
          <w:szCs w:val="28"/>
          <w14:ligatures w14:val="standardContextual"/>
        </w:rPr>
        <w:t xml:space="preserve">, </w:t>
      </w:r>
      <w:r w:rsidR="008C5481">
        <w:rPr>
          <w:rFonts w:eastAsia="Aptos"/>
          <w:kern w:val="2"/>
          <w:sz w:val="28"/>
          <w:szCs w:val="28"/>
          <w14:ligatures w14:val="standardContextual"/>
        </w:rPr>
        <w:t>relies heavily on</w:t>
      </w:r>
      <w:r w:rsidRPr="0051107E">
        <w:rPr>
          <w:rFonts w:eastAsia="Aptos"/>
          <w:kern w:val="2"/>
          <w:sz w:val="28"/>
          <w:szCs w:val="28"/>
          <w14:ligatures w14:val="standardContextual"/>
        </w:rPr>
        <w:t xml:space="preserve"> the public records statute for the erroneous </w:t>
      </w:r>
      <w:r w:rsidR="008C5481" w:rsidRPr="0051107E">
        <w:rPr>
          <w:rFonts w:eastAsia="Aptos"/>
          <w:kern w:val="2"/>
          <w:sz w:val="28"/>
          <w:szCs w:val="28"/>
          <w14:ligatures w14:val="standardContextual"/>
        </w:rPr>
        <w:t>p</w:t>
      </w:r>
      <w:r w:rsidR="008C5481">
        <w:rPr>
          <w:rFonts w:eastAsia="Aptos"/>
          <w:kern w:val="2"/>
          <w:sz w:val="28"/>
          <w:szCs w:val="28"/>
          <w14:ligatures w14:val="standardContextual"/>
        </w:rPr>
        <w:t>roposition</w:t>
      </w:r>
      <w:r w:rsidR="008C5481" w:rsidRPr="0051107E">
        <w:rPr>
          <w:rFonts w:eastAsia="Aptos"/>
          <w:kern w:val="2"/>
          <w:sz w:val="28"/>
          <w:szCs w:val="28"/>
          <w14:ligatures w14:val="standardContextual"/>
        </w:rPr>
        <w:t xml:space="preserve"> </w:t>
      </w:r>
      <w:r w:rsidRPr="0051107E">
        <w:rPr>
          <w:rFonts w:eastAsia="Aptos"/>
          <w:kern w:val="2"/>
          <w:sz w:val="28"/>
          <w:szCs w:val="28"/>
          <w14:ligatures w14:val="standardContextual"/>
        </w:rPr>
        <w:t xml:space="preserve">that it “incorporates the scope of review from the Rules.” </w:t>
      </w:r>
      <w:hyperlink r:id="rId60" w:history="1">
        <w:r w:rsidRPr="003942D9">
          <w:rPr>
            <w:rStyle w:val="Hyperlink"/>
            <w:rFonts w:eastAsia="Aptos"/>
            <w:kern w:val="2"/>
            <w:sz w:val="28"/>
            <w:szCs w:val="28"/>
            <w14:ligatures w14:val="standardContextual"/>
          </w:rPr>
          <w:t>Bar Comment</w:t>
        </w:r>
      </w:hyperlink>
      <w:r w:rsidRPr="0051107E">
        <w:rPr>
          <w:rFonts w:eastAsia="Aptos"/>
          <w:kern w:val="2"/>
          <w:sz w:val="28"/>
          <w:szCs w:val="28"/>
          <w14:ligatures w14:val="standardContextual"/>
        </w:rPr>
        <w:t xml:space="preserve"> at 4 (citing </w:t>
      </w:r>
      <w:hyperlink r:id="rId61" w:history="1">
        <w:r w:rsidRPr="003942D9">
          <w:rPr>
            <w:rStyle w:val="Hyperlink"/>
            <w:rFonts w:eastAsia="Aptos"/>
            <w:kern w:val="2"/>
            <w:sz w:val="28"/>
            <w:szCs w:val="28"/>
            <w14:ligatures w14:val="standardContextual"/>
          </w:rPr>
          <w:t>A.R.S. § 39-121.02(A)</w:t>
        </w:r>
      </w:hyperlink>
      <w:r w:rsidRPr="0051107E">
        <w:rPr>
          <w:rFonts w:eastAsia="Aptos"/>
          <w:kern w:val="2"/>
          <w:sz w:val="28"/>
          <w:szCs w:val="28"/>
          <w14:ligatures w14:val="standardContextual"/>
        </w:rPr>
        <w:t xml:space="preserve">). </w:t>
      </w:r>
      <w:r w:rsidRPr="0051107E">
        <w:rPr>
          <w:rFonts w:eastAsia="Aptos"/>
          <w:i/>
          <w:iCs/>
          <w:kern w:val="2"/>
          <w:sz w:val="28"/>
          <w:szCs w:val="28"/>
          <w14:ligatures w14:val="standardContextual"/>
        </w:rPr>
        <w:t xml:space="preserve">See also </w:t>
      </w:r>
      <w:hyperlink r:id="rId62" w:history="1">
        <w:r w:rsidRPr="003942D9">
          <w:rPr>
            <w:rStyle w:val="Hyperlink"/>
            <w:rFonts w:eastAsia="Aptos"/>
            <w:i/>
            <w:iCs/>
            <w:kern w:val="2"/>
            <w:sz w:val="28"/>
            <w:szCs w:val="28"/>
            <w14:ligatures w14:val="standardContextual"/>
          </w:rPr>
          <w:t>Abraham</w:t>
        </w:r>
      </w:hyperlink>
      <w:r w:rsidR="00CB16FF">
        <w:rPr>
          <w:rFonts w:eastAsia="Aptos"/>
          <w:kern w:val="2"/>
          <w:sz w:val="28"/>
          <w:szCs w:val="28"/>
          <w14:ligatures w14:val="standardContextual"/>
        </w:rPr>
        <w:t xml:space="preserve">, </w:t>
      </w:r>
      <w:r w:rsidR="00CB16FF" w:rsidRPr="00DA25A5">
        <w:rPr>
          <w:rFonts w:eastAsia="Aptos"/>
          <w:kern w:val="2"/>
          <w:sz w:val="28"/>
          <w:szCs w:val="28"/>
          <w14:ligatures w14:val="standardContextual"/>
        </w:rPr>
        <w:t>563 P.3d at 641</w:t>
      </w:r>
      <w:r w:rsidR="00CB16FF">
        <w:rPr>
          <w:rFonts w:eastAsia="Aptos"/>
          <w:kern w:val="2"/>
          <w:sz w:val="28"/>
          <w:szCs w:val="28"/>
          <w14:ligatures w14:val="standardContextual"/>
        </w:rPr>
        <w:t>-</w:t>
      </w:r>
      <w:r w:rsidR="00CB16FF" w:rsidRPr="00DA25A5">
        <w:rPr>
          <w:rFonts w:eastAsia="Aptos"/>
          <w:kern w:val="2"/>
          <w:sz w:val="28"/>
          <w:szCs w:val="28"/>
          <w14:ligatures w14:val="standardContextual"/>
        </w:rPr>
        <w:t>42</w:t>
      </w:r>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 xml:space="preserve">¶ 37; </w:t>
      </w:r>
      <w:hyperlink r:id="rId63" w:history="1">
        <w:r w:rsidRPr="006838AD">
          <w:rPr>
            <w:rStyle w:val="Hyperlink"/>
            <w:rFonts w:eastAsia="Aptos"/>
            <w:kern w:val="2"/>
            <w:sz w:val="28"/>
            <w:szCs w:val="28"/>
            <w14:ligatures w14:val="standardContextual"/>
          </w:rPr>
          <w:t xml:space="preserve">ABOR Resp. to Goldwater </w:t>
        </w:r>
        <w:r w:rsidR="00E21F24" w:rsidRPr="006838AD">
          <w:rPr>
            <w:rStyle w:val="Hyperlink"/>
            <w:rFonts w:eastAsia="Aptos"/>
            <w:kern w:val="2"/>
            <w:sz w:val="28"/>
            <w:szCs w:val="28"/>
            <w14:ligatures w14:val="standardContextual"/>
          </w:rPr>
          <w:t xml:space="preserve">Supp. </w:t>
        </w:r>
        <w:r w:rsidRPr="006838AD">
          <w:rPr>
            <w:rStyle w:val="Hyperlink"/>
            <w:rFonts w:eastAsia="Aptos"/>
            <w:kern w:val="2"/>
            <w:sz w:val="28"/>
            <w:szCs w:val="28"/>
            <w14:ligatures w14:val="standardContextual"/>
          </w:rPr>
          <w:t>Am. Br.</w:t>
        </w:r>
        <w:r w:rsidR="00CB16FF" w:rsidRPr="006838AD">
          <w:rPr>
            <w:rStyle w:val="Hyperlink"/>
            <w:rFonts w:eastAsia="Aptos"/>
            <w:kern w:val="2"/>
            <w:sz w:val="28"/>
            <w:szCs w:val="28"/>
            <w14:ligatures w14:val="standardContextual"/>
          </w:rPr>
          <w:t xml:space="preserve"> in </w:t>
        </w:r>
        <w:r w:rsidR="00CB16FF" w:rsidRPr="006838AD">
          <w:rPr>
            <w:rStyle w:val="Hyperlink"/>
            <w:rFonts w:eastAsia="Aptos"/>
            <w:i/>
            <w:iCs/>
            <w:kern w:val="2"/>
            <w:sz w:val="28"/>
            <w:szCs w:val="28"/>
            <w14:ligatures w14:val="standardContextual"/>
          </w:rPr>
          <w:t>Abraham</w:t>
        </w:r>
      </w:hyperlink>
      <w:r w:rsidRPr="0051107E">
        <w:rPr>
          <w:rFonts w:eastAsia="Aptos"/>
          <w:kern w:val="2"/>
          <w:sz w:val="28"/>
          <w:szCs w:val="28"/>
          <w14:ligatures w14:val="standardContextual"/>
        </w:rPr>
        <w:t xml:space="preserve"> at 7. That </w:t>
      </w:r>
      <w:r w:rsidR="008C5481">
        <w:rPr>
          <w:rFonts w:eastAsia="Aptos"/>
          <w:kern w:val="2"/>
          <w:sz w:val="28"/>
          <w:szCs w:val="28"/>
          <w14:ligatures w14:val="standardContextual"/>
        </w:rPr>
        <w:t xml:space="preserve">interpretation </w:t>
      </w:r>
      <w:r w:rsidRPr="0051107E">
        <w:rPr>
          <w:rFonts w:eastAsia="Aptos"/>
          <w:kern w:val="2"/>
          <w:sz w:val="28"/>
          <w:szCs w:val="28"/>
          <w14:ligatures w14:val="standardContextual"/>
        </w:rPr>
        <w:t>assumes that</w:t>
      </w:r>
      <w:r w:rsidR="008C5481">
        <w:rPr>
          <w:rFonts w:eastAsia="Aptos"/>
          <w:kern w:val="2"/>
          <w:sz w:val="28"/>
          <w:szCs w:val="28"/>
          <w14:ligatures w14:val="standardContextual"/>
        </w:rPr>
        <w:t>, by providing that public records actions proceed</w:t>
      </w:r>
      <w:r w:rsidRPr="0051107E">
        <w:rPr>
          <w:rFonts w:eastAsia="Aptos"/>
          <w:kern w:val="2"/>
          <w:sz w:val="28"/>
          <w:szCs w:val="28"/>
          <w14:ligatures w14:val="standardContextual"/>
        </w:rPr>
        <w:t xml:space="preserve"> “pursuant to the rules of procedure for special actions</w:t>
      </w:r>
      <w:r w:rsidR="008C5481">
        <w:rPr>
          <w:rFonts w:eastAsia="Aptos"/>
          <w:kern w:val="2"/>
          <w:sz w:val="28"/>
          <w:szCs w:val="28"/>
          <w14:ligatures w14:val="standardContextual"/>
        </w:rPr>
        <w:t>,</w:t>
      </w:r>
      <w:r w:rsidRPr="0051107E">
        <w:rPr>
          <w:rFonts w:eastAsia="Aptos"/>
          <w:kern w:val="2"/>
          <w:sz w:val="28"/>
          <w:szCs w:val="28"/>
          <w14:ligatures w14:val="standardContextual"/>
        </w:rPr>
        <w:t xml:space="preserve">” </w:t>
      </w:r>
      <w:hyperlink r:id="rId64" w:history="1">
        <w:r w:rsidRPr="003942D9">
          <w:rPr>
            <w:rStyle w:val="Hyperlink"/>
            <w:rFonts w:eastAsia="Aptos"/>
            <w:kern w:val="2"/>
            <w:sz w:val="28"/>
            <w:szCs w:val="28"/>
            <w14:ligatures w14:val="standardContextual"/>
          </w:rPr>
          <w:t>A.R.S. § 39-121.02(A)</w:t>
        </w:r>
      </w:hyperlink>
      <w:r w:rsidR="008C5481">
        <w:rPr>
          <w:rFonts w:eastAsia="Aptos"/>
          <w:kern w:val="2"/>
          <w:sz w:val="28"/>
          <w:szCs w:val="28"/>
          <w14:ligatures w14:val="standardContextual"/>
        </w:rPr>
        <w:t>, the Legislature intended to relinquish authority over the substantive scope of the cause of action.</w:t>
      </w:r>
      <w:r w:rsidR="007F0338">
        <w:rPr>
          <w:rFonts w:eastAsia="Aptos"/>
          <w:kern w:val="2"/>
          <w:sz w:val="28"/>
          <w:szCs w:val="28"/>
          <w14:ligatures w14:val="standardContextual"/>
        </w:rPr>
        <w:t xml:space="preserve"> </w:t>
      </w:r>
      <w:r w:rsidR="008C5481">
        <w:rPr>
          <w:rFonts w:eastAsia="Aptos"/>
          <w:kern w:val="2"/>
          <w:sz w:val="28"/>
          <w:szCs w:val="28"/>
          <w14:ligatures w14:val="standardContextual"/>
        </w:rPr>
        <w:t>The more natural</w:t>
      </w:r>
      <w:r w:rsidR="000810BD">
        <w:rPr>
          <w:rFonts w:eastAsia="Aptos"/>
          <w:kern w:val="2"/>
          <w:sz w:val="28"/>
          <w:szCs w:val="28"/>
          <w14:ligatures w14:val="standardContextual"/>
        </w:rPr>
        <w:t>—</w:t>
      </w:r>
      <w:r w:rsidR="008C5481">
        <w:rPr>
          <w:rFonts w:eastAsia="Aptos"/>
          <w:kern w:val="2"/>
          <w:sz w:val="28"/>
          <w:szCs w:val="28"/>
          <w14:ligatures w14:val="standardContextual"/>
        </w:rPr>
        <w:t>and constitutionally sound</w:t>
      </w:r>
      <w:r w:rsidR="000810BD">
        <w:rPr>
          <w:rFonts w:eastAsia="Aptos"/>
          <w:kern w:val="2"/>
          <w:sz w:val="28"/>
          <w:szCs w:val="28"/>
          <w14:ligatures w14:val="standardContextual"/>
        </w:rPr>
        <w:t>—</w:t>
      </w:r>
      <w:r w:rsidR="008C5481">
        <w:rPr>
          <w:rFonts w:eastAsia="Aptos"/>
          <w:kern w:val="2"/>
          <w:sz w:val="28"/>
          <w:szCs w:val="28"/>
          <w14:ligatures w14:val="standardContextual"/>
        </w:rPr>
        <w:t xml:space="preserve">reading is that the Legislature simply recognized that special actions are governed by </w:t>
      </w:r>
      <w:r w:rsidR="008C5481">
        <w:rPr>
          <w:rFonts w:eastAsia="Aptos"/>
          <w:i/>
          <w:iCs/>
          <w:kern w:val="2"/>
          <w:sz w:val="28"/>
          <w:szCs w:val="28"/>
          <w14:ligatures w14:val="standardContextual"/>
        </w:rPr>
        <w:t xml:space="preserve">procedural </w:t>
      </w:r>
      <w:r w:rsidR="008C5481">
        <w:rPr>
          <w:rFonts w:eastAsia="Aptos"/>
          <w:kern w:val="2"/>
          <w:sz w:val="28"/>
          <w:szCs w:val="28"/>
          <w14:ligatures w14:val="standardContextual"/>
        </w:rPr>
        <w:t>rules promulgated by the judiciary</w:t>
      </w:r>
      <w:r w:rsidR="006A024A">
        <w:rPr>
          <w:rFonts w:eastAsia="Aptos"/>
          <w:kern w:val="2"/>
          <w:sz w:val="28"/>
          <w:szCs w:val="28"/>
          <w14:ligatures w14:val="standardContextual"/>
        </w:rPr>
        <w:t>.</w:t>
      </w:r>
      <w:r w:rsidRPr="0051107E">
        <w:rPr>
          <w:rFonts w:eastAsia="Aptos"/>
          <w:kern w:val="2"/>
          <w:sz w:val="28"/>
          <w:szCs w:val="28"/>
          <w14:ligatures w14:val="standardContextual"/>
        </w:rPr>
        <w:tab/>
        <w:t xml:space="preserve"> </w:t>
      </w:r>
    </w:p>
    <w:p w14:paraId="30964D8F" w14:textId="414556AA" w:rsidR="0051107E" w:rsidRPr="0051107E" w:rsidRDefault="008C5481" w:rsidP="0051107E">
      <w:pPr>
        <w:spacing w:line="480" w:lineRule="auto"/>
        <w:ind w:firstLine="720"/>
        <w:rPr>
          <w:rFonts w:eastAsia="Aptos"/>
          <w:kern w:val="2"/>
          <w:sz w:val="28"/>
          <w:szCs w:val="28"/>
          <w14:ligatures w14:val="standardContextual"/>
        </w:rPr>
      </w:pPr>
      <w:r w:rsidRPr="000810BD">
        <w:rPr>
          <w:sz w:val="28"/>
          <w:szCs w:val="28"/>
        </w:rPr>
        <w:t>The creation and definition of statutory causes of action and remedies are quintessentially legislative functions</w:t>
      </w:r>
      <w:r w:rsidR="00073795" w:rsidRPr="00073795">
        <w:rPr>
          <w:sz w:val="28"/>
          <w:szCs w:val="28"/>
        </w:rPr>
        <w:t>, and A</w:t>
      </w:r>
      <w:r w:rsidR="00073795" w:rsidRPr="000810BD">
        <w:rPr>
          <w:sz w:val="28"/>
          <w:szCs w:val="28"/>
        </w:rPr>
        <w:t>rizona courts have long recognized that the Legislature creates and defines substantive rights, while the judiciary interprets and applies them</w:t>
      </w:r>
      <w:r w:rsidRPr="000810BD">
        <w:rPr>
          <w:sz w:val="28"/>
          <w:szCs w:val="28"/>
        </w:rPr>
        <w:t>.</w:t>
      </w:r>
      <w:r w:rsidR="007F0338">
        <w:t xml:space="preserve"> </w:t>
      </w:r>
      <w:r w:rsidR="0051107E" w:rsidRPr="0051107E">
        <w:rPr>
          <w:rFonts w:eastAsia="Aptos"/>
          <w:i/>
          <w:iCs/>
          <w:kern w:val="2"/>
          <w:sz w:val="28"/>
          <w:szCs w:val="28"/>
          <w14:ligatures w14:val="standardContextual"/>
        </w:rPr>
        <w:t>See</w:t>
      </w:r>
      <w:r w:rsidR="000810BD">
        <w:rPr>
          <w:rFonts w:eastAsia="Aptos"/>
          <w:i/>
          <w:iCs/>
          <w:kern w:val="2"/>
          <w:sz w:val="28"/>
          <w:szCs w:val="28"/>
          <w14:ligatures w14:val="standardContextual"/>
        </w:rPr>
        <w:t xml:space="preserve">, e.g., </w:t>
      </w:r>
      <w:hyperlink r:id="rId65" w:history="1">
        <w:r w:rsidR="0051107E" w:rsidRPr="003942D9">
          <w:rPr>
            <w:rStyle w:val="Hyperlink"/>
            <w:rFonts w:eastAsia="Aptos"/>
            <w:i/>
            <w:iCs/>
            <w:kern w:val="2"/>
            <w:sz w:val="28"/>
            <w:szCs w:val="28"/>
            <w14:ligatures w14:val="standardContextual"/>
          </w:rPr>
          <w:t>Roberts</w:t>
        </w:r>
        <w:r w:rsidR="005243FA" w:rsidRPr="003942D9">
          <w:rPr>
            <w:rStyle w:val="Hyperlink"/>
            <w:rFonts w:eastAsia="Aptos"/>
            <w:i/>
            <w:iCs/>
            <w:kern w:val="2"/>
            <w:sz w:val="28"/>
            <w:szCs w:val="28"/>
            <w14:ligatures w14:val="standardContextual"/>
          </w:rPr>
          <w:t xml:space="preserve"> v. State</w:t>
        </w:r>
      </w:hyperlink>
      <w:r w:rsidR="0051107E" w:rsidRPr="0051107E">
        <w:rPr>
          <w:rFonts w:eastAsia="Aptos"/>
          <w:kern w:val="2"/>
          <w:sz w:val="28"/>
          <w:szCs w:val="28"/>
          <w14:ligatures w14:val="standardContextual"/>
        </w:rPr>
        <w:t xml:space="preserve">, 253 Ariz. </w:t>
      </w:r>
      <w:r w:rsidR="005243FA">
        <w:rPr>
          <w:rFonts w:eastAsia="Aptos"/>
          <w:kern w:val="2"/>
          <w:sz w:val="28"/>
          <w:szCs w:val="28"/>
          <w14:ligatures w14:val="standardContextual"/>
        </w:rPr>
        <w:t>259,</w:t>
      </w:r>
      <w:r w:rsidR="005243FA" w:rsidRPr="0051107E">
        <w:rPr>
          <w:rFonts w:eastAsia="Aptos"/>
          <w:kern w:val="2"/>
          <w:sz w:val="28"/>
          <w:szCs w:val="28"/>
          <w14:ligatures w14:val="standardContextual"/>
        </w:rPr>
        <w:t xml:space="preserve"> </w:t>
      </w:r>
      <w:r w:rsidR="0051107E" w:rsidRPr="0051107E">
        <w:rPr>
          <w:rFonts w:eastAsia="Aptos"/>
          <w:kern w:val="2"/>
          <w:sz w:val="28"/>
          <w:szCs w:val="28"/>
          <w14:ligatures w14:val="standardContextual"/>
        </w:rPr>
        <w:t>270 ¶ 43</w:t>
      </w:r>
      <w:r w:rsidR="005243FA">
        <w:rPr>
          <w:rFonts w:eastAsia="Aptos"/>
          <w:kern w:val="2"/>
          <w:sz w:val="28"/>
          <w:szCs w:val="28"/>
          <w14:ligatures w14:val="standardContextual"/>
        </w:rPr>
        <w:t xml:space="preserve"> (2022)</w:t>
      </w:r>
      <w:r w:rsidR="0051107E" w:rsidRPr="0051107E">
        <w:rPr>
          <w:rFonts w:eastAsia="Aptos"/>
          <w:kern w:val="2"/>
          <w:sz w:val="28"/>
          <w:szCs w:val="28"/>
          <w14:ligatures w14:val="standardContextual"/>
        </w:rPr>
        <w:t xml:space="preserve"> (legislative power is inalienable); </w:t>
      </w:r>
      <w:hyperlink r:id="rId66" w:history="1">
        <w:r w:rsidR="0051107E" w:rsidRPr="003942D9">
          <w:rPr>
            <w:rStyle w:val="Hyperlink"/>
            <w:rFonts w:eastAsia="Aptos"/>
            <w:i/>
            <w:iCs/>
            <w:kern w:val="2"/>
            <w:sz w:val="28"/>
            <w:szCs w:val="28"/>
            <w14:ligatures w14:val="standardContextual"/>
          </w:rPr>
          <w:t>Seisinger v. Siebel</w:t>
        </w:r>
      </w:hyperlink>
      <w:r w:rsidR="0051107E" w:rsidRPr="0051107E">
        <w:rPr>
          <w:rFonts w:eastAsia="Aptos"/>
          <w:kern w:val="2"/>
          <w:sz w:val="28"/>
          <w:szCs w:val="28"/>
          <w14:ligatures w14:val="standardContextual"/>
        </w:rPr>
        <w:t>, 220 Ariz. 85</w:t>
      </w:r>
      <w:r w:rsidR="005243FA" w:rsidRPr="005243FA">
        <w:rPr>
          <w:rFonts w:eastAsia="Aptos"/>
          <w:kern w:val="2"/>
          <w:sz w:val="28"/>
          <w:szCs w:val="28"/>
          <w14:ligatures w14:val="standardContextual"/>
        </w:rPr>
        <w:t>, 92 ¶ 28</w:t>
      </w:r>
      <w:r w:rsidR="0051107E" w:rsidRPr="0051107E">
        <w:rPr>
          <w:rFonts w:eastAsia="Aptos"/>
          <w:kern w:val="2"/>
          <w:sz w:val="28"/>
          <w:szCs w:val="28"/>
          <w14:ligatures w14:val="standardContextual"/>
        </w:rPr>
        <w:t xml:space="preserve"> (2009) </w:t>
      </w:r>
      <w:r w:rsidR="0051107E" w:rsidRPr="0051107E">
        <w:rPr>
          <w:rFonts w:eastAsia="Aptos"/>
          <w:kern w:val="2"/>
          <w:sz w:val="28"/>
          <w:szCs w:val="28"/>
          <w14:ligatures w14:val="standardContextual"/>
        </w:rPr>
        <w:lastRenderedPageBreak/>
        <w:t xml:space="preserve">(“judge-made substantive law is subordinated to contrary legislative acts”); </w:t>
      </w:r>
      <w:hyperlink r:id="rId67" w:history="1">
        <w:r w:rsidR="000810BD" w:rsidRPr="003942D9">
          <w:rPr>
            <w:rStyle w:val="Hyperlink"/>
            <w:rFonts w:eastAsia="Aptos"/>
            <w:i/>
            <w:iCs/>
            <w:kern w:val="2"/>
            <w:sz w:val="28"/>
            <w:szCs w:val="28"/>
            <w14:ligatures w14:val="standardContextual"/>
          </w:rPr>
          <w:t>State v. Murray</w:t>
        </w:r>
      </w:hyperlink>
      <w:r w:rsidR="000810BD">
        <w:rPr>
          <w:rFonts w:eastAsia="Aptos"/>
          <w:kern w:val="2"/>
          <w:sz w:val="28"/>
          <w:szCs w:val="28"/>
          <w14:ligatures w14:val="standardContextual"/>
        </w:rPr>
        <w:t xml:space="preserve">, 194 Ariz. 373, 375 </w:t>
      </w:r>
      <w:r w:rsidR="000810BD" w:rsidRPr="000810BD">
        <w:rPr>
          <w:rFonts w:eastAsia="Aptos"/>
          <w:kern w:val="2"/>
          <w:sz w:val="28"/>
          <w:szCs w:val="28"/>
          <w14:ligatures w14:val="standardContextual"/>
        </w:rPr>
        <w:t>¶</w:t>
      </w:r>
      <w:r w:rsidR="000810BD">
        <w:rPr>
          <w:rFonts w:eastAsia="Aptos"/>
          <w:kern w:val="2"/>
          <w:sz w:val="28"/>
          <w:szCs w:val="28"/>
          <w14:ligatures w14:val="standardContextual"/>
        </w:rPr>
        <w:t xml:space="preserve"> 9 (1999) (“As a general matter, the separation of powers doctrine leaves creation of future statutory law to the legislative branch and determination of existing law and its application to past events to the judicial branch.”);</w:t>
      </w:r>
      <w:r w:rsidR="000810BD" w:rsidRPr="0051107E">
        <w:rPr>
          <w:rFonts w:eastAsia="Aptos"/>
          <w:i/>
          <w:iCs/>
          <w:kern w:val="2"/>
          <w:sz w:val="28"/>
          <w:szCs w:val="28"/>
          <w14:ligatures w14:val="standardContextual"/>
        </w:rPr>
        <w:t xml:space="preserve"> </w:t>
      </w:r>
      <w:hyperlink r:id="rId68" w:history="1">
        <w:r w:rsidR="0051107E" w:rsidRPr="006838AD">
          <w:rPr>
            <w:rStyle w:val="Hyperlink"/>
            <w:rFonts w:eastAsia="Aptos"/>
            <w:i/>
            <w:iCs/>
            <w:kern w:val="2"/>
            <w:sz w:val="28"/>
            <w:szCs w:val="28"/>
            <w14:ligatures w14:val="standardContextual"/>
          </w:rPr>
          <w:t>San Carlos Apache Tribe v. Superior Court</w:t>
        </w:r>
      </w:hyperlink>
      <w:r w:rsidR="0051107E" w:rsidRPr="0051107E">
        <w:rPr>
          <w:rFonts w:eastAsia="Aptos"/>
          <w:kern w:val="2"/>
          <w:sz w:val="28"/>
          <w:szCs w:val="28"/>
          <w14:ligatures w14:val="standardContextual"/>
        </w:rPr>
        <w:t xml:space="preserve">, 193 Ariz. 195, 211 ¶ 37 (1999) (“The Legislature has the power to enact and create law within constitutional bounds. The power to define existing law, including common law, and to apply it to facts </w:t>
      </w:r>
      <w:r w:rsidR="00910226">
        <w:rPr>
          <w:rFonts w:eastAsia="Aptos"/>
          <w:kern w:val="2"/>
          <w:sz w:val="28"/>
          <w:szCs w:val="28"/>
          <w14:ligatures w14:val="standardContextual"/>
        </w:rPr>
        <w:t xml:space="preserve">rests exclusively </w:t>
      </w:r>
      <w:r w:rsidR="0051107E" w:rsidRPr="0051107E">
        <w:rPr>
          <w:rFonts w:eastAsia="Aptos"/>
          <w:kern w:val="2"/>
          <w:sz w:val="28"/>
          <w:szCs w:val="28"/>
          <w14:ligatures w14:val="standardContextual"/>
        </w:rPr>
        <w:t>with the judicial branch.</w:t>
      </w:r>
      <w:r w:rsidR="00910226">
        <w:rPr>
          <w:rFonts w:eastAsia="Aptos"/>
          <w:kern w:val="2"/>
          <w:sz w:val="28"/>
          <w:szCs w:val="28"/>
          <w14:ligatures w14:val="standardContextual"/>
        </w:rPr>
        <w:t xml:space="preserve">” </w:t>
      </w:r>
      <w:r w:rsidR="0051107E" w:rsidRPr="0051107E">
        <w:rPr>
          <w:rFonts w:eastAsia="Aptos"/>
          <w:kern w:val="2"/>
          <w:sz w:val="28"/>
          <w:szCs w:val="28"/>
          <w14:ligatures w14:val="standardContextual"/>
        </w:rPr>
        <w:t>(</w:t>
      </w:r>
      <w:r w:rsidR="00910226">
        <w:rPr>
          <w:rFonts w:eastAsia="Aptos"/>
          <w:kern w:val="2"/>
          <w:sz w:val="28"/>
          <w:szCs w:val="28"/>
          <w14:ligatures w14:val="standardContextual"/>
        </w:rPr>
        <w:t>citation omitted</w:t>
      </w:r>
      <w:r w:rsidR="0051107E" w:rsidRPr="0051107E">
        <w:rPr>
          <w:rFonts w:eastAsia="Aptos"/>
          <w:kern w:val="2"/>
          <w:sz w:val="28"/>
          <w:szCs w:val="28"/>
          <w14:ligatures w14:val="standardContextual"/>
        </w:rPr>
        <w:t>))</w:t>
      </w:r>
      <w:r w:rsidR="005243FA">
        <w:rPr>
          <w:rFonts w:eastAsia="Aptos"/>
          <w:kern w:val="2"/>
          <w:sz w:val="28"/>
          <w:szCs w:val="28"/>
          <w14:ligatures w14:val="standardContextual"/>
        </w:rPr>
        <w:t>.</w:t>
      </w:r>
      <w:r w:rsidR="0051107E" w:rsidRPr="0051107E">
        <w:rPr>
          <w:rFonts w:eastAsia="Aptos"/>
          <w:kern w:val="2"/>
          <w:sz w:val="28"/>
          <w:szCs w:val="28"/>
          <w14:ligatures w14:val="standardContextual"/>
        </w:rPr>
        <w:t xml:space="preserve"> </w:t>
      </w:r>
    </w:p>
    <w:p w14:paraId="112A2DAF" w14:textId="1DD109CD" w:rsidR="0051107E" w:rsidRPr="0051107E" w:rsidRDefault="0051107E" w:rsidP="0051107E">
      <w:pPr>
        <w:spacing w:line="480" w:lineRule="auto"/>
        <w:ind w:firstLine="720"/>
        <w:rPr>
          <w:rFonts w:eastAsia="Aptos"/>
          <w:kern w:val="2"/>
          <w:sz w:val="28"/>
          <w:szCs w:val="28"/>
          <w14:ligatures w14:val="standardContextual"/>
        </w:rPr>
      </w:pPr>
      <w:r w:rsidRPr="0051107E">
        <w:rPr>
          <w:rFonts w:eastAsia="Aptos"/>
          <w:kern w:val="2"/>
          <w:sz w:val="28"/>
          <w:szCs w:val="28"/>
          <w14:ligatures w14:val="standardContextual"/>
        </w:rPr>
        <w:t xml:space="preserve">By contrast, </w:t>
      </w:r>
      <w:r w:rsidR="00073795">
        <w:rPr>
          <w:rFonts w:eastAsia="Aptos"/>
          <w:kern w:val="2"/>
          <w:sz w:val="28"/>
          <w:szCs w:val="28"/>
          <w14:ligatures w14:val="standardContextual"/>
        </w:rPr>
        <w:t>promulgating</w:t>
      </w:r>
      <w:r w:rsidRPr="0051107E">
        <w:rPr>
          <w:rFonts w:eastAsia="Aptos"/>
          <w:kern w:val="2"/>
          <w:sz w:val="28"/>
          <w:szCs w:val="28"/>
          <w14:ligatures w14:val="standardContextual"/>
        </w:rPr>
        <w:t xml:space="preserve"> procedural court rules is a </w:t>
      </w:r>
      <w:r w:rsidR="00073795">
        <w:rPr>
          <w:rFonts w:eastAsia="Aptos"/>
          <w:kern w:val="2"/>
          <w:sz w:val="28"/>
          <w:szCs w:val="28"/>
          <w14:ligatures w14:val="standardContextual"/>
        </w:rPr>
        <w:t xml:space="preserve">core </w:t>
      </w:r>
      <w:r w:rsidRPr="0051107E">
        <w:rPr>
          <w:rFonts w:eastAsia="Aptos"/>
          <w:kern w:val="2"/>
          <w:sz w:val="28"/>
          <w:szCs w:val="28"/>
          <w14:ligatures w14:val="standardContextual"/>
        </w:rPr>
        <w:t>judicial function</w:t>
      </w:r>
      <w:r w:rsidR="00073795">
        <w:rPr>
          <w:rFonts w:eastAsia="Aptos"/>
          <w:kern w:val="2"/>
          <w:sz w:val="28"/>
          <w:szCs w:val="28"/>
          <w14:ligatures w14:val="standardContextual"/>
        </w:rPr>
        <w:t xml:space="preserve"> expressly assigned to this Court by the Constitution</w:t>
      </w:r>
      <w:r w:rsidRPr="0051107E">
        <w:rPr>
          <w:rFonts w:eastAsia="Aptos"/>
          <w:kern w:val="2"/>
          <w:sz w:val="28"/>
          <w:szCs w:val="28"/>
          <w14:ligatures w14:val="standardContextual"/>
        </w:rPr>
        <w:t xml:space="preserve">. </w:t>
      </w:r>
      <w:hyperlink r:id="rId69" w:history="1">
        <w:r w:rsidRPr="006838AD">
          <w:rPr>
            <w:rStyle w:val="Hyperlink"/>
            <w:rFonts w:eastAsia="Aptos"/>
            <w:kern w:val="2"/>
            <w:sz w:val="28"/>
            <w:szCs w:val="28"/>
            <w14:ligatures w14:val="standardContextual"/>
          </w:rPr>
          <w:t>Ariz. Const. art. VI § 5</w:t>
        </w:r>
      </w:hyperlink>
      <w:r w:rsidRPr="0051107E">
        <w:rPr>
          <w:rFonts w:eastAsia="Aptos"/>
          <w:kern w:val="2"/>
          <w:sz w:val="28"/>
          <w:szCs w:val="28"/>
          <w14:ligatures w14:val="standardContextual"/>
        </w:rPr>
        <w:t xml:space="preserve">; </w:t>
      </w:r>
      <w:hyperlink r:id="rId70" w:history="1">
        <w:r w:rsidRPr="006838AD">
          <w:rPr>
            <w:rStyle w:val="Hyperlink"/>
            <w:rFonts w:eastAsia="Aptos"/>
            <w:i/>
            <w:iCs/>
            <w:kern w:val="2"/>
            <w:sz w:val="28"/>
            <w:szCs w:val="28"/>
            <w14:ligatures w14:val="standardContextual"/>
          </w:rPr>
          <w:t>State ex rel. Napolitano v. Brown</w:t>
        </w:r>
      </w:hyperlink>
      <w:r w:rsidRPr="0051107E">
        <w:rPr>
          <w:rFonts w:eastAsia="Aptos"/>
          <w:kern w:val="2"/>
          <w:sz w:val="28"/>
          <w:szCs w:val="28"/>
          <w14:ligatures w14:val="standardContextual"/>
        </w:rPr>
        <w:t>, 194 Ariz. 340, 342 ¶</w:t>
      </w:r>
      <w:r w:rsidR="006838AD" w:rsidRPr="006838AD">
        <w:rPr>
          <w:rFonts w:eastAsia="Aptos"/>
          <w:kern w:val="2"/>
          <w:sz w:val="28"/>
          <w:szCs w:val="28"/>
          <w14:ligatures w14:val="standardContextual"/>
        </w:rPr>
        <w:t>¶</w:t>
      </w:r>
      <w:r w:rsidRPr="0051107E">
        <w:rPr>
          <w:rFonts w:eastAsia="Aptos"/>
          <w:kern w:val="2"/>
          <w:sz w:val="28"/>
          <w:szCs w:val="28"/>
          <w14:ligatures w14:val="standardContextual"/>
        </w:rPr>
        <w:t xml:space="preserve"> 6</w:t>
      </w:r>
      <w:r w:rsidR="006838AD">
        <w:rPr>
          <w:rFonts w:eastAsia="Aptos"/>
          <w:kern w:val="2"/>
          <w:sz w:val="28"/>
          <w:szCs w:val="28"/>
          <w14:ligatures w14:val="standardContextual"/>
        </w:rPr>
        <w:t>–7</w:t>
      </w:r>
      <w:r w:rsidRPr="0051107E">
        <w:rPr>
          <w:rFonts w:eastAsia="Aptos"/>
          <w:kern w:val="2"/>
          <w:sz w:val="28"/>
          <w:szCs w:val="28"/>
          <w14:ligatures w14:val="standardContextual"/>
        </w:rPr>
        <w:t xml:space="preserve"> (1999) (recognizing this Court’s constitutional “power to make </w:t>
      </w:r>
      <w:r w:rsidRPr="0051107E">
        <w:rPr>
          <w:rFonts w:eastAsia="Aptos"/>
          <w:i/>
          <w:iCs/>
          <w:kern w:val="2"/>
          <w:sz w:val="28"/>
          <w:szCs w:val="28"/>
          <w14:ligatures w14:val="standardContextual"/>
        </w:rPr>
        <w:t>procedural</w:t>
      </w:r>
      <w:r w:rsidRPr="0051107E">
        <w:rPr>
          <w:rFonts w:eastAsia="Aptos"/>
          <w:kern w:val="2"/>
          <w:sz w:val="28"/>
          <w:szCs w:val="28"/>
          <w14:ligatures w14:val="standardContextual"/>
        </w:rPr>
        <w:t xml:space="preserve"> rules” as “exclusive” (emphasis added)). </w:t>
      </w:r>
      <w:r w:rsidRPr="0051107E">
        <w:rPr>
          <w:rFonts w:eastAsia="Aptos"/>
          <w:i/>
          <w:iCs/>
          <w:kern w:val="2"/>
          <w:sz w:val="28"/>
          <w:szCs w:val="28"/>
          <w14:ligatures w14:val="standardContextual"/>
        </w:rPr>
        <w:t xml:space="preserve">See also </w:t>
      </w:r>
      <w:hyperlink r:id="rId71" w:history="1">
        <w:r w:rsidRPr="00F720C2">
          <w:rPr>
            <w:rStyle w:val="Hyperlink"/>
            <w:rFonts w:eastAsia="Aptos"/>
            <w:i/>
            <w:iCs/>
            <w:kern w:val="2"/>
            <w:sz w:val="28"/>
            <w:szCs w:val="28"/>
            <w14:ligatures w14:val="standardContextual"/>
          </w:rPr>
          <w:t>Burney v. Lee</w:t>
        </w:r>
      </w:hyperlink>
      <w:r w:rsidRPr="0051107E">
        <w:rPr>
          <w:rFonts w:eastAsia="Aptos"/>
          <w:kern w:val="2"/>
          <w:sz w:val="28"/>
          <w:szCs w:val="28"/>
          <w14:ligatures w14:val="standardContextual"/>
        </w:rPr>
        <w:t>, 59 Ariz. 360, 364 (1942) (“[T]he rule-making power is essentially judicial in its nature.”).</w:t>
      </w:r>
    </w:p>
    <w:p w14:paraId="1A275809" w14:textId="0710E8F5" w:rsidR="0051107E" w:rsidRPr="0051107E" w:rsidRDefault="00073795" w:rsidP="0051107E">
      <w:pPr>
        <w:spacing w:line="480" w:lineRule="auto"/>
        <w:ind w:firstLine="720"/>
        <w:rPr>
          <w:rFonts w:eastAsia="Aptos"/>
          <w:kern w:val="2"/>
          <w:sz w:val="28"/>
          <w:szCs w:val="28"/>
          <w14:ligatures w14:val="standardContextual"/>
        </w:rPr>
      </w:pPr>
      <w:r>
        <w:rPr>
          <w:rFonts w:eastAsia="Aptos"/>
          <w:kern w:val="2"/>
          <w:sz w:val="28"/>
          <w:szCs w:val="28"/>
          <w14:ligatures w14:val="standardContextual"/>
        </w:rPr>
        <w:t xml:space="preserve">Against that backdrop, </w:t>
      </w:r>
      <w:r w:rsidR="0051107E" w:rsidRPr="0051107E">
        <w:rPr>
          <w:rFonts w:eastAsia="Aptos"/>
          <w:kern w:val="2"/>
          <w:sz w:val="28"/>
          <w:szCs w:val="28"/>
          <w14:ligatures w14:val="standardContextual"/>
        </w:rPr>
        <w:t>the public records statute</w:t>
      </w:r>
      <w:r>
        <w:rPr>
          <w:rFonts w:eastAsia="Aptos"/>
          <w:kern w:val="2"/>
          <w:sz w:val="28"/>
          <w:szCs w:val="28"/>
          <w14:ligatures w14:val="standardContextual"/>
        </w:rPr>
        <w:t xml:space="preserve"> should not be construed</w:t>
      </w:r>
      <w:r w:rsidR="0051107E" w:rsidRPr="0051107E">
        <w:rPr>
          <w:rFonts w:eastAsia="Aptos"/>
          <w:kern w:val="2"/>
          <w:sz w:val="28"/>
          <w:szCs w:val="28"/>
          <w14:ligatures w14:val="standardContextual"/>
        </w:rPr>
        <w:t xml:space="preserve"> as authorizing—or requiring—the judicia</w:t>
      </w:r>
      <w:r>
        <w:rPr>
          <w:rFonts w:eastAsia="Aptos"/>
          <w:kern w:val="2"/>
          <w:sz w:val="28"/>
          <w:szCs w:val="28"/>
          <w14:ligatures w14:val="standardContextual"/>
        </w:rPr>
        <w:t xml:space="preserve">ry to impose </w:t>
      </w:r>
      <w:r w:rsidR="0051107E" w:rsidRPr="0051107E">
        <w:rPr>
          <w:rFonts w:eastAsia="Aptos"/>
          <w:kern w:val="2"/>
          <w:sz w:val="28"/>
          <w:szCs w:val="28"/>
          <w14:ligatures w14:val="standardContextual"/>
        </w:rPr>
        <w:t>substantive limit</w:t>
      </w:r>
      <w:r>
        <w:rPr>
          <w:rFonts w:eastAsia="Aptos"/>
          <w:kern w:val="2"/>
          <w:sz w:val="28"/>
          <w:szCs w:val="28"/>
          <w14:ligatures w14:val="standardContextual"/>
        </w:rPr>
        <w:t xml:space="preserve">ations on a public records </w:t>
      </w:r>
      <w:r w:rsidR="0051107E" w:rsidRPr="0051107E">
        <w:rPr>
          <w:rFonts w:eastAsia="Aptos"/>
          <w:kern w:val="2"/>
          <w:sz w:val="28"/>
          <w:szCs w:val="28"/>
          <w14:ligatures w14:val="standardContextual"/>
        </w:rPr>
        <w:t xml:space="preserve">special action, or any other statutory cause of action, </w:t>
      </w:r>
      <w:r>
        <w:rPr>
          <w:rFonts w:eastAsia="Aptos"/>
          <w:kern w:val="2"/>
          <w:sz w:val="28"/>
          <w:szCs w:val="28"/>
          <w14:ligatures w14:val="standardContextual"/>
        </w:rPr>
        <w:t xml:space="preserve">merely because the statute references a procedural mechanism for those cases. </w:t>
      </w:r>
      <w:r w:rsidRPr="0051107E">
        <w:rPr>
          <w:rFonts w:eastAsia="Aptos"/>
          <w:i/>
          <w:iCs/>
          <w:kern w:val="2"/>
          <w:sz w:val="28"/>
          <w:szCs w:val="28"/>
          <w14:ligatures w14:val="standardContextual"/>
        </w:rPr>
        <w:t xml:space="preserve">See </w:t>
      </w:r>
      <w:hyperlink r:id="rId72" w:history="1">
        <w:r w:rsidR="00910226" w:rsidRPr="00F720C2">
          <w:rPr>
            <w:rStyle w:val="Hyperlink"/>
            <w:rFonts w:eastAsia="Aptos"/>
            <w:i/>
            <w:iCs/>
            <w:kern w:val="2"/>
            <w:sz w:val="28"/>
            <w:szCs w:val="28"/>
            <w14:ligatures w14:val="standardContextual"/>
          </w:rPr>
          <w:t xml:space="preserve">State v. </w:t>
        </w:r>
        <w:r w:rsidRPr="00F720C2">
          <w:rPr>
            <w:rStyle w:val="Hyperlink"/>
            <w:rFonts w:eastAsia="Aptos"/>
            <w:i/>
            <w:iCs/>
            <w:kern w:val="2"/>
            <w:sz w:val="28"/>
            <w:szCs w:val="28"/>
            <w14:ligatures w14:val="standardContextual"/>
          </w:rPr>
          <w:t>Wagstaff</w:t>
        </w:r>
      </w:hyperlink>
      <w:r w:rsidRPr="0051107E">
        <w:rPr>
          <w:rFonts w:eastAsia="Aptos"/>
          <w:kern w:val="2"/>
          <w:sz w:val="28"/>
          <w:szCs w:val="28"/>
          <w14:ligatures w14:val="standardContextual"/>
        </w:rPr>
        <w:t xml:space="preserve">, 164 Ariz. </w:t>
      </w:r>
      <w:r w:rsidR="00910226">
        <w:rPr>
          <w:rFonts w:eastAsia="Aptos"/>
          <w:kern w:val="2"/>
          <w:sz w:val="28"/>
          <w:szCs w:val="28"/>
          <w14:ligatures w14:val="standardContextual"/>
        </w:rPr>
        <w:t xml:space="preserve">485, </w:t>
      </w:r>
      <w:r w:rsidR="0051107E" w:rsidRPr="0051107E">
        <w:rPr>
          <w:rFonts w:eastAsia="Aptos"/>
          <w:kern w:val="2"/>
          <w:sz w:val="28"/>
          <w:szCs w:val="28"/>
          <w14:ligatures w14:val="standardContextual"/>
        </w:rPr>
        <w:t>493</w:t>
      </w:r>
      <w:r w:rsidR="00910226">
        <w:rPr>
          <w:rFonts w:eastAsia="Aptos"/>
          <w:kern w:val="2"/>
          <w:sz w:val="28"/>
          <w:szCs w:val="28"/>
          <w14:ligatures w14:val="standardContextual"/>
        </w:rPr>
        <w:t xml:space="preserve"> (1990)</w:t>
      </w:r>
      <w:r w:rsidR="0051107E" w:rsidRPr="0051107E">
        <w:rPr>
          <w:rFonts w:eastAsia="Aptos"/>
          <w:kern w:val="2"/>
          <w:sz w:val="28"/>
          <w:szCs w:val="28"/>
          <w14:ligatures w14:val="standardContextual"/>
        </w:rPr>
        <w:t xml:space="preserve"> (“[T]here are limits beyond which [the </w:t>
      </w:r>
      <w:r w:rsidR="0051107E" w:rsidRPr="0051107E">
        <w:rPr>
          <w:rFonts w:eastAsia="Aptos"/>
          <w:kern w:val="2"/>
          <w:sz w:val="28"/>
          <w:szCs w:val="28"/>
          <w14:ligatures w14:val="standardContextual"/>
        </w:rPr>
        <w:lastRenderedPageBreak/>
        <w:t xml:space="preserve">judiciary] cannot go in finding what [the </w:t>
      </w:r>
      <w:r w:rsidR="006A024A">
        <w:rPr>
          <w:rFonts w:eastAsia="Aptos"/>
          <w:kern w:val="2"/>
          <w:sz w:val="28"/>
          <w:szCs w:val="28"/>
          <w14:ligatures w14:val="standardContextual"/>
        </w:rPr>
        <w:t>L</w:t>
      </w:r>
      <w:r w:rsidR="0051107E" w:rsidRPr="0051107E">
        <w:rPr>
          <w:rFonts w:eastAsia="Aptos"/>
          <w:kern w:val="2"/>
          <w:sz w:val="28"/>
          <w:szCs w:val="28"/>
          <w14:ligatures w14:val="standardContextual"/>
        </w:rPr>
        <w:t xml:space="preserve">egislature] has not put into so many words….” (quoting </w:t>
      </w:r>
      <w:hyperlink r:id="rId73" w:anchor="co_pp_sp_708_636" w:history="1">
        <w:r w:rsidR="0051107E" w:rsidRPr="00F720C2">
          <w:rPr>
            <w:rStyle w:val="Hyperlink"/>
            <w:rFonts w:eastAsia="Aptos"/>
            <w:i/>
            <w:iCs/>
            <w:kern w:val="2"/>
            <w:sz w:val="28"/>
            <w:szCs w:val="28"/>
            <w14:ligatures w14:val="standardContextual"/>
          </w:rPr>
          <w:t>U</w:t>
        </w:r>
        <w:r w:rsidR="00910226" w:rsidRPr="00F720C2">
          <w:rPr>
            <w:rStyle w:val="Hyperlink"/>
            <w:rFonts w:eastAsia="Aptos"/>
            <w:i/>
            <w:iCs/>
            <w:kern w:val="2"/>
            <w:sz w:val="28"/>
            <w:szCs w:val="28"/>
            <w14:ligatures w14:val="standardContextual"/>
          </w:rPr>
          <w:t xml:space="preserve">nited </w:t>
        </w:r>
        <w:r w:rsidR="0051107E" w:rsidRPr="00F720C2">
          <w:rPr>
            <w:rStyle w:val="Hyperlink"/>
            <w:rFonts w:eastAsia="Aptos"/>
            <w:i/>
            <w:iCs/>
            <w:kern w:val="2"/>
            <w:sz w:val="28"/>
            <w:szCs w:val="28"/>
            <w14:ligatures w14:val="standardContextual"/>
          </w:rPr>
          <w:t>S</w:t>
        </w:r>
        <w:r w:rsidR="00910226" w:rsidRPr="00F720C2">
          <w:rPr>
            <w:rStyle w:val="Hyperlink"/>
            <w:rFonts w:eastAsia="Aptos"/>
            <w:i/>
            <w:iCs/>
            <w:kern w:val="2"/>
            <w:sz w:val="28"/>
            <w:szCs w:val="28"/>
            <w14:ligatures w14:val="standardContextual"/>
          </w:rPr>
          <w:t>tates</w:t>
        </w:r>
        <w:r w:rsidR="0051107E" w:rsidRPr="00F720C2">
          <w:rPr>
            <w:rStyle w:val="Hyperlink"/>
            <w:rFonts w:eastAsia="Aptos"/>
            <w:i/>
            <w:iCs/>
            <w:kern w:val="2"/>
            <w:sz w:val="28"/>
            <w:szCs w:val="28"/>
            <w14:ligatures w14:val="standardContextual"/>
          </w:rPr>
          <w:t xml:space="preserve"> v. Evans</w:t>
        </w:r>
      </w:hyperlink>
      <w:r w:rsidR="0051107E" w:rsidRPr="0051107E">
        <w:rPr>
          <w:rFonts w:eastAsia="Aptos"/>
          <w:kern w:val="2"/>
          <w:sz w:val="28"/>
          <w:szCs w:val="28"/>
          <w14:ligatures w14:val="standardContextual"/>
        </w:rPr>
        <w:t xml:space="preserve">, 333 U.S. 483, 486 (1948)). </w:t>
      </w:r>
    </w:p>
    <w:p w14:paraId="7269135B" w14:textId="65BCC434" w:rsidR="0051107E" w:rsidRPr="00774C5E" w:rsidRDefault="00073795" w:rsidP="0051107E">
      <w:pPr>
        <w:spacing w:line="480" w:lineRule="auto"/>
        <w:ind w:firstLine="720"/>
        <w:rPr>
          <w:rFonts w:eastAsia="Aptos"/>
          <w:kern w:val="2"/>
          <w:sz w:val="28"/>
          <w:szCs w:val="28"/>
          <w14:ligatures w14:val="standardContextual"/>
        </w:rPr>
      </w:pPr>
      <w:r w:rsidRPr="000810BD">
        <w:rPr>
          <w:sz w:val="28"/>
          <w:szCs w:val="28"/>
        </w:rPr>
        <w:t xml:space="preserve">The converse is equally true. Procedural rules should not be interpreted to create substantive limitations on statutory special actions, such as restricting the legal questions that may be raised or considered. </w:t>
      </w:r>
      <w:r w:rsidR="00774C5E" w:rsidRPr="000810BD">
        <w:rPr>
          <w:sz w:val="28"/>
          <w:szCs w:val="28"/>
        </w:rPr>
        <w:t>Outside of the common-law context, those matters remain</w:t>
      </w:r>
      <w:r w:rsidR="00774C5E">
        <w:t xml:space="preserve"> </w:t>
      </w:r>
      <w:r w:rsidR="0051107E" w:rsidRPr="0051107E">
        <w:rPr>
          <w:rFonts w:eastAsia="Aptos"/>
          <w:kern w:val="2"/>
          <w:sz w:val="28"/>
          <w:szCs w:val="28"/>
          <w14:ligatures w14:val="standardContextual"/>
        </w:rPr>
        <w:t xml:space="preserve">“the </w:t>
      </w:r>
      <w:r w:rsidR="006A024A">
        <w:rPr>
          <w:rFonts w:eastAsia="Aptos"/>
          <w:kern w:val="2"/>
          <w:sz w:val="28"/>
          <w:szCs w:val="28"/>
          <w14:ligatures w14:val="standardContextual"/>
        </w:rPr>
        <w:t>L</w:t>
      </w:r>
      <w:r w:rsidR="0051107E" w:rsidRPr="0051107E">
        <w:rPr>
          <w:rFonts w:eastAsia="Aptos"/>
          <w:kern w:val="2"/>
          <w:sz w:val="28"/>
          <w:szCs w:val="28"/>
          <w14:ligatures w14:val="standardContextual"/>
        </w:rPr>
        <w:t>egislature’s prerogative</w:t>
      </w:r>
      <w:r w:rsidR="00774C5E">
        <w:rPr>
          <w:rFonts w:eastAsia="Aptos"/>
          <w:kern w:val="2"/>
          <w:sz w:val="28"/>
          <w:szCs w:val="28"/>
          <w14:ligatures w14:val="standardContextual"/>
        </w:rPr>
        <w:t>.</w:t>
      </w:r>
      <w:r w:rsidR="0051107E" w:rsidRPr="0051107E">
        <w:rPr>
          <w:rFonts w:eastAsia="Aptos"/>
          <w:kern w:val="2"/>
          <w:sz w:val="28"/>
          <w:szCs w:val="28"/>
          <w14:ligatures w14:val="standardContextual"/>
        </w:rPr>
        <w:t xml:space="preserve">” </w:t>
      </w:r>
      <w:hyperlink r:id="rId74" w:history="1">
        <w:r w:rsidR="0051107E" w:rsidRPr="00F720C2">
          <w:rPr>
            <w:rStyle w:val="Hyperlink"/>
            <w:rFonts w:eastAsia="Aptos"/>
            <w:i/>
            <w:iCs/>
            <w:kern w:val="2"/>
            <w:sz w:val="28"/>
            <w:szCs w:val="28"/>
            <w14:ligatures w14:val="standardContextual"/>
          </w:rPr>
          <w:t>State v. Hansen</w:t>
        </w:r>
      </w:hyperlink>
      <w:r w:rsidR="0051107E" w:rsidRPr="0051107E">
        <w:rPr>
          <w:rFonts w:eastAsia="Aptos"/>
          <w:kern w:val="2"/>
          <w:sz w:val="28"/>
          <w:szCs w:val="28"/>
          <w14:ligatures w14:val="standardContextual"/>
        </w:rPr>
        <w:t>, 215 Ariz. 287, 289 ¶ 9 (2007);</w:t>
      </w:r>
      <w:r w:rsidR="0051107E" w:rsidRPr="0051107E">
        <w:rPr>
          <w:rFonts w:eastAsia="Aptos"/>
          <w:i/>
          <w:iCs/>
          <w:kern w:val="2"/>
          <w:sz w:val="28"/>
          <w:szCs w:val="28"/>
          <w14:ligatures w14:val="standardContextual"/>
        </w:rPr>
        <w:t xml:space="preserve"> </w:t>
      </w:r>
      <w:hyperlink r:id="rId75" w:history="1">
        <w:r w:rsidR="0051107E" w:rsidRPr="00F720C2">
          <w:rPr>
            <w:rStyle w:val="Hyperlink"/>
            <w:rFonts w:eastAsia="Aptos"/>
            <w:i/>
            <w:iCs/>
            <w:kern w:val="2"/>
            <w:sz w:val="28"/>
            <w:szCs w:val="28"/>
            <w14:ligatures w14:val="standardContextual"/>
          </w:rPr>
          <w:t>Phoenix Newspapers, Inc., v. Superior Court</w:t>
        </w:r>
      </w:hyperlink>
      <w:r w:rsidR="0051107E" w:rsidRPr="0051107E">
        <w:rPr>
          <w:rFonts w:eastAsia="Aptos"/>
          <w:kern w:val="2"/>
          <w:sz w:val="28"/>
          <w:szCs w:val="28"/>
          <w14:ligatures w14:val="standardContextual"/>
        </w:rPr>
        <w:t xml:space="preserve">, 180 Ariz. 159, 163 (App. 1993) (applying separation of powers analysis to a statute concerning judicial records, which were governed by procedural rule, and reiterating that a “sharp separation of powers must be carefully </w:t>
      </w:r>
      <w:r w:rsidR="0051107E" w:rsidRPr="00774C5E">
        <w:rPr>
          <w:rFonts w:eastAsia="Aptos"/>
          <w:kern w:val="2"/>
          <w:sz w:val="28"/>
          <w:szCs w:val="28"/>
          <w14:ligatures w14:val="standardContextual"/>
        </w:rPr>
        <w:t>preserved by the courts so that one branch of government is not permitted to encroach upon functions properly belonging to another branch”</w:t>
      </w:r>
      <w:r w:rsidR="00F720C2">
        <w:rPr>
          <w:rFonts w:eastAsia="Aptos"/>
          <w:kern w:val="2"/>
          <w:sz w:val="28"/>
          <w:szCs w:val="28"/>
          <w14:ligatures w14:val="standardContextual"/>
        </w:rPr>
        <w:t xml:space="preserve"> (citation omitted)</w:t>
      </w:r>
      <w:r w:rsidR="0051107E" w:rsidRPr="00774C5E">
        <w:rPr>
          <w:rFonts w:eastAsia="Aptos"/>
          <w:kern w:val="2"/>
          <w:sz w:val="28"/>
          <w:szCs w:val="28"/>
          <w14:ligatures w14:val="standardContextual"/>
        </w:rPr>
        <w:t xml:space="preserve">). </w:t>
      </w:r>
    </w:p>
    <w:p w14:paraId="4E784D47" w14:textId="486ACD1F" w:rsidR="00774C5E" w:rsidRDefault="00774C5E" w:rsidP="0051107E">
      <w:pPr>
        <w:spacing w:line="480" w:lineRule="auto"/>
        <w:ind w:firstLine="720"/>
        <w:rPr>
          <w:sz w:val="28"/>
          <w:szCs w:val="28"/>
        </w:rPr>
      </w:pPr>
      <w:r w:rsidRPr="000810BD">
        <w:rPr>
          <w:sz w:val="28"/>
          <w:szCs w:val="28"/>
        </w:rPr>
        <w:t xml:space="preserve">The </w:t>
      </w:r>
      <w:r w:rsidR="00F30A35">
        <w:rPr>
          <w:sz w:val="28"/>
          <w:szCs w:val="28"/>
        </w:rPr>
        <w:t>P</w:t>
      </w:r>
      <w:r w:rsidRPr="000810BD">
        <w:rPr>
          <w:sz w:val="28"/>
          <w:szCs w:val="28"/>
        </w:rPr>
        <w:t xml:space="preserve">etition does not ask the Court to alter the substance of any statutory special action. It asks only that the rules make explicit what </w:t>
      </w:r>
      <w:hyperlink r:id="rId76" w:history="1">
        <w:r w:rsidRPr="00F720C2">
          <w:rPr>
            <w:rStyle w:val="Hyperlink"/>
            <w:sz w:val="28"/>
            <w:szCs w:val="28"/>
          </w:rPr>
          <w:t>former Rule 1(b)</w:t>
        </w:r>
      </w:hyperlink>
      <w:r w:rsidRPr="000810BD">
        <w:rPr>
          <w:sz w:val="28"/>
          <w:szCs w:val="28"/>
        </w:rPr>
        <w:t xml:space="preserve"> already recognized: procedural rules govern the manner in which statutory special actions are litigated, while the substantive scope of those legislatively created remedies remains a matter of legislative determination.</w:t>
      </w:r>
    </w:p>
    <w:p w14:paraId="7674CE54" w14:textId="77777777" w:rsidR="007F0338" w:rsidRDefault="007F0338" w:rsidP="0051107E">
      <w:pPr>
        <w:spacing w:line="480" w:lineRule="auto"/>
        <w:ind w:firstLine="720"/>
        <w:rPr>
          <w:sz w:val="28"/>
          <w:szCs w:val="28"/>
        </w:rPr>
      </w:pPr>
    </w:p>
    <w:p w14:paraId="4117B46A" w14:textId="77777777" w:rsidR="007F0338" w:rsidRPr="00774C5E" w:rsidRDefault="007F0338" w:rsidP="0051107E">
      <w:pPr>
        <w:spacing w:line="480" w:lineRule="auto"/>
        <w:ind w:firstLine="720"/>
        <w:rPr>
          <w:rFonts w:eastAsia="Aptos"/>
          <w:kern w:val="2"/>
          <w:sz w:val="28"/>
          <w:szCs w:val="28"/>
          <w14:ligatures w14:val="standardContextual"/>
        </w:rPr>
      </w:pPr>
    </w:p>
    <w:p w14:paraId="44186BD7" w14:textId="55C502CE" w:rsidR="0051107E" w:rsidRPr="000810BD" w:rsidRDefault="0051107E" w:rsidP="00852BA5">
      <w:pPr>
        <w:pStyle w:val="ListParagraph"/>
        <w:numPr>
          <w:ilvl w:val="0"/>
          <w:numId w:val="10"/>
        </w:numPr>
        <w:ind w:left="1530" w:firstLine="0"/>
        <w:rPr>
          <w:rFonts w:eastAsia="Aptos"/>
          <w:b/>
          <w:bCs/>
          <w:kern w:val="2"/>
          <w:sz w:val="28"/>
          <w:szCs w:val="28"/>
          <w14:ligatures w14:val="standardContextual"/>
        </w:rPr>
      </w:pPr>
      <w:r w:rsidRPr="000810BD">
        <w:rPr>
          <w:rFonts w:eastAsia="Aptos"/>
          <w:b/>
          <w:bCs/>
          <w:kern w:val="2"/>
          <w:sz w:val="28"/>
          <w:szCs w:val="28"/>
          <w14:ligatures w14:val="standardContextual"/>
        </w:rPr>
        <w:lastRenderedPageBreak/>
        <w:t xml:space="preserve">The Petition’s proposed rule properly protects the separation of powers. </w:t>
      </w:r>
    </w:p>
    <w:p w14:paraId="4A9DB4A6" w14:textId="77777777" w:rsidR="008D7265" w:rsidRPr="008D7265" w:rsidRDefault="008D7265" w:rsidP="008D7265">
      <w:pPr>
        <w:pStyle w:val="ListParagraph"/>
        <w:ind w:left="2160"/>
        <w:rPr>
          <w:rFonts w:eastAsia="Aptos"/>
          <w:kern w:val="2"/>
          <w:sz w:val="28"/>
          <w:szCs w:val="28"/>
          <w:u w:val="single"/>
          <w14:ligatures w14:val="standardContextual"/>
        </w:rPr>
      </w:pPr>
    </w:p>
    <w:p w14:paraId="206477A1" w14:textId="2111D5DC" w:rsidR="00910226" w:rsidRDefault="0051107E" w:rsidP="009A1395">
      <w:pPr>
        <w:spacing w:line="480" w:lineRule="auto"/>
        <w:ind w:firstLine="720"/>
        <w:rPr>
          <w:rFonts w:eastAsia="Aptos"/>
          <w:kern w:val="2"/>
          <w:sz w:val="28"/>
          <w:szCs w:val="28"/>
          <w14:ligatures w14:val="standardContextual"/>
        </w:rPr>
      </w:pPr>
      <w:r w:rsidRPr="0051107E">
        <w:rPr>
          <w:rFonts w:eastAsia="Aptos"/>
          <w:kern w:val="2"/>
          <w:sz w:val="28"/>
          <w:szCs w:val="28"/>
          <w14:ligatures w14:val="standardContextual"/>
        </w:rPr>
        <w:t xml:space="preserve">The Bar’s comment </w:t>
      </w:r>
      <w:r w:rsidR="00774C5E">
        <w:rPr>
          <w:rFonts w:eastAsia="Aptos"/>
          <w:kern w:val="2"/>
          <w:sz w:val="28"/>
          <w:szCs w:val="28"/>
          <w14:ligatures w14:val="standardContextual"/>
        </w:rPr>
        <w:t>suggests that granting the Petition</w:t>
      </w:r>
      <w:r w:rsidRPr="0051107E">
        <w:rPr>
          <w:rFonts w:eastAsia="Aptos"/>
          <w:kern w:val="2"/>
          <w:sz w:val="28"/>
          <w:szCs w:val="28"/>
          <w14:ligatures w14:val="standardContextual"/>
        </w:rPr>
        <w:t xml:space="preserve"> </w:t>
      </w:r>
      <w:r w:rsidR="00774C5E">
        <w:rPr>
          <w:rFonts w:eastAsia="Aptos"/>
          <w:kern w:val="2"/>
          <w:sz w:val="28"/>
          <w:szCs w:val="28"/>
          <w14:ligatures w14:val="standardContextual"/>
        </w:rPr>
        <w:t>“</w:t>
      </w:r>
      <w:r w:rsidRPr="0051107E">
        <w:rPr>
          <w:rFonts w:eastAsia="Aptos"/>
          <w:kern w:val="2"/>
          <w:sz w:val="28"/>
          <w:szCs w:val="28"/>
          <w14:ligatures w14:val="standardContextual"/>
        </w:rPr>
        <w:t xml:space="preserve">would authorize special actions that do </w:t>
      </w:r>
      <w:r w:rsidRPr="00774C5E">
        <w:rPr>
          <w:rFonts w:eastAsia="Aptos"/>
          <w:kern w:val="2"/>
          <w:sz w:val="28"/>
          <w:szCs w:val="28"/>
          <w14:ligatures w14:val="standardContextual"/>
        </w:rPr>
        <w:t xml:space="preserve">not fit within one of the categories of special action used since the Old Writs.” </w:t>
      </w:r>
      <w:hyperlink r:id="rId77" w:history="1">
        <w:r w:rsidRPr="00F720C2">
          <w:rPr>
            <w:rStyle w:val="Hyperlink"/>
            <w:rFonts w:eastAsia="Aptos"/>
            <w:kern w:val="2"/>
            <w:sz w:val="28"/>
            <w:szCs w:val="28"/>
            <w14:ligatures w14:val="standardContextual"/>
          </w:rPr>
          <w:t>Bar Comment</w:t>
        </w:r>
      </w:hyperlink>
      <w:r w:rsidRPr="00774C5E">
        <w:rPr>
          <w:rFonts w:eastAsia="Aptos"/>
          <w:kern w:val="2"/>
          <w:sz w:val="28"/>
          <w:szCs w:val="28"/>
          <w14:ligatures w14:val="standardContextual"/>
        </w:rPr>
        <w:t xml:space="preserve"> at 5. </w:t>
      </w:r>
      <w:r w:rsidR="00910226">
        <w:rPr>
          <w:rFonts w:eastAsia="Aptos"/>
          <w:kern w:val="2"/>
          <w:sz w:val="28"/>
          <w:szCs w:val="28"/>
          <w14:ligatures w14:val="standardContextual"/>
        </w:rPr>
        <w:t xml:space="preserve">That is not correct. </w:t>
      </w:r>
      <w:r w:rsidR="00774C5E" w:rsidRPr="000810BD">
        <w:rPr>
          <w:sz w:val="28"/>
          <w:szCs w:val="28"/>
        </w:rPr>
        <w:t>The Petition would not authorize any new causes of action,</w:t>
      </w:r>
      <w:r w:rsidR="00910226">
        <w:rPr>
          <w:sz w:val="28"/>
          <w:szCs w:val="28"/>
        </w:rPr>
        <w:t xml:space="preserve"> but</w:t>
      </w:r>
      <w:r w:rsidR="00774C5E" w:rsidRPr="000810BD">
        <w:rPr>
          <w:sz w:val="28"/>
          <w:szCs w:val="28"/>
        </w:rPr>
        <w:t xml:space="preserve"> would </w:t>
      </w:r>
      <w:r w:rsidR="00910226">
        <w:rPr>
          <w:sz w:val="28"/>
          <w:szCs w:val="28"/>
        </w:rPr>
        <w:t xml:space="preserve">simply </w:t>
      </w:r>
      <w:r w:rsidR="00774C5E" w:rsidRPr="000810BD">
        <w:rPr>
          <w:sz w:val="28"/>
          <w:szCs w:val="28"/>
        </w:rPr>
        <w:t>clarify that when the Legislature creates a statutory special action, the substantive scope of that action is determined by the Legislature—not by procedural rules derived from the common-law writs.</w:t>
      </w:r>
      <w:r w:rsidR="00774C5E">
        <w:t xml:space="preserve"> </w:t>
      </w:r>
    </w:p>
    <w:p w14:paraId="7F21E6DF" w14:textId="11C05394" w:rsidR="0051107E" w:rsidRPr="0051107E" w:rsidRDefault="00774C5E" w:rsidP="00C02F50">
      <w:pPr>
        <w:spacing w:line="480" w:lineRule="auto"/>
        <w:ind w:firstLine="720"/>
        <w:rPr>
          <w:rFonts w:eastAsia="Aptos"/>
          <w:kern w:val="2"/>
          <w:sz w:val="28"/>
          <w:szCs w:val="28"/>
          <w14:ligatures w14:val="standardContextual"/>
        </w:rPr>
      </w:pPr>
      <w:r>
        <w:rPr>
          <w:rFonts w:eastAsia="Aptos"/>
          <w:kern w:val="2"/>
          <w:sz w:val="28"/>
          <w:szCs w:val="28"/>
          <w14:ligatures w14:val="standardContextual"/>
        </w:rPr>
        <w:t xml:space="preserve">This respects </w:t>
      </w:r>
      <w:r w:rsidR="009A1395">
        <w:rPr>
          <w:rFonts w:eastAsia="Aptos"/>
          <w:kern w:val="2"/>
          <w:sz w:val="28"/>
          <w:szCs w:val="28"/>
          <w14:ligatures w14:val="standardContextual"/>
        </w:rPr>
        <w:t xml:space="preserve">the constitutional </w:t>
      </w:r>
      <w:r>
        <w:rPr>
          <w:rFonts w:eastAsia="Aptos"/>
          <w:kern w:val="2"/>
          <w:sz w:val="28"/>
          <w:szCs w:val="28"/>
          <w14:ligatures w14:val="standardContextual"/>
        </w:rPr>
        <w:t xml:space="preserve">separation of powers. </w:t>
      </w:r>
      <w:r w:rsidR="0051107E" w:rsidRPr="0051107E">
        <w:rPr>
          <w:rFonts w:eastAsia="Aptos"/>
          <w:kern w:val="2"/>
          <w:sz w:val="28"/>
          <w:szCs w:val="28"/>
          <w14:ligatures w14:val="standardContextual"/>
        </w:rPr>
        <w:t xml:space="preserve">“The </w:t>
      </w:r>
      <w:r w:rsidR="006A024A">
        <w:rPr>
          <w:rFonts w:eastAsia="Aptos"/>
          <w:kern w:val="2"/>
          <w:sz w:val="28"/>
          <w:szCs w:val="28"/>
          <w14:ligatures w14:val="standardContextual"/>
        </w:rPr>
        <w:t>L</w:t>
      </w:r>
      <w:r w:rsidR="0051107E" w:rsidRPr="0051107E">
        <w:rPr>
          <w:rFonts w:eastAsia="Aptos"/>
          <w:kern w:val="2"/>
          <w:sz w:val="28"/>
          <w:szCs w:val="28"/>
          <w14:ligatures w14:val="standardContextual"/>
        </w:rPr>
        <w:t xml:space="preserve">egislature has plenary power to deal with any topic unless otherwise restrained by the Constitution.” </w:t>
      </w:r>
      <w:hyperlink r:id="rId78" w:history="1">
        <w:r w:rsidR="0051107E" w:rsidRPr="00F720C2">
          <w:rPr>
            <w:rStyle w:val="Hyperlink"/>
            <w:rFonts w:eastAsia="Aptos"/>
            <w:i/>
            <w:iCs/>
            <w:kern w:val="2"/>
            <w:sz w:val="28"/>
            <w:szCs w:val="28"/>
            <w14:ligatures w14:val="standardContextual"/>
          </w:rPr>
          <w:t>Seisinger</w:t>
        </w:r>
      </w:hyperlink>
      <w:r w:rsidR="0051107E" w:rsidRPr="0051107E">
        <w:rPr>
          <w:rFonts w:eastAsia="Aptos"/>
          <w:kern w:val="2"/>
          <w:sz w:val="28"/>
          <w:szCs w:val="28"/>
          <w14:ligatures w14:val="standardContextual"/>
        </w:rPr>
        <w:t xml:space="preserve">, 220 Ariz. </w:t>
      </w:r>
      <w:r w:rsidR="00910226">
        <w:rPr>
          <w:rFonts w:eastAsia="Aptos"/>
          <w:kern w:val="2"/>
          <w:sz w:val="28"/>
          <w:szCs w:val="28"/>
          <w14:ligatures w14:val="standardContextual"/>
        </w:rPr>
        <w:t>at</w:t>
      </w:r>
      <w:r w:rsidR="0051107E" w:rsidRPr="0051107E">
        <w:rPr>
          <w:rFonts w:eastAsia="Aptos"/>
          <w:kern w:val="2"/>
          <w:sz w:val="28"/>
          <w:szCs w:val="28"/>
          <w14:ligatures w14:val="standardContextual"/>
        </w:rPr>
        <w:t xml:space="preserve"> 92 ¶ 26. That includes non-procedural (i.e.</w:t>
      </w:r>
      <w:r w:rsidR="00910226">
        <w:rPr>
          <w:rFonts w:eastAsia="Aptos"/>
          <w:kern w:val="2"/>
          <w:sz w:val="28"/>
          <w:szCs w:val="28"/>
          <w14:ligatures w14:val="standardContextual"/>
        </w:rPr>
        <w:t>,</w:t>
      </w:r>
      <w:r w:rsidR="0051107E" w:rsidRPr="0051107E">
        <w:rPr>
          <w:rFonts w:eastAsia="Aptos"/>
          <w:kern w:val="2"/>
          <w:sz w:val="28"/>
          <w:szCs w:val="28"/>
          <w14:ligatures w14:val="standardContextual"/>
        </w:rPr>
        <w:t xml:space="preserve"> </w:t>
      </w:r>
      <w:r w:rsidR="0051107E" w:rsidRPr="0051107E">
        <w:rPr>
          <w:rFonts w:eastAsia="Aptos"/>
          <w:i/>
          <w:iCs/>
          <w:kern w:val="2"/>
          <w:sz w:val="28"/>
          <w:szCs w:val="28"/>
          <w14:ligatures w14:val="standardContextual"/>
        </w:rPr>
        <w:t>substantive</w:t>
      </w:r>
      <w:r w:rsidR="0051107E" w:rsidRPr="0051107E">
        <w:rPr>
          <w:rFonts w:eastAsia="Aptos"/>
          <w:kern w:val="2"/>
          <w:sz w:val="28"/>
          <w:szCs w:val="28"/>
          <w14:ligatures w14:val="standardContextual"/>
        </w:rPr>
        <w:t xml:space="preserve">) legal matters, including statutory causes of action. </w:t>
      </w:r>
      <w:r w:rsidR="0051107E" w:rsidRPr="0051107E">
        <w:rPr>
          <w:rFonts w:eastAsia="Aptos"/>
          <w:kern w:val="2"/>
          <w:sz w:val="28"/>
          <w:szCs w:val="28"/>
          <w14:ligatures w14:val="standardContextual"/>
        </w:rPr>
        <w:tab/>
        <w:t xml:space="preserve"> </w:t>
      </w:r>
    </w:p>
    <w:p w14:paraId="52A3037A" w14:textId="6EA4DE80" w:rsidR="0051107E" w:rsidRPr="006B01F8" w:rsidRDefault="0051107E" w:rsidP="0051107E">
      <w:pPr>
        <w:spacing w:line="480" w:lineRule="auto"/>
        <w:ind w:firstLine="720"/>
        <w:rPr>
          <w:rFonts w:eastAsia="Aptos"/>
          <w:kern w:val="2"/>
          <w:sz w:val="28"/>
          <w:szCs w:val="28"/>
          <w14:ligatures w14:val="standardContextual"/>
        </w:rPr>
      </w:pPr>
      <w:r w:rsidRPr="0051107E">
        <w:rPr>
          <w:rFonts w:eastAsia="Aptos"/>
          <w:kern w:val="2"/>
          <w:sz w:val="28"/>
          <w:szCs w:val="28"/>
          <w14:ligatures w14:val="standardContextual"/>
        </w:rPr>
        <w:t xml:space="preserve">For example, </w:t>
      </w:r>
      <w:r w:rsidR="006B01F8">
        <w:rPr>
          <w:rFonts w:eastAsia="Aptos"/>
          <w:kern w:val="2"/>
          <w:sz w:val="28"/>
          <w:szCs w:val="28"/>
          <w14:ligatures w14:val="standardContextual"/>
        </w:rPr>
        <w:t xml:space="preserve">burdens of proof are matters </w:t>
      </w:r>
      <w:r w:rsidRPr="0051107E">
        <w:rPr>
          <w:rFonts w:eastAsia="Aptos"/>
          <w:kern w:val="2"/>
          <w:sz w:val="28"/>
          <w:szCs w:val="28"/>
          <w14:ligatures w14:val="standardContextual"/>
        </w:rPr>
        <w:t>of substantive law</w:t>
      </w:r>
      <w:r w:rsidR="006B01F8">
        <w:rPr>
          <w:rFonts w:eastAsia="Aptos"/>
          <w:kern w:val="2"/>
          <w:sz w:val="28"/>
          <w:szCs w:val="28"/>
          <w14:ligatures w14:val="standardContextual"/>
        </w:rPr>
        <w:t xml:space="preserve">. </w:t>
      </w:r>
      <w:hyperlink r:id="rId79" w:history="1">
        <w:r w:rsidRPr="00F720C2">
          <w:rPr>
            <w:rStyle w:val="Hyperlink"/>
            <w:rFonts w:eastAsia="Aptos"/>
            <w:i/>
            <w:iCs/>
            <w:kern w:val="2"/>
            <w:sz w:val="28"/>
            <w:szCs w:val="28"/>
            <w14:ligatures w14:val="standardContextual"/>
          </w:rPr>
          <w:t>Id</w:t>
        </w:r>
        <w:r w:rsidR="00910226" w:rsidRPr="00F720C2">
          <w:rPr>
            <w:rStyle w:val="Hyperlink"/>
            <w:rFonts w:eastAsia="Aptos"/>
            <w:i/>
            <w:iCs/>
            <w:kern w:val="2"/>
            <w:sz w:val="28"/>
            <w:szCs w:val="28"/>
            <w14:ligatures w14:val="standardContextual"/>
          </w:rPr>
          <w:t>.</w:t>
        </w:r>
      </w:hyperlink>
      <w:r w:rsidR="006B01F8">
        <w:rPr>
          <w:rFonts w:eastAsia="Aptos"/>
          <w:i/>
          <w:iCs/>
          <w:kern w:val="2"/>
          <w:sz w:val="28"/>
          <w:szCs w:val="28"/>
          <w14:ligatures w14:val="standardContextual"/>
        </w:rPr>
        <w:t xml:space="preserve"> </w:t>
      </w:r>
      <w:r w:rsidR="00910226">
        <w:rPr>
          <w:rFonts w:eastAsia="Aptos"/>
          <w:kern w:val="2"/>
          <w:sz w:val="28"/>
          <w:szCs w:val="28"/>
          <w14:ligatures w14:val="standardContextual"/>
        </w:rPr>
        <w:t xml:space="preserve">at 90 </w:t>
      </w:r>
      <w:r w:rsidR="006B01F8">
        <w:rPr>
          <w:rFonts w:eastAsia="Aptos"/>
          <w:i/>
          <w:iCs/>
          <w:kern w:val="2"/>
          <w:sz w:val="28"/>
          <w:szCs w:val="28"/>
          <w14:ligatures w14:val="standardContextual"/>
        </w:rPr>
        <w:t xml:space="preserve">¶ </w:t>
      </w:r>
      <w:r w:rsidR="006B01F8">
        <w:rPr>
          <w:rFonts w:eastAsia="Aptos"/>
          <w:kern w:val="2"/>
          <w:sz w:val="28"/>
          <w:szCs w:val="28"/>
          <w14:ligatures w14:val="standardContextual"/>
        </w:rPr>
        <w:t>30</w:t>
      </w:r>
      <w:r w:rsidRPr="0051107E">
        <w:rPr>
          <w:rFonts w:eastAsia="Aptos"/>
          <w:kern w:val="2"/>
          <w:sz w:val="28"/>
          <w:szCs w:val="28"/>
          <w14:ligatures w14:val="standardContextual"/>
        </w:rPr>
        <w:t xml:space="preserve">. Relatedly, “common law privileges are substantive and generally subject to legislative amendment.” </w:t>
      </w:r>
      <w:hyperlink r:id="rId80" w:history="1">
        <w:r w:rsidRPr="00F720C2">
          <w:rPr>
            <w:rStyle w:val="Hyperlink"/>
            <w:rFonts w:eastAsia="Aptos"/>
            <w:i/>
            <w:iCs/>
            <w:kern w:val="2"/>
            <w:sz w:val="28"/>
            <w:szCs w:val="28"/>
            <w14:ligatures w14:val="standardContextual"/>
          </w:rPr>
          <w:t>Id.</w:t>
        </w:r>
      </w:hyperlink>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(citations omitted).</w:t>
      </w:r>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 xml:space="preserve">And “the </w:t>
      </w:r>
      <w:r w:rsidR="006A024A">
        <w:rPr>
          <w:rFonts w:eastAsia="Aptos"/>
          <w:kern w:val="2"/>
          <w:sz w:val="28"/>
          <w:szCs w:val="28"/>
          <w14:ligatures w14:val="standardContextual"/>
        </w:rPr>
        <w:t>L</w:t>
      </w:r>
      <w:r w:rsidRPr="0051107E">
        <w:rPr>
          <w:rFonts w:eastAsia="Aptos"/>
          <w:kern w:val="2"/>
          <w:sz w:val="28"/>
          <w:szCs w:val="28"/>
          <w14:ligatures w14:val="standardContextual"/>
        </w:rPr>
        <w:t xml:space="preserve">egislature may modify the elements of common law causes of action, subject to constitutional constraints.” </w:t>
      </w:r>
      <w:hyperlink r:id="rId81" w:history="1">
        <w:r w:rsidRPr="00F720C2">
          <w:rPr>
            <w:rStyle w:val="Hyperlink"/>
            <w:rFonts w:eastAsia="Aptos"/>
            <w:i/>
            <w:iCs/>
            <w:kern w:val="2"/>
            <w:sz w:val="28"/>
            <w:szCs w:val="28"/>
            <w14:ligatures w14:val="standardContextual"/>
          </w:rPr>
          <w:t>Id.</w:t>
        </w:r>
      </w:hyperlink>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w:t>
      </w:r>
      <w:r w:rsidRPr="006B01F8">
        <w:rPr>
          <w:rFonts w:eastAsia="Aptos"/>
          <w:kern w:val="2"/>
          <w:sz w:val="28"/>
          <w:szCs w:val="28"/>
          <w14:ligatures w14:val="standardContextual"/>
        </w:rPr>
        <w:t xml:space="preserve">citations omitted). </w:t>
      </w:r>
    </w:p>
    <w:p w14:paraId="063AFD75" w14:textId="5E1BEA09" w:rsidR="0051107E" w:rsidRPr="0051107E" w:rsidRDefault="0051107E" w:rsidP="009A1395">
      <w:pPr>
        <w:spacing w:line="480" w:lineRule="auto"/>
        <w:ind w:firstLine="720"/>
        <w:rPr>
          <w:rFonts w:eastAsia="Aptos"/>
          <w:kern w:val="2"/>
          <w:sz w:val="28"/>
          <w:szCs w:val="28"/>
          <w14:ligatures w14:val="standardContextual"/>
        </w:rPr>
      </w:pPr>
      <w:r w:rsidRPr="006B01F8">
        <w:rPr>
          <w:rFonts w:eastAsia="Aptos"/>
          <w:kern w:val="2"/>
          <w:sz w:val="28"/>
          <w:szCs w:val="28"/>
          <w14:ligatures w14:val="standardContextual"/>
        </w:rPr>
        <w:t xml:space="preserve">The grounds </w:t>
      </w:r>
      <w:r w:rsidR="006B01F8" w:rsidRPr="006B01F8">
        <w:rPr>
          <w:rFonts w:eastAsia="Aptos"/>
          <w:kern w:val="2"/>
          <w:sz w:val="28"/>
          <w:szCs w:val="28"/>
          <w14:ligatures w14:val="standardContextual"/>
        </w:rPr>
        <w:t xml:space="preserve">upon which a litigant may invoke </w:t>
      </w:r>
      <w:r w:rsidRPr="006B01F8">
        <w:rPr>
          <w:rFonts w:eastAsia="Aptos"/>
          <w:kern w:val="2"/>
          <w:sz w:val="28"/>
          <w:szCs w:val="28"/>
          <w14:ligatures w14:val="standardContextual"/>
        </w:rPr>
        <w:t xml:space="preserve">a </w:t>
      </w:r>
      <w:r w:rsidR="006B01F8" w:rsidRPr="006B01F8">
        <w:rPr>
          <w:rFonts w:eastAsia="Aptos"/>
          <w:kern w:val="2"/>
          <w:sz w:val="28"/>
          <w:szCs w:val="28"/>
          <w14:ligatures w14:val="standardContextual"/>
        </w:rPr>
        <w:t xml:space="preserve">statutory </w:t>
      </w:r>
      <w:r w:rsidRPr="006B01F8">
        <w:rPr>
          <w:rFonts w:eastAsia="Aptos"/>
          <w:kern w:val="2"/>
          <w:sz w:val="28"/>
          <w:szCs w:val="28"/>
          <w14:ligatures w14:val="standardContextual"/>
        </w:rPr>
        <w:t xml:space="preserve">special action are more </w:t>
      </w:r>
      <w:r w:rsidR="006B01F8" w:rsidRPr="006B01F8">
        <w:rPr>
          <w:rFonts w:eastAsia="Aptos"/>
          <w:kern w:val="2"/>
          <w:sz w:val="28"/>
          <w:szCs w:val="28"/>
          <w14:ligatures w14:val="standardContextual"/>
        </w:rPr>
        <w:t xml:space="preserve">analogous </w:t>
      </w:r>
      <w:r w:rsidRPr="006B01F8">
        <w:rPr>
          <w:rFonts w:eastAsia="Aptos"/>
          <w:kern w:val="2"/>
          <w:sz w:val="28"/>
          <w:szCs w:val="28"/>
          <w14:ligatures w14:val="standardContextual"/>
        </w:rPr>
        <w:t xml:space="preserve">to </w:t>
      </w:r>
      <w:r w:rsidR="006B01F8" w:rsidRPr="00C02F50">
        <w:rPr>
          <w:sz w:val="28"/>
          <w:szCs w:val="28"/>
        </w:rPr>
        <w:t xml:space="preserve">those substantive matters than to procedural rules governing the </w:t>
      </w:r>
      <w:r w:rsidR="006B01F8" w:rsidRPr="00C02F50">
        <w:rPr>
          <w:sz w:val="28"/>
          <w:szCs w:val="28"/>
        </w:rPr>
        <w:lastRenderedPageBreak/>
        <w:t>mechanics of litigation.</w:t>
      </w:r>
      <w:r w:rsidR="00910226">
        <w:rPr>
          <w:rFonts w:eastAsia="Aptos"/>
          <w:kern w:val="2"/>
          <w:sz w:val="28"/>
          <w:szCs w:val="28"/>
          <w14:ligatures w14:val="standardContextual"/>
        </w:rPr>
        <w:t xml:space="preserve"> </w:t>
      </w:r>
      <w:r w:rsidR="006B01F8" w:rsidRPr="009A1395">
        <w:rPr>
          <w:sz w:val="28"/>
          <w:szCs w:val="28"/>
        </w:rPr>
        <w:t xml:space="preserve">The </w:t>
      </w:r>
      <w:r w:rsidR="00B01A30" w:rsidRPr="009A1395">
        <w:rPr>
          <w:sz w:val="28"/>
          <w:szCs w:val="28"/>
        </w:rPr>
        <w:t>question of</w:t>
      </w:r>
      <w:r w:rsidR="006B01F8" w:rsidRPr="009A1395">
        <w:rPr>
          <w:sz w:val="28"/>
          <w:szCs w:val="28"/>
        </w:rPr>
        <w:t xml:space="preserve"> whether a litigant may bring a particular claim, and on what legal basis, concerns the scope and availability of a remedy. By contrast, </w:t>
      </w:r>
      <w:r w:rsidR="006B01F8" w:rsidRPr="009A1395">
        <w:rPr>
          <w:i/>
          <w:iCs/>
          <w:sz w:val="28"/>
          <w:szCs w:val="28"/>
        </w:rPr>
        <w:t>procedural</w:t>
      </w:r>
      <w:r w:rsidR="006B01F8" w:rsidRPr="009A1395">
        <w:rPr>
          <w:sz w:val="28"/>
          <w:szCs w:val="28"/>
        </w:rPr>
        <w:t xml:space="preserve"> rules govern matters such as pleadings, service, venue, discovery, briefing schedules, and other mechanisms through which substantive rights are enforced.</w:t>
      </w:r>
      <w:r w:rsidR="007F0338">
        <w:t xml:space="preserve"> </w:t>
      </w:r>
      <w:r w:rsidRPr="0051107E">
        <w:rPr>
          <w:rFonts w:eastAsia="Aptos"/>
          <w:i/>
          <w:iCs/>
          <w:kern w:val="2"/>
          <w:sz w:val="28"/>
          <w:szCs w:val="28"/>
          <w14:ligatures w14:val="standardContextual"/>
        </w:rPr>
        <w:t xml:space="preserve">See </w:t>
      </w:r>
      <w:hyperlink r:id="rId82" w:history="1">
        <w:r w:rsidRPr="00F720C2">
          <w:rPr>
            <w:rStyle w:val="Hyperlink"/>
            <w:rFonts w:eastAsia="Aptos"/>
            <w:kern w:val="2"/>
            <w:sz w:val="28"/>
            <w:szCs w:val="28"/>
            <w14:ligatures w14:val="standardContextual"/>
          </w:rPr>
          <w:t>RPSA 7</w:t>
        </w:r>
      </w:hyperlink>
      <w:r w:rsidRPr="0051107E">
        <w:rPr>
          <w:rFonts w:eastAsia="Aptos"/>
          <w:kern w:val="2"/>
          <w:sz w:val="28"/>
          <w:szCs w:val="28"/>
          <w14:ligatures w14:val="standardContextual"/>
        </w:rPr>
        <w:t xml:space="preserve"> (“</w:t>
      </w:r>
      <w:r w:rsidRPr="0051107E">
        <w:rPr>
          <w:rFonts w:eastAsia="Aptos"/>
          <w:i/>
          <w:iCs/>
          <w:kern w:val="2"/>
          <w:sz w:val="28"/>
          <w:szCs w:val="28"/>
          <w14:ligatures w14:val="standardContextual"/>
        </w:rPr>
        <w:t xml:space="preserve">Procedures </w:t>
      </w:r>
      <w:r w:rsidRPr="0051107E">
        <w:rPr>
          <w:rFonts w:eastAsia="Aptos"/>
          <w:kern w:val="2"/>
          <w:sz w:val="28"/>
          <w:szCs w:val="28"/>
          <w14:ligatures w14:val="standardContextual"/>
        </w:rPr>
        <w:t xml:space="preserve">for Original Special Actions” (emphasis added)). </w:t>
      </w:r>
    </w:p>
    <w:p w14:paraId="59E819AA" w14:textId="10729A70" w:rsidR="0051107E" w:rsidRPr="006B01F8" w:rsidRDefault="0051107E" w:rsidP="009A1395">
      <w:pPr>
        <w:spacing w:line="480" w:lineRule="auto"/>
        <w:ind w:firstLine="720"/>
        <w:rPr>
          <w:rFonts w:eastAsia="Aptos"/>
          <w:kern w:val="2"/>
          <w:sz w:val="28"/>
          <w:szCs w:val="28"/>
          <w14:ligatures w14:val="standardContextual"/>
        </w:rPr>
      </w:pPr>
      <w:r w:rsidRPr="0051107E">
        <w:rPr>
          <w:rFonts w:eastAsia="Aptos"/>
          <w:kern w:val="2"/>
          <w:sz w:val="28"/>
          <w:szCs w:val="28"/>
          <w14:ligatures w14:val="standardContextual"/>
        </w:rPr>
        <w:t xml:space="preserve">Here, </w:t>
      </w:r>
      <w:r w:rsidR="006B01F8">
        <w:rPr>
          <w:rFonts w:eastAsia="Aptos"/>
          <w:kern w:val="2"/>
          <w:sz w:val="28"/>
          <w:szCs w:val="28"/>
          <w14:ligatures w14:val="standardContextual"/>
        </w:rPr>
        <w:t>allowing the current rules to serve</w:t>
      </w:r>
      <w:r w:rsidRPr="0051107E">
        <w:rPr>
          <w:rFonts w:eastAsia="Aptos"/>
          <w:kern w:val="2"/>
          <w:sz w:val="28"/>
          <w:szCs w:val="28"/>
          <w14:ligatures w14:val="standardContextual"/>
        </w:rPr>
        <w:t xml:space="preserve"> as substantiv</w:t>
      </w:r>
      <w:r w:rsidR="006B01F8">
        <w:rPr>
          <w:rFonts w:eastAsia="Aptos"/>
          <w:kern w:val="2"/>
          <w:sz w:val="28"/>
          <w:szCs w:val="28"/>
          <w14:ligatures w14:val="standardContextual"/>
        </w:rPr>
        <w:t>e</w:t>
      </w:r>
      <w:r w:rsidRPr="0051107E">
        <w:rPr>
          <w:rFonts w:eastAsia="Aptos"/>
          <w:kern w:val="2"/>
          <w:sz w:val="28"/>
          <w:szCs w:val="28"/>
          <w14:ligatures w14:val="standardContextual"/>
        </w:rPr>
        <w:t xml:space="preserve"> limit</w:t>
      </w:r>
      <w:r w:rsidR="006B01F8">
        <w:rPr>
          <w:rFonts w:eastAsia="Aptos"/>
          <w:kern w:val="2"/>
          <w:sz w:val="28"/>
          <w:szCs w:val="28"/>
          <w14:ligatures w14:val="standardContextual"/>
        </w:rPr>
        <w:t xml:space="preserve">ations on </w:t>
      </w:r>
      <w:r w:rsidRPr="0051107E">
        <w:rPr>
          <w:rFonts w:eastAsia="Aptos"/>
          <w:kern w:val="2"/>
          <w:sz w:val="28"/>
          <w:szCs w:val="28"/>
          <w14:ligatures w14:val="standardContextual"/>
        </w:rPr>
        <w:t>the grounds for bringing, or is</w:t>
      </w:r>
      <w:r w:rsidRPr="006B01F8">
        <w:rPr>
          <w:rFonts w:eastAsia="Aptos"/>
          <w:kern w:val="2"/>
          <w:sz w:val="28"/>
          <w:szCs w:val="28"/>
          <w14:ligatures w14:val="standardContextual"/>
        </w:rPr>
        <w:t>sues to be raised in, statutory special actions,</w:t>
      </w:r>
      <w:r w:rsidR="006B01F8" w:rsidRPr="006B01F8">
        <w:rPr>
          <w:rFonts w:eastAsia="Aptos"/>
          <w:kern w:val="2"/>
          <w:sz w:val="28"/>
          <w:szCs w:val="28"/>
          <w14:ligatures w14:val="standardContextual"/>
        </w:rPr>
        <w:t xml:space="preserve"> would raise core</w:t>
      </w:r>
      <w:r w:rsidRPr="006B01F8">
        <w:rPr>
          <w:rFonts w:eastAsia="Aptos"/>
          <w:kern w:val="2"/>
          <w:sz w:val="28"/>
          <w:szCs w:val="28"/>
          <w14:ligatures w14:val="standardContextual"/>
        </w:rPr>
        <w:t xml:space="preserve"> separation</w:t>
      </w:r>
      <w:r w:rsidR="00910226">
        <w:rPr>
          <w:rFonts w:eastAsia="Aptos"/>
          <w:kern w:val="2"/>
          <w:sz w:val="28"/>
          <w:szCs w:val="28"/>
          <w14:ligatures w14:val="standardContextual"/>
        </w:rPr>
        <w:t>-</w:t>
      </w:r>
      <w:r w:rsidRPr="006B01F8">
        <w:rPr>
          <w:rFonts w:eastAsia="Aptos"/>
          <w:kern w:val="2"/>
          <w:sz w:val="28"/>
          <w:szCs w:val="28"/>
          <w14:ligatures w14:val="standardContextual"/>
        </w:rPr>
        <w:t>of</w:t>
      </w:r>
      <w:r w:rsidR="00910226">
        <w:rPr>
          <w:rFonts w:eastAsia="Aptos"/>
          <w:kern w:val="2"/>
          <w:sz w:val="28"/>
          <w:szCs w:val="28"/>
          <w14:ligatures w14:val="standardContextual"/>
        </w:rPr>
        <w:t>-</w:t>
      </w:r>
      <w:r w:rsidRPr="006B01F8">
        <w:rPr>
          <w:rFonts w:eastAsia="Aptos"/>
          <w:kern w:val="2"/>
          <w:sz w:val="28"/>
          <w:szCs w:val="28"/>
          <w14:ligatures w14:val="standardContextual"/>
        </w:rPr>
        <w:t xml:space="preserve">powers </w:t>
      </w:r>
      <w:r w:rsidR="006B01F8" w:rsidRPr="006B01F8">
        <w:rPr>
          <w:rFonts w:eastAsia="Aptos"/>
          <w:kern w:val="2"/>
          <w:sz w:val="28"/>
          <w:szCs w:val="28"/>
          <w14:ligatures w14:val="standardContextual"/>
        </w:rPr>
        <w:t>concerns.</w:t>
      </w:r>
      <w:r w:rsidRPr="006B01F8">
        <w:rPr>
          <w:rFonts w:eastAsia="Aptos"/>
          <w:kern w:val="2"/>
          <w:sz w:val="28"/>
          <w:szCs w:val="28"/>
          <w14:ligatures w14:val="standardContextual"/>
        </w:rPr>
        <w:t xml:space="preserve"> </w:t>
      </w:r>
      <w:r w:rsidR="006B01F8" w:rsidRPr="009A1395">
        <w:rPr>
          <w:sz w:val="28"/>
          <w:szCs w:val="28"/>
        </w:rPr>
        <w:t xml:space="preserve">The power being exercised would be legislative in nature because it would define the permissible scope of a legislatively created remedy. </w:t>
      </w:r>
      <w:r w:rsidR="006B01F8">
        <w:rPr>
          <w:rFonts w:eastAsia="Aptos"/>
          <w:kern w:val="2"/>
          <w:sz w:val="28"/>
          <w:szCs w:val="28"/>
          <w14:ligatures w14:val="standardContextual"/>
        </w:rPr>
        <w:t>The</w:t>
      </w:r>
      <w:r w:rsidRPr="0051107E">
        <w:rPr>
          <w:rFonts w:eastAsia="Aptos"/>
          <w:kern w:val="2"/>
          <w:sz w:val="28"/>
          <w:szCs w:val="28"/>
          <w14:ligatures w14:val="standardContextual"/>
        </w:rPr>
        <w:t xml:space="preserve"> practical consequences </w:t>
      </w:r>
      <w:r w:rsidR="006B01F8">
        <w:rPr>
          <w:rFonts w:eastAsia="Aptos"/>
          <w:kern w:val="2"/>
          <w:sz w:val="28"/>
          <w:szCs w:val="28"/>
          <w14:ligatures w14:val="standardContextual"/>
        </w:rPr>
        <w:t>could likewise be substantial, including uncertainty regarding</w:t>
      </w:r>
      <w:r w:rsidRPr="0051107E">
        <w:rPr>
          <w:rFonts w:eastAsia="Aptos"/>
          <w:kern w:val="2"/>
          <w:sz w:val="28"/>
          <w:szCs w:val="28"/>
          <w14:ligatures w14:val="standardContextual"/>
        </w:rPr>
        <w:t xml:space="preserve"> the issues that can be raised by special action, the </w:t>
      </w:r>
      <w:r w:rsidR="00910226">
        <w:rPr>
          <w:rFonts w:eastAsia="Aptos"/>
          <w:kern w:val="2"/>
          <w:sz w:val="28"/>
          <w:szCs w:val="28"/>
          <w14:ligatures w14:val="standardContextual"/>
        </w:rPr>
        <w:t xml:space="preserve">improper </w:t>
      </w:r>
      <w:r w:rsidRPr="0051107E">
        <w:rPr>
          <w:rFonts w:eastAsia="Aptos"/>
          <w:kern w:val="2"/>
          <w:sz w:val="28"/>
          <w:szCs w:val="28"/>
          <w14:ligatures w14:val="standardContextual"/>
        </w:rPr>
        <w:t>alteration of standards of review in statutory special actions (</w:t>
      </w:r>
      <w:r w:rsidR="00910226" w:rsidRPr="009A1395">
        <w:rPr>
          <w:rFonts w:eastAsia="Aptos"/>
          <w:kern w:val="2"/>
          <w:sz w:val="28"/>
          <w:szCs w:val="28"/>
          <w14:ligatures w14:val="standardContextual"/>
        </w:rPr>
        <w:t xml:space="preserve">as in </w:t>
      </w:r>
      <w:r w:rsidRPr="0051107E">
        <w:rPr>
          <w:rFonts w:eastAsia="Aptos"/>
          <w:i/>
          <w:iCs/>
          <w:kern w:val="2"/>
          <w:sz w:val="28"/>
          <w:szCs w:val="28"/>
          <w14:ligatures w14:val="standardContextual"/>
        </w:rPr>
        <w:t>Abraham</w:t>
      </w:r>
      <w:r w:rsidRPr="0051107E">
        <w:rPr>
          <w:rFonts w:eastAsia="Aptos"/>
          <w:kern w:val="2"/>
          <w:sz w:val="28"/>
          <w:szCs w:val="28"/>
          <w14:ligatures w14:val="standardContextual"/>
        </w:rPr>
        <w:t xml:space="preserve">, </w:t>
      </w:r>
      <w:r w:rsidRPr="0051107E">
        <w:rPr>
          <w:rFonts w:eastAsia="Aptos"/>
          <w:i/>
          <w:iCs/>
          <w:kern w:val="2"/>
          <w:sz w:val="28"/>
          <w:szCs w:val="28"/>
          <w14:ligatures w14:val="standardContextual"/>
        </w:rPr>
        <w:t>supra</w:t>
      </w:r>
      <w:r w:rsidRPr="0051107E">
        <w:rPr>
          <w:rFonts w:eastAsia="Aptos"/>
          <w:kern w:val="2"/>
          <w:sz w:val="28"/>
          <w:szCs w:val="28"/>
          <w14:ligatures w14:val="standardContextual"/>
        </w:rPr>
        <w:t>), and the elevation of purportedly procedural rules over substantive statutes.</w:t>
      </w:r>
      <w:r w:rsidR="009A1395">
        <w:rPr>
          <w:rStyle w:val="FootnoteReference"/>
          <w:sz w:val="28"/>
          <w:szCs w:val="28"/>
        </w:rPr>
        <w:footnoteReference w:id="6"/>
      </w:r>
      <w:r w:rsidRPr="0051107E">
        <w:rPr>
          <w:rFonts w:eastAsia="Aptos"/>
          <w:kern w:val="2"/>
          <w:sz w:val="28"/>
          <w:szCs w:val="28"/>
          <w14:ligatures w14:val="standardContextual"/>
        </w:rPr>
        <w:t xml:space="preserve"> </w:t>
      </w:r>
      <w:r w:rsidRPr="0051107E">
        <w:rPr>
          <w:rFonts w:eastAsia="Aptos"/>
          <w:kern w:val="2"/>
          <w:sz w:val="28"/>
          <w:szCs w:val="28"/>
          <w14:ligatures w14:val="standardContextual"/>
        </w:rPr>
        <w:tab/>
      </w:r>
      <w:r w:rsidRPr="006B01F8">
        <w:rPr>
          <w:rFonts w:eastAsia="Aptos"/>
          <w:kern w:val="2"/>
          <w:sz w:val="28"/>
          <w:szCs w:val="28"/>
          <w14:ligatures w14:val="standardContextual"/>
        </w:rPr>
        <w:t xml:space="preserve"> </w:t>
      </w:r>
    </w:p>
    <w:p w14:paraId="321048BC" w14:textId="202EF867" w:rsidR="006B01F8" w:rsidRPr="009A1395" w:rsidRDefault="006B01F8" w:rsidP="0051107E">
      <w:pPr>
        <w:spacing w:line="480" w:lineRule="auto"/>
        <w:rPr>
          <w:rFonts w:eastAsia="Aptos"/>
          <w:i/>
          <w:iCs/>
          <w:kern w:val="2"/>
          <w:sz w:val="28"/>
          <w:szCs w:val="28"/>
          <w14:ligatures w14:val="standardContextual"/>
        </w:rPr>
      </w:pPr>
      <w:r w:rsidRPr="006B01F8">
        <w:rPr>
          <w:rFonts w:eastAsia="Aptos"/>
          <w:kern w:val="2"/>
          <w:sz w:val="28"/>
          <w:szCs w:val="28"/>
          <w14:ligatures w14:val="standardContextual"/>
        </w:rPr>
        <w:tab/>
      </w:r>
      <w:r w:rsidRPr="009A1395">
        <w:rPr>
          <w:sz w:val="28"/>
          <w:szCs w:val="28"/>
        </w:rPr>
        <w:t xml:space="preserve">Restoring the substance of </w:t>
      </w:r>
      <w:hyperlink r:id="rId83" w:history="1">
        <w:r w:rsidRPr="00B962C3">
          <w:rPr>
            <w:rStyle w:val="Hyperlink"/>
            <w:sz w:val="28"/>
            <w:szCs w:val="28"/>
          </w:rPr>
          <w:t>former Rule 1(b)</w:t>
        </w:r>
      </w:hyperlink>
      <w:r w:rsidRPr="009A1395">
        <w:rPr>
          <w:sz w:val="28"/>
          <w:szCs w:val="28"/>
        </w:rPr>
        <w:t xml:space="preserve"> would clarify that statutory special actions remain procedurally governed by the Rules of Procedure for Special </w:t>
      </w:r>
      <w:r w:rsidRPr="009A1395">
        <w:rPr>
          <w:sz w:val="28"/>
          <w:szCs w:val="28"/>
        </w:rPr>
        <w:lastRenderedPageBreak/>
        <w:t>Actions while their substantive scope remains determined by the Legislature. Such a clarification would be consistent with the text of the former rules, the intent underlying the recent revisions, and Arizona’s longstanding separation-of-powers principles.</w:t>
      </w:r>
      <w:r>
        <w:rPr>
          <w:sz w:val="28"/>
          <w:szCs w:val="28"/>
        </w:rPr>
        <w:t xml:space="preserve"> </w:t>
      </w:r>
      <w:r>
        <w:rPr>
          <w:i/>
          <w:iCs/>
          <w:sz w:val="28"/>
          <w:szCs w:val="28"/>
        </w:rPr>
        <w:t>See</w:t>
      </w:r>
      <w:r w:rsidR="00C02F50">
        <w:rPr>
          <w:i/>
          <w:iCs/>
          <w:sz w:val="28"/>
          <w:szCs w:val="28"/>
        </w:rPr>
        <w:t>, e.g.,</w:t>
      </w:r>
      <w:r>
        <w:rPr>
          <w:i/>
          <w:iCs/>
          <w:sz w:val="28"/>
          <w:szCs w:val="28"/>
        </w:rPr>
        <w:t xml:space="preserve"> </w:t>
      </w:r>
      <w:hyperlink r:id="rId84" w:history="1">
        <w:r w:rsidRPr="00B962C3">
          <w:rPr>
            <w:rStyle w:val="Hyperlink"/>
            <w:rFonts w:eastAsia="Aptos"/>
            <w:kern w:val="2"/>
            <w:sz w:val="28"/>
            <w:szCs w:val="28"/>
            <w14:ligatures w14:val="standardContextual"/>
          </w:rPr>
          <w:t xml:space="preserve">Ariz. Const. art. </w:t>
        </w:r>
        <w:r w:rsidR="00C02F50" w:rsidRPr="00B962C3">
          <w:rPr>
            <w:rStyle w:val="Hyperlink"/>
            <w:rFonts w:eastAsia="Aptos"/>
            <w:kern w:val="2"/>
            <w:sz w:val="28"/>
            <w:szCs w:val="28"/>
            <w14:ligatures w14:val="standardContextual"/>
          </w:rPr>
          <w:t>III</w:t>
        </w:r>
      </w:hyperlink>
      <w:r>
        <w:rPr>
          <w:rFonts w:eastAsia="Aptos"/>
          <w:kern w:val="2"/>
          <w:sz w:val="28"/>
          <w:szCs w:val="28"/>
          <w14:ligatures w14:val="standardContextual"/>
        </w:rPr>
        <w:t>.</w:t>
      </w:r>
      <w:r w:rsidR="007F0338">
        <w:rPr>
          <w:rFonts w:eastAsia="Aptos"/>
          <w:kern w:val="2"/>
          <w:sz w:val="28"/>
          <w:szCs w:val="28"/>
          <w14:ligatures w14:val="standardContextual"/>
        </w:rPr>
        <w:t xml:space="preserve"> </w:t>
      </w:r>
    </w:p>
    <w:p w14:paraId="382D703E" w14:textId="134ACB9E" w:rsidR="0051107E" w:rsidRDefault="0051107E" w:rsidP="00852BA5">
      <w:pPr>
        <w:rPr>
          <w:rFonts w:eastAsia="Aptos"/>
          <w:b/>
          <w:bCs/>
          <w:kern w:val="2"/>
          <w:sz w:val="28"/>
          <w:szCs w:val="28"/>
          <w14:ligatures w14:val="standardContextual"/>
        </w:rPr>
      </w:pPr>
      <w:r w:rsidRPr="00852BA5">
        <w:rPr>
          <w:rFonts w:eastAsia="Aptos"/>
          <w:b/>
          <w:bCs/>
          <w:kern w:val="2"/>
          <w:sz w:val="28"/>
          <w:szCs w:val="28"/>
          <w14:ligatures w14:val="standardContextual"/>
        </w:rPr>
        <w:t>III</w:t>
      </w:r>
      <w:r w:rsidRPr="0051107E">
        <w:rPr>
          <w:rFonts w:eastAsia="Aptos"/>
          <w:b/>
          <w:bCs/>
          <w:kern w:val="2"/>
          <w:sz w:val="28"/>
          <w:szCs w:val="28"/>
          <w14:ligatures w14:val="standardContextual"/>
        </w:rPr>
        <w:t>.</w:t>
      </w:r>
      <w:r w:rsidR="008D7265">
        <w:rPr>
          <w:rFonts w:eastAsia="Aptos"/>
          <w:b/>
          <w:bCs/>
          <w:kern w:val="2"/>
          <w:sz w:val="28"/>
          <w:szCs w:val="28"/>
          <w14:ligatures w14:val="standardContextual"/>
        </w:rPr>
        <w:tab/>
      </w:r>
      <w:r w:rsidRPr="0051107E">
        <w:rPr>
          <w:rFonts w:eastAsia="Aptos"/>
          <w:b/>
          <w:bCs/>
          <w:kern w:val="2"/>
          <w:sz w:val="28"/>
          <w:szCs w:val="28"/>
          <w14:ligatures w14:val="standardContextual"/>
        </w:rPr>
        <w:t>The Bar ignores key caselaw cited in the Petition.</w:t>
      </w:r>
    </w:p>
    <w:p w14:paraId="40B56809" w14:textId="77777777" w:rsidR="00C31BAE" w:rsidRPr="0051107E" w:rsidRDefault="00C31BAE" w:rsidP="00852BA5">
      <w:pPr>
        <w:spacing w:line="240" w:lineRule="exact"/>
        <w:rPr>
          <w:rFonts w:eastAsia="Aptos"/>
          <w:b/>
          <w:bCs/>
          <w:kern w:val="2"/>
          <w:sz w:val="28"/>
          <w:szCs w:val="28"/>
          <w14:ligatures w14:val="standardContextual"/>
        </w:rPr>
      </w:pPr>
    </w:p>
    <w:p w14:paraId="4237BA10" w14:textId="2508B068" w:rsidR="0051107E" w:rsidRPr="0051107E" w:rsidRDefault="0051107E" w:rsidP="0051107E">
      <w:pPr>
        <w:spacing w:line="480" w:lineRule="auto"/>
        <w:rPr>
          <w:rFonts w:eastAsia="Aptos"/>
          <w:kern w:val="2"/>
          <w:sz w:val="28"/>
          <w:szCs w:val="28"/>
          <w14:ligatures w14:val="standardContextual"/>
        </w:rPr>
      </w:pPr>
      <w:r w:rsidRPr="0051107E">
        <w:rPr>
          <w:rFonts w:eastAsia="Aptos"/>
          <w:b/>
          <w:bCs/>
          <w:kern w:val="2"/>
          <w:sz w:val="28"/>
          <w:szCs w:val="28"/>
          <w14:ligatures w14:val="standardContextual"/>
        </w:rPr>
        <w:tab/>
      </w:r>
      <w:r w:rsidRPr="0051107E">
        <w:rPr>
          <w:rFonts w:eastAsia="Aptos"/>
          <w:kern w:val="2"/>
          <w:sz w:val="28"/>
          <w:szCs w:val="28"/>
          <w14:ligatures w14:val="standardContextual"/>
        </w:rPr>
        <w:t xml:space="preserve">The Bar claims that public records caselaw </w:t>
      </w:r>
      <w:r w:rsidR="00CE02AF">
        <w:rPr>
          <w:rFonts w:eastAsia="Aptos"/>
          <w:kern w:val="2"/>
          <w:sz w:val="28"/>
          <w:szCs w:val="28"/>
          <w14:ligatures w14:val="standardContextual"/>
        </w:rPr>
        <w:t>supports its interpretation of</w:t>
      </w:r>
      <w:r w:rsidRPr="0051107E">
        <w:rPr>
          <w:rFonts w:eastAsia="Aptos"/>
          <w:kern w:val="2"/>
          <w:sz w:val="28"/>
          <w:szCs w:val="28"/>
          <w14:ligatures w14:val="standardContextual"/>
        </w:rPr>
        <w:t xml:space="preserve"> </w:t>
      </w:r>
      <w:hyperlink r:id="rId85" w:history="1">
        <w:r w:rsidRPr="00B962C3">
          <w:rPr>
            <w:rStyle w:val="Hyperlink"/>
            <w:rFonts w:eastAsia="Aptos"/>
            <w:kern w:val="2"/>
            <w:sz w:val="28"/>
            <w:szCs w:val="28"/>
            <w14:ligatures w14:val="standardContextual"/>
          </w:rPr>
          <w:t>Rule 4</w:t>
        </w:r>
      </w:hyperlink>
      <w:r w:rsidRPr="0051107E">
        <w:rPr>
          <w:rFonts w:eastAsia="Aptos"/>
          <w:kern w:val="2"/>
          <w:sz w:val="28"/>
          <w:szCs w:val="28"/>
          <w14:ligatures w14:val="standardContextual"/>
        </w:rPr>
        <w:t xml:space="preserve">. </w:t>
      </w:r>
      <w:hyperlink r:id="rId86" w:history="1">
        <w:r w:rsidR="00B962C3" w:rsidRPr="00B962C3">
          <w:rPr>
            <w:rStyle w:val="Hyperlink"/>
            <w:rFonts w:eastAsia="Aptos"/>
            <w:kern w:val="2"/>
            <w:sz w:val="28"/>
            <w:szCs w:val="28"/>
            <w14:ligatures w14:val="standardContextual"/>
          </w:rPr>
          <w:t xml:space="preserve">Bar </w:t>
        </w:r>
        <w:r w:rsidRPr="00B962C3">
          <w:rPr>
            <w:rStyle w:val="Hyperlink"/>
            <w:rFonts w:eastAsia="Aptos"/>
            <w:kern w:val="2"/>
            <w:sz w:val="28"/>
            <w:szCs w:val="28"/>
            <w14:ligatures w14:val="standardContextual"/>
          </w:rPr>
          <w:t>Comment</w:t>
        </w:r>
      </w:hyperlink>
      <w:r w:rsidRPr="0051107E">
        <w:rPr>
          <w:rFonts w:eastAsia="Aptos"/>
          <w:kern w:val="2"/>
          <w:sz w:val="28"/>
          <w:szCs w:val="28"/>
          <w14:ligatures w14:val="standardContextual"/>
        </w:rPr>
        <w:t xml:space="preserve"> at 5. But two key public records cases </w:t>
      </w:r>
      <w:r w:rsidR="00CE02AF">
        <w:rPr>
          <w:rFonts w:eastAsia="Aptos"/>
          <w:kern w:val="2"/>
          <w:sz w:val="28"/>
          <w:szCs w:val="28"/>
          <w14:ligatures w14:val="standardContextual"/>
        </w:rPr>
        <w:t>point in the opposite direction.</w:t>
      </w:r>
      <w:r w:rsidRPr="0051107E">
        <w:rPr>
          <w:rFonts w:eastAsia="Aptos"/>
          <w:kern w:val="2"/>
          <w:sz w:val="28"/>
          <w:szCs w:val="28"/>
          <w14:ligatures w14:val="standardContextual"/>
        </w:rPr>
        <w:t xml:space="preserve"> </w:t>
      </w:r>
    </w:p>
    <w:p w14:paraId="2BBAB088" w14:textId="349E940F" w:rsidR="00910226" w:rsidRDefault="0051107E" w:rsidP="0051107E">
      <w:pPr>
        <w:spacing w:line="480" w:lineRule="auto"/>
        <w:rPr>
          <w:rFonts w:eastAsia="Aptos"/>
          <w:kern w:val="2"/>
          <w:sz w:val="28"/>
          <w:szCs w:val="28"/>
          <w14:ligatures w14:val="standardContextual"/>
        </w:rPr>
      </w:pPr>
      <w:r w:rsidRPr="0051107E">
        <w:rPr>
          <w:rFonts w:eastAsia="Aptos"/>
          <w:kern w:val="2"/>
          <w:sz w:val="28"/>
          <w:szCs w:val="28"/>
          <w14:ligatures w14:val="standardContextual"/>
        </w:rPr>
        <w:tab/>
        <w:t xml:space="preserve">First, in </w:t>
      </w:r>
      <w:hyperlink r:id="rId87" w:history="1">
        <w:r w:rsidRPr="00B962C3">
          <w:rPr>
            <w:rStyle w:val="Hyperlink"/>
            <w:rFonts w:eastAsia="Aptos"/>
            <w:i/>
            <w:iCs/>
            <w:kern w:val="2"/>
            <w:sz w:val="28"/>
            <w:szCs w:val="28"/>
            <w14:ligatures w14:val="standardContextual"/>
          </w:rPr>
          <w:t>West Valley View, Inc. v. Maricopa County Sheriff’s Office</w:t>
        </w:r>
      </w:hyperlink>
      <w:r w:rsidRPr="0051107E">
        <w:rPr>
          <w:rFonts w:eastAsia="Aptos"/>
          <w:kern w:val="2"/>
          <w:sz w:val="28"/>
          <w:szCs w:val="28"/>
          <w14:ligatures w14:val="standardContextual"/>
        </w:rPr>
        <w:t>, the Court of Appeals considered a special action brought by a newspaper to compel the ongoing production of press releases issued by the Maricopa County Sheriff’s Office. 216 Ariz. 225, 226 ¶ 1 (App. 2007). The court explained how special action review works in public records cases: “After the superior court has accepted jurisdiction</w:t>
      </w:r>
      <w:r w:rsidR="00910226">
        <w:rPr>
          <w:rFonts w:eastAsia="Aptos"/>
          <w:kern w:val="2"/>
          <w:sz w:val="28"/>
          <w:szCs w:val="28"/>
          <w14:ligatures w14:val="standardContextual"/>
        </w:rPr>
        <w:t>[</w:t>
      </w:r>
      <w:r w:rsidRPr="0051107E">
        <w:rPr>
          <w:rFonts w:eastAsia="Aptos"/>
          <w:kern w:val="2"/>
          <w:sz w:val="28"/>
          <w:szCs w:val="28"/>
          <w:vertAlign w:val="superscript"/>
          <w14:ligatures w14:val="standardContextual"/>
        </w:rPr>
        <w:footnoteReference w:id="7"/>
      </w:r>
      <w:r w:rsidR="00910226">
        <w:rPr>
          <w:rFonts w:eastAsia="Aptos"/>
          <w:kern w:val="2"/>
          <w:sz w:val="28"/>
          <w:szCs w:val="28"/>
          <w14:ligatures w14:val="standardContextual"/>
        </w:rPr>
        <w:t>]</w:t>
      </w:r>
      <w:r w:rsidRPr="0051107E">
        <w:rPr>
          <w:rFonts w:eastAsia="Aptos"/>
          <w:kern w:val="2"/>
          <w:sz w:val="28"/>
          <w:szCs w:val="28"/>
          <w14:ligatures w14:val="standardContextual"/>
        </w:rPr>
        <w:t xml:space="preserve"> and determined the merits of a special action petition, ‘we review </w:t>
      </w:r>
      <w:r w:rsidRPr="0051107E">
        <w:rPr>
          <w:rFonts w:eastAsia="Aptos"/>
          <w:kern w:val="2"/>
          <w:sz w:val="28"/>
          <w:szCs w:val="28"/>
          <w14:ligatures w14:val="standardContextual"/>
        </w:rPr>
        <w:lastRenderedPageBreak/>
        <w:t xml:space="preserve">whether the court abused its discretion by its grant or denial of relief.’” </w:t>
      </w:r>
      <w:hyperlink r:id="rId88" w:history="1">
        <w:r w:rsidRPr="00B962C3">
          <w:rPr>
            <w:rStyle w:val="Hyperlink"/>
            <w:rFonts w:eastAsia="Aptos"/>
            <w:i/>
            <w:iCs/>
            <w:kern w:val="2"/>
            <w:sz w:val="28"/>
            <w:szCs w:val="28"/>
            <w14:ligatures w14:val="standardContextual"/>
          </w:rPr>
          <w:t>Id.</w:t>
        </w:r>
      </w:hyperlink>
      <w:r w:rsidRPr="0051107E">
        <w:rPr>
          <w:rFonts w:eastAsia="Aptos"/>
          <w:i/>
          <w:iCs/>
          <w:kern w:val="2"/>
          <w:sz w:val="28"/>
          <w:szCs w:val="28"/>
          <w14:ligatures w14:val="standardContextual"/>
        </w:rPr>
        <w:t xml:space="preserve"> </w:t>
      </w:r>
      <w:r w:rsidR="00BB22A2">
        <w:rPr>
          <w:rFonts w:eastAsia="Aptos"/>
          <w:kern w:val="2"/>
          <w:sz w:val="28"/>
          <w:szCs w:val="28"/>
          <w14:ligatures w14:val="standardContextual"/>
        </w:rPr>
        <w:t xml:space="preserve">at 227 </w:t>
      </w:r>
      <w:r w:rsidRPr="0051107E">
        <w:rPr>
          <w:rFonts w:eastAsia="Aptos"/>
          <w:kern w:val="2"/>
          <w:sz w:val="28"/>
          <w:szCs w:val="28"/>
          <w14:ligatures w14:val="standardContextual"/>
        </w:rPr>
        <w:t xml:space="preserve">¶ 7 (quoting </w:t>
      </w:r>
      <w:hyperlink r:id="rId89" w:anchor="co_pp_sp_4645_1249" w:history="1">
        <w:r w:rsidRPr="00BB22A2">
          <w:rPr>
            <w:rStyle w:val="Hyperlink"/>
            <w:rFonts w:eastAsia="Aptos"/>
            <w:i/>
            <w:iCs/>
            <w:kern w:val="2"/>
            <w:sz w:val="28"/>
            <w:szCs w:val="28"/>
            <w14:ligatures w14:val="standardContextual"/>
          </w:rPr>
          <w:t>Ottaway v. Smith</w:t>
        </w:r>
      </w:hyperlink>
      <w:r w:rsidRPr="0051107E">
        <w:rPr>
          <w:rFonts w:eastAsia="Aptos"/>
          <w:kern w:val="2"/>
          <w:sz w:val="28"/>
          <w:szCs w:val="28"/>
          <w14:ligatures w14:val="standardContextual"/>
        </w:rPr>
        <w:t>, 210 Ariz. 490, 492 ¶ 5 (App. 2005)</w:t>
      </w:r>
      <w:r w:rsidR="00910226">
        <w:rPr>
          <w:rFonts w:eastAsia="Aptos"/>
          <w:kern w:val="2"/>
          <w:sz w:val="28"/>
          <w:szCs w:val="28"/>
          <w14:ligatures w14:val="standardContextual"/>
        </w:rPr>
        <w:t>)</w:t>
      </w:r>
      <w:r w:rsidRPr="0051107E">
        <w:rPr>
          <w:rFonts w:eastAsia="Aptos"/>
          <w:kern w:val="2"/>
          <w:sz w:val="28"/>
          <w:szCs w:val="28"/>
          <w14:ligatures w14:val="standardContextual"/>
        </w:rPr>
        <w:t xml:space="preserve">. </w:t>
      </w:r>
      <w:r w:rsidR="00CE02AF">
        <w:rPr>
          <w:rFonts w:eastAsia="Aptos"/>
          <w:kern w:val="2"/>
          <w:sz w:val="28"/>
          <w:szCs w:val="28"/>
          <w14:ligatures w14:val="standardContextual"/>
        </w:rPr>
        <w:t>The court then immediately qualified that statement in a footnote:</w:t>
      </w:r>
      <w:r w:rsidR="007F0338">
        <w:rPr>
          <w:rFonts w:eastAsia="Aptos"/>
          <w:kern w:val="2"/>
          <w:sz w:val="28"/>
          <w:szCs w:val="28"/>
          <w14:ligatures w14:val="standardContextual"/>
        </w:rPr>
        <w:t xml:space="preserve"> </w:t>
      </w:r>
      <w:r w:rsidRPr="0051107E">
        <w:rPr>
          <w:rFonts w:eastAsia="Aptos"/>
          <w:b/>
          <w:bCs/>
          <w:kern w:val="2"/>
          <w:sz w:val="28"/>
          <w:szCs w:val="28"/>
          <w14:ligatures w14:val="standardContextual"/>
        </w:rPr>
        <w:t xml:space="preserve">“When a special action is authorized by a statute such as A.R.S. § 39-121.02(A), the issues that may be raised are not limited by the Rules of Procedure for Special Actions.” </w:t>
      </w:r>
      <w:hyperlink r:id="rId90" w:history="1">
        <w:r w:rsidRPr="00B962C3">
          <w:rPr>
            <w:rStyle w:val="Hyperlink"/>
            <w:rFonts w:eastAsia="Aptos"/>
            <w:i/>
            <w:iCs/>
            <w:kern w:val="2"/>
            <w:sz w:val="28"/>
            <w:szCs w:val="28"/>
            <w14:ligatures w14:val="standardContextual"/>
          </w:rPr>
          <w:t>Id</w:t>
        </w:r>
        <w:r w:rsidRPr="00B962C3">
          <w:rPr>
            <w:rStyle w:val="Hyperlink"/>
            <w:rFonts w:eastAsia="Aptos"/>
            <w:kern w:val="2"/>
            <w:sz w:val="28"/>
            <w:szCs w:val="28"/>
            <w14:ligatures w14:val="standardContextual"/>
          </w:rPr>
          <w:t>.</w:t>
        </w:r>
      </w:hyperlink>
      <w:r w:rsidRPr="00C02F50">
        <w:rPr>
          <w:rFonts w:eastAsia="Aptos"/>
          <w:kern w:val="2"/>
          <w:sz w:val="28"/>
          <w:szCs w:val="28"/>
          <w14:ligatures w14:val="standardContextual"/>
        </w:rPr>
        <w:t xml:space="preserve"> </w:t>
      </w:r>
      <w:r w:rsidR="00507628" w:rsidRPr="00C02F50">
        <w:rPr>
          <w:rFonts w:eastAsia="Aptos"/>
          <w:kern w:val="2"/>
          <w:sz w:val="28"/>
          <w:szCs w:val="28"/>
          <w14:ligatures w14:val="standardContextual"/>
        </w:rPr>
        <w:t xml:space="preserve">at </w:t>
      </w:r>
      <w:r w:rsidR="00507628">
        <w:rPr>
          <w:rFonts w:eastAsia="Aptos"/>
          <w:kern w:val="2"/>
          <w:sz w:val="28"/>
          <w:szCs w:val="28"/>
          <w14:ligatures w14:val="standardContextual"/>
        </w:rPr>
        <w:t xml:space="preserve">227 </w:t>
      </w:r>
      <w:r w:rsidRPr="0051107E">
        <w:rPr>
          <w:rFonts w:eastAsia="Aptos"/>
          <w:kern w:val="2"/>
          <w:sz w:val="28"/>
          <w:szCs w:val="28"/>
          <w14:ligatures w14:val="standardContextual"/>
        </w:rPr>
        <w:t xml:space="preserve">n.3 (citing </w:t>
      </w:r>
      <w:hyperlink r:id="rId91" w:anchor="co_pp_sp_4645_437" w:history="1">
        <w:r w:rsidRPr="00BB22A2">
          <w:rPr>
            <w:rStyle w:val="Hyperlink"/>
            <w:rFonts w:eastAsia="Aptos"/>
            <w:i/>
            <w:iCs/>
            <w:kern w:val="2"/>
            <w:sz w:val="28"/>
            <w:szCs w:val="28"/>
            <w14:ligatures w14:val="standardContextual"/>
          </w:rPr>
          <w:t>Primary Consultants, LLC v. Maricopa County Recorder</w:t>
        </w:r>
      </w:hyperlink>
      <w:r w:rsidRPr="0051107E">
        <w:rPr>
          <w:rFonts w:eastAsia="Aptos"/>
          <w:kern w:val="2"/>
          <w:sz w:val="28"/>
          <w:szCs w:val="28"/>
          <w14:ligatures w14:val="standardContextual"/>
        </w:rPr>
        <w:t xml:space="preserve">, 210 Ariz. 393, </w:t>
      </w:r>
      <w:r w:rsidR="00BB22A2">
        <w:rPr>
          <w:rFonts w:eastAsia="Aptos"/>
          <w:kern w:val="2"/>
          <w:sz w:val="28"/>
          <w:szCs w:val="28"/>
          <w14:ligatures w14:val="standardContextual"/>
        </w:rPr>
        <w:t>3</w:t>
      </w:r>
      <w:r w:rsidRPr="0051107E">
        <w:rPr>
          <w:rFonts w:eastAsia="Aptos"/>
          <w:kern w:val="2"/>
          <w:sz w:val="28"/>
          <w:szCs w:val="28"/>
          <w14:ligatures w14:val="standardContextual"/>
        </w:rPr>
        <w:t xml:space="preserve">95 ¶ 6 n.1 (App. 2005)). </w:t>
      </w:r>
    </w:p>
    <w:p w14:paraId="6EE9D2D9" w14:textId="06E5FBF7" w:rsidR="0051107E" w:rsidRPr="0051107E" w:rsidRDefault="0051107E" w:rsidP="00C02F50">
      <w:pPr>
        <w:spacing w:line="480" w:lineRule="auto"/>
        <w:ind w:firstLine="720"/>
        <w:rPr>
          <w:rFonts w:eastAsia="Aptos"/>
          <w:kern w:val="2"/>
          <w:sz w:val="28"/>
          <w:szCs w:val="28"/>
          <w14:ligatures w14:val="standardContextual"/>
        </w:rPr>
      </w:pPr>
      <w:r w:rsidRPr="0051107E">
        <w:rPr>
          <w:rFonts w:eastAsia="Aptos"/>
          <w:kern w:val="2"/>
          <w:sz w:val="28"/>
          <w:szCs w:val="28"/>
          <w14:ligatures w14:val="standardContextual"/>
        </w:rPr>
        <w:t xml:space="preserve">The Court of </w:t>
      </w:r>
      <w:r w:rsidRPr="00CE02AF">
        <w:rPr>
          <w:rFonts w:eastAsia="Aptos"/>
          <w:kern w:val="2"/>
          <w:sz w:val="28"/>
          <w:szCs w:val="28"/>
          <w14:ligatures w14:val="standardContextual"/>
        </w:rPr>
        <w:t xml:space="preserve">Appeals then confirmed that “whether the denial of access to public records is wrongful” is a question courts “review </w:t>
      </w:r>
      <w:r w:rsidRPr="00CE02AF">
        <w:rPr>
          <w:rFonts w:eastAsia="Aptos"/>
          <w:i/>
          <w:iCs/>
          <w:kern w:val="2"/>
          <w:sz w:val="28"/>
          <w:szCs w:val="28"/>
          <w14:ligatures w14:val="standardContextual"/>
        </w:rPr>
        <w:t>de novo</w:t>
      </w:r>
      <w:r w:rsidRPr="00CE02AF">
        <w:rPr>
          <w:rFonts w:eastAsia="Aptos"/>
          <w:kern w:val="2"/>
          <w:sz w:val="28"/>
          <w:szCs w:val="28"/>
          <w14:ligatures w14:val="standardContextual"/>
        </w:rPr>
        <w:t xml:space="preserve">.” </w:t>
      </w:r>
      <w:hyperlink r:id="rId92" w:history="1">
        <w:r w:rsidR="00507628" w:rsidRPr="00BB22A2">
          <w:rPr>
            <w:rStyle w:val="Hyperlink"/>
            <w:rFonts w:eastAsia="Aptos"/>
            <w:i/>
            <w:iCs/>
            <w:kern w:val="2"/>
            <w:sz w:val="28"/>
            <w:szCs w:val="28"/>
            <w14:ligatures w14:val="standardContextual"/>
          </w:rPr>
          <w:t>Id</w:t>
        </w:r>
        <w:r w:rsidRPr="00BB22A2">
          <w:rPr>
            <w:rStyle w:val="Hyperlink"/>
            <w:rFonts w:eastAsia="Aptos"/>
            <w:kern w:val="2"/>
            <w:sz w:val="28"/>
            <w:szCs w:val="28"/>
            <w14:ligatures w14:val="standardContextual"/>
          </w:rPr>
          <w:t>.</w:t>
        </w:r>
      </w:hyperlink>
      <w:r w:rsidRPr="00CE02AF">
        <w:rPr>
          <w:rFonts w:eastAsia="Aptos"/>
          <w:kern w:val="2"/>
          <w:sz w:val="28"/>
          <w:szCs w:val="28"/>
          <w14:ligatures w14:val="standardContextual"/>
        </w:rPr>
        <w:t xml:space="preserve"> at 227 ¶ 7</w:t>
      </w:r>
      <w:r w:rsidR="00BB22A2">
        <w:rPr>
          <w:rFonts w:eastAsia="Aptos"/>
          <w:kern w:val="2"/>
          <w:sz w:val="28"/>
          <w:szCs w:val="28"/>
          <w14:ligatures w14:val="standardContextual"/>
        </w:rPr>
        <w:t xml:space="preserve"> (citing </w:t>
      </w:r>
      <w:hyperlink r:id="rId93" w:anchor="co_pp_sp_661_203" w:history="1">
        <w:r w:rsidR="00BB22A2" w:rsidRPr="00BB22A2">
          <w:rPr>
            <w:rStyle w:val="Hyperlink"/>
            <w:rFonts w:eastAsia="Aptos"/>
            <w:i/>
            <w:iCs/>
            <w:kern w:val="2"/>
            <w:sz w:val="28"/>
            <w:szCs w:val="28"/>
            <w14:ligatures w14:val="standardContextual"/>
          </w:rPr>
          <w:t>Bolm v. Custodian of Records</w:t>
        </w:r>
      </w:hyperlink>
      <w:r w:rsidR="00BB22A2">
        <w:rPr>
          <w:rFonts w:eastAsia="Aptos"/>
          <w:kern w:val="2"/>
          <w:sz w:val="28"/>
          <w:szCs w:val="28"/>
          <w14:ligatures w14:val="standardContextual"/>
        </w:rPr>
        <w:t xml:space="preserve">, 193 Ariz. 35, 38 </w:t>
      </w:r>
      <w:r w:rsidR="00BB22A2" w:rsidRPr="00BB22A2">
        <w:rPr>
          <w:rFonts w:eastAsia="Aptos"/>
          <w:kern w:val="2"/>
          <w:sz w:val="28"/>
          <w:szCs w:val="28"/>
          <w14:ligatures w14:val="standardContextual"/>
        </w:rPr>
        <w:t>¶</w:t>
      </w:r>
      <w:r w:rsidR="00BB22A2">
        <w:rPr>
          <w:rFonts w:eastAsia="Aptos"/>
          <w:kern w:val="2"/>
          <w:sz w:val="28"/>
          <w:szCs w:val="28"/>
          <w14:ligatures w14:val="standardContextual"/>
        </w:rPr>
        <w:t xml:space="preserve"> 7 (App. 1998))</w:t>
      </w:r>
      <w:r w:rsidRPr="00CE02AF">
        <w:rPr>
          <w:rFonts w:eastAsia="Aptos"/>
          <w:kern w:val="2"/>
          <w:sz w:val="28"/>
          <w:szCs w:val="28"/>
          <w14:ligatures w14:val="standardContextual"/>
        </w:rPr>
        <w:t xml:space="preserve">. </w:t>
      </w:r>
      <w:r w:rsidR="00CE02AF" w:rsidRPr="00C02F50">
        <w:rPr>
          <w:sz w:val="28"/>
          <w:szCs w:val="28"/>
        </w:rPr>
        <w:t xml:space="preserve">Thus, </w:t>
      </w:r>
      <w:hyperlink r:id="rId94" w:history="1">
        <w:r w:rsidR="00CE02AF" w:rsidRPr="00BB22A2">
          <w:rPr>
            <w:rStyle w:val="Hyperlink"/>
            <w:i/>
            <w:iCs/>
            <w:sz w:val="28"/>
            <w:szCs w:val="28"/>
          </w:rPr>
          <w:t>West Valley View</w:t>
        </w:r>
      </w:hyperlink>
      <w:r w:rsidR="00CE02AF" w:rsidRPr="00C02F50">
        <w:rPr>
          <w:sz w:val="28"/>
          <w:szCs w:val="28"/>
        </w:rPr>
        <w:t xml:space="preserve"> expressly recognized both propositions: the procedural framework of a special action remains relevant, but statutory special actions are not limited </w:t>
      </w:r>
      <w:r w:rsidR="00507628">
        <w:rPr>
          <w:sz w:val="28"/>
          <w:szCs w:val="28"/>
        </w:rPr>
        <w:t>to</w:t>
      </w:r>
      <w:r w:rsidR="00CE02AF" w:rsidRPr="00C02F50">
        <w:rPr>
          <w:sz w:val="28"/>
          <w:szCs w:val="28"/>
        </w:rPr>
        <w:t xml:space="preserve"> the issues identified in the special-action rules.</w:t>
      </w:r>
    </w:p>
    <w:p w14:paraId="1B4AC346" w14:textId="7D9B714B" w:rsidR="0051107E" w:rsidRPr="0051107E" w:rsidRDefault="0051107E" w:rsidP="0051107E">
      <w:pPr>
        <w:spacing w:line="480" w:lineRule="auto"/>
        <w:rPr>
          <w:rFonts w:eastAsia="Aptos"/>
          <w:kern w:val="2"/>
          <w:sz w:val="28"/>
          <w:szCs w:val="28"/>
          <w14:ligatures w14:val="standardContextual"/>
        </w:rPr>
      </w:pPr>
      <w:r w:rsidRPr="0051107E">
        <w:rPr>
          <w:rFonts w:eastAsia="Aptos"/>
          <w:kern w:val="2"/>
          <w:sz w:val="28"/>
          <w:szCs w:val="28"/>
          <w14:ligatures w14:val="standardContextual"/>
        </w:rPr>
        <w:tab/>
      </w:r>
      <w:hyperlink r:id="rId95" w:anchor="co_pp_sp_4645_437" w:history="1">
        <w:r w:rsidRPr="00BB22A2">
          <w:rPr>
            <w:rStyle w:val="Hyperlink"/>
            <w:rFonts w:eastAsia="Aptos"/>
            <w:i/>
            <w:iCs/>
            <w:kern w:val="2"/>
            <w:sz w:val="28"/>
            <w:szCs w:val="28"/>
            <w14:ligatures w14:val="standardContextual"/>
          </w:rPr>
          <w:t>Primary Consultants</w:t>
        </w:r>
      </w:hyperlink>
      <w:r w:rsidRPr="0051107E">
        <w:rPr>
          <w:rFonts w:eastAsia="Aptos"/>
          <w:kern w:val="2"/>
          <w:sz w:val="28"/>
          <w:szCs w:val="28"/>
          <w14:ligatures w14:val="standardContextual"/>
        </w:rPr>
        <w:t xml:space="preserve"> </w:t>
      </w:r>
      <w:r w:rsidR="00CE02AF">
        <w:rPr>
          <w:rFonts w:eastAsia="Aptos"/>
          <w:kern w:val="2"/>
          <w:sz w:val="28"/>
          <w:szCs w:val="28"/>
          <w14:ligatures w14:val="standardContextual"/>
        </w:rPr>
        <w:t>addressed the issue even more directly.</w:t>
      </w:r>
      <w:r w:rsidR="007F0338">
        <w:rPr>
          <w:rFonts w:eastAsia="Aptos"/>
          <w:kern w:val="2"/>
          <w:sz w:val="28"/>
          <w:szCs w:val="28"/>
          <w14:ligatures w14:val="standardContextual"/>
        </w:rPr>
        <w:t xml:space="preserve"> </w:t>
      </w:r>
      <w:r w:rsidRPr="0051107E">
        <w:rPr>
          <w:rFonts w:eastAsia="Aptos"/>
          <w:kern w:val="2"/>
          <w:sz w:val="28"/>
          <w:szCs w:val="28"/>
          <w14:ligatures w14:val="standardContextual"/>
        </w:rPr>
        <w:t xml:space="preserve">210 Ariz. at 395 ¶ 6. In that case, the Maricopa County Recorder and Maricopa County Director of Elections argued that certain records containing voter information were not public records under </w:t>
      </w:r>
      <w:r w:rsidR="00507628">
        <w:rPr>
          <w:rFonts w:eastAsia="Aptos"/>
          <w:kern w:val="2"/>
          <w:sz w:val="28"/>
          <w:szCs w:val="28"/>
          <w14:ligatures w14:val="standardContextual"/>
        </w:rPr>
        <w:t>the public records laws</w:t>
      </w:r>
      <w:r w:rsidRPr="0051107E">
        <w:rPr>
          <w:rFonts w:eastAsia="Aptos"/>
          <w:kern w:val="2"/>
          <w:sz w:val="28"/>
          <w:szCs w:val="28"/>
          <w14:ligatures w14:val="standardContextual"/>
        </w:rPr>
        <w:t xml:space="preserve">. </w:t>
      </w:r>
      <w:hyperlink r:id="rId96" w:anchor="co_pp_sp_4645_437" w:history="1">
        <w:r w:rsidRPr="00BB22A2">
          <w:rPr>
            <w:rStyle w:val="Hyperlink"/>
            <w:rFonts w:eastAsia="Aptos"/>
            <w:i/>
            <w:iCs/>
            <w:kern w:val="2"/>
            <w:sz w:val="28"/>
            <w:szCs w:val="28"/>
            <w14:ligatures w14:val="standardContextual"/>
          </w:rPr>
          <w:t>Id.</w:t>
        </w:r>
      </w:hyperlink>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 xml:space="preserve">Therefore, the officials asserted, the court’s special action jurisdiction was not </w:t>
      </w:r>
      <w:r w:rsidR="00507628">
        <w:rPr>
          <w:rFonts w:eastAsia="Aptos"/>
          <w:kern w:val="2"/>
          <w:sz w:val="28"/>
          <w:szCs w:val="28"/>
          <w14:ligatures w14:val="standardContextual"/>
        </w:rPr>
        <w:t>granted by</w:t>
      </w:r>
      <w:r w:rsidR="00507628" w:rsidRPr="0051107E">
        <w:rPr>
          <w:rFonts w:eastAsia="Aptos"/>
          <w:kern w:val="2"/>
          <w:sz w:val="28"/>
          <w:szCs w:val="28"/>
          <w14:ligatures w14:val="standardContextual"/>
        </w:rPr>
        <w:t xml:space="preserve"> </w:t>
      </w:r>
      <w:r w:rsidRPr="0051107E">
        <w:rPr>
          <w:rFonts w:eastAsia="Aptos"/>
          <w:kern w:val="2"/>
          <w:sz w:val="28"/>
          <w:szCs w:val="28"/>
          <w14:ligatures w14:val="standardContextual"/>
        </w:rPr>
        <w:t xml:space="preserve">the statute, but </w:t>
      </w:r>
      <w:r w:rsidR="00507628">
        <w:rPr>
          <w:rFonts w:eastAsia="Aptos"/>
          <w:kern w:val="2"/>
          <w:sz w:val="28"/>
          <w:szCs w:val="28"/>
          <w14:ligatures w14:val="standardContextual"/>
        </w:rPr>
        <w:lastRenderedPageBreak/>
        <w:t>by what was</w:t>
      </w:r>
      <w:r w:rsidR="00507628" w:rsidRPr="0051107E">
        <w:rPr>
          <w:rFonts w:eastAsia="Aptos"/>
          <w:kern w:val="2"/>
          <w:sz w:val="28"/>
          <w:szCs w:val="28"/>
          <w14:ligatures w14:val="standardContextual"/>
        </w:rPr>
        <w:t xml:space="preserve"> </w:t>
      </w:r>
      <w:hyperlink r:id="rId97" w:history="1">
        <w:r w:rsidRPr="00BB22A2">
          <w:rPr>
            <w:rStyle w:val="Hyperlink"/>
            <w:rFonts w:eastAsia="Aptos"/>
            <w:kern w:val="2"/>
            <w:sz w:val="28"/>
            <w:szCs w:val="28"/>
            <w14:ligatures w14:val="standardContextual"/>
          </w:rPr>
          <w:t>then</w:t>
        </w:r>
        <w:r w:rsidR="00507628" w:rsidRPr="00BB22A2">
          <w:rPr>
            <w:rStyle w:val="Hyperlink"/>
            <w:rFonts w:eastAsia="Aptos"/>
            <w:kern w:val="2"/>
            <w:sz w:val="28"/>
            <w:szCs w:val="28"/>
            <w14:ligatures w14:val="standardContextual"/>
          </w:rPr>
          <w:t xml:space="preserve"> </w:t>
        </w:r>
        <w:r w:rsidRPr="00BB22A2">
          <w:rPr>
            <w:rStyle w:val="Hyperlink"/>
            <w:rFonts w:eastAsia="Aptos"/>
            <w:kern w:val="2"/>
            <w:sz w:val="28"/>
            <w:szCs w:val="28"/>
            <w14:ligatures w14:val="standardContextual"/>
          </w:rPr>
          <w:t>Rule 4</w:t>
        </w:r>
      </w:hyperlink>
      <w:r w:rsidRPr="0051107E">
        <w:rPr>
          <w:rFonts w:eastAsia="Aptos"/>
          <w:kern w:val="2"/>
          <w:sz w:val="28"/>
          <w:szCs w:val="28"/>
          <w:vertAlign w:val="superscript"/>
          <w14:ligatures w14:val="standardContextual"/>
        </w:rPr>
        <w:footnoteReference w:id="8"/>
      </w:r>
      <w:r w:rsidRPr="0051107E">
        <w:rPr>
          <w:rFonts w:eastAsia="Aptos"/>
          <w:kern w:val="2"/>
          <w:sz w:val="28"/>
          <w:szCs w:val="28"/>
          <w14:ligatures w14:val="standardContextual"/>
        </w:rPr>
        <w:t xml:space="preserve"> of the special action rules. </w:t>
      </w:r>
      <w:hyperlink r:id="rId98" w:anchor="co_pp_sp_4645_437" w:history="1">
        <w:r w:rsidRPr="00BB22A2">
          <w:rPr>
            <w:rStyle w:val="Hyperlink"/>
            <w:rFonts w:eastAsia="Aptos"/>
            <w:i/>
            <w:iCs/>
            <w:kern w:val="2"/>
            <w:sz w:val="28"/>
            <w:szCs w:val="28"/>
            <w14:ligatures w14:val="standardContextual"/>
          </w:rPr>
          <w:t>Id.</w:t>
        </w:r>
      </w:hyperlink>
      <w:r w:rsidRPr="0051107E">
        <w:rPr>
          <w:rFonts w:eastAsia="Aptos"/>
          <w:i/>
          <w:iCs/>
          <w:kern w:val="2"/>
          <w:sz w:val="28"/>
          <w:szCs w:val="28"/>
          <w14:ligatures w14:val="standardContextual"/>
        </w:rPr>
        <w:t xml:space="preserve"> </w:t>
      </w:r>
      <w:r w:rsidRPr="0051107E">
        <w:rPr>
          <w:rFonts w:eastAsia="Aptos"/>
          <w:kern w:val="2"/>
          <w:sz w:val="28"/>
          <w:szCs w:val="28"/>
          <w14:ligatures w14:val="standardContextual"/>
        </w:rPr>
        <w:t>Once again, the Court of Appeals explai</w:t>
      </w:r>
      <w:r w:rsidR="00CE02AF">
        <w:rPr>
          <w:rFonts w:eastAsia="Aptos"/>
          <w:kern w:val="2"/>
          <w:sz w:val="28"/>
          <w:szCs w:val="28"/>
          <w14:ligatures w14:val="standardContextual"/>
        </w:rPr>
        <w:t>ned</w:t>
      </w:r>
      <w:r w:rsidRPr="0051107E">
        <w:rPr>
          <w:rFonts w:eastAsia="Aptos"/>
          <w:kern w:val="2"/>
          <w:sz w:val="28"/>
          <w:szCs w:val="28"/>
          <w14:ligatures w14:val="standardContextual"/>
        </w:rPr>
        <w:t xml:space="preserve"> why the distinction mattered: </w:t>
      </w:r>
    </w:p>
    <w:p w14:paraId="1E321266" w14:textId="35A129FC" w:rsidR="0051107E" w:rsidRPr="0051107E" w:rsidRDefault="0051107E" w:rsidP="0051107E">
      <w:pPr>
        <w:ind w:left="720" w:right="720"/>
        <w:jc w:val="both"/>
        <w:rPr>
          <w:rFonts w:eastAsia="Aptos"/>
          <w:kern w:val="2"/>
          <w:sz w:val="28"/>
          <w:szCs w:val="28"/>
          <w14:ligatures w14:val="standardContextual"/>
        </w:rPr>
      </w:pPr>
      <w:r w:rsidRPr="0051107E">
        <w:rPr>
          <w:rFonts w:eastAsia="Aptos"/>
          <w:kern w:val="2"/>
          <w:sz w:val="28"/>
          <w:szCs w:val="28"/>
          <w14:ligatures w14:val="standardContextual"/>
        </w:rPr>
        <w:t>A special action brought pursuant to the Arizona Rules of Procedure for Special Actions is limited to questions of “(a) Whether the defendant failed to exercise discretion which he has a duty to exercise; or to perform a duty required by law as to which he has no discretion; or (b) Whether the defendant has proceeded or is threatening to proceed without or in excess of jurisdiction or legal authority; or (c) Whether a determination was arbitrary and capricious or an abuse of discretion.” </w:t>
      </w:r>
      <w:hyperlink r:id="rId99" w:history="1">
        <w:r w:rsidRPr="00996083">
          <w:rPr>
            <w:rStyle w:val="Hyperlink"/>
            <w:rFonts w:eastAsia="Aptos"/>
            <w:kern w:val="2"/>
            <w:sz w:val="28"/>
            <w:szCs w:val="28"/>
            <w14:ligatures w14:val="standardContextual"/>
          </w:rPr>
          <w:t>Ariz. R.P. Spec. Act. 3</w:t>
        </w:r>
      </w:hyperlink>
      <w:r w:rsidRPr="0051107E">
        <w:rPr>
          <w:rFonts w:eastAsia="Aptos"/>
          <w:kern w:val="2"/>
          <w:sz w:val="28"/>
          <w:szCs w:val="28"/>
          <w14:ligatures w14:val="standardContextual"/>
        </w:rPr>
        <w:t xml:space="preserve">. </w:t>
      </w:r>
      <w:r w:rsidRPr="0051107E">
        <w:rPr>
          <w:rFonts w:eastAsia="Aptos"/>
          <w:b/>
          <w:bCs/>
          <w:kern w:val="2"/>
          <w:sz w:val="28"/>
          <w:szCs w:val="28"/>
          <w14:ligatures w14:val="standardContextual"/>
        </w:rPr>
        <w:t>Where a special action is authorized by statute, the issues that may be raised are not limited by the rules. </w:t>
      </w:r>
      <w:hyperlink r:id="rId100" w:history="1">
        <w:r w:rsidRPr="00996083">
          <w:rPr>
            <w:rStyle w:val="Hyperlink"/>
            <w:rFonts w:eastAsia="Aptos"/>
            <w:b/>
            <w:bCs/>
            <w:kern w:val="2"/>
            <w:sz w:val="28"/>
            <w:szCs w:val="28"/>
            <w14:ligatures w14:val="standardContextual"/>
          </w:rPr>
          <w:t>Ariz. R.P. Spec. Act. 1(b)</w:t>
        </w:r>
      </w:hyperlink>
      <w:r w:rsidRPr="0051107E">
        <w:rPr>
          <w:rFonts w:eastAsia="Aptos"/>
          <w:b/>
          <w:bCs/>
          <w:kern w:val="2"/>
          <w:sz w:val="28"/>
          <w:szCs w:val="28"/>
          <w14:ligatures w14:val="standardContextual"/>
        </w:rPr>
        <w:t>.</w:t>
      </w:r>
    </w:p>
    <w:p w14:paraId="01F88EDA" w14:textId="77777777" w:rsidR="0051107E" w:rsidRPr="0051107E" w:rsidRDefault="0051107E" w:rsidP="0051107E">
      <w:pPr>
        <w:ind w:left="720" w:right="720"/>
        <w:jc w:val="both"/>
        <w:rPr>
          <w:rFonts w:eastAsia="Aptos"/>
          <w:kern w:val="2"/>
          <w:sz w:val="28"/>
          <w:szCs w:val="28"/>
          <w14:ligatures w14:val="standardContextual"/>
        </w:rPr>
      </w:pPr>
    </w:p>
    <w:p w14:paraId="0F84E589" w14:textId="4767F387" w:rsidR="00507628" w:rsidRDefault="00507628" w:rsidP="00852BA5">
      <w:pPr>
        <w:spacing w:line="480" w:lineRule="auto"/>
        <w:rPr>
          <w:rFonts w:eastAsia="Aptos"/>
          <w:kern w:val="2"/>
          <w:sz w:val="28"/>
          <w:szCs w:val="28"/>
          <w14:ligatures w14:val="standardContextual"/>
        </w:rPr>
      </w:pPr>
      <w:hyperlink r:id="rId101" w:anchor="co_pp_sp_4645_437" w:history="1">
        <w:r w:rsidRPr="00BB22A2">
          <w:rPr>
            <w:rStyle w:val="Hyperlink"/>
            <w:rFonts w:eastAsia="Aptos"/>
            <w:i/>
            <w:iCs/>
            <w:kern w:val="2"/>
            <w:sz w:val="28"/>
            <w:szCs w:val="28"/>
            <w14:ligatures w14:val="standardContextual"/>
          </w:rPr>
          <w:t>Id</w:t>
        </w:r>
        <w:r w:rsidR="0051107E" w:rsidRPr="00BB22A2">
          <w:rPr>
            <w:rStyle w:val="Hyperlink"/>
            <w:rFonts w:eastAsia="Aptos"/>
            <w:kern w:val="2"/>
            <w:sz w:val="28"/>
            <w:szCs w:val="28"/>
            <w14:ligatures w14:val="standardContextual"/>
          </w:rPr>
          <w:t>.</w:t>
        </w:r>
      </w:hyperlink>
      <w:r w:rsidR="0051107E" w:rsidRPr="0051107E">
        <w:rPr>
          <w:rFonts w:eastAsia="Aptos"/>
          <w:kern w:val="2"/>
          <w:sz w:val="28"/>
          <w:szCs w:val="28"/>
          <w14:ligatures w14:val="standardContextual"/>
        </w:rPr>
        <w:t xml:space="preserve"> at 395 ¶ 6 n.1 (emphasis added). </w:t>
      </w:r>
    </w:p>
    <w:p w14:paraId="35487F86" w14:textId="673731AF" w:rsidR="0051107E" w:rsidRPr="00CE02AF" w:rsidRDefault="00507628" w:rsidP="00C02F50">
      <w:pPr>
        <w:spacing w:line="480" w:lineRule="auto"/>
        <w:ind w:firstLine="720"/>
        <w:rPr>
          <w:rFonts w:eastAsia="Aptos"/>
          <w:kern w:val="2"/>
          <w:sz w:val="28"/>
          <w:szCs w:val="28"/>
          <w14:ligatures w14:val="standardContextual"/>
        </w:rPr>
      </w:pPr>
      <w:r>
        <w:rPr>
          <w:rFonts w:eastAsia="Aptos"/>
          <w:kern w:val="2"/>
          <w:sz w:val="28"/>
          <w:szCs w:val="28"/>
          <w14:ligatures w14:val="standardContextual"/>
        </w:rPr>
        <w:t>In other words, t</w:t>
      </w:r>
      <w:r w:rsidR="0051107E" w:rsidRPr="0051107E">
        <w:rPr>
          <w:rFonts w:eastAsia="Aptos"/>
          <w:kern w:val="2"/>
          <w:sz w:val="28"/>
          <w:szCs w:val="28"/>
          <w14:ligatures w14:val="standardContextual"/>
        </w:rPr>
        <w:t>he County</w:t>
      </w:r>
      <w:r>
        <w:rPr>
          <w:rFonts w:eastAsia="Aptos"/>
          <w:kern w:val="2"/>
          <w:sz w:val="28"/>
          <w:szCs w:val="28"/>
          <w14:ligatures w14:val="standardContextual"/>
        </w:rPr>
        <w:t>’</w:t>
      </w:r>
      <w:r w:rsidR="0051107E" w:rsidRPr="0051107E">
        <w:rPr>
          <w:rFonts w:eastAsia="Aptos"/>
          <w:kern w:val="2"/>
          <w:sz w:val="28"/>
          <w:szCs w:val="28"/>
          <w14:ligatures w14:val="standardContextual"/>
        </w:rPr>
        <w:t xml:space="preserve">s position was that judicial review was “limited … to whether the actions of the County were an abuse of discretion, arbitrary, or capricious” under </w:t>
      </w:r>
      <w:hyperlink r:id="rId102" w:history="1">
        <w:r w:rsidR="0051107E" w:rsidRPr="00996083">
          <w:rPr>
            <w:rStyle w:val="Hyperlink"/>
            <w:rFonts w:eastAsia="Aptos"/>
            <w:kern w:val="2"/>
            <w:sz w:val="28"/>
            <w:szCs w:val="28"/>
            <w14:ligatures w14:val="standardContextual"/>
          </w:rPr>
          <w:t>former Rule 3</w:t>
        </w:r>
      </w:hyperlink>
      <w:r w:rsidR="00996083">
        <w:rPr>
          <w:rFonts w:eastAsia="Aptos"/>
          <w:kern w:val="2"/>
          <w:sz w:val="28"/>
          <w:szCs w:val="28"/>
          <w14:ligatures w14:val="standardContextual"/>
        </w:rPr>
        <w:t>.</w:t>
      </w:r>
      <w:r w:rsidR="0051107E" w:rsidRPr="0051107E">
        <w:rPr>
          <w:rFonts w:eastAsia="Aptos"/>
          <w:kern w:val="2"/>
          <w:sz w:val="28"/>
          <w:szCs w:val="28"/>
          <w14:ligatures w14:val="standardContextual"/>
        </w:rPr>
        <w:t xml:space="preserve"> </w:t>
      </w:r>
      <w:hyperlink r:id="rId103" w:anchor="co_pp_sp_4645_437" w:history="1">
        <w:r w:rsidR="00996083" w:rsidRPr="00996083">
          <w:rPr>
            <w:rStyle w:val="Hyperlink"/>
            <w:rFonts w:eastAsia="Aptos"/>
            <w:i/>
            <w:iCs/>
            <w:kern w:val="2"/>
            <w:sz w:val="28"/>
            <w:szCs w:val="28"/>
            <w14:ligatures w14:val="standardContextual"/>
          </w:rPr>
          <w:t>I</w:t>
        </w:r>
        <w:r w:rsidR="0051107E" w:rsidRPr="00996083">
          <w:rPr>
            <w:rStyle w:val="Hyperlink"/>
            <w:rFonts w:eastAsia="Aptos"/>
            <w:i/>
            <w:iCs/>
            <w:kern w:val="2"/>
            <w:sz w:val="28"/>
            <w:szCs w:val="28"/>
            <w14:ligatures w14:val="standardContextual"/>
          </w:rPr>
          <w:t>d.</w:t>
        </w:r>
      </w:hyperlink>
      <w:r w:rsidR="0051107E" w:rsidRPr="0051107E">
        <w:rPr>
          <w:rFonts w:eastAsia="Aptos"/>
          <w:i/>
          <w:iCs/>
          <w:kern w:val="2"/>
          <w:sz w:val="28"/>
          <w:szCs w:val="28"/>
          <w14:ligatures w14:val="standardContextual"/>
        </w:rPr>
        <w:t xml:space="preserve"> </w:t>
      </w:r>
      <w:r>
        <w:rPr>
          <w:rFonts w:eastAsia="Aptos"/>
          <w:kern w:val="2"/>
          <w:sz w:val="28"/>
          <w:szCs w:val="28"/>
          <w14:ligatures w14:val="standardContextual"/>
        </w:rPr>
        <w:t xml:space="preserve">at 397 </w:t>
      </w:r>
      <w:r w:rsidR="0051107E" w:rsidRPr="0051107E">
        <w:rPr>
          <w:rFonts w:eastAsia="Aptos"/>
          <w:kern w:val="2"/>
          <w:sz w:val="28"/>
          <w:szCs w:val="28"/>
          <w14:ligatures w14:val="standardContextual"/>
        </w:rPr>
        <w:t xml:space="preserve">¶ 11. The requester, Primary Consultants, maintained that “although access to voter records is more restricted than to other public records, they nonetheless remain public records subject to the provisions of the public records laws … [such that] it properly brought a statutory special action pursuant to </w:t>
      </w:r>
      <w:hyperlink r:id="rId104" w:history="1">
        <w:r w:rsidR="0051107E" w:rsidRPr="00996083">
          <w:rPr>
            <w:rStyle w:val="Hyperlink"/>
            <w:rFonts w:eastAsia="Aptos"/>
            <w:kern w:val="2"/>
            <w:sz w:val="28"/>
            <w:szCs w:val="28"/>
            <w14:ligatures w14:val="standardContextual"/>
          </w:rPr>
          <w:t>§ 39-121.02(A)</w:t>
        </w:r>
      </w:hyperlink>
      <w:r w:rsidR="0051107E" w:rsidRPr="0051107E">
        <w:rPr>
          <w:rFonts w:eastAsia="Aptos"/>
          <w:kern w:val="2"/>
          <w:sz w:val="28"/>
          <w:szCs w:val="28"/>
          <w14:ligatures w14:val="standardContextual"/>
        </w:rPr>
        <w:t xml:space="preserve">, and that the superior court should have exercised de novo review.” </w:t>
      </w:r>
      <w:hyperlink r:id="rId105" w:anchor="co_pp_sp_4645_437" w:history="1">
        <w:r w:rsidR="0051107E" w:rsidRPr="00996083">
          <w:rPr>
            <w:rStyle w:val="Hyperlink"/>
            <w:rFonts w:eastAsia="Aptos"/>
            <w:i/>
            <w:iCs/>
            <w:kern w:val="2"/>
            <w:sz w:val="28"/>
            <w:szCs w:val="28"/>
            <w14:ligatures w14:val="standardContextual"/>
          </w:rPr>
          <w:t>Id.</w:t>
        </w:r>
      </w:hyperlink>
      <w:r w:rsidR="0051107E" w:rsidRPr="0051107E">
        <w:rPr>
          <w:rFonts w:eastAsia="Aptos"/>
          <w:i/>
          <w:iCs/>
          <w:kern w:val="2"/>
          <w:sz w:val="28"/>
          <w:szCs w:val="28"/>
          <w14:ligatures w14:val="standardContextual"/>
        </w:rPr>
        <w:t xml:space="preserve"> </w:t>
      </w:r>
      <w:r w:rsidR="0051107E" w:rsidRPr="0051107E">
        <w:rPr>
          <w:rFonts w:eastAsia="Aptos"/>
          <w:kern w:val="2"/>
          <w:sz w:val="28"/>
          <w:szCs w:val="28"/>
          <w14:ligatures w14:val="standardContextual"/>
        </w:rPr>
        <w:t xml:space="preserve">(citing both </w:t>
      </w:r>
      <w:hyperlink r:id="rId106" w:history="1">
        <w:r w:rsidR="0051107E" w:rsidRPr="00996083">
          <w:rPr>
            <w:rStyle w:val="Hyperlink"/>
            <w:rFonts w:eastAsia="Aptos"/>
            <w:i/>
            <w:iCs/>
            <w:kern w:val="2"/>
            <w:sz w:val="28"/>
            <w:szCs w:val="28"/>
            <w14:ligatures w14:val="standardContextual"/>
          </w:rPr>
          <w:t>Cox</w:t>
        </w:r>
      </w:hyperlink>
      <w:r w:rsidR="0051107E" w:rsidRPr="0051107E">
        <w:rPr>
          <w:rFonts w:eastAsia="Aptos"/>
          <w:kern w:val="2"/>
          <w:sz w:val="28"/>
          <w:szCs w:val="28"/>
          <w14:ligatures w14:val="standardContextual"/>
        </w:rPr>
        <w:t>,</w:t>
      </w:r>
      <w:r w:rsidR="00996083">
        <w:rPr>
          <w:rFonts w:eastAsia="Aptos"/>
          <w:kern w:val="2"/>
          <w:sz w:val="28"/>
          <w:szCs w:val="28"/>
          <w14:ligatures w14:val="standardContextual"/>
        </w:rPr>
        <w:t xml:space="preserve"> 175 Ariz. at 14</w:t>
      </w:r>
      <w:r w:rsidR="0051107E" w:rsidRPr="0051107E">
        <w:rPr>
          <w:rFonts w:eastAsia="Aptos"/>
          <w:kern w:val="2"/>
          <w:sz w:val="28"/>
          <w:szCs w:val="28"/>
          <w14:ligatures w14:val="standardContextual"/>
        </w:rPr>
        <w:t xml:space="preserve">, </w:t>
      </w:r>
      <w:r w:rsidR="0051107E" w:rsidRPr="0051107E">
        <w:rPr>
          <w:rFonts w:eastAsia="Aptos"/>
          <w:b/>
          <w:bCs/>
          <w:kern w:val="2"/>
          <w:sz w:val="28"/>
          <w:szCs w:val="28"/>
          <w14:ligatures w14:val="standardContextual"/>
        </w:rPr>
        <w:t xml:space="preserve">and </w:t>
      </w:r>
      <w:hyperlink r:id="rId107" w:history="1">
        <w:r w:rsidR="0051107E" w:rsidRPr="00996083">
          <w:rPr>
            <w:rStyle w:val="Hyperlink"/>
            <w:rFonts w:eastAsia="Aptos"/>
            <w:b/>
            <w:bCs/>
            <w:kern w:val="2"/>
            <w:sz w:val="28"/>
            <w:szCs w:val="28"/>
            <w14:ligatures w14:val="standardContextual"/>
          </w:rPr>
          <w:t xml:space="preserve">former Rule </w:t>
        </w:r>
        <w:r w:rsidR="0051107E" w:rsidRPr="00996083">
          <w:rPr>
            <w:rStyle w:val="Hyperlink"/>
            <w:rFonts w:eastAsia="Aptos"/>
            <w:b/>
            <w:bCs/>
            <w:kern w:val="2"/>
            <w:sz w:val="28"/>
            <w:szCs w:val="28"/>
            <w14:ligatures w14:val="standardContextual"/>
          </w:rPr>
          <w:lastRenderedPageBreak/>
          <w:t>1(b)</w:t>
        </w:r>
      </w:hyperlink>
      <w:r w:rsidR="0051107E" w:rsidRPr="0051107E">
        <w:rPr>
          <w:rFonts w:eastAsia="Aptos"/>
          <w:kern w:val="2"/>
          <w:sz w:val="28"/>
          <w:szCs w:val="28"/>
          <w14:ligatures w14:val="standardContextual"/>
        </w:rPr>
        <w:t xml:space="preserve">). The </w:t>
      </w:r>
      <w:r>
        <w:rPr>
          <w:rFonts w:eastAsia="Aptos"/>
          <w:kern w:val="2"/>
          <w:sz w:val="28"/>
          <w:szCs w:val="28"/>
          <w14:ligatures w14:val="standardContextual"/>
        </w:rPr>
        <w:t>c</w:t>
      </w:r>
      <w:r w:rsidR="0051107E" w:rsidRPr="0051107E">
        <w:rPr>
          <w:rFonts w:eastAsia="Aptos"/>
          <w:kern w:val="2"/>
          <w:sz w:val="28"/>
          <w:szCs w:val="28"/>
          <w14:ligatures w14:val="standardContextual"/>
        </w:rPr>
        <w:t xml:space="preserve">ourt </w:t>
      </w:r>
      <w:r w:rsidR="00CE02AF">
        <w:rPr>
          <w:rFonts w:eastAsia="Aptos"/>
          <w:kern w:val="2"/>
          <w:sz w:val="28"/>
          <w:szCs w:val="28"/>
          <w14:ligatures w14:val="standardContextual"/>
        </w:rPr>
        <w:t>agreed</w:t>
      </w:r>
      <w:r w:rsidR="0051107E" w:rsidRPr="0051107E">
        <w:rPr>
          <w:rFonts w:eastAsia="Aptos"/>
          <w:kern w:val="2"/>
          <w:sz w:val="28"/>
          <w:szCs w:val="28"/>
          <w14:ligatures w14:val="standardContextual"/>
        </w:rPr>
        <w:t xml:space="preserve"> with </w:t>
      </w:r>
      <w:r w:rsidRPr="0051107E">
        <w:rPr>
          <w:rFonts w:eastAsia="Aptos"/>
          <w:kern w:val="2"/>
          <w:sz w:val="28"/>
          <w:szCs w:val="28"/>
          <w14:ligatures w14:val="standardContextual"/>
        </w:rPr>
        <w:t>Primary Consultants</w:t>
      </w:r>
      <w:r w:rsidR="00CE02AF">
        <w:rPr>
          <w:rFonts w:eastAsia="Aptos"/>
          <w:kern w:val="2"/>
          <w:sz w:val="28"/>
          <w:szCs w:val="28"/>
          <w14:ligatures w14:val="standardContextual"/>
        </w:rPr>
        <w:t>.</w:t>
      </w:r>
      <w:r w:rsidR="0051107E" w:rsidRPr="0051107E">
        <w:rPr>
          <w:rFonts w:eastAsia="Aptos"/>
          <w:kern w:val="2"/>
          <w:sz w:val="28"/>
          <w:szCs w:val="28"/>
          <w14:ligatures w14:val="standardContextual"/>
        </w:rPr>
        <w:t xml:space="preserve"> </w:t>
      </w:r>
      <w:hyperlink r:id="rId108" w:anchor="co_pp_sp_4645_437" w:history="1">
        <w:r w:rsidR="0051107E" w:rsidRPr="00996083">
          <w:rPr>
            <w:rStyle w:val="Hyperlink"/>
            <w:rFonts w:eastAsia="Aptos"/>
            <w:i/>
            <w:iCs/>
            <w:kern w:val="2"/>
            <w:sz w:val="28"/>
            <w:szCs w:val="28"/>
            <w14:ligatures w14:val="standardContextual"/>
          </w:rPr>
          <w:t>Id</w:t>
        </w:r>
        <w:r w:rsidR="0051107E" w:rsidRPr="00996083">
          <w:rPr>
            <w:rStyle w:val="Hyperlink"/>
            <w:rFonts w:eastAsia="Aptos"/>
            <w:kern w:val="2"/>
            <w:sz w:val="28"/>
            <w:szCs w:val="28"/>
            <w14:ligatures w14:val="standardContextual"/>
          </w:rPr>
          <w:t>.</w:t>
        </w:r>
      </w:hyperlink>
      <w:r w:rsidR="0051107E" w:rsidRPr="00C02F50">
        <w:rPr>
          <w:rFonts w:eastAsia="Aptos"/>
          <w:kern w:val="2"/>
          <w:sz w:val="28"/>
          <w:szCs w:val="28"/>
          <w14:ligatures w14:val="standardContextual"/>
        </w:rPr>
        <w:t xml:space="preserve"> </w:t>
      </w:r>
      <w:r w:rsidRPr="00C02F50">
        <w:rPr>
          <w:rFonts w:eastAsia="Aptos"/>
          <w:kern w:val="2"/>
          <w:sz w:val="28"/>
          <w:szCs w:val="28"/>
          <w14:ligatures w14:val="standardContextual"/>
        </w:rPr>
        <w:t xml:space="preserve">at 397-98, </w:t>
      </w:r>
      <w:r w:rsidR="0051107E" w:rsidRPr="00507628">
        <w:rPr>
          <w:rFonts w:eastAsia="Aptos"/>
          <w:kern w:val="2"/>
          <w:sz w:val="28"/>
          <w:szCs w:val="28"/>
          <w14:ligatures w14:val="standardContextual"/>
        </w:rPr>
        <w:t>¶¶ 12, 15</w:t>
      </w:r>
      <w:r w:rsidRPr="00507628">
        <w:rPr>
          <w:rFonts w:eastAsia="Aptos"/>
          <w:kern w:val="2"/>
          <w:sz w:val="28"/>
          <w:szCs w:val="28"/>
          <w14:ligatures w14:val="standardContextual"/>
        </w:rPr>
        <w:t>-</w:t>
      </w:r>
      <w:r w:rsidR="0051107E" w:rsidRPr="0051107E">
        <w:rPr>
          <w:rFonts w:eastAsia="Aptos"/>
          <w:kern w:val="2"/>
          <w:sz w:val="28"/>
          <w:szCs w:val="28"/>
          <w14:ligatures w14:val="standardContextual"/>
        </w:rPr>
        <w:t xml:space="preserve">16. </w:t>
      </w:r>
      <w:r w:rsidR="00CE02AF">
        <w:rPr>
          <w:rFonts w:eastAsia="Aptos"/>
          <w:kern w:val="2"/>
          <w:sz w:val="28"/>
          <w:szCs w:val="28"/>
          <w14:ligatures w14:val="standardContextual"/>
        </w:rPr>
        <w:t xml:space="preserve">It held that the </w:t>
      </w:r>
      <w:r w:rsidR="00CE02AF" w:rsidRPr="00C02F50">
        <w:rPr>
          <w:rFonts w:eastAsia="Aptos"/>
          <w:i/>
          <w:iCs/>
          <w:kern w:val="2"/>
          <w:sz w:val="28"/>
          <w:szCs w:val="28"/>
          <w14:ligatures w14:val="standardContextual"/>
        </w:rPr>
        <w:t>statute</w:t>
      </w:r>
      <w:r w:rsidR="00CE02AF">
        <w:rPr>
          <w:rFonts w:eastAsia="Aptos"/>
          <w:kern w:val="2"/>
          <w:sz w:val="28"/>
          <w:szCs w:val="28"/>
          <w14:ligatures w14:val="standardContextual"/>
        </w:rPr>
        <w:t xml:space="preserve"> governed, and that th</w:t>
      </w:r>
      <w:r>
        <w:rPr>
          <w:rFonts w:eastAsia="Aptos"/>
          <w:kern w:val="2"/>
          <w:sz w:val="28"/>
          <w:szCs w:val="28"/>
          <w14:ligatures w14:val="standardContextual"/>
        </w:rPr>
        <w:t>us that the scope of review was not substantively limited by the Rule.</w:t>
      </w:r>
      <w:r w:rsidR="0051107E" w:rsidRPr="0051107E">
        <w:rPr>
          <w:rFonts w:eastAsia="Aptos"/>
          <w:kern w:val="2"/>
          <w:sz w:val="28"/>
          <w:szCs w:val="28"/>
          <w14:ligatures w14:val="standardContextual"/>
        </w:rPr>
        <w:t xml:space="preserve"> </w:t>
      </w:r>
      <w:r>
        <w:rPr>
          <w:rFonts w:eastAsia="Aptos"/>
          <w:i/>
          <w:iCs/>
          <w:kern w:val="2"/>
          <w:sz w:val="28"/>
          <w:szCs w:val="28"/>
          <w14:ligatures w14:val="standardContextual"/>
        </w:rPr>
        <w:t>S</w:t>
      </w:r>
      <w:r w:rsidR="0051107E" w:rsidRPr="0051107E">
        <w:rPr>
          <w:rFonts w:eastAsia="Aptos"/>
          <w:i/>
          <w:iCs/>
          <w:kern w:val="2"/>
          <w:sz w:val="28"/>
          <w:szCs w:val="28"/>
          <w14:ligatures w14:val="standardContextual"/>
        </w:rPr>
        <w:t xml:space="preserve">ee </w:t>
      </w:r>
      <w:hyperlink r:id="rId109" w:anchor="co_pp_sp_4645_437" w:history="1">
        <w:r w:rsidR="0051107E" w:rsidRPr="00996083">
          <w:rPr>
            <w:rStyle w:val="Hyperlink"/>
            <w:rFonts w:eastAsia="Aptos"/>
            <w:i/>
            <w:iCs/>
            <w:kern w:val="2"/>
            <w:sz w:val="28"/>
            <w:szCs w:val="28"/>
            <w14:ligatures w14:val="standardContextual"/>
          </w:rPr>
          <w:t>id.</w:t>
        </w:r>
      </w:hyperlink>
      <w:r w:rsidR="0051107E" w:rsidRPr="0051107E">
        <w:rPr>
          <w:rFonts w:eastAsia="Aptos"/>
          <w:kern w:val="2"/>
          <w:sz w:val="28"/>
          <w:szCs w:val="28"/>
          <w14:ligatures w14:val="standardContextual"/>
        </w:rPr>
        <w:t xml:space="preserve"> </w:t>
      </w:r>
      <w:r>
        <w:rPr>
          <w:rFonts w:eastAsia="Aptos"/>
          <w:kern w:val="2"/>
          <w:sz w:val="28"/>
          <w:szCs w:val="28"/>
          <w14:ligatures w14:val="standardContextual"/>
        </w:rPr>
        <w:t xml:space="preserve">at 399 </w:t>
      </w:r>
      <w:r w:rsidR="0051107E" w:rsidRPr="0051107E">
        <w:rPr>
          <w:rFonts w:eastAsia="Aptos"/>
          <w:kern w:val="2"/>
          <w:sz w:val="28"/>
          <w:szCs w:val="28"/>
          <w14:ligatures w14:val="standardContextual"/>
        </w:rPr>
        <w:t>¶ 21</w:t>
      </w:r>
      <w:r w:rsidR="00CE02AF">
        <w:rPr>
          <w:rFonts w:eastAsia="Aptos"/>
          <w:kern w:val="2"/>
          <w:sz w:val="28"/>
          <w:szCs w:val="28"/>
          <w14:ligatures w14:val="standardContextual"/>
        </w:rPr>
        <w:t>.</w:t>
      </w:r>
      <w:r>
        <w:rPr>
          <w:rFonts w:eastAsia="Aptos"/>
          <w:kern w:val="2"/>
          <w:sz w:val="28"/>
          <w:szCs w:val="28"/>
          <w14:ligatures w14:val="standardContextual"/>
        </w:rPr>
        <w:t xml:space="preserve"> </w:t>
      </w:r>
      <w:r w:rsidR="0051107E" w:rsidRPr="0051107E">
        <w:rPr>
          <w:rFonts w:eastAsia="Aptos"/>
          <w:kern w:val="2"/>
          <w:sz w:val="28"/>
          <w:szCs w:val="28"/>
          <w14:ligatures w14:val="standardContextual"/>
        </w:rPr>
        <w:t xml:space="preserve">In other words, because the public records statute controlled, the final sentence of </w:t>
      </w:r>
      <w:hyperlink r:id="rId110" w:history="1">
        <w:r w:rsidR="0051107E" w:rsidRPr="00996083">
          <w:rPr>
            <w:rStyle w:val="Hyperlink"/>
            <w:rFonts w:eastAsia="Aptos"/>
            <w:kern w:val="2"/>
            <w:sz w:val="28"/>
            <w:szCs w:val="28"/>
            <w14:ligatures w14:val="standardContextual"/>
          </w:rPr>
          <w:t>former Rule 1(b)</w:t>
        </w:r>
      </w:hyperlink>
      <w:r w:rsidR="0051107E" w:rsidRPr="0051107E">
        <w:rPr>
          <w:rFonts w:eastAsia="Aptos"/>
          <w:kern w:val="2"/>
          <w:sz w:val="28"/>
          <w:szCs w:val="28"/>
          <w14:ligatures w14:val="standardContextual"/>
        </w:rPr>
        <w:t xml:space="preserve"> also applied and the court’s analysis was </w:t>
      </w:r>
      <w:r w:rsidR="0051107E" w:rsidRPr="0051107E">
        <w:rPr>
          <w:rFonts w:eastAsia="Aptos"/>
          <w:i/>
          <w:iCs/>
          <w:kern w:val="2"/>
          <w:sz w:val="28"/>
          <w:szCs w:val="28"/>
          <w14:ligatures w14:val="standardContextual"/>
        </w:rPr>
        <w:t xml:space="preserve">not </w:t>
      </w:r>
      <w:r w:rsidR="0051107E" w:rsidRPr="0051107E">
        <w:rPr>
          <w:rFonts w:eastAsia="Aptos"/>
          <w:kern w:val="2"/>
          <w:sz w:val="28"/>
          <w:szCs w:val="28"/>
          <w14:ligatures w14:val="standardContextual"/>
        </w:rPr>
        <w:t xml:space="preserve">limited to the questions listed in </w:t>
      </w:r>
      <w:hyperlink r:id="rId111" w:history="1">
        <w:r w:rsidR="0051107E" w:rsidRPr="00996083">
          <w:rPr>
            <w:rStyle w:val="Hyperlink"/>
            <w:rFonts w:eastAsia="Aptos"/>
            <w:kern w:val="2"/>
            <w:sz w:val="28"/>
            <w:szCs w:val="28"/>
            <w14:ligatures w14:val="standardContextual"/>
          </w:rPr>
          <w:t>former Rule 3</w:t>
        </w:r>
      </w:hyperlink>
      <w:r w:rsidR="0051107E" w:rsidRPr="0051107E">
        <w:rPr>
          <w:rFonts w:eastAsia="Aptos"/>
          <w:kern w:val="2"/>
          <w:sz w:val="28"/>
          <w:szCs w:val="28"/>
          <w14:ligatures w14:val="standardContextual"/>
        </w:rPr>
        <w:t>.</w:t>
      </w:r>
      <w:r w:rsidR="0051107E" w:rsidRPr="00CE02AF">
        <w:rPr>
          <w:rFonts w:eastAsia="Aptos"/>
          <w:kern w:val="2"/>
          <w:sz w:val="28"/>
          <w:szCs w:val="28"/>
          <w:vertAlign w:val="superscript"/>
          <w14:ligatures w14:val="standardContextual"/>
        </w:rPr>
        <w:footnoteReference w:id="9"/>
      </w:r>
      <w:r w:rsidR="0051107E" w:rsidRPr="00CE02AF">
        <w:rPr>
          <w:rFonts w:eastAsia="Aptos"/>
          <w:kern w:val="2"/>
          <w:sz w:val="28"/>
          <w:szCs w:val="28"/>
          <w14:ligatures w14:val="standardContextual"/>
        </w:rPr>
        <w:t xml:space="preserve"> </w:t>
      </w:r>
    </w:p>
    <w:p w14:paraId="77F0C349" w14:textId="2CED7F71" w:rsidR="00CE02AF" w:rsidRPr="00CE02AF" w:rsidRDefault="00CE02AF" w:rsidP="00C02F50">
      <w:pPr>
        <w:spacing w:line="480" w:lineRule="auto"/>
        <w:rPr>
          <w:rFonts w:eastAsia="Aptos"/>
          <w:kern w:val="2"/>
          <w:sz w:val="28"/>
          <w:szCs w:val="28"/>
          <w14:ligatures w14:val="standardContextual"/>
        </w:rPr>
      </w:pPr>
      <w:r w:rsidRPr="00CE02AF">
        <w:rPr>
          <w:rFonts w:eastAsia="Aptos"/>
          <w:kern w:val="2"/>
          <w:sz w:val="28"/>
          <w:szCs w:val="28"/>
          <w14:ligatures w14:val="standardContextual"/>
        </w:rPr>
        <w:tab/>
      </w:r>
      <w:hyperlink r:id="rId112" w:anchor="co_pp_sp_4645_437" w:history="1">
        <w:r w:rsidRPr="008A043F">
          <w:rPr>
            <w:rStyle w:val="Hyperlink"/>
            <w:i/>
            <w:iCs/>
            <w:sz w:val="28"/>
            <w:szCs w:val="28"/>
          </w:rPr>
          <w:t>Primary Consultants</w:t>
        </w:r>
      </w:hyperlink>
      <w:r w:rsidRPr="00C02F50">
        <w:rPr>
          <w:sz w:val="28"/>
          <w:szCs w:val="28"/>
        </w:rPr>
        <w:t xml:space="preserve"> and </w:t>
      </w:r>
      <w:hyperlink r:id="rId113" w:history="1">
        <w:r w:rsidRPr="008A043F">
          <w:rPr>
            <w:rStyle w:val="Hyperlink"/>
            <w:i/>
            <w:iCs/>
            <w:sz w:val="28"/>
            <w:szCs w:val="28"/>
          </w:rPr>
          <w:t>West Valley View</w:t>
        </w:r>
      </w:hyperlink>
      <w:r w:rsidRPr="00C02F50">
        <w:rPr>
          <w:sz w:val="28"/>
          <w:szCs w:val="28"/>
        </w:rPr>
        <w:t xml:space="preserve"> both recognized that statutory special actions occupy a distinct position: they employ the procedural framework of special actions, but the substantive issues and standards governing claim</w:t>
      </w:r>
      <w:r w:rsidR="00507628">
        <w:rPr>
          <w:sz w:val="28"/>
          <w:szCs w:val="28"/>
        </w:rPr>
        <w:t>s</w:t>
      </w:r>
      <w:r w:rsidRPr="00C02F50">
        <w:rPr>
          <w:sz w:val="28"/>
          <w:szCs w:val="28"/>
        </w:rPr>
        <w:t xml:space="preserve"> derive from the </w:t>
      </w:r>
      <w:r w:rsidRPr="00C02F50">
        <w:rPr>
          <w:i/>
          <w:iCs/>
          <w:sz w:val="28"/>
          <w:szCs w:val="28"/>
        </w:rPr>
        <w:t>statute</w:t>
      </w:r>
      <w:r w:rsidRPr="00C02F50">
        <w:rPr>
          <w:sz w:val="28"/>
          <w:szCs w:val="28"/>
        </w:rPr>
        <w:t xml:space="preserve"> and the body of law interpreting it. That is precisely the distinction </w:t>
      </w:r>
      <w:hyperlink r:id="rId114" w:history="1">
        <w:r w:rsidRPr="008A043F">
          <w:rPr>
            <w:rStyle w:val="Hyperlink"/>
            <w:sz w:val="28"/>
            <w:szCs w:val="28"/>
          </w:rPr>
          <w:t>former Rule 1(b)</w:t>
        </w:r>
      </w:hyperlink>
      <w:r w:rsidRPr="00C02F50">
        <w:rPr>
          <w:sz w:val="28"/>
          <w:szCs w:val="28"/>
        </w:rPr>
        <w:t xml:space="preserve"> expressly preserved and that the Petition seeks to restore.</w:t>
      </w:r>
    </w:p>
    <w:p w14:paraId="3950F9C4" w14:textId="367C1E8D" w:rsidR="0051107E" w:rsidRPr="0051107E" w:rsidRDefault="0051107E" w:rsidP="00852BA5">
      <w:pPr>
        <w:spacing w:line="240" w:lineRule="exact"/>
        <w:ind w:left="720" w:hanging="720"/>
        <w:rPr>
          <w:rFonts w:eastAsia="Aptos"/>
          <w:b/>
          <w:bCs/>
          <w:kern w:val="2"/>
          <w:sz w:val="28"/>
          <w:szCs w:val="28"/>
          <w14:ligatures w14:val="standardContextual"/>
        </w:rPr>
      </w:pPr>
      <w:r w:rsidRPr="0051107E">
        <w:rPr>
          <w:rFonts w:eastAsia="Aptos"/>
          <w:b/>
          <w:bCs/>
          <w:kern w:val="2"/>
          <w:sz w:val="28"/>
          <w:szCs w:val="28"/>
          <w14:ligatures w14:val="standardContextual"/>
        </w:rPr>
        <w:t>IV.</w:t>
      </w:r>
      <w:r w:rsidR="008D7265">
        <w:rPr>
          <w:rFonts w:eastAsia="Aptos"/>
          <w:b/>
          <w:bCs/>
          <w:kern w:val="2"/>
          <w:sz w:val="28"/>
          <w:szCs w:val="28"/>
          <w14:ligatures w14:val="standardContextual"/>
        </w:rPr>
        <w:tab/>
      </w:r>
      <w:r w:rsidRPr="0051107E">
        <w:rPr>
          <w:rFonts w:eastAsia="Aptos"/>
          <w:b/>
          <w:bCs/>
          <w:kern w:val="2"/>
          <w:sz w:val="28"/>
          <w:szCs w:val="28"/>
          <w14:ligatures w14:val="standardContextual"/>
        </w:rPr>
        <w:t>Conflicts could arise in contexts other than the public records setting</w:t>
      </w:r>
      <w:r w:rsidR="008D3C57">
        <w:rPr>
          <w:rFonts w:eastAsia="Aptos"/>
          <w:b/>
          <w:bCs/>
          <w:kern w:val="2"/>
          <w:sz w:val="28"/>
          <w:szCs w:val="28"/>
          <w14:ligatures w14:val="standardContextual"/>
        </w:rPr>
        <w:t>.</w:t>
      </w:r>
    </w:p>
    <w:p w14:paraId="728AB5FB" w14:textId="77777777" w:rsidR="0051107E" w:rsidRPr="0051107E" w:rsidRDefault="0051107E" w:rsidP="00852BA5">
      <w:pPr>
        <w:spacing w:line="240" w:lineRule="exact"/>
        <w:rPr>
          <w:rFonts w:eastAsia="Aptos"/>
          <w:b/>
          <w:bCs/>
          <w:kern w:val="2"/>
          <w:sz w:val="28"/>
          <w:szCs w:val="28"/>
          <w14:ligatures w14:val="standardContextual"/>
        </w:rPr>
      </w:pPr>
    </w:p>
    <w:p w14:paraId="4E745FF5" w14:textId="63447D22" w:rsidR="0051107E" w:rsidRPr="008A043F" w:rsidRDefault="0051107E" w:rsidP="0051107E">
      <w:pPr>
        <w:spacing w:line="480" w:lineRule="auto"/>
        <w:rPr>
          <w:rFonts w:eastAsia="Aptos"/>
          <w:kern w:val="2"/>
          <w:sz w:val="28"/>
          <w:szCs w:val="28"/>
          <w14:ligatures w14:val="standardContextual"/>
        </w:rPr>
      </w:pPr>
      <w:r w:rsidRPr="0051107E">
        <w:rPr>
          <w:rFonts w:eastAsia="Aptos"/>
          <w:b/>
          <w:bCs/>
          <w:kern w:val="2"/>
          <w:sz w:val="28"/>
          <w:szCs w:val="28"/>
          <w14:ligatures w14:val="standardContextual"/>
        </w:rPr>
        <w:tab/>
      </w:r>
      <w:r w:rsidRPr="0051107E">
        <w:rPr>
          <w:rFonts w:eastAsia="Aptos"/>
          <w:kern w:val="2"/>
          <w:sz w:val="28"/>
          <w:szCs w:val="28"/>
          <w14:ligatures w14:val="standardContextual"/>
        </w:rPr>
        <w:t xml:space="preserve">The Bar </w:t>
      </w:r>
      <w:r w:rsidR="00CB3EBE">
        <w:rPr>
          <w:rFonts w:eastAsia="Aptos"/>
          <w:kern w:val="2"/>
          <w:sz w:val="28"/>
          <w:szCs w:val="28"/>
          <w14:ligatures w14:val="standardContextual"/>
        </w:rPr>
        <w:t xml:space="preserve">criticizes </w:t>
      </w:r>
      <w:r w:rsidRPr="0051107E">
        <w:rPr>
          <w:rFonts w:eastAsia="Aptos"/>
          <w:kern w:val="2"/>
          <w:sz w:val="28"/>
          <w:szCs w:val="28"/>
          <w14:ligatures w14:val="standardContextual"/>
        </w:rPr>
        <w:t>th</w:t>
      </w:r>
      <w:r w:rsidRPr="00CB3EBE">
        <w:rPr>
          <w:rFonts w:eastAsia="Aptos"/>
          <w:kern w:val="2"/>
          <w:sz w:val="28"/>
          <w:szCs w:val="28"/>
          <w14:ligatures w14:val="standardContextual"/>
        </w:rPr>
        <w:t xml:space="preserve">e Petition for focusing on statutory special actions involving public records. </w:t>
      </w:r>
      <w:hyperlink r:id="rId115" w:history="1">
        <w:r w:rsidR="008A043F" w:rsidRPr="008A043F">
          <w:rPr>
            <w:rStyle w:val="Hyperlink"/>
            <w:rFonts w:eastAsia="Aptos"/>
            <w:kern w:val="2"/>
            <w:sz w:val="28"/>
            <w:szCs w:val="28"/>
            <w14:ligatures w14:val="standardContextual"/>
          </w:rPr>
          <w:t xml:space="preserve">Bar </w:t>
        </w:r>
        <w:r w:rsidRPr="008A043F">
          <w:rPr>
            <w:rStyle w:val="Hyperlink"/>
            <w:rFonts w:eastAsia="Aptos"/>
            <w:kern w:val="2"/>
            <w:sz w:val="28"/>
            <w:szCs w:val="28"/>
            <w14:ligatures w14:val="standardContextual"/>
          </w:rPr>
          <w:t>Comment</w:t>
        </w:r>
      </w:hyperlink>
      <w:r w:rsidRPr="00CB3EBE">
        <w:rPr>
          <w:rFonts w:eastAsia="Aptos"/>
          <w:kern w:val="2"/>
          <w:sz w:val="28"/>
          <w:szCs w:val="28"/>
          <w14:ligatures w14:val="standardContextual"/>
        </w:rPr>
        <w:t xml:space="preserve"> at 5.</w:t>
      </w:r>
      <w:r w:rsidR="00507628">
        <w:rPr>
          <w:rFonts w:eastAsia="Aptos"/>
          <w:kern w:val="2"/>
          <w:sz w:val="28"/>
          <w:szCs w:val="28"/>
          <w14:ligatures w14:val="standardContextual"/>
        </w:rPr>
        <w:t xml:space="preserve"> But </w:t>
      </w:r>
      <w:r w:rsidR="00507628">
        <w:rPr>
          <w:sz w:val="28"/>
          <w:szCs w:val="28"/>
        </w:rPr>
        <w:t>p</w:t>
      </w:r>
      <w:r w:rsidR="00CB3EBE" w:rsidRPr="00C02F50">
        <w:rPr>
          <w:sz w:val="28"/>
          <w:szCs w:val="28"/>
        </w:rPr>
        <w:t>ublic-records cases provide a timely, recurring, and well-developed example of the issue presented. They are also among the most frequently litigated statutory special actions</w:t>
      </w:r>
      <w:r w:rsidR="00507628">
        <w:rPr>
          <w:sz w:val="28"/>
          <w:szCs w:val="28"/>
        </w:rPr>
        <w:t>,</w:t>
      </w:r>
      <w:r w:rsidR="00CB3EBE" w:rsidRPr="00C02F50">
        <w:rPr>
          <w:sz w:val="28"/>
          <w:szCs w:val="28"/>
        </w:rPr>
        <w:t xml:space="preserve"> and </w:t>
      </w:r>
      <w:r w:rsidR="00B01A30">
        <w:rPr>
          <w:sz w:val="28"/>
          <w:szCs w:val="28"/>
        </w:rPr>
        <w:t>they’</w:t>
      </w:r>
      <w:r w:rsidR="00CB3EBE" w:rsidRPr="00C02F50">
        <w:rPr>
          <w:sz w:val="28"/>
          <w:szCs w:val="28"/>
        </w:rPr>
        <w:t xml:space="preserve">ve generated substantial judicial analysis regarding the interaction between statutory </w:t>
      </w:r>
      <w:r w:rsidR="00CB3EBE" w:rsidRPr="00C02F50">
        <w:rPr>
          <w:sz w:val="28"/>
          <w:szCs w:val="28"/>
        </w:rPr>
        <w:lastRenderedPageBreak/>
        <w:t xml:space="preserve">causes of action and the special-action rules. </w:t>
      </w:r>
      <w:r w:rsidR="00CB3EBE">
        <w:rPr>
          <w:sz w:val="28"/>
          <w:szCs w:val="28"/>
        </w:rPr>
        <w:t>Petitioners also have extensive experience litigating public record</w:t>
      </w:r>
      <w:r w:rsidR="008A043F">
        <w:rPr>
          <w:sz w:val="28"/>
          <w:szCs w:val="28"/>
        </w:rPr>
        <w:t>s</w:t>
      </w:r>
      <w:r w:rsidR="00CB3EBE">
        <w:rPr>
          <w:sz w:val="28"/>
          <w:szCs w:val="28"/>
        </w:rPr>
        <w:t xml:space="preserve"> cases, including before this Court.</w:t>
      </w:r>
      <w:r w:rsidR="007F0338">
        <w:rPr>
          <w:sz w:val="28"/>
          <w:szCs w:val="28"/>
        </w:rPr>
        <w:t xml:space="preserve"> </w:t>
      </w:r>
      <w:r w:rsidR="008A043F">
        <w:rPr>
          <w:i/>
          <w:iCs/>
          <w:sz w:val="28"/>
          <w:szCs w:val="28"/>
        </w:rPr>
        <w:t xml:space="preserve">See, e.g., </w:t>
      </w:r>
      <w:hyperlink r:id="rId116" w:history="1">
        <w:r w:rsidR="008A043F" w:rsidRPr="008A043F">
          <w:rPr>
            <w:rStyle w:val="Hyperlink"/>
            <w:sz w:val="28"/>
            <w:szCs w:val="28"/>
          </w:rPr>
          <w:t xml:space="preserve">Goldwater Supp. Am. Br. in </w:t>
        </w:r>
        <w:r w:rsidR="008A043F" w:rsidRPr="008A043F">
          <w:rPr>
            <w:rStyle w:val="Hyperlink"/>
            <w:i/>
            <w:iCs/>
            <w:sz w:val="28"/>
            <w:szCs w:val="28"/>
          </w:rPr>
          <w:t>Abraham</w:t>
        </w:r>
      </w:hyperlink>
      <w:r w:rsidR="008A043F">
        <w:rPr>
          <w:sz w:val="28"/>
          <w:szCs w:val="28"/>
        </w:rPr>
        <w:t xml:space="preserve"> at 1.</w:t>
      </w:r>
    </w:p>
    <w:p w14:paraId="61922AEB" w14:textId="27DD6EF4" w:rsidR="0051107E" w:rsidRPr="0051107E" w:rsidRDefault="0051107E" w:rsidP="0051107E">
      <w:pPr>
        <w:spacing w:line="480" w:lineRule="auto"/>
        <w:rPr>
          <w:rFonts w:eastAsia="Aptos"/>
          <w:kern w:val="2"/>
          <w:sz w:val="28"/>
          <w:szCs w:val="28"/>
          <w14:ligatures w14:val="standardContextual"/>
        </w:rPr>
      </w:pPr>
      <w:r w:rsidRPr="0051107E">
        <w:rPr>
          <w:rFonts w:eastAsia="Aptos"/>
          <w:kern w:val="2"/>
          <w:sz w:val="28"/>
          <w:szCs w:val="28"/>
          <w14:ligatures w14:val="standardContextual"/>
        </w:rPr>
        <w:tab/>
      </w:r>
      <w:r w:rsidR="00CB3EBE">
        <w:rPr>
          <w:rFonts w:eastAsia="Aptos"/>
          <w:kern w:val="2"/>
          <w:sz w:val="28"/>
          <w:szCs w:val="28"/>
          <w14:ligatures w14:val="standardContextual"/>
        </w:rPr>
        <w:t xml:space="preserve">That said, the issues with </w:t>
      </w:r>
      <w:hyperlink r:id="rId117" w:history="1">
        <w:r w:rsidR="00CB3EBE" w:rsidRPr="008A043F">
          <w:rPr>
            <w:rStyle w:val="Hyperlink"/>
            <w:rFonts w:eastAsia="Aptos"/>
            <w:kern w:val="2"/>
            <w:sz w:val="28"/>
            <w:szCs w:val="28"/>
            <w14:ligatures w14:val="standardContextual"/>
          </w:rPr>
          <w:t>Rule 4</w:t>
        </w:r>
      </w:hyperlink>
      <w:r w:rsidR="00CB3EBE">
        <w:rPr>
          <w:rFonts w:eastAsia="Aptos"/>
          <w:kern w:val="2"/>
          <w:sz w:val="28"/>
          <w:szCs w:val="28"/>
          <w14:ligatures w14:val="standardContextual"/>
        </w:rPr>
        <w:t xml:space="preserve"> are not confined to public records litigation. </w:t>
      </w:r>
      <w:r w:rsidRPr="0051107E">
        <w:rPr>
          <w:rFonts w:eastAsia="Aptos"/>
          <w:kern w:val="2"/>
          <w:sz w:val="28"/>
          <w:szCs w:val="28"/>
          <w14:ligatures w14:val="standardContextual"/>
        </w:rPr>
        <w:t>Statutory special actions run the gamut from criminal law to employment and safety requirements, to property and zoning disputes, secured transactions, public funding</w:t>
      </w:r>
      <w:r w:rsidR="00507628">
        <w:rPr>
          <w:rFonts w:eastAsia="Aptos"/>
          <w:kern w:val="2"/>
          <w:sz w:val="28"/>
          <w:szCs w:val="28"/>
          <w14:ligatures w14:val="standardContextual"/>
        </w:rPr>
        <w:t>,</w:t>
      </w:r>
      <w:r w:rsidRPr="0051107E">
        <w:rPr>
          <w:rFonts w:eastAsia="Aptos"/>
          <w:kern w:val="2"/>
          <w:sz w:val="28"/>
          <w:szCs w:val="28"/>
          <w14:ligatures w14:val="standardContextual"/>
        </w:rPr>
        <w:t xml:space="preserve"> and tax-related issues. </w:t>
      </w:r>
      <w:hyperlink r:id="rId118" w:history="1">
        <w:r w:rsidRPr="008A043F">
          <w:rPr>
            <w:rStyle w:val="Hyperlink"/>
            <w:rFonts w:eastAsia="Aptos"/>
            <w:kern w:val="2"/>
            <w:sz w:val="28"/>
            <w:szCs w:val="28"/>
            <w14:ligatures w14:val="standardContextual"/>
          </w:rPr>
          <w:t>2025 Comment to RPSA 3</w:t>
        </w:r>
      </w:hyperlink>
      <w:r w:rsidRPr="0051107E">
        <w:rPr>
          <w:rFonts w:eastAsia="Aptos"/>
          <w:kern w:val="2"/>
          <w:sz w:val="28"/>
          <w:szCs w:val="28"/>
          <w14:ligatures w14:val="standardContextual"/>
        </w:rPr>
        <w:t xml:space="preserve">. Some retain their common law labels, others are expressly called special actions; some are original special actions, and a few are appellate. </w:t>
      </w:r>
      <w:hyperlink r:id="rId119" w:history="1">
        <w:r w:rsidRPr="008A043F">
          <w:rPr>
            <w:rStyle w:val="Hyperlink"/>
            <w:rFonts w:eastAsia="Aptos"/>
            <w:i/>
            <w:iCs/>
            <w:kern w:val="2"/>
            <w:sz w:val="28"/>
            <w:szCs w:val="28"/>
            <w14:ligatures w14:val="standardContextual"/>
          </w:rPr>
          <w:t>Id.</w:t>
        </w:r>
      </w:hyperlink>
      <w:r w:rsidRPr="0051107E">
        <w:rPr>
          <w:rFonts w:eastAsia="Aptos"/>
          <w:i/>
          <w:iCs/>
          <w:kern w:val="2"/>
          <w:sz w:val="28"/>
          <w:szCs w:val="28"/>
          <w14:ligatures w14:val="standardContextual"/>
        </w:rPr>
        <w:t xml:space="preserve"> </w:t>
      </w:r>
    </w:p>
    <w:p w14:paraId="3F856F4F" w14:textId="158475B4" w:rsidR="0051107E" w:rsidRPr="0051107E" w:rsidRDefault="00CB3EBE" w:rsidP="0051107E">
      <w:pPr>
        <w:spacing w:line="480" w:lineRule="auto"/>
        <w:ind w:firstLine="720"/>
        <w:rPr>
          <w:rFonts w:eastAsia="Aptos"/>
          <w:kern w:val="2"/>
          <w:sz w:val="28"/>
          <w:szCs w:val="28"/>
          <w14:ligatures w14:val="standardContextual"/>
        </w:rPr>
      </w:pPr>
      <w:r>
        <w:rPr>
          <w:rFonts w:eastAsia="Aptos"/>
          <w:kern w:val="2"/>
          <w:sz w:val="28"/>
          <w:szCs w:val="28"/>
          <w14:ligatures w14:val="standardContextual"/>
        </w:rPr>
        <w:t xml:space="preserve">The breadth and diversity of these statutory special actions </w:t>
      </w:r>
      <w:r w:rsidR="00B01A30">
        <w:rPr>
          <w:rFonts w:eastAsia="Aptos"/>
          <w:kern w:val="2"/>
          <w:sz w:val="28"/>
          <w:szCs w:val="28"/>
          <w14:ligatures w14:val="standardContextual"/>
        </w:rPr>
        <w:t>underscore</w:t>
      </w:r>
      <w:r>
        <w:rPr>
          <w:rFonts w:eastAsia="Aptos"/>
          <w:kern w:val="2"/>
          <w:sz w:val="28"/>
          <w:szCs w:val="28"/>
          <w14:ligatures w14:val="standardContextual"/>
        </w:rPr>
        <w:t xml:space="preserve"> the central point of the Petition: </w:t>
      </w:r>
      <w:r w:rsidR="008A043F">
        <w:rPr>
          <w:rFonts w:eastAsia="Aptos"/>
          <w:kern w:val="2"/>
          <w:sz w:val="28"/>
          <w:szCs w:val="28"/>
          <w14:ligatures w14:val="standardContextual"/>
        </w:rPr>
        <w:t>T</w:t>
      </w:r>
      <w:r>
        <w:rPr>
          <w:rFonts w:eastAsia="Aptos"/>
          <w:kern w:val="2"/>
          <w:sz w:val="28"/>
          <w:szCs w:val="28"/>
          <w14:ligatures w14:val="standardContextual"/>
        </w:rPr>
        <w:t>he L</w:t>
      </w:r>
      <w:r w:rsidR="0051107E" w:rsidRPr="0051107E">
        <w:rPr>
          <w:rFonts w:eastAsia="Aptos"/>
          <w:kern w:val="2"/>
          <w:sz w:val="28"/>
          <w:szCs w:val="28"/>
          <w14:ligatures w14:val="standardContextual"/>
        </w:rPr>
        <w:t xml:space="preserve">egislature </w:t>
      </w:r>
      <w:r>
        <w:rPr>
          <w:rFonts w:eastAsia="Aptos"/>
          <w:kern w:val="2"/>
          <w:sz w:val="28"/>
          <w:szCs w:val="28"/>
          <w14:ligatures w14:val="standardContextual"/>
        </w:rPr>
        <w:t>has repeatedly</w:t>
      </w:r>
      <w:r w:rsidR="0051107E" w:rsidRPr="0051107E">
        <w:rPr>
          <w:rFonts w:eastAsia="Aptos"/>
          <w:kern w:val="2"/>
          <w:sz w:val="28"/>
          <w:szCs w:val="28"/>
          <w14:ligatures w14:val="standardContextual"/>
        </w:rPr>
        <w:t xml:space="preserve"> create</w:t>
      </w:r>
      <w:r>
        <w:rPr>
          <w:rFonts w:eastAsia="Aptos"/>
          <w:kern w:val="2"/>
          <w:sz w:val="28"/>
          <w:szCs w:val="28"/>
          <w14:ligatures w14:val="standardContextual"/>
        </w:rPr>
        <w:t xml:space="preserve">d statutory special actions </w:t>
      </w:r>
      <w:r w:rsidR="008D3C57">
        <w:rPr>
          <w:rFonts w:eastAsia="Aptos"/>
          <w:kern w:val="2"/>
          <w:sz w:val="28"/>
          <w:szCs w:val="28"/>
          <w14:ligatures w14:val="standardContextual"/>
        </w:rPr>
        <w:t>tailored to specific substantive areas of the law</w:t>
      </w:r>
      <w:r w:rsidR="00B01A30">
        <w:rPr>
          <w:rFonts w:eastAsia="Aptos"/>
          <w:kern w:val="2"/>
          <w:sz w:val="28"/>
          <w:szCs w:val="28"/>
          <w14:ligatures w14:val="standardContextual"/>
        </w:rPr>
        <w:t xml:space="preserve">. </w:t>
      </w:r>
    </w:p>
    <w:p w14:paraId="0D0F1BB0" w14:textId="56129779" w:rsidR="00507628" w:rsidRDefault="008D3C57" w:rsidP="0051107E">
      <w:pPr>
        <w:spacing w:line="480" w:lineRule="auto"/>
        <w:ind w:firstLine="720"/>
      </w:pPr>
      <w:r w:rsidRPr="008D3C57">
        <w:rPr>
          <w:rFonts w:eastAsia="Aptos"/>
          <w:kern w:val="2"/>
          <w:sz w:val="28"/>
          <w:szCs w:val="28"/>
          <w14:ligatures w14:val="standardContextual"/>
        </w:rPr>
        <w:t xml:space="preserve">Ultimately, the Petition asks the Court </w:t>
      </w:r>
      <w:r w:rsidRPr="00C02F50">
        <w:rPr>
          <w:sz w:val="28"/>
          <w:szCs w:val="28"/>
        </w:rPr>
        <w:t>to restore a distinction that formerly existed in the rules and that was recognized in the relevant caselaw</w:t>
      </w:r>
      <w:r w:rsidR="00507628">
        <w:rPr>
          <w:sz w:val="28"/>
          <w:szCs w:val="28"/>
        </w:rPr>
        <w:t>, and that—if not made explicit—risks curtailing special actions substantively, in ways not contemplated by the Legislature and contrary to the separation of powers.</w:t>
      </w:r>
      <w:r>
        <w:t xml:space="preserve"> </w:t>
      </w:r>
    </w:p>
    <w:p w14:paraId="1E1027BD" w14:textId="4FA3B4F7" w:rsidR="00507628" w:rsidRDefault="008D3C57" w:rsidP="00507628">
      <w:pPr>
        <w:spacing w:line="480" w:lineRule="auto"/>
        <w:ind w:firstLine="720"/>
        <w:rPr>
          <w:rFonts w:eastAsia="Aptos"/>
          <w:kern w:val="2"/>
          <w:sz w:val="28"/>
          <w:szCs w:val="28"/>
          <w14:ligatures w14:val="standardContextual"/>
        </w:rPr>
      </w:pPr>
      <w:r>
        <w:rPr>
          <w:rFonts w:eastAsia="Aptos"/>
          <w:kern w:val="2"/>
          <w:sz w:val="28"/>
          <w:szCs w:val="28"/>
          <w14:ligatures w14:val="standardContextual"/>
        </w:rPr>
        <w:t>Taken together, (</w:t>
      </w:r>
      <w:r w:rsidR="0051107E" w:rsidRPr="0051107E">
        <w:rPr>
          <w:rFonts w:eastAsia="Aptos"/>
          <w:kern w:val="2"/>
          <w:sz w:val="28"/>
          <w:szCs w:val="28"/>
          <w14:ligatures w14:val="standardContextual"/>
        </w:rPr>
        <w:t xml:space="preserve">1) the old writs’ consolidation in the old special action rules, </w:t>
      </w:r>
      <w:r>
        <w:rPr>
          <w:rFonts w:eastAsia="Aptos"/>
          <w:kern w:val="2"/>
          <w:sz w:val="28"/>
          <w:szCs w:val="28"/>
          <w14:ligatures w14:val="standardContextual"/>
        </w:rPr>
        <w:t>(</w:t>
      </w:r>
      <w:r w:rsidR="0051107E" w:rsidRPr="0051107E">
        <w:rPr>
          <w:rFonts w:eastAsia="Aptos"/>
          <w:kern w:val="2"/>
          <w:sz w:val="28"/>
          <w:szCs w:val="28"/>
          <w14:ligatures w14:val="standardContextual"/>
        </w:rPr>
        <w:t>2) former Rule 1(b)</w:t>
      </w:r>
      <w:r>
        <w:rPr>
          <w:rFonts w:eastAsia="Aptos"/>
          <w:kern w:val="2"/>
          <w:sz w:val="28"/>
          <w:szCs w:val="28"/>
          <w14:ligatures w14:val="standardContextual"/>
        </w:rPr>
        <w:t xml:space="preserve">’s express preservation of </w:t>
      </w:r>
      <w:r w:rsidR="0051107E" w:rsidRPr="0051107E">
        <w:rPr>
          <w:rFonts w:eastAsia="Aptos"/>
          <w:kern w:val="2"/>
          <w:sz w:val="28"/>
          <w:szCs w:val="28"/>
          <w14:ligatures w14:val="standardContextual"/>
        </w:rPr>
        <w:t xml:space="preserve">statutory special actions, 3) </w:t>
      </w:r>
      <w:r>
        <w:rPr>
          <w:rFonts w:eastAsia="Aptos"/>
          <w:kern w:val="2"/>
          <w:sz w:val="28"/>
          <w:szCs w:val="28"/>
          <w14:ligatures w14:val="standardContextual"/>
        </w:rPr>
        <w:t xml:space="preserve">the cases </w:t>
      </w:r>
      <w:r w:rsidRPr="008D3C57">
        <w:rPr>
          <w:rFonts w:eastAsia="Aptos"/>
          <w:kern w:val="2"/>
          <w:sz w:val="28"/>
          <w:szCs w:val="28"/>
          <w14:ligatures w14:val="standardContextual"/>
        </w:rPr>
        <w:t>applying those</w:t>
      </w:r>
      <w:r w:rsidR="0051107E" w:rsidRPr="008D3C57">
        <w:rPr>
          <w:rFonts w:eastAsia="Aptos"/>
          <w:kern w:val="2"/>
          <w:sz w:val="28"/>
          <w:szCs w:val="28"/>
          <w14:ligatures w14:val="standardContextual"/>
        </w:rPr>
        <w:t xml:space="preserve"> rules, 4) the Task Force</w:t>
      </w:r>
      <w:r w:rsidRPr="008D3C57">
        <w:rPr>
          <w:rFonts w:eastAsia="Aptos"/>
          <w:kern w:val="2"/>
          <w:sz w:val="28"/>
          <w:szCs w:val="28"/>
          <w14:ligatures w14:val="standardContextual"/>
        </w:rPr>
        <w:t>’s stated goal of</w:t>
      </w:r>
      <w:r w:rsidR="007F0338">
        <w:rPr>
          <w:rFonts w:eastAsia="Aptos"/>
          <w:kern w:val="2"/>
          <w:sz w:val="28"/>
          <w:szCs w:val="28"/>
          <w14:ligatures w14:val="standardContextual"/>
        </w:rPr>
        <w:t xml:space="preserve"> </w:t>
      </w:r>
      <w:r w:rsidR="0051107E" w:rsidRPr="008D3C57">
        <w:rPr>
          <w:rFonts w:eastAsia="Aptos"/>
          <w:kern w:val="2"/>
          <w:sz w:val="28"/>
          <w:szCs w:val="28"/>
          <w14:ligatures w14:val="standardContextual"/>
        </w:rPr>
        <w:t>preserv</w:t>
      </w:r>
      <w:r w:rsidRPr="008D3C57">
        <w:rPr>
          <w:rFonts w:eastAsia="Aptos"/>
          <w:kern w:val="2"/>
          <w:sz w:val="28"/>
          <w:szCs w:val="28"/>
          <w14:ligatures w14:val="standardContextual"/>
        </w:rPr>
        <w:t>ing</w:t>
      </w:r>
      <w:r w:rsidR="007F0338">
        <w:rPr>
          <w:rFonts w:eastAsia="Aptos"/>
          <w:kern w:val="2"/>
          <w:sz w:val="28"/>
          <w:szCs w:val="28"/>
          <w14:ligatures w14:val="standardContextual"/>
        </w:rPr>
        <w:t xml:space="preserve"> </w:t>
      </w:r>
      <w:r w:rsidRPr="008D3C57">
        <w:rPr>
          <w:rFonts w:eastAsia="Aptos"/>
          <w:kern w:val="2"/>
          <w:sz w:val="28"/>
          <w:szCs w:val="28"/>
          <w14:ligatures w14:val="standardContextual"/>
        </w:rPr>
        <w:lastRenderedPageBreak/>
        <w:t xml:space="preserve">existing </w:t>
      </w:r>
      <w:r w:rsidR="0051107E" w:rsidRPr="008D3C57">
        <w:rPr>
          <w:rFonts w:eastAsia="Aptos"/>
          <w:kern w:val="2"/>
          <w:sz w:val="28"/>
          <w:szCs w:val="28"/>
          <w14:ligatures w14:val="standardContextual"/>
        </w:rPr>
        <w:t xml:space="preserve">practice, and 5) </w:t>
      </w:r>
      <w:r w:rsidRPr="008D3C57">
        <w:rPr>
          <w:rFonts w:eastAsia="Aptos"/>
          <w:kern w:val="2"/>
          <w:sz w:val="28"/>
          <w:szCs w:val="28"/>
          <w14:ligatures w14:val="standardContextual"/>
        </w:rPr>
        <w:t>Arizona’s separation</w:t>
      </w:r>
      <w:r w:rsidR="008A043F">
        <w:rPr>
          <w:rFonts w:eastAsia="Aptos"/>
          <w:kern w:val="2"/>
          <w:sz w:val="28"/>
          <w:szCs w:val="28"/>
          <w14:ligatures w14:val="standardContextual"/>
        </w:rPr>
        <w:t>-</w:t>
      </w:r>
      <w:r w:rsidRPr="008D3C57">
        <w:rPr>
          <w:rFonts w:eastAsia="Aptos"/>
          <w:kern w:val="2"/>
          <w:sz w:val="28"/>
          <w:szCs w:val="28"/>
          <w14:ligatures w14:val="standardContextual"/>
        </w:rPr>
        <w:t>of</w:t>
      </w:r>
      <w:r w:rsidR="008A043F">
        <w:rPr>
          <w:rFonts w:eastAsia="Aptos"/>
          <w:kern w:val="2"/>
          <w:sz w:val="28"/>
          <w:szCs w:val="28"/>
          <w14:ligatures w14:val="standardContextual"/>
        </w:rPr>
        <w:t>-</w:t>
      </w:r>
      <w:r w:rsidRPr="008D3C57">
        <w:rPr>
          <w:rFonts w:eastAsia="Aptos"/>
          <w:kern w:val="2"/>
          <w:sz w:val="28"/>
          <w:szCs w:val="28"/>
          <w14:ligatures w14:val="standardContextual"/>
        </w:rPr>
        <w:t xml:space="preserve">powers principles all support </w:t>
      </w:r>
      <w:r w:rsidR="0051107E" w:rsidRPr="008D3C57">
        <w:rPr>
          <w:rFonts w:eastAsia="Aptos"/>
          <w:kern w:val="2"/>
          <w:sz w:val="28"/>
          <w:szCs w:val="28"/>
          <w14:ligatures w14:val="standardContextual"/>
        </w:rPr>
        <w:t xml:space="preserve">Petitioners’ </w:t>
      </w:r>
      <w:r w:rsidRPr="008D3C57">
        <w:rPr>
          <w:rFonts w:eastAsia="Aptos"/>
          <w:kern w:val="2"/>
          <w:sz w:val="28"/>
          <w:szCs w:val="28"/>
          <w14:ligatures w14:val="standardContextual"/>
        </w:rPr>
        <w:t>position.</w:t>
      </w:r>
      <w:r w:rsidR="007F0338">
        <w:rPr>
          <w:rFonts w:eastAsia="Aptos"/>
          <w:kern w:val="2"/>
          <w:sz w:val="28"/>
          <w:szCs w:val="28"/>
          <w14:ligatures w14:val="standardContextual"/>
        </w:rPr>
        <w:t xml:space="preserve"> </w:t>
      </w:r>
      <w:r w:rsidR="0051107E" w:rsidRPr="008D3C57">
        <w:rPr>
          <w:rFonts w:eastAsia="Aptos"/>
          <w:kern w:val="2"/>
          <w:sz w:val="28"/>
          <w:szCs w:val="28"/>
          <w14:ligatures w14:val="standardContextual"/>
        </w:rPr>
        <w:t xml:space="preserve"> </w:t>
      </w:r>
    </w:p>
    <w:p w14:paraId="41E78271" w14:textId="77B91426" w:rsidR="0051107E" w:rsidRPr="0051107E" w:rsidRDefault="0051107E" w:rsidP="00507628">
      <w:pPr>
        <w:spacing w:line="480" w:lineRule="auto"/>
        <w:ind w:firstLine="720"/>
        <w:rPr>
          <w:rFonts w:eastAsia="Aptos"/>
          <w:b/>
          <w:bCs/>
          <w:kern w:val="2"/>
          <w:sz w:val="28"/>
          <w:szCs w:val="28"/>
          <w14:ligatures w14:val="standardContextual"/>
        </w:rPr>
      </w:pPr>
      <w:hyperlink r:id="rId120" w:history="1">
        <w:r w:rsidRPr="00171144">
          <w:rPr>
            <w:rStyle w:val="Hyperlink"/>
            <w:rFonts w:eastAsia="Aptos"/>
            <w:kern w:val="2"/>
            <w:sz w:val="28"/>
            <w:szCs w:val="28"/>
            <w14:ligatures w14:val="standardContextual"/>
          </w:rPr>
          <w:t>RPSA 3</w:t>
        </w:r>
      </w:hyperlink>
      <w:r w:rsidRPr="008D3C57">
        <w:rPr>
          <w:rFonts w:eastAsia="Aptos"/>
          <w:kern w:val="2"/>
          <w:sz w:val="28"/>
          <w:szCs w:val="28"/>
          <w14:ligatures w14:val="standardContextual"/>
        </w:rPr>
        <w:t xml:space="preserve"> </w:t>
      </w:r>
      <w:r w:rsidR="008D3C57" w:rsidRPr="00C02F50">
        <w:rPr>
          <w:sz w:val="28"/>
          <w:szCs w:val="28"/>
        </w:rPr>
        <w:t>should be amended to clarify that, while statutory special actions are procedurally governed by the Rules of Procedure for Special Actions, their substantive scope remains determined by the statutes that create them.</w:t>
      </w:r>
    </w:p>
    <w:p w14:paraId="6983F8FF" w14:textId="77777777" w:rsidR="0051107E" w:rsidRPr="0051107E" w:rsidRDefault="0051107E" w:rsidP="008D7265">
      <w:pPr>
        <w:spacing w:line="480" w:lineRule="auto"/>
        <w:jc w:val="center"/>
        <w:rPr>
          <w:rFonts w:eastAsia="Aptos"/>
          <w:b/>
          <w:bCs/>
          <w:kern w:val="2"/>
          <w:sz w:val="28"/>
          <w:szCs w:val="28"/>
          <w14:ligatures w14:val="standardContextual"/>
        </w:rPr>
      </w:pPr>
      <w:r w:rsidRPr="0051107E">
        <w:rPr>
          <w:rFonts w:eastAsia="Aptos"/>
          <w:b/>
          <w:bCs/>
          <w:kern w:val="2"/>
          <w:sz w:val="28"/>
          <w:szCs w:val="28"/>
          <w14:ligatures w14:val="standardContextual"/>
        </w:rPr>
        <w:t>Conclusion</w:t>
      </w:r>
    </w:p>
    <w:p w14:paraId="06F44793" w14:textId="77777777" w:rsidR="0051107E" w:rsidRPr="0051107E" w:rsidRDefault="0051107E" w:rsidP="0051107E">
      <w:pPr>
        <w:spacing w:line="480" w:lineRule="auto"/>
        <w:ind w:firstLine="720"/>
        <w:rPr>
          <w:rFonts w:eastAsia="Aptos"/>
          <w:kern w:val="2"/>
          <w:sz w:val="28"/>
          <w:szCs w:val="28"/>
          <w14:ligatures w14:val="standardContextual"/>
        </w:rPr>
      </w:pPr>
      <w:r w:rsidRPr="0051107E">
        <w:rPr>
          <w:rFonts w:eastAsia="Aptos"/>
          <w:kern w:val="2"/>
          <w:sz w:val="28"/>
          <w:szCs w:val="28"/>
          <w14:ligatures w14:val="standardContextual"/>
        </w:rPr>
        <w:t>The Court should grant the Petition.</w:t>
      </w:r>
    </w:p>
    <w:p w14:paraId="47E32EEA" w14:textId="726CF201" w:rsidR="005F59F9" w:rsidRPr="003D5DC4" w:rsidRDefault="005F59F9">
      <w:pPr>
        <w:spacing w:after="160" w:line="259" w:lineRule="auto"/>
        <w:rPr>
          <w:b/>
          <w:sz w:val="28"/>
          <w:szCs w:val="28"/>
        </w:rPr>
      </w:pPr>
    </w:p>
    <w:p w14:paraId="201CE237" w14:textId="01FA0B1E" w:rsidR="00B33AE4" w:rsidRPr="003D5DC4" w:rsidRDefault="00B33AE4" w:rsidP="001A5262">
      <w:pPr>
        <w:spacing w:line="480" w:lineRule="auto"/>
        <w:ind w:right="720"/>
        <w:rPr>
          <w:sz w:val="28"/>
          <w:szCs w:val="28"/>
        </w:rPr>
      </w:pPr>
      <w:r w:rsidRPr="003D5DC4">
        <w:rPr>
          <w:b/>
          <w:sz w:val="28"/>
          <w:szCs w:val="28"/>
        </w:rPr>
        <w:t>Respectfully submitted</w:t>
      </w:r>
      <w:r w:rsidR="00893850" w:rsidRPr="003D5DC4">
        <w:rPr>
          <w:b/>
          <w:sz w:val="28"/>
          <w:szCs w:val="28"/>
        </w:rPr>
        <w:t xml:space="preserve"> </w:t>
      </w:r>
      <w:r w:rsidR="00060E8E">
        <w:rPr>
          <w:b/>
          <w:sz w:val="28"/>
          <w:szCs w:val="28"/>
        </w:rPr>
        <w:t>June 1</w:t>
      </w:r>
      <w:r w:rsidR="003404F7" w:rsidRPr="003D5DC4">
        <w:rPr>
          <w:b/>
          <w:sz w:val="28"/>
          <w:szCs w:val="28"/>
        </w:rPr>
        <w:t>, 20</w:t>
      </w:r>
      <w:r w:rsidR="001A5262" w:rsidRPr="003D5DC4">
        <w:rPr>
          <w:b/>
          <w:sz w:val="28"/>
          <w:szCs w:val="28"/>
        </w:rPr>
        <w:t>2</w:t>
      </w:r>
      <w:r w:rsidR="00B81D37" w:rsidRPr="003D5DC4">
        <w:rPr>
          <w:b/>
          <w:sz w:val="28"/>
          <w:szCs w:val="28"/>
        </w:rPr>
        <w:t>6,</w:t>
      </w:r>
      <w:r w:rsidR="003404F7" w:rsidRPr="003D5DC4">
        <w:rPr>
          <w:b/>
          <w:sz w:val="28"/>
          <w:szCs w:val="28"/>
        </w:rPr>
        <w:t xml:space="preserve"> </w:t>
      </w:r>
      <w:r w:rsidRPr="003D5DC4">
        <w:rPr>
          <w:b/>
          <w:sz w:val="28"/>
          <w:szCs w:val="28"/>
        </w:rPr>
        <w:t>by</w:t>
      </w:r>
      <w:r w:rsidRPr="003D5DC4">
        <w:rPr>
          <w:sz w:val="28"/>
          <w:szCs w:val="28"/>
        </w:rPr>
        <w:t xml:space="preserve">: </w:t>
      </w:r>
    </w:p>
    <w:p w14:paraId="3959AB69" w14:textId="15B5488E" w:rsidR="00B33AE4" w:rsidRPr="009C453D" w:rsidRDefault="00B33AE4" w:rsidP="00B33AE4">
      <w:pPr>
        <w:ind w:right="720"/>
        <w:rPr>
          <w:i/>
          <w:iCs/>
          <w:sz w:val="28"/>
          <w:szCs w:val="28"/>
          <w:u w:val="single"/>
        </w:rPr>
      </w:pPr>
      <w:r w:rsidRPr="003D5DC4">
        <w:rPr>
          <w:sz w:val="28"/>
          <w:szCs w:val="28"/>
        </w:rPr>
        <w:tab/>
      </w:r>
      <w:r w:rsidRPr="003D5DC4">
        <w:rPr>
          <w:sz w:val="28"/>
          <w:szCs w:val="28"/>
        </w:rPr>
        <w:tab/>
      </w:r>
      <w:r w:rsidRPr="003D5DC4">
        <w:rPr>
          <w:sz w:val="28"/>
          <w:szCs w:val="28"/>
        </w:rPr>
        <w:tab/>
      </w:r>
      <w:r w:rsidRPr="003D5DC4">
        <w:rPr>
          <w:sz w:val="28"/>
          <w:szCs w:val="28"/>
        </w:rPr>
        <w:tab/>
      </w:r>
      <w:r w:rsidRPr="003D5DC4">
        <w:rPr>
          <w:sz w:val="28"/>
          <w:szCs w:val="28"/>
        </w:rPr>
        <w:tab/>
      </w:r>
      <w:r w:rsidRPr="003D5DC4">
        <w:rPr>
          <w:sz w:val="28"/>
          <w:szCs w:val="28"/>
        </w:rPr>
        <w:tab/>
      </w:r>
      <w:r w:rsidRPr="003D5DC4">
        <w:rPr>
          <w:sz w:val="28"/>
          <w:szCs w:val="28"/>
          <w:u w:val="single"/>
        </w:rPr>
        <w:t>/</w:t>
      </w:r>
      <w:r w:rsidR="00F904D7" w:rsidRPr="003D5DC4">
        <w:rPr>
          <w:sz w:val="28"/>
          <w:szCs w:val="28"/>
          <w:u w:val="single"/>
        </w:rPr>
        <w:t>s</w:t>
      </w:r>
      <w:r w:rsidR="009C453D" w:rsidRPr="003D5DC4">
        <w:rPr>
          <w:sz w:val="28"/>
          <w:szCs w:val="28"/>
          <w:u w:val="single"/>
        </w:rPr>
        <w:t xml:space="preserve">/ </w:t>
      </w:r>
      <w:r w:rsidR="00C55984">
        <w:rPr>
          <w:i/>
          <w:iCs/>
          <w:sz w:val="28"/>
          <w:szCs w:val="28"/>
          <w:u w:val="single"/>
        </w:rPr>
        <w:t>Parker Jackson</w:t>
      </w:r>
      <w:r w:rsidRPr="009C453D">
        <w:rPr>
          <w:i/>
          <w:iCs/>
          <w:sz w:val="28"/>
          <w:szCs w:val="28"/>
          <w:u w:val="single"/>
        </w:rPr>
        <w:t xml:space="preserve">                      </w:t>
      </w:r>
    </w:p>
    <w:p w14:paraId="1D15C541" w14:textId="77777777" w:rsidR="001A5262" w:rsidRPr="003D5DC4" w:rsidRDefault="001A5262" w:rsidP="001A5262">
      <w:pPr>
        <w:ind w:left="4320"/>
        <w:rPr>
          <w:rFonts w:eastAsia="Times New Roman"/>
          <w:sz w:val="28"/>
          <w:szCs w:val="28"/>
        </w:rPr>
      </w:pPr>
      <w:r w:rsidRPr="003D5DC4">
        <w:rPr>
          <w:rFonts w:eastAsia="Times New Roman"/>
          <w:sz w:val="28"/>
          <w:szCs w:val="28"/>
        </w:rPr>
        <w:t>Jonathan Riches (025712)</w:t>
      </w:r>
    </w:p>
    <w:p w14:paraId="673D1C50" w14:textId="77777777" w:rsidR="001A5262" w:rsidRPr="003D5DC4" w:rsidRDefault="001A5262" w:rsidP="001A5262">
      <w:pPr>
        <w:ind w:left="4320"/>
        <w:rPr>
          <w:rFonts w:eastAsia="Times New Roman"/>
          <w:sz w:val="28"/>
          <w:szCs w:val="28"/>
        </w:rPr>
      </w:pPr>
      <w:r w:rsidRPr="003D5DC4">
        <w:rPr>
          <w:rFonts w:eastAsia="Times New Roman"/>
          <w:sz w:val="28"/>
          <w:szCs w:val="28"/>
        </w:rPr>
        <w:t>Timothy Sandefur (033670)</w:t>
      </w:r>
    </w:p>
    <w:p w14:paraId="314032CF" w14:textId="255D1C60" w:rsidR="005F59F9" w:rsidRPr="003D5DC4" w:rsidRDefault="00B81D37" w:rsidP="001A5262">
      <w:pPr>
        <w:ind w:left="4320"/>
        <w:rPr>
          <w:rFonts w:eastAsia="Times New Roman"/>
          <w:sz w:val="28"/>
          <w:szCs w:val="28"/>
        </w:rPr>
      </w:pPr>
      <w:r w:rsidRPr="003D5DC4">
        <w:rPr>
          <w:rFonts w:eastAsia="Times New Roman"/>
          <w:sz w:val="28"/>
          <w:szCs w:val="28"/>
        </w:rPr>
        <w:t>Parker Jackson</w:t>
      </w:r>
      <w:r w:rsidR="001A5262" w:rsidRPr="003D5DC4">
        <w:rPr>
          <w:rFonts w:eastAsia="Times New Roman"/>
          <w:sz w:val="28"/>
          <w:szCs w:val="28"/>
        </w:rPr>
        <w:t xml:space="preserve"> (03</w:t>
      </w:r>
      <w:r w:rsidRPr="003D5DC4">
        <w:rPr>
          <w:rFonts w:eastAsia="Times New Roman"/>
          <w:sz w:val="28"/>
          <w:szCs w:val="28"/>
        </w:rPr>
        <w:t>7844</w:t>
      </w:r>
      <w:r w:rsidR="001A5262" w:rsidRPr="003D5DC4">
        <w:rPr>
          <w:rFonts w:eastAsia="Times New Roman"/>
          <w:sz w:val="28"/>
          <w:szCs w:val="28"/>
        </w:rPr>
        <w:t>)</w:t>
      </w:r>
    </w:p>
    <w:p w14:paraId="24C0A5B3" w14:textId="612A5D0A" w:rsidR="00341116" w:rsidRPr="003D5DC4" w:rsidRDefault="00B33AE4" w:rsidP="001A5262">
      <w:pPr>
        <w:ind w:left="4320"/>
        <w:rPr>
          <w:rFonts w:eastAsia="Times New Roman"/>
          <w:b/>
          <w:sz w:val="28"/>
          <w:szCs w:val="28"/>
        </w:rPr>
      </w:pPr>
      <w:r w:rsidRPr="003D5DC4">
        <w:rPr>
          <w:rFonts w:eastAsia="Times New Roman"/>
          <w:b/>
          <w:sz w:val="28"/>
          <w:szCs w:val="28"/>
        </w:rPr>
        <w:t xml:space="preserve">Scharf-Norton Center for Constitutional Litigation at the </w:t>
      </w:r>
    </w:p>
    <w:p w14:paraId="2D60D946" w14:textId="0C414AEB" w:rsidR="00B81D37" w:rsidRPr="00B81D37" w:rsidRDefault="00B33AE4" w:rsidP="00E74399">
      <w:pPr>
        <w:ind w:left="4320"/>
        <w:rPr>
          <w:bCs/>
          <w:sz w:val="28"/>
          <w:szCs w:val="28"/>
        </w:rPr>
      </w:pPr>
      <w:r w:rsidRPr="003D5DC4">
        <w:rPr>
          <w:rFonts w:eastAsia="Times New Roman"/>
          <w:b/>
          <w:sz w:val="28"/>
          <w:szCs w:val="28"/>
        </w:rPr>
        <w:t>GOLDWATER INSTITUTE</w:t>
      </w:r>
    </w:p>
    <w:sectPr w:rsidR="00B81D37" w:rsidRPr="00B81D37" w:rsidSect="00373F48">
      <w:footerReference w:type="default" r:id="rId1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3A3D" w14:textId="77777777" w:rsidR="0092214C" w:rsidRDefault="0092214C">
      <w:r>
        <w:separator/>
      </w:r>
    </w:p>
  </w:endnote>
  <w:endnote w:type="continuationSeparator" w:id="0">
    <w:p w14:paraId="21F0C0C5" w14:textId="77777777" w:rsidR="0092214C" w:rsidRDefault="0092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E7BE" w14:textId="77777777" w:rsidR="006E78F8" w:rsidRDefault="006E78F8">
    <w:pPr>
      <w:pStyle w:val="Footer"/>
      <w:jc w:val="center"/>
      <w:rPr>
        <w:sz w:val="28"/>
      </w:rPr>
    </w:pPr>
  </w:p>
  <w:p w14:paraId="35F857DD" w14:textId="45E8D2BF" w:rsidR="006E78F8" w:rsidRPr="00075C10" w:rsidRDefault="006E78F8">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sidR="004D6E04">
      <w:rPr>
        <w:noProof/>
        <w:sz w:val="26"/>
        <w:szCs w:val="26"/>
      </w:rPr>
      <w:t>9</w:t>
    </w:r>
    <w:r w:rsidRPr="00075C10">
      <w:rPr>
        <w:noProof/>
        <w:sz w:val="26"/>
        <w:szCs w:val="26"/>
      </w:rPr>
      <w:fldChar w:fldCharType="end"/>
    </w:r>
  </w:p>
  <w:p w14:paraId="134F8C15" w14:textId="77777777" w:rsidR="006E78F8" w:rsidRPr="00130840" w:rsidRDefault="006E78F8"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FDDD" w14:textId="77777777" w:rsidR="0092214C" w:rsidRDefault="0092214C">
      <w:r>
        <w:separator/>
      </w:r>
    </w:p>
  </w:footnote>
  <w:footnote w:type="continuationSeparator" w:id="0">
    <w:p w14:paraId="67D731C7" w14:textId="77777777" w:rsidR="0092214C" w:rsidRDefault="0092214C">
      <w:r>
        <w:continuationSeparator/>
      </w:r>
    </w:p>
  </w:footnote>
  <w:footnote w:id="1">
    <w:p w14:paraId="25D55A22" w14:textId="56F929E3" w:rsidR="0051107E" w:rsidRPr="006A024A" w:rsidRDefault="0051107E" w:rsidP="0051107E">
      <w:pPr>
        <w:pStyle w:val="FootnoteText"/>
        <w:rPr>
          <w:rFonts w:ascii="Times New Roman" w:hAnsi="Times New Roman" w:cs="Times New Roman"/>
          <w:sz w:val="28"/>
          <w:szCs w:val="28"/>
        </w:rPr>
      </w:pPr>
      <w:r w:rsidRPr="006A024A">
        <w:rPr>
          <w:rStyle w:val="FootnoteReference"/>
          <w:rFonts w:ascii="Times New Roman" w:hAnsi="Times New Roman" w:cs="Times New Roman"/>
          <w:sz w:val="28"/>
          <w:szCs w:val="28"/>
        </w:rPr>
        <w:footnoteRef/>
      </w:r>
      <w:r w:rsidRPr="006A024A">
        <w:rPr>
          <w:rFonts w:ascii="Times New Roman" w:hAnsi="Times New Roman" w:cs="Times New Roman"/>
          <w:sz w:val="28"/>
          <w:szCs w:val="28"/>
        </w:rPr>
        <w:t xml:space="preserve"> The </w:t>
      </w:r>
      <w:r w:rsidR="006A024A" w:rsidRPr="006A024A">
        <w:rPr>
          <w:rFonts w:ascii="Times New Roman" w:hAnsi="Times New Roman" w:cs="Times New Roman"/>
          <w:sz w:val="28"/>
          <w:szCs w:val="28"/>
        </w:rPr>
        <w:t>L</w:t>
      </w:r>
      <w:r w:rsidRPr="006A024A">
        <w:rPr>
          <w:rFonts w:ascii="Times New Roman" w:hAnsi="Times New Roman" w:cs="Times New Roman"/>
          <w:sz w:val="28"/>
          <w:szCs w:val="28"/>
        </w:rPr>
        <w:t xml:space="preserve">egislature codified the common law writs of certiorari and mandamus at A.R.S. §§ </w:t>
      </w:r>
      <w:hyperlink r:id="rId1" w:history="1">
        <w:r w:rsidRPr="00716FA6">
          <w:rPr>
            <w:rStyle w:val="Hyperlink"/>
            <w:rFonts w:ascii="Times New Roman" w:hAnsi="Times New Roman" w:cs="Times New Roman"/>
            <w:sz w:val="28"/>
            <w:szCs w:val="28"/>
          </w:rPr>
          <w:t>12-2001</w:t>
        </w:r>
      </w:hyperlink>
      <w:r w:rsidRPr="006A024A">
        <w:rPr>
          <w:rFonts w:ascii="Times New Roman" w:hAnsi="Times New Roman" w:cs="Times New Roman"/>
          <w:sz w:val="28"/>
          <w:szCs w:val="28"/>
        </w:rPr>
        <w:t xml:space="preserve"> and </w:t>
      </w:r>
      <w:hyperlink r:id="rId2" w:history="1">
        <w:r w:rsidRPr="00716FA6">
          <w:rPr>
            <w:rStyle w:val="Hyperlink"/>
            <w:rFonts w:ascii="Times New Roman" w:hAnsi="Times New Roman" w:cs="Times New Roman"/>
            <w:sz w:val="28"/>
            <w:szCs w:val="28"/>
          </w:rPr>
          <w:t>12-2021</w:t>
        </w:r>
      </w:hyperlink>
      <w:r w:rsidRPr="006A024A">
        <w:rPr>
          <w:rFonts w:ascii="Times New Roman" w:hAnsi="Times New Roman" w:cs="Times New Roman"/>
          <w:sz w:val="28"/>
          <w:szCs w:val="28"/>
        </w:rPr>
        <w:t xml:space="preserve">, respectively. </w:t>
      </w:r>
      <w:r w:rsidRPr="006A024A">
        <w:rPr>
          <w:rFonts w:ascii="Times New Roman" w:hAnsi="Times New Roman" w:cs="Times New Roman"/>
          <w:i/>
          <w:iCs/>
          <w:sz w:val="28"/>
          <w:szCs w:val="28"/>
        </w:rPr>
        <w:t xml:space="preserve">See also </w:t>
      </w:r>
      <w:hyperlink r:id="rId3" w:history="1">
        <w:r w:rsidRPr="00716FA6">
          <w:rPr>
            <w:rStyle w:val="Hyperlink"/>
            <w:rFonts w:ascii="Times New Roman" w:hAnsi="Times New Roman" w:cs="Times New Roman"/>
            <w:sz w:val="28"/>
            <w:szCs w:val="28"/>
          </w:rPr>
          <w:t>RPSA 2(c)</w:t>
        </w:r>
      </w:hyperlink>
      <w:r w:rsidRPr="006A024A">
        <w:rPr>
          <w:rFonts w:ascii="Times New Roman" w:hAnsi="Times New Roman" w:cs="Times New Roman"/>
          <w:sz w:val="28"/>
          <w:szCs w:val="28"/>
        </w:rPr>
        <w:t xml:space="preserve">. </w:t>
      </w:r>
      <w:r w:rsidR="006A024A" w:rsidRPr="006A024A">
        <w:rPr>
          <w:rFonts w:ascii="Times New Roman" w:hAnsi="Times New Roman" w:cs="Times New Roman"/>
          <w:sz w:val="28"/>
          <w:szCs w:val="28"/>
        </w:rPr>
        <w:t>T</w:t>
      </w:r>
      <w:r w:rsidRPr="006A024A">
        <w:rPr>
          <w:rFonts w:ascii="Times New Roman" w:hAnsi="Times New Roman" w:cs="Times New Roman"/>
          <w:sz w:val="28"/>
          <w:szCs w:val="28"/>
        </w:rPr>
        <w:t xml:space="preserve">he </w:t>
      </w:r>
      <w:r w:rsidR="006A024A" w:rsidRPr="006A024A">
        <w:rPr>
          <w:rFonts w:ascii="Times New Roman" w:hAnsi="Times New Roman" w:cs="Times New Roman"/>
          <w:sz w:val="28"/>
          <w:szCs w:val="28"/>
        </w:rPr>
        <w:t>L</w:t>
      </w:r>
      <w:r w:rsidRPr="006A024A">
        <w:rPr>
          <w:rFonts w:ascii="Times New Roman" w:hAnsi="Times New Roman" w:cs="Times New Roman"/>
          <w:sz w:val="28"/>
          <w:szCs w:val="28"/>
        </w:rPr>
        <w:t xml:space="preserve">egislature has enacted statutes regarding the common law writ of prohibition as well. </w:t>
      </w:r>
      <w:r w:rsidRPr="006A024A">
        <w:rPr>
          <w:rFonts w:ascii="Times New Roman" w:hAnsi="Times New Roman" w:cs="Times New Roman"/>
          <w:i/>
          <w:iCs/>
          <w:sz w:val="28"/>
          <w:szCs w:val="28"/>
        </w:rPr>
        <w:t xml:space="preserve">See </w:t>
      </w:r>
      <w:hyperlink r:id="rId4" w:history="1">
        <w:r w:rsidRPr="00716FA6">
          <w:rPr>
            <w:rStyle w:val="Hyperlink"/>
            <w:rFonts w:ascii="Times New Roman" w:hAnsi="Times New Roman" w:cs="Times New Roman"/>
            <w:sz w:val="28"/>
            <w:szCs w:val="28"/>
          </w:rPr>
          <w:t>A.R.S. § 12-124(C)</w:t>
        </w:r>
      </w:hyperlink>
      <w:r w:rsidRPr="006A024A">
        <w:rPr>
          <w:rFonts w:ascii="Times New Roman" w:hAnsi="Times New Roman" w:cs="Times New Roman"/>
          <w:sz w:val="28"/>
          <w:szCs w:val="28"/>
        </w:rPr>
        <w:t xml:space="preserve"> (authorizing the superior court to issue writs of prohibition); </w:t>
      </w:r>
      <w:r w:rsidR="006A024A" w:rsidRPr="00C02F50">
        <w:rPr>
          <w:rFonts w:ascii="Times New Roman" w:hAnsi="Times New Roman" w:cs="Times New Roman"/>
          <w:i/>
          <w:iCs/>
          <w:sz w:val="28"/>
          <w:szCs w:val="28"/>
        </w:rPr>
        <w:t>id</w:t>
      </w:r>
      <w:r w:rsidRPr="006A024A">
        <w:rPr>
          <w:rFonts w:ascii="Times New Roman" w:hAnsi="Times New Roman" w:cs="Times New Roman"/>
          <w:sz w:val="28"/>
          <w:szCs w:val="28"/>
        </w:rPr>
        <w:t xml:space="preserve">. </w:t>
      </w:r>
      <w:hyperlink r:id="rId5" w:history="1">
        <w:r w:rsidRPr="00716FA6">
          <w:rPr>
            <w:rStyle w:val="Hyperlink"/>
            <w:rFonts w:ascii="Times New Roman" w:hAnsi="Times New Roman" w:cs="Times New Roman"/>
            <w:sz w:val="28"/>
            <w:szCs w:val="28"/>
          </w:rPr>
          <w:t>§ 1-302(B)</w:t>
        </w:r>
      </w:hyperlink>
      <w:r w:rsidRPr="006A024A">
        <w:rPr>
          <w:rFonts w:ascii="Times New Roman" w:hAnsi="Times New Roman" w:cs="Times New Roman"/>
          <w:sz w:val="28"/>
          <w:szCs w:val="28"/>
        </w:rPr>
        <w:t xml:space="preserve"> (“writs of prohibition may be issued and served on any day”). </w:t>
      </w:r>
      <w:r w:rsidRPr="006A024A">
        <w:rPr>
          <w:rFonts w:ascii="Times New Roman" w:hAnsi="Times New Roman" w:cs="Times New Roman"/>
          <w:i/>
          <w:iCs/>
          <w:sz w:val="28"/>
          <w:szCs w:val="28"/>
        </w:rPr>
        <w:t xml:space="preserve">Cf. </w:t>
      </w:r>
      <w:r w:rsidR="006A024A" w:rsidRPr="00C02F50">
        <w:rPr>
          <w:rFonts w:ascii="Times New Roman" w:hAnsi="Times New Roman" w:cs="Times New Roman"/>
          <w:i/>
          <w:iCs/>
          <w:sz w:val="28"/>
          <w:szCs w:val="28"/>
        </w:rPr>
        <w:t>id</w:t>
      </w:r>
      <w:r w:rsidRPr="006A024A">
        <w:rPr>
          <w:rFonts w:ascii="Times New Roman" w:hAnsi="Times New Roman" w:cs="Times New Roman"/>
          <w:sz w:val="28"/>
          <w:szCs w:val="28"/>
        </w:rPr>
        <w:t xml:space="preserve">. </w:t>
      </w:r>
      <w:hyperlink r:id="rId6" w:history="1">
        <w:r w:rsidRPr="00716FA6">
          <w:rPr>
            <w:rStyle w:val="Hyperlink"/>
            <w:rFonts w:ascii="Times New Roman" w:hAnsi="Times New Roman" w:cs="Times New Roman"/>
            <w:sz w:val="28"/>
            <w:szCs w:val="28"/>
          </w:rPr>
          <w:t>§ 12-120.21(A)(3)</w:t>
        </w:r>
      </w:hyperlink>
      <w:r w:rsidRPr="006A024A">
        <w:rPr>
          <w:rFonts w:ascii="Times New Roman" w:hAnsi="Times New Roman" w:cs="Times New Roman"/>
          <w:sz w:val="28"/>
          <w:szCs w:val="28"/>
        </w:rPr>
        <w:t xml:space="preserve"> (granting court of appeals jurisdiction to issue “other writs … necessary and proper to the complete exercise of its appellate jurisdiction</w:t>
      </w:r>
      <w:r w:rsidR="006A024A" w:rsidRPr="006A024A">
        <w:rPr>
          <w:rFonts w:ascii="Times New Roman" w:hAnsi="Times New Roman" w:cs="Times New Roman"/>
          <w:sz w:val="28"/>
          <w:szCs w:val="28"/>
        </w:rPr>
        <w:t>.”</w:t>
      </w:r>
      <w:r w:rsidRPr="006A024A">
        <w:rPr>
          <w:rFonts w:ascii="Times New Roman" w:hAnsi="Times New Roman" w:cs="Times New Roman"/>
          <w:sz w:val="28"/>
          <w:szCs w:val="28"/>
        </w:rPr>
        <w:t xml:space="preserve">). </w:t>
      </w:r>
      <w:r w:rsidR="006A024A" w:rsidRPr="006A024A">
        <w:rPr>
          <w:rFonts w:ascii="Times New Roman" w:hAnsi="Times New Roman" w:cs="Times New Roman"/>
          <w:sz w:val="28"/>
          <w:szCs w:val="28"/>
        </w:rPr>
        <w:t>T</w:t>
      </w:r>
      <w:r w:rsidRPr="006A024A">
        <w:rPr>
          <w:rFonts w:ascii="Times New Roman" w:hAnsi="Times New Roman" w:cs="Times New Roman"/>
          <w:sz w:val="28"/>
          <w:szCs w:val="28"/>
        </w:rPr>
        <w:t xml:space="preserve">his Court has “[p]ower to issue … writs of mandamus, review, prohibition, habeas corpus, certiorari, and all other writs necessary and proper to the complete exercise of its appellate and revisory jurisdiction,” and “[p]ower to make rules relative to all </w:t>
      </w:r>
      <w:r w:rsidRPr="006A024A">
        <w:rPr>
          <w:rFonts w:ascii="Times New Roman" w:hAnsi="Times New Roman" w:cs="Times New Roman"/>
          <w:i/>
          <w:iCs/>
          <w:sz w:val="28"/>
          <w:szCs w:val="28"/>
        </w:rPr>
        <w:t xml:space="preserve">procedural </w:t>
      </w:r>
      <w:r w:rsidRPr="006A024A">
        <w:rPr>
          <w:rFonts w:ascii="Times New Roman" w:hAnsi="Times New Roman" w:cs="Times New Roman"/>
          <w:sz w:val="28"/>
          <w:szCs w:val="28"/>
        </w:rPr>
        <w:t>matters in any court</w:t>
      </w:r>
      <w:r w:rsidR="006A024A" w:rsidRPr="006A024A">
        <w:rPr>
          <w:rFonts w:ascii="Times New Roman" w:hAnsi="Times New Roman" w:cs="Times New Roman"/>
          <w:sz w:val="28"/>
          <w:szCs w:val="28"/>
        </w:rPr>
        <w:t>.</w:t>
      </w:r>
      <w:r w:rsidRPr="006A024A">
        <w:rPr>
          <w:rFonts w:ascii="Times New Roman" w:hAnsi="Times New Roman" w:cs="Times New Roman"/>
          <w:sz w:val="28"/>
          <w:szCs w:val="28"/>
        </w:rPr>
        <w:t>”</w:t>
      </w:r>
      <w:r w:rsidR="006A024A" w:rsidRPr="006A024A">
        <w:rPr>
          <w:rFonts w:ascii="Times New Roman" w:hAnsi="Times New Roman" w:cs="Times New Roman"/>
          <w:i/>
          <w:iCs/>
          <w:sz w:val="28"/>
          <w:szCs w:val="28"/>
        </w:rPr>
        <w:t xml:space="preserve"> </w:t>
      </w:r>
      <w:hyperlink r:id="rId7" w:history="1">
        <w:r w:rsidR="006A024A" w:rsidRPr="00716FA6">
          <w:rPr>
            <w:rStyle w:val="Hyperlink"/>
            <w:rFonts w:ascii="Times New Roman" w:hAnsi="Times New Roman" w:cs="Times New Roman"/>
            <w:sz w:val="28"/>
            <w:szCs w:val="28"/>
          </w:rPr>
          <w:t>Ariz. Const. art. VI § 5</w:t>
        </w:r>
      </w:hyperlink>
      <w:r w:rsidR="006A024A" w:rsidRPr="006A024A">
        <w:rPr>
          <w:rFonts w:ascii="Times New Roman" w:hAnsi="Times New Roman" w:cs="Times New Roman"/>
          <w:sz w:val="28"/>
          <w:szCs w:val="28"/>
        </w:rPr>
        <w:t xml:space="preserve">. </w:t>
      </w:r>
      <w:r w:rsidRPr="006A024A">
        <w:rPr>
          <w:rFonts w:ascii="Times New Roman" w:hAnsi="Times New Roman" w:cs="Times New Roman"/>
          <w:sz w:val="28"/>
          <w:szCs w:val="28"/>
        </w:rPr>
        <w:t xml:space="preserve">Where the </w:t>
      </w:r>
      <w:r w:rsidR="006A024A" w:rsidRPr="006A024A">
        <w:rPr>
          <w:rFonts w:ascii="Times New Roman" w:hAnsi="Times New Roman" w:cs="Times New Roman"/>
          <w:sz w:val="28"/>
          <w:szCs w:val="28"/>
        </w:rPr>
        <w:t>L</w:t>
      </w:r>
      <w:r w:rsidRPr="006A024A">
        <w:rPr>
          <w:rFonts w:ascii="Times New Roman" w:hAnsi="Times New Roman" w:cs="Times New Roman"/>
          <w:sz w:val="28"/>
          <w:szCs w:val="28"/>
        </w:rPr>
        <w:t xml:space="preserve">egislature has codified the old writs, and not substantively altered their function or meaning, the relevant common law meanings are incorporated. Antonin Scalia &amp; Bryan A. Garner, </w:t>
      </w:r>
      <w:r w:rsidRPr="006A024A">
        <w:rPr>
          <w:rFonts w:ascii="Times New Roman" w:hAnsi="Times New Roman" w:cs="Times New Roman"/>
          <w:i/>
          <w:iCs/>
          <w:sz w:val="28"/>
          <w:szCs w:val="28"/>
        </w:rPr>
        <w:t>Reading Law: The</w:t>
      </w:r>
      <w:r w:rsidRPr="00C02F50">
        <w:rPr>
          <w:rFonts w:ascii="Times New Roman" w:hAnsi="Times New Roman" w:cs="Times New Roman"/>
          <w:i/>
          <w:iCs/>
          <w:sz w:val="28"/>
          <w:szCs w:val="28"/>
        </w:rPr>
        <w:t xml:space="preserve"> </w:t>
      </w:r>
      <w:r w:rsidRPr="006A024A">
        <w:rPr>
          <w:rFonts w:ascii="Times New Roman" w:hAnsi="Times New Roman" w:cs="Times New Roman"/>
          <w:i/>
          <w:iCs/>
          <w:sz w:val="28"/>
          <w:szCs w:val="28"/>
        </w:rPr>
        <w:t>Interpret</w:t>
      </w:r>
      <w:r w:rsidR="004A048B">
        <w:rPr>
          <w:rFonts w:ascii="Times New Roman" w:hAnsi="Times New Roman" w:cs="Times New Roman"/>
          <w:i/>
          <w:iCs/>
          <w:sz w:val="28"/>
          <w:szCs w:val="28"/>
        </w:rPr>
        <w:t>ation</w:t>
      </w:r>
      <w:r w:rsidRPr="006A024A">
        <w:rPr>
          <w:rFonts w:ascii="Times New Roman" w:hAnsi="Times New Roman" w:cs="Times New Roman"/>
          <w:i/>
          <w:iCs/>
          <w:sz w:val="28"/>
          <w:szCs w:val="28"/>
        </w:rPr>
        <w:t xml:space="preserve"> of Legal Texts</w:t>
      </w:r>
      <w:r w:rsidRPr="006A024A">
        <w:rPr>
          <w:rFonts w:ascii="Times New Roman" w:hAnsi="Times New Roman" w:cs="Times New Roman"/>
          <w:sz w:val="28"/>
          <w:szCs w:val="28"/>
        </w:rPr>
        <w:t xml:space="preserve"> 320</w:t>
      </w:r>
      <w:r w:rsidR="006A024A" w:rsidRPr="006A024A">
        <w:rPr>
          <w:rFonts w:ascii="Times New Roman" w:hAnsi="Times New Roman" w:cs="Times New Roman"/>
          <w:sz w:val="28"/>
          <w:szCs w:val="28"/>
        </w:rPr>
        <w:t>-</w:t>
      </w:r>
      <w:r w:rsidRPr="006A024A">
        <w:rPr>
          <w:rFonts w:ascii="Times New Roman" w:hAnsi="Times New Roman" w:cs="Times New Roman"/>
          <w:sz w:val="28"/>
          <w:szCs w:val="28"/>
        </w:rPr>
        <w:t>21 (2012) (explaining the canon of imputed common law meaning)</w:t>
      </w:r>
      <w:r w:rsidR="00B01A30" w:rsidRPr="006A024A">
        <w:rPr>
          <w:rFonts w:ascii="Times New Roman" w:hAnsi="Times New Roman" w:cs="Times New Roman"/>
          <w:sz w:val="28"/>
          <w:szCs w:val="28"/>
        </w:rPr>
        <w:t xml:space="preserve">. </w:t>
      </w:r>
    </w:p>
  </w:footnote>
  <w:footnote w:id="2">
    <w:p w14:paraId="4B76DC6B" w14:textId="711488BE" w:rsidR="006A024A" w:rsidRPr="00C02F50" w:rsidRDefault="006A024A">
      <w:pPr>
        <w:pStyle w:val="FootnoteText"/>
        <w:rPr>
          <w:rFonts w:ascii="Times New Roman" w:hAnsi="Times New Roman" w:cs="Times New Roman"/>
          <w:sz w:val="28"/>
          <w:szCs w:val="28"/>
        </w:rPr>
      </w:pPr>
      <w:r w:rsidRPr="00C02F50">
        <w:rPr>
          <w:rStyle w:val="FootnoteReference"/>
          <w:rFonts w:ascii="Times New Roman" w:hAnsi="Times New Roman" w:cs="Times New Roman"/>
          <w:sz w:val="28"/>
          <w:szCs w:val="28"/>
        </w:rPr>
        <w:footnoteRef/>
      </w:r>
      <w:r w:rsidRPr="00C02F50">
        <w:rPr>
          <w:rFonts w:ascii="Times New Roman" w:hAnsi="Times New Roman" w:cs="Times New Roman"/>
          <w:sz w:val="28"/>
          <w:szCs w:val="28"/>
        </w:rPr>
        <w:t xml:space="preserve"> </w:t>
      </w:r>
      <w:r w:rsidRPr="00C02F50">
        <w:rPr>
          <w:rFonts w:ascii="Times New Roman" w:eastAsia="Aptos" w:hAnsi="Times New Roman" w:cs="Times New Roman"/>
          <w:kern w:val="2"/>
          <w:sz w:val="28"/>
          <w:szCs w:val="28"/>
          <w14:ligatures w14:val="standardContextual"/>
        </w:rPr>
        <w:t xml:space="preserve">Indeed, by that time, this Court had already come to treat writs as components of a single procedural mechanism. </w:t>
      </w:r>
      <w:r w:rsidRPr="00C02F50">
        <w:rPr>
          <w:rFonts w:ascii="Times New Roman" w:eastAsia="Aptos" w:hAnsi="Times New Roman" w:cs="Times New Roman"/>
          <w:i/>
          <w:iCs/>
          <w:kern w:val="2"/>
          <w:sz w:val="28"/>
          <w:szCs w:val="28"/>
          <w14:ligatures w14:val="standardContextual"/>
        </w:rPr>
        <w:t xml:space="preserve">See </w:t>
      </w:r>
      <w:hyperlink r:id="rId8" w:history="1">
        <w:r w:rsidRPr="004A048B">
          <w:rPr>
            <w:rStyle w:val="Hyperlink"/>
            <w:rFonts w:ascii="Times New Roman" w:eastAsia="Aptos" w:hAnsi="Times New Roman" w:cs="Times New Roman"/>
            <w:i/>
            <w:iCs/>
            <w:kern w:val="2"/>
            <w:sz w:val="28"/>
            <w:szCs w:val="28"/>
            <w14:ligatures w14:val="standardContextual"/>
          </w:rPr>
          <w:t>id.</w:t>
        </w:r>
      </w:hyperlink>
      <w:r w:rsidRPr="00C02F50">
        <w:rPr>
          <w:rFonts w:ascii="Times New Roman" w:eastAsia="Aptos" w:hAnsi="Times New Roman" w:cs="Times New Roman"/>
          <w:i/>
          <w:iCs/>
          <w:kern w:val="2"/>
          <w:sz w:val="28"/>
          <w:szCs w:val="28"/>
          <w14:ligatures w14:val="standardContextual"/>
        </w:rPr>
        <w:t xml:space="preserve"> </w:t>
      </w:r>
      <w:r w:rsidRPr="00C02F50">
        <w:rPr>
          <w:rFonts w:ascii="Times New Roman" w:eastAsia="Aptos" w:hAnsi="Times New Roman" w:cs="Times New Roman"/>
          <w:kern w:val="2"/>
          <w:sz w:val="28"/>
          <w:szCs w:val="28"/>
          <w14:ligatures w14:val="standardContextual"/>
        </w:rPr>
        <w:t xml:space="preserve">(citing </w:t>
      </w:r>
      <w:hyperlink r:id="rId9" w:history="1">
        <w:r w:rsidRPr="004A048B">
          <w:rPr>
            <w:rStyle w:val="Hyperlink"/>
            <w:rFonts w:ascii="Times New Roman" w:eastAsia="Aptos" w:hAnsi="Times New Roman" w:cs="Times New Roman"/>
            <w:i/>
            <w:iCs/>
            <w:kern w:val="2"/>
            <w:sz w:val="28"/>
            <w:szCs w:val="28"/>
            <w14:ligatures w14:val="standardContextual"/>
          </w:rPr>
          <w:t>State v. Superior Court</w:t>
        </w:r>
      </w:hyperlink>
      <w:r w:rsidRPr="00C02F50">
        <w:rPr>
          <w:rFonts w:ascii="Times New Roman" w:eastAsia="Aptos" w:hAnsi="Times New Roman" w:cs="Times New Roman"/>
          <w:kern w:val="2"/>
          <w:sz w:val="28"/>
          <w:szCs w:val="28"/>
          <w14:ligatures w14:val="standardContextual"/>
        </w:rPr>
        <w:t>, 103 Ariz. 208 (1968)).</w:t>
      </w:r>
    </w:p>
  </w:footnote>
  <w:footnote w:id="3">
    <w:p w14:paraId="7687EE23" w14:textId="6FAE60C1" w:rsidR="00195E05" w:rsidRPr="00C02F50" w:rsidRDefault="00195E05">
      <w:pPr>
        <w:pStyle w:val="FootnoteText"/>
        <w:rPr>
          <w:rFonts w:ascii="Times New Roman" w:hAnsi="Times New Roman" w:cs="Times New Roman"/>
          <w:sz w:val="28"/>
          <w:szCs w:val="28"/>
        </w:rPr>
      </w:pPr>
      <w:r w:rsidRPr="00C02F50">
        <w:rPr>
          <w:rStyle w:val="FootnoteReference"/>
          <w:rFonts w:ascii="Times New Roman" w:hAnsi="Times New Roman" w:cs="Times New Roman"/>
          <w:sz w:val="28"/>
          <w:szCs w:val="28"/>
        </w:rPr>
        <w:footnoteRef/>
      </w:r>
      <w:r w:rsidRPr="00C02F50">
        <w:rPr>
          <w:rFonts w:ascii="Times New Roman" w:hAnsi="Times New Roman" w:cs="Times New Roman"/>
          <w:sz w:val="28"/>
          <w:szCs w:val="28"/>
        </w:rPr>
        <w:t xml:space="preserve"> </w:t>
      </w:r>
      <w:r w:rsidRPr="00C02F50">
        <w:rPr>
          <w:rFonts w:ascii="Times New Roman" w:hAnsi="Times New Roman" w:cs="Times New Roman"/>
          <w:i/>
          <w:iCs/>
          <w:sz w:val="28"/>
          <w:szCs w:val="28"/>
        </w:rPr>
        <w:t xml:space="preserve">See </w:t>
      </w:r>
      <w:hyperlink r:id="rId10" w:history="1">
        <w:r w:rsidRPr="00F61EC7">
          <w:rPr>
            <w:rStyle w:val="Hyperlink"/>
            <w:rFonts w:ascii="Times New Roman" w:hAnsi="Times New Roman" w:cs="Times New Roman"/>
            <w:sz w:val="28"/>
            <w:szCs w:val="28"/>
          </w:rPr>
          <w:t>Bar Comment</w:t>
        </w:r>
      </w:hyperlink>
      <w:r w:rsidRPr="00C02F50">
        <w:rPr>
          <w:rFonts w:ascii="Times New Roman" w:hAnsi="Times New Roman" w:cs="Times New Roman"/>
          <w:sz w:val="28"/>
          <w:szCs w:val="28"/>
        </w:rPr>
        <w:t xml:space="preserve">, </w:t>
      </w:r>
      <w:r w:rsidRPr="00C02F50">
        <w:rPr>
          <w:rFonts w:ascii="Times New Roman" w:hAnsi="Times New Roman" w:cs="Times New Roman"/>
          <w:i/>
          <w:iCs/>
          <w:sz w:val="28"/>
          <w:szCs w:val="28"/>
        </w:rPr>
        <w:t>passim</w:t>
      </w:r>
      <w:r w:rsidRPr="00C02F50">
        <w:rPr>
          <w:rFonts w:ascii="Times New Roman" w:hAnsi="Times New Roman" w:cs="Times New Roman"/>
          <w:sz w:val="28"/>
          <w:szCs w:val="28"/>
        </w:rPr>
        <w:t>.</w:t>
      </w:r>
    </w:p>
  </w:footnote>
  <w:footnote w:id="4">
    <w:p w14:paraId="04EF9270" w14:textId="714D7035" w:rsidR="0051107E" w:rsidRPr="006A024A" w:rsidRDefault="0051107E" w:rsidP="0051107E">
      <w:pPr>
        <w:pStyle w:val="FootnoteText"/>
        <w:rPr>
          <w:rFonts w:ascii="Times New Roman" w:hAnsi="Times New Roman" w:cs="Times New Roman"/>
          <w:sz w:val="28"/>
          <w:szCs w:val="28"/>
        </w:rPr>
      </w:pPr>
      <w:r w:rsidRPr="006A024A">
        <w:rPr>
          <w:rStyle w:val="FootnoteReference"/>
          <w:rFonts w:ascii="Times New Roman" w:hAnsi="Times New Roman" w:cs="Times New Roman"/>
          <w:sz w:val="28"/>
          <w:szCs w:val="28"/>
        </w:rPr>
        <w:footnoteRef/>
      </w:r>
      <w:r w:rsidRPr="006A024A">
        <w:rPr>
          <w:rFonts w:ascii="Times New Roman" w:hAnsi="Times New Roman" w:cs="Times New Roman"/>
          <w:sz w:val="28"/>
          <w:szCs w:val="28"/>
        </w:rPr>
        <w:t xml:space="preserve"> As noted in the Petition, the old rule</w:t>
      </w:r>
      <w:r w:rsidR="00C02F50">
        <w:rPr>
          <w:rFonts w:ascii="Times New Roman" w:hAnsi="Times New Roman" w:cs="Times New Roman"/>
          <w:sz w:val="28"/>
          <w:szCs w:val="28"/>
        </w:rPr>
        <w:t>s</w:t>
      </w:r>
      <w:r w:rsidRPr="006A024A">
        <w:rPr>
          <w:rFonts w:ascii="Times New Roman" w:hAnsi="Times New Roman" w:cs="Times New Roman"/>
          <w:sz w:val="28"/>
          <w:szCs w:val="28"/>
        </w:rPr>
        <w:t xml:space="preserve">’ use of the term “this Rule” appears to refer to the entire ruleset. </w:t>
      </w:r>
      <w:hyperlink r:id="rId11" w:history="1">
        <w:r w:rsidRPr="00F61EC7">
          <w:rPr>
            <w:rStyle w:val="Hyperlink"/>
            <w:rFonts w:ascii="Times New Roman" w:hAnsi="Times New Roman" w:cs="Times New Roman"/>
            <w:sz w:val="28"/>
            <w:szCs w:val="28"/>
          </w:rPr>
          <w:t>Pet.</w:t>
        </w:r>
      </w:hyperlink>
      <w:r w:rsidRPr="006A024A">
        <w:rPr>
          <w:rFonts w:ascii="Times New Roman" w:hAnsi="Times New Roman" w:cs="Times New Roman"/>
          <w:sz w:val="28"/>
          <w:szCs w:val="28"/>
        </w:rPr>
        <w:t xml:space="preserve"> at 3 n.2. </w:t>
      </w:r>
    </w:p>
  </w:footnote>
  <w:footnote w:id="5">
    <w:p w14:paraId="39DE7881" w14:textId="63B46D99" w:rsidR="0051107E" w:rsidRPr="006A024A" w:rsidRDefault="0051107E" w:rsidP="0051107E">
      <w:pPr>
        <w:pStyle w:val="FootnoteText"/>
        <w:rPr>
          <w:rFonts w:ascii="Times New Roman" w:hAnsi="Times New Roman" w:cs="Times New Roman"/>
          <w:sz w:val="28"/>
          <w:szCs w:val="28"/>
        </w:rPr>
      </w:pPr>
      <w:r w:rsidRPr="006A024A">
        <w:rPr>
          <w:rStyle w:val="FootnoteReference"/>
          <w:rFonts w:ascii="Times New Roman" w:hAnsi="Times New Roman" w:cs="Times New Roman"/>
          <w:sz w:val="28"/>
          <w:szCs w:val="28"/>
        </w:rPr>
        <w:footnoteRef/>
      </w:r>
      <w:r w:rsidRPr="006A024A">
        <w:rPr>
          <w:rFonts w:ascii="Times New Roman" w:hAnsi="Times New Roman" w:cs="Times New Roman"/>
          <w:sz w:val="28"/>
          <w:szCs w:val="28"/>
        </w:rPr>
        <w:t xml:space="preserve"> “Abuse of discretion” is ambiguous in the public records context because it can refer to two separate types of discretion: that of the records custodian, or that of a reviewing court. </w:t>
      </w:r>
      <w:r w:rsidRPr="006A024A">
        <w:rPr>
          <w:rFonts w:ascii="Times New Roman" w:hAnsi="Times New Roman" w:cs="Times New Roman"/>
          <w:i/>
          <w:iCs/>
          <w:sz w:val="28"/>
          <w:szCs w:val="28"/>
        </w:rPr>
        <w:t xml:space="preserve">See </w:t>
      </w:r>
      <w:hyperlink r:id="rId12" w:history="1">
        <w:r w:rsidRPr="005109F4">
          <w:rPr>
            <w:rStyle w:val="Hyperlink"/>
            <w:rFonts w:ascii="Times New Roman" w:hAnsi="Times New Roman" w:cs="Times New Roman"/>
            <w:sz w:val="28"/>
            <w:szCs w:val="28"/>
          </w:rPr>
          <w:t>RPSA 4</w:t>
        </w:r>
      </w:hyperlink>
      <w:r w:rsidRPr="006A024A">
        <w:rPr>
          <w:rFonts w:ascii="Times New Roman" w:hAnsi="Times New Roman" w:cs="Times New Roman"/>
          <w:sz w:val="28"/>
          <w:szCs w:val="28"/>
        </w:rPr>
        <w:t xml:space="preserve"> (the “grounds” apply to decisions made by “a lower court </w:t>
      </w:r>
      <w:r w:rsidRPr="006A024A">
        <w:rPr>
          <w:rFonts w:ascii="Times New Roman" w:hAnsi="Times New Roman" w:cs="Times New Roman"/>
          <w:b/>
          <w:bCs/>
          <w:i/>
          <w:iCs/>
          <w:sz w:val="28"/>
          <w:szCs w:val="28"/>
        </w:rPr>
        <w:t>or</w:t>
      </w:r>
      <w:r w:rsidRPr="006A024A">
        <w:rPr>
          <w:rFonts w:ascii="Times New Roman" w:hAnsi="Times New Roman" w:cs="Times New Roman"/>
          <w:i/>
          <w:iCs/>
          <w:sz w:val="28"/>
          <w:szCs w:val="28"/>
        </w:rPr>
        <w:t xml:space="preserve"> </w:t>
      </w:r>
      <w:r w:rsidRPr="006A024A">
        <w:rPr>
          <w:rFonts w:ascii="Times New Roman" w:hAnsi="Times New Roman" w:cs="Times New Roman"/>
          <w:sz w:val="28"/>
          <w:szCs w:val="28"/>
        </w:rPr>
        <w:t xml:space="preserve">a body, officer, or person” (emphasis added)). </w:t>
      </w:r>
      <w:r w:rsidR="00B01A30" w:rsidRPr="006A024A">
        <w:rPr>
          <w:rFonts w:ascii="Times New Roman" w:hAnsi="Times New Roman" w:cs="Times New Roman"/>
          <w:sz w:val="28"/>
          <w:szCs w:val="28"/>
        </w:rPr>
        <w:t>That is</w:t>
      </w:r>
      <w:r w:rsidRPr="006A024A">
        <w:rPr>
          <w:rFonts w:ascii="Times New Roman" w:hAnsi="Times New Roman" w:cs="Times New Roman"/>
          <w:sz w:val="28"/>
          <w:szCs w:val="28"/>
        </w:rPr>
        <w:t xml:space="preserve"> one likely cause of some of the confusion here. Whether the records custodian abused her discretion by withholding records that should have been disclosed is a distinct question from whether a reviewing court abused its discretion on any number of matters during a special action proceeding. The former is a purely legal question subject to </w:t>
      </w:r>
      <w:r w:rsidRPr="006A024A">
        <w:rPr>
          <w:rFonts w:ascii="Times New Roman" w:hAnsi="Times New Roman" w:cs="Times New Roman"/>
          <w:i/>
          <w:iCs/>
          <w:sz w:val="28"/>
          <w:szCs w:val="28"/>
        </w:rPr>
        <w:t xml:space="preserve">de novo </w:t>
      </w:r>
      <w:r w:rsidRPr="006A024A">
        <w:rPr>
          <w:rFonts w:ascii="Times New Roman" w:hAnsi="Times New Roman" w:cs="Times New Roman"/>
          <w:sz w:val="28"/>
          <w:szCs w:val="28"/>
        </w:rPr>
        <w:t xml:space="preserve">review, </w:t>
      </w:r>
      <w:hyperlink r:id="rId13" w:history="1">
        <w:r w:rsidRPr="005109F4">
          <w:rPr>
            <w:rStyle w:val="Hyperlink"/>
            <w:rFonts w:ascii="Times New Roman" w:hAnsi="Times New Roman" w:cs="Times New Roman"/>
            <w:i/>
            <w:iCs/>
            <w:sz w:val="28"/>
            <w:szCs w:val="28"/>
          </w:rPr>
          <w:t>Cox Ariz. Publ’s v. Collins</w:t>
        </w:r>
      </w:hyperlink>
      <w:r w:rsidRPr="006A024A">
        <w:rPr>
          <w:rFonts w:ascii="Times New Roman" w:hAnsi="Times New Roman" w:cs="Times New Roman"/>
          <w:sz w:val="28"/>
          <w:szCs w:val="28"/>
        </w:rPr>
        <w:t xml:space="preserve">, 175 Ariz. 11, 14 (1993). But while the latter could involve similar legal errors (as recognized in the new rules, </w:t>
      </w:r>
      <w:r w:rsidRPr="006A024A">
        <w:rPr>
          <w:rFonts w:ascii="Times New Roman" w:hAnsi="Times New Roman" w:cs="Times New Roman"/>
          <w:i/>
          <w:iCs/>
          <w:sz w:val="28"/>
          <w:szCs w:val="28"/>
        </w:rPr>
        <w:t xml:space="preserve">see </w:t>
      </w:r>
      <w:hyperlink r:id="rId14" w:history="1">
        <w:r w:rsidRPr="005109F4">
          <w:rPr>
            <w:rStyle w:val="Hyperlink"/>
            <w:rFonts w:ascii="Times New Roman" w:hAnsi="Times New Roman" w:cs="Times New Roman"/>
            <w:sz w:val="28"/>
            <w:szCs w:val="28"/>
          </w:rPr>
          <w:t>RPSA 4(c)</w:t>
        </w:r>
      </w:hyperlink>
      <w:r w:rsidRPr="006A024A">
        <w:rPr>
          <w:rFonts w:ascii="Times New Roman" w:hAnsi="Times New Roman" w:cs="Times New Roman"/>
          <w:sz w:val="28"/>
          <w:szCs w:val="28"/>
        </w:rPr>
        <w:t xml:space="preserve">; </w:t>
      </w:r>
      <w:r w:rsidRPr="006A024A">
        <w:rPr>
          <w:rFonts w:ascii="Times New Roman" w:hAnsi="Times New Roman" w:cs="Times New Roman"/>
          <w:i/>
          <w:iCs/>
          <w:sz w:val="28"/>
          <w:szCs w:val="28"/>
        </w:rPr>
        <w:t xml:space="preserve">see also </w:t>
      </w:r>
      <w:hyperlink r:id="rId15" w:history="1">
        <w:r w:rsidRPr="005109F4">
          <w:rPr>
            <w:rStyle w:val="Hyperlink"/>
            <w:rFonts w:ascii="Times New Roman" w:hAnsi="Times New Roman" w:cs="Times New Roman"/>
            <w:i/>
            <w:iCs/>
            <w:sz w:val="28"/>
            <w:szCs w:val="28"/>
          </w:rPr>
          <w:t>Mitchell v. Superior Court</w:t>
        </w:r>
      </w:hyperlink>
      <w:r w:rsidRPr="006A024A">
        <w:rPr>
          <w:rFonts w:ascii="Times New Roman" w:hAnsi="Times New Roman" w:cs="Times New Roman"/>
          <w:sz w:val="28"/>
          <w:szCs w:val="28"/>
        </w:rPr>
        <w:t xml:space="preserve">, 142 Ariz. 332, 334 (1984) (referring to “the court’s discretion” in the context of </w:t>
      </w:r>
      <w:r w:rsidRPr="006A024A">
        <w:rPr>
          <w:rFonts w:ascii="Times New Roman" w:hAnsi="Times New Roman" w:cs="Times New Roman"/>
          <w:i/>
          <w:iCs/>
          <w:sz w:val="28"/>
          <w:szCs w:val="28"/>
        </w:rPr>
        <w:t xml:space="preserve">in camera </w:t>
      </w:r>
      <w:r w:rsidRPr="006A024A">
        <w:rPr>
          <w:rFonts w:ascii="Times New Roman" w:hAnsi="Times New Roman" w:cs="Times New Roman"/>
          <w:sz w:val="28"/>
          <w:szCs w:val="28"/>
        </w:rPr>
        <w:t xml:space="preserve">inspection of records to conduct the balancing test set forth in </w:t>
      </w:r>
      <w:hyperlink r:id="rId16" w:history="1">
        <w:r w:rsidRPr="005109F4">
          <w:rPr>
            <w:rStyle w:val="Hyperlink"/>
            <w:rFonts w:ascii="Times New Roman" w:hAnsi="Times New Roman" w:cs="Times New Roman"/>
            <w:i/>
            <w:iCs/>
            <w:sz w:val="28"/>
            <w:szCs w:val="28"/>
          </w:rPr>
          <w:t>Carlson v. Pima County</w:t>
        </w:r>
      </w:hyperlink>
      <w:r w:rsidRPr="006A024A">
        <w:rPr>
          <w:rFonts w:ascii="Times New Roman" w:hAnsi="Times New Roman" w:cs="Times New Roman"/>
          <w:sz w:val="28"/>
          <w:szCs w:val="28"/>
        </w:rPr>
        <w:t xml:space="preserve">, 141 Ariz. 487 (1984)), a reviewing court’s discretion could also refer to a variety of other matters, from procedural decisions to attorney fee awards. </w:t>
      </w:r>
      <w:r w:rsidRPr="006A024A">
        <w:rPr>
          <w:rFonts w:ascii="Times New Roman" w:hAnsi="Times New Roman" w:cs="Times New Roman"/>
          <w:i/>
          <w:iCs/>
          <w:sz w:val="28"/>
          <w:szCs w:val="28"/>
        </w:rPr>
        <w:t xml:space="preserve">See, e.g., </w:t>
      </w:r>
      <w:hyperlink r:id="rId17" w:history="1">
        <w:r w:rsidRPr="005109F4">
          <w:rPr>
            <w:rStyle w:val="Hyperlink"/>
            <w:rFonts w:ascii="Times New Roman" w:hAnsi="Times New Roman" w:cs="Times New Roman"/>
            <w:sz w:val="28"/>
            <w:szCs w:val="28"/>
          </w:rPr>
          <w:t>RPSA 7(j)</w:t>
        </w:r>
      </w:hyperlink>
      <w:r w:rsidRPr="006A024A">
        <w:rPr>
          <w:rFonts w:ascii="Times New Roman" w:hAnsi="Times New Roman" w:cs="Times New Roman"/>
          <w:sz w:val="28"/>
          <w:szCs w:val="28"/>
        </w:rPr>
        <w:t xml:space="preserve"> (“For good cause, a court </w:t>
      </w:r>
      <w:r w:rsidRPr="006A024A">
        <w:rPr>
          <w:rFonts w:ascii="Times New Roman" w:hAnsi="Times New Roman" w:cs="Times New Roman"/>
          <w:i/>
          <w:iCs/>
          <w:sz w:val="28"/>
          <w:szCs w:val="28"/>
        </w:rPr>
        <w:t xml:space="preserve">may </w:t>
      </w:r>
      <w:r w:rsidRPr="006A024A">
        <w:rPr>
          <w:rFonts w:ascii="Times New Roman" w:hAnsi="Times New Roman" w:cs="Times New Roman"/>
          <w:sz w:val="28"/>
          <w:szCs w:val="28"/>
        </w:rPr>
        <w:t xml:space="preserve">suspend or accelerate any procedure for an original special action.” (emphasis added)); </w:t>
      </w:r>
      <w:hyperlink r:id="rId18" w:history="1">
        <w:r w:rsidRPr="005109F4">
          <w:rPr>
            <w:rStyle w:val="Hyperlink"/>
            <w:rFonts w:ascii="Times New Roman" w:hAnsi="Times New Roman" w:cs="Times New Roman"/>
            <w:i/>
            <w:iCs/>
            <w:sz w:val="28"/>
            <w:szCs w:val="28"/>
          </w:rPr>
          <w:t>Cox</w:t>
        </w:r>
      </w:hyperlink>
      <w:r w:rsidRPr="006A024A">
        <w:rPr>
          <w:rFonts w:ascii="Times New Roman" w:hAnsi="Times New Roman" w:cs="Times New Roman"/>
          <w:sz w:val="28"/>
          <w:szCs w:val="28"/>
        </w:rPr>
        <w:t xml:space="preserve">, 175 Ariz. at 14 (discussing “abuse of discretion” in the context of fee awards). The standards of review in each of those contexts vary. </w:t>
      </w:r>
      <w:hyperlink r:id="rId19" w:history="1">
        <w:r w:rsidRPr="005109F4">
          <w:rPr>
            <w:rStyle w:val="Hyperlink"/>
            <w:rFonts w:ascii="Times New Roman" w:hAnsi="Times New Roman" w:cs="Times New Roman"/>
            <w:i/>
            <w:iCs/>
            <w:sz w:val="28"/>
            <w:szCs w:val="28"/>
          </w:rPr>
          <w:t>Id.</w:t>
        </w:r>
      </w:hyperlink>
      <w:r w:rsidRPr="006A024A">
        <w:rPr>
          <w:rFonts w:ascii="Times New Roman" w:hAnsi="Times New Roman" w:cs="Times New Roman"/>
          <w:i/>
          <w:iCs/>
          <w:sz w:val="28"/>
          <w:szCs w:val="28"/>
        </w:rPr>
        <w:t xml:space="preserve"> </w:t>
      </w:r>
      <w:r w:rsidRPr="006A024A">
        <w:rPr>
          <w:rFonts w:ascii="Times New Roman" w:hAnsi="Times New Roman" w:cs="Times New Roman"/>
          <w:sz w:val="28"/>
          <w:szCs w:val="28"/>
        </w:rPr>
        <w:t xml:space="preserve">(“Several standards of review apply here.”). In other words, the consideration of “an abuse of discretion” as one possible question or ground in a special action does </w:t>
      </w:r>
      <w:r w:rsidRPr="006A024A">
        <w:rPr>
          <w:rFonts w:ascii="Times New Roman" w:hAnsi="Times New Roman" w:cs="Times New Roman"/>
          <w:i/>
          <w:iCs/>
          <w:sz w:val="28"/>
          <w:szCs w:val="28"/>
        </w:rPr>
        <w:t>not</w:t>
      </w:r>
      <w:r w:rsidRPr="006A024A">
        <w:rPr>
          <w:rFonts w:ascii="Times New Roman" w:hAnsi="Times New Roman" w:cs="Times New Roman"/>
          <w:sz w:val="28"/>
          <w:szCs w:val="28"/>
        </w:rPr>
        <w:t xml:space="preserve"> set the standard of review for that question. </w:t>
      </w:r>
      <w:r w:rsidRPr="006A024A">
        <w:rPr>
          <w:rFonts w:ascii="Times New Roman" w:hAnsi="Times New Roman" w:cs="Times New Roman"/>
          <w:i/>
          <w:iCs/>
          <w:sz w:val="28"/>
          <w:szCs w:val="28"/>
        </w:rPr>
        <w:t xml:space="preserve">See </w:t>
      </w:r>
      <w:hyperlink r:id="rId20" w:history="1">
        <w:r w:rsidRPr="006838AD">
          <w:rPr>
            <w:rStyle w:val="Hyperlink"/>
            <w:rFonts w:ascii="Times New Roman" w:hAnsi="Times New Roman" w:cs="Times New Roman"/>
            <w:sz w:val="28"/>
            <w:szCs w:val="28"/>
          </w:rPr>
          <w:t xml:space="preserve">Goldwater Supp. Am. Br. in </w:t>
        </w:r>
        <w:r w:rsidRPr="006838AD">
          <w:rPr>
            <w:rStyle w:val="Hyperlink"/>
            <w:rFonts w:ascii="Times New Roman" w:hAnsi="Times New Roman" w:cs="Times New Roman"/>
            <w:i/>
            <w:iCs/>
            <w:sz w:val="28"/>
            <w:szCs w:val="28"/>
          </w:rPr>
          <w:t>Abraham</w:t>
        </w:r>
      </w:hyperlink>
      <w:r w:rsidRPr="006A024A">
        <w:rPr>
          <w:rFonts w:ascii="Times New Roman" w:hAnsi="Times New Roman" w:cs="Times New Roman"/>
          <w:i/>
          <w:iCs/>
          <w:sz w:val="28"/>
          <w:szCs w:val="28"/>
        </w:rPr>
        <w:t xml:space="preserve"> </w:t>
      </w:r>
      <w:r w:rsidRPr="006A024A">
        <w:rPr>
          <w:rFonts w:ascii="Times New Roman" w:hAnsi="Times New Roman" w:cs="Times New Roman"/>
          <w:sz w:val="28"/>
          <w:szCs w:val="28"/>
        </w:rPr>
        <w:t xml:space="preserve">at 7 (explaining that “records custodians have some level of discretion </w:t>
      </w:r>
      <w:r w:rsidRPr="006A024A">
        <w:rPr>
          <w:rFonts w:ascii="Times New Roman" w:hAnsi="Times New Roman" w:cs="Times New Roman"/>
          <w:i/>
          <w:iCs/>
          <w:sz w:val="28"/>
          <w:szCs w:val="28"/>
        </w:rPr>
        <w:t>in the first instance</w:t>
      </w:r>
      <w:r w:rsidRPr="006A024A">
        <w:rPr>
          <w:rFonts w:ascii="Times New Roman" w:hAnsi="Times New Roman" w:cs="Times New Roman"/>
          <w:sz w:val="28"/>
          <w:szCs w:val="28"/>
        </w:rPr>
        <w:t xml:space="preserve">” to decide whether to withhold records, but that “courts review even discretionary denials of access to public records </w:t>
      </w:r>
      <w:r w:rsidRPr="006A024A">
        <w:rPr>
          <w:rFonts w:ascii="Times New Roman" w:hAnsi="Times New Roman" w:cs="Times New Roman"/>
          <w:i/>
          <w:iCs/>
          <w:sz w:val="28"/>
          <w:szCs w:val="28"/>
        </w:rPr>
        <w:t>de novo</w:t>
      </w:r>
      <w:r w:rsidRPr="006A024A">
        <w:rPr>
          <w:rFonts w:ascii="Times New Roman" w:hAnsi="Times New Roman" w:cs="Times New Roman"/>
          <w:sz w:val="28"/>
          <w:szCs w:val="28"/>
        </w:rPr>
        <w:t xml:space="preserve">”). </w:t>
      </w:r>
    </w:p>
  </w:footnote>
  <w:footnote w:id="6">
    <w:p w14:paraId="097A0826" w14:textId="668F55BD" w:rsidR="009A1395" w:rsidRPr="00C02F50" w:rsidRDefault="009A1395" w:rsidP="009A1395">
      <w:pPr>
        <w:pStyle w:val="FootnoteText"/>
        <w:rPr>
          <w:rFonts w:ascii="Times New Roman" w:hAnsi="Times New Roman" w:cs="Times New Roman"/>
          <w:sz w:val="28"/>
          <w:szCs w:val="28"/>
        </w:rPr>
      </w:pPr>
      <w:r w:rsidRPr="00C02F50">
        <w:rPr>
          <w:rStyle w:val="FootnoteReference"/>
          <w:rFonts w:ascii="Times New Roman" w:hAnsi="Times New Roman" w:cs="Times New Roman"/>
          <w:sz w:val="28"/>
          <w:szCs w:val="28"/>
        </w:rPr>
        <w:footnoteRef/>
      </w:r>
      <w:r w:rsidRPr="00C02F50">
        <w:rPr>
          <w:rFonts w:ascii="Times New Roman" w:hAnsi="Times New Roman" w:cs="Times New Roman"/>
          <w:sz w:val="28"/>
          <w:szCs w:val="28"/>
        </w:rPr>
        <w:t xml:space="preserve"> “</w:t>
      </w:r>
      <w:r w:rsidR="00B962C3">
        <w:rPr>
          <w:rFonts w:ascii="Times New Roman" w:hAnsi="Times New Roman" w:cs="Times New Roman"/>
          <w:sz w:val="28"/>
          <w:szCs w:val="28"/>
        </w:rPr>
        <w:t>T</w:t>
      </w:r>
      <w:r w:rsidRPr="00C02F50">
        <w:rPr>
          <w:rFonts w:ascii="Times New Roman" w:hAnsi="Times New Roman" w:cs="Times New Roman"/>
          <w:sz w:val="28"/>
          <w:szCs w:val="28"/>
        </w:rPr>
        <w:t xml:space="preserve">he essential nature of the powers being exercised” and “the practical consequences of the action in question” are two key factors in </w:t>
      </w:r>
      <w:r>
        <w:rPr>
          <w:rFonts w:ascii="Times New Roman" w:hAnsi="Times New Roman" w:cs="Times New Roman"/>
          <w:sz w:val="28"/>
          <w:szCs w:val="28"/>
        </w:rPr>
        <w:t xml:space="preserve">analyzing separation-of-powers violations. </w:t>
      </w:r>
      <w:hyperlink r:id="rId21" w:history="1">
        <w:r w:rsidRPr="00F720C2">
          <w:rPr>
            <w:rStyle w:val="Hyperlink"/>
            <w:rFonts w:ascii="Times New Roman" w:hAnsi="Times New Roman" w:cs="Times New Roman"/>
            <w:i/>
            <w:iCs/>
            <w:sz w:val="28"/>
            <w:szCs w:val="28"/>
          </w:rPr>
          <w:t>State ex rel. Woods v. Block</w:t>
        </w:r>
      </w:hyperlink>
      <w:r w:rsidRPr="00C02F50">
        <w:rPr>
          <w:rFonts w:ascii="Times New Roman" w:hAnsi="Times New Roman" w:cs="Times New Roman"/>
          <w:sz w:val="28"/>
          <w:szCs w:val="28"/>
        </w:rPr>
        <w:t>, 189 Ariz. 269</w:t>
      </w:r>
      <w:r w:rsidR="00B962C3">
        <w:rPr>
          <w:rFonts w:ascii="Times New Roman" w:hAnsi="Times New Roman" w:cs="Times New Roman"/>
          <w:sz w:val="28"/>
          <w:szCs w:val="28"/>
        </w:rPr>
        <w:t>, 276</w:t>
      </w:r>
      <w:r w:rsidRPr="00C02F50">
        <w:rPr>
          <w:rFonts w:ascii="Times New Roman" w:hAnsi="Times New Roman" w:cs="Times New Roman"/>
          <w:sz w:val="28"/>
          <w:szCs w:val="28"/>
        </w:rPr>
        <w:t xml:space="preserve"> (1997)</w:t>
      </w:r>
      <w:r w:rsidR="00B962C3">
        <w:rPr>
          <w:rFonts w:ascii="Times New Roman" w:hAnsi="Times New Roman" w:cs="Times New Roman"/>
          <w:sz w:val="28"/>
          <w:szCs w:val="28"/>
        </w:rPr>
        <w:t xml:space="preserve"> (cleaned up)</w:t>
      </w:r>
      <w:r w:rsidRPr="00C02F50">
        <w:rPr>
          <w:rFonts w:ascii="Times New Roman" w:hAnsi="Times New Roman" w:cs="Times New Roman"/>
          <w:sz w:val="28"/>
          <w:szCs w:val="28"/>
        </w:rPr>
        <w:t>.</w:t>
      </w:r>
    </w:p>
  </w:footnote>
  <w:footnote w:id="7">
    <w:p w14:paraId="5DC10C5E" w14:textId="1B337580" w:rsidR="0051107E" w:rsidRPr="006A024A" w:rsidRDefault="0051107E" w:rsidP="0051107E">
      <w:pPr>
        <w:pStyle w:val="FootnoteText"/>
        <w:rPr>
          <w:rFonts w:ascii="Times New Roman" w:hAnsi="Times New Roman" w:cs="Times New Roman"/>
          <w:sz w:val="28"/>
          <w:szCs w:val="28"/>
        </w:rPr>
      </w:pPr>
      <w:r w:rsidRPr="006A024A">
        <w:rPr>
          <w:rStyle w:val="FootnoteReference"/>
          <w:rFonts w:ascii="Times New Roman" w:hAnsi="Times New Roman" w:cs="Times New Roman"/>
          <w:sz w:val="28"/>
          <w:szCs w:val="28"/>
        </w:rPr>
        <w:footnoteRef/>
      </w:r>
      <w:r w:rsidRPr="006A024A">
        <w:rPr>
          <w:rFonts w:ascii="Times New Roman" w:hAnsi="Times New Roman" w:cs="Times New Roman"/>
          <w:sz w:val="28"/>
          <w:szCs w:val="28"/>
        </w:rPr>
        <w:t xml:space="preserve"> </w:t>
      </w:r>
      <w:r w:rsidR="00910226">
        <w:rPr>
          <w:rFonts w:ascii="Times New Roman" w:hAnsi="Times New Roman" w:cs="Times New Roman"/>
          <w:sz w:val="28"/>
          <w:szCs w:val="28"/>
        </w:rPr>
        <w:t xml:space="preserve">Because </w:t>
      </w:r>
      <w:r w:rsidRPr="006A024A">
        <w:rPr>
          <w:rFonts w:ascii="Times New Roman" w:hAnsi="Times New Roman" w:cs="Times New Roman"/>
          <w:sz w:val="28"/>
          <w:szCs w:val="28"/>
        </w:rPr>
        <w:t>statutory special actions are non-discretionary</w:t>
      </w:r>
      <w:r w:rsidR="00910226">
        <w:rPr>
          <w:rFonts w:ascii="Times New Roman" w:hAnsi="Times New Roman" w:cs="Times New Roman"/>
          <w:sz w:val="28"/>
          <w:szCs w:val="28"/>
        </w:rPr>
        <w:t xml:space="preserve">, </w:t>
      </w:r>
      <w:r w:rsidR="00910226" w:rsidRPr="006A024A">
        <w:rPr>
          <w:rFonts w:ascii="Times New Roman" w:hAnsi="Times New Roman" w:cs="Times New Roman"/>
          <w:sz w:val="28"/>
          <w:szCs w:val="28"/>
        </w:rPr>
        <w:t xml:space="preserve">“accepting jurisdiction” over a public records special action is either unnecessary or </w:t>
      </w:r>
      <w:r w:rsidR="00910226">
        <w:rPr>
          <w:rFonts w:ascii="Times New Roman" w:hAnsi="Times New Roman" w:cs="Times New Roman"/>
          <w:sz w:val="28"/>
          <w:szCs w:val="28"/>
        </w:rPr>
        <w:t xml:space="preserve">is </w:t>
      </w:r>
      <w:r w:rsidR="00910226" w:rsidRPr="006A024A">
        <w:rPr>
          <w:rFonts w:ascii="Times New Roman" w:hAnsi="Times New Roman" w:cs="Times New Roman"/>
          <w:sz w:val="28"/>
          <w:szCs w:val="28"/>
        </w:rPr>
        <w:t xml:space="preserve">a mere formality. </w:t>
      </w:r>
      <w:r w:rsidR="00910226">
        <w:rPr>
          <w:rFonts w:ascii="Times New Roman" w:hAnsi="Times New Roman" w:cs="Times New Roman"/>
          <w:i/>
          <w:iCs/>
          <w:sz w:val="28"/>
          <w:szCs w:val="28"/>
        </w:rPr>
        <w:t>S</w:t>
      </w:r>
      <w:r w:rsidRPr="006A024A">
        <w:rPr>
          <w:rFonts w:ascii="Times New Roman" w:hAnsi="Times New Roman" w:cs="Times New Roman"/>
          <w:i/>
          <w:iCs/>
          <w:sz w:val="28"/>
          <w:szCs w:val="28"/>
        </w:rPr>
        <w:t xml:space="preserve">ee </w:t>
      </w:r>
      <w:hyperlink r:id="rId22" w:history="1">
        <w:r w:rsidRPr="00B962C3">
          <w:rPr>
            <w:rStyle w:val="Hyperlink"/>
            <w:rFonts w:ascii="Times New Roman" w:hAnsi="Times New Roman" w:cs="Times New Roman"/>
            <w:sz w:val="28"/>
            <w:szCs w:val="28"/>
          </w:rPr>
          <w:t>Pet</w:t>
        </w:r>
        <w:r w:rsidR="00F30A35" w:rsidRPr="00B962C3">
          <w:rPr>
            <w:rStyle w:val="Hyperlink"/>
            <w:rFonts w:ascii="Times New Roman" w:hAnsi="Times New Roman" w:cs="Times New Roman"/>
            <w:sz w:val="28"/>
            <w:szCs w:val="28"/>
          </w:rPr>
          <w:t>.</w:t>
        </w:r>
      </w:hyperlink>
      <w:r w:rsidRPr="006A024A">
        <w:rPr>
          <w:rFonts w:ascii="Times New Roman" w:hAnsi="Times New Roman" w:cs="Times New Roman"/>
          <w:sz w:val="28"/>
          <w:szCs w:val="28"/>
        </w:rPr>
        <w:t xml:space="preserve"> at 5; </w:t>
      </w:r>
      <w:r w:rsidRPr="006A024A">
        <w:rPr>
          <w:rFonts w:ascii="Times New Roman" w:hAnsi="Times New Roman" w:cs="Times New Roman"/>
          <w:i/>
          <w:iCs/>
          <w:sz w:val="28"/>
          <w:szCs w:val="28"/>
        </w:rPr>
        <w:t xml:space="preserve">see also </w:t>
      </w:r>
      <w:hyperlink r:id="rId23" w:history="1">
        <w:r w:rsidRPr="00B962C3">
          <w:rPr>
            <w:rStyle w:val="Hyperlink"/>
            <w:rFonts w:ascii="Times New Roman" w:hAnsi="Times New Roman" w:cs="Times New Roman"/>
            <w:sz w:val="28"/>
            <w:szCs w:val="28"/>
          </w:rPr>
          <w:t>RPSA 12(a)</w:t>
        </w:r>
      </w:hyperlink>
      <w:r w:rsidRPr="006A024A">
        <w:rPr>
          <w:rFonts w:ascii="Times New Roman" w:hAnsi="Times New Roman" w:cs="Times New Roman"/>
          <w:sz w:val="28"/>
          <w:szCs w:val="28"/>
        </w:rPr>
        <w:t xml:space="preserve"> (appellate special actions are discretionary “</w:t>
      </w:r>
      <w:r w:rsidRPr="006A024A">
        <w:rPr>
          <w:rFonts w:ascii="Times New Roman" w:hAnsi="Times New Roman" w:cs="Times New Roman"/>
          <w:i/>
          <w:iCs/>
          <w:sz w:val="28"/>
          <w:szCs w:val="28"/>
        </w:rPr>
        <w:t xml:space="preserve">unless a statute </w:t>
      </w:r>
      <w:r w:rsidRPr="006A024A">
        <w:rPr>
          <w:rFonts w:ascii="Times New Roman" w:hAnsi="Times New Roman" w:cs="Times New Roman"/>
          <w:sz w:val="28"/>
          <w:szCs w:val="28"/>
        </w:rPr>
        <w:t>or an order requires the court to</w:t>
      </w:r>
      <w:r w:rsidRPr="00C02F50">
        <w:rPr>
          <w:rFonts w:ascii="Times New Roman" w:hAnsi="Times New Roman" w:cs="Times New Roman"/>
          <w:sz w:val="28"/>
          <w:szCs w:val="28"/>
        </w:rPr>
        <w:t xml:space="preserve"> </w:t>
      </w:r>
      <w:r w:rsidRPr="006A024A">
        <w:rPr>
          <w:rFonts w:ascii="Times New Roman" w:hAnsi="Times New Roman" w:cs="Times New Roman"/>
          <w:sz w:val="28"/>
          <w:szCs w:val="28"/>
        </w:rPr>
        <w:t xml:space="preserve">accept jurisdiction (emphasis added)); Hon. Andrew Jacobs, </w:t>
      </w:r>
      <w:r w:rsidR="00910226">
        <w:rPr>
          <w:rFonts w:ascii="Times New Roman" w:hAnsi="Times New Roman" w:cs="Times New Roman"/>
          <w:sz w:val="28"/>
          <w:szCs w:val="28"/>
        </w:rPr>
        <w:t>et al.</w:t>
      </w:r>
      <w:r w:rsidRPr="006A024A">
        <w:rPr>
          <w:rFonts w:ascii="Times New Roman" w:hAnsi="Times New Roman" w:cs="Times New Roman"/>
          <w:sz w:val="28"/>
          <w:szCs w:val="28"/>
        </w:rPr>
        <w:t xml:space="preserve">, </w:t>
      </w:r>
      <w:hyperlink r:id="rId24" w:history="1">
        <w:r w:rsidRPr="00B962C3">
          <w:rPr>
            <w:rStyle w:val="Hyperlink"/>
            <w:rFonts w:ascii="Times New Roman" w:hAnsi="Times New Roman" w:cs="Times New Roman"/>
            <w:i/>
            <w:iCs/>
            <w:sz w:val="28"/>
            <w:szCs w:val="28"/>
          </w:rPr>
          <w:t>7 Things to Know About the New Rules of Procedure for Special Actions</w:t>
        </w:r>
      </w:hyperlink>
      <w:r w:rsidRPr="006A024A">
        <w:rPr>
          <w:rFonts w:ascii="Times New Roman" w:hAnsi="Times New Roman" w:cs="Times New Roman"/>
          <w:sz w:val="28"/>
          <w:szCs w:val="28"/>
        </w:rPr>
        <w:t>, Arizona Attorney (Jan. 2025) (“Original special actions typically get filed in superior court, and jurisdiction is almost always mandatory—</w:t>
      </w:r>
      <w:r w:rsidRPr="006A024A">
        <w:rPr>
          <w:rFonts w:ascii="Times New Roman" w:hAnsi="Times New Roman" w:cs="Times New Roman"/>
          <w:i/>
          <w:iCs/>
          <w:sz w:val="28"/>
          <w:szCs w:val="28"/>
        </w:rPr>
        <w:t>particularly in statutory special actions</w:t>
      </w:r>
      <w:r w:rsidRPr="006A024A">
        <w:rPr>
          <w:rFonts w:ascii="Times New Roman" w:hAnsi="Times New Roman" w:cs="Times New Roman"/>
          <w:sz w:val="28"/>
          <w:szCs w:val="28"/>
        </w:rPr>
        <w:t>—meaning the superior court does not have discretion over whether to take the case.”)</w:t>
      </w:r>
      <w:r w:rsidR="00910226">
        <w:rPr>
          <w:rFonts w:ascii="Times New Roman" w:hAnsi="Times New Roman" w:cs="Times New Roman"/>
          <w:sz w:val="28"/>
          <w:szCs w:val="28"/>
        </w:rPr>
        <w:t xml:space="preserve">. </w:t>
      </w:r>
      <w:r w:rsidR="00910226" w:rsidRPr="006A024A">
        <w:rPr>
          <w:rFonts w:ascii="Times New Roman" w:hAnsi="Times New Roman" w:cs="Times New Roman"/>
          <w:i/>
          <w:iCs/>
          <w:sz w:val="28"/>
          <w:szCs w:val="28"/>
        </w:rPr>
        <w:t xml:space="preserve">See also </w:t>
      </w:r>
      <w:hyperlink r:id="rId25" w:history="1">
        <w:r w:rsidR="00910226" w:rsidRPr="00B962C3">
          <w:rPr>
            <w:rStyle w:val="Hyperlink"/>
            <w:rFonts w:ascii="Times New Roman" w:hAnsi="Times New Roman" w:cs="Times New Roman"/>
            <w:i/>
            <w:iCs/>
            <w:sz w:val="28"/>
            <w:szCs w:val="28"/>
          </w:rPr>
          <w:t>West Valley View</w:t>
        </w:r>
      </w:hyperlink>
      <w:r w:rsidR="00910226" w:rsidRPr="006A024A">
        <w:rPr>
          <w:rFonts w:ascii="Times New Roman" w:hAnsi="Times New Roman" w:cs="Times New Roman"/>
          <w:sz w:val="28"/>
          <w:szCs w:val="28"/>
        </w:rPr>
        <w:t xml:space="preserve">, 216 Ariz. at </w:t>
      </w:r>
      <w:r w:rsidR="00910226">
        <w:rPr>
          <w:rFonts w:ascii="Times New Roman" w:hAnsi="Times New Roman" w:cs="Times New Roman"/>
          <w:sz w:val="28"/>
          <w:szCs w:val="28"/>
        </w:rPr>
        <w:t>227</w:t>
      </w:r>
      <w:r w:rsidR="00910226" w:rsidRPr="006A024A">
        <w:rPr>
          <w:rFonts w:ascii="Times New Roman" w:hAnsi="Times New Roman" w:cs="Times New Roman"/>
          <w:sz w:val="28"/>
          <w:szCs w:val="28"/>
        </w:rPr>
        <w:t xml:space="preserve"> n.4 (rejecting argument that the superior court abused its discretion in accepting special action jurisdiction under the public records statute).</w:t>
      </w:r>
      <w:r w:rsidRPr="006A024A">
        <w:rPr>
          <w:rFonts w:ascii="Times New Roman" w:hAnsi="Times New Roman" w:cs="Times New Roman"/>
          <w:sz w:val="28"/>
          <w:szCs w:val="28"/>
        </w:rPr>
        <w:t xml:space="preserve"> </w:t>
      </w:r>
    </w:p>
  </w:footnote>
  <w:footnote w:id="8">
    <w:p w14:paraId="5204483E" w14:textId="16A04EF6" w:rsidR="0051107E" w:rsidRPr="006A024A" w:rsidRDefault="0051107E" w:rsidP="0051107E">
      <w:pPr>
        <w:pStyle w:val="FootnoteText"/>
        <w:rPr>
          <w:rFonts w:ascii="Times New Roman" w:hAnsi="Times New Roman" w:cs="Times New Roman"/>
          <w:sz w:val="28"/>
          <w:szCs w:val="28"/>
        </w:rPr>
      </w:pPr>
      <w:r w:rsidRPr="006A024A">
        <w:rPr>
          <w:rStyle w:val="FootnoteReference"/>
          <w:rFonts w:ascii="Times New Roman" w:hAnsi="Times New Roman" w:cs="Times New Roman"/>
          <w:sz w:val="28"/>
          <w:szCs w:val="28"/>
        </w:rPr>
        <w:footnoteRef/>
      </w:r>
      <w:r w:rsidRPr="006A024A">
        <w:rPr>
          <w:rFonts w:ascii="Times New Roman" w:hAnsi="Times New Roman" w:cs="Times New Roman"/>
          <w:sz w:val="28"/>
          <w:szCs w:val="28"/>
        </w:rPr>
        <w:t xml:space="preserve"> </w:t>
      </w:r>
      <w:hyperlink r:id="rId26" w:history="1">
        <w:r w:rsidRPr="00BB22A2">
          <w:rPr>
            <w:rStyle w:val="Hyperlink"/>
            <w:rFonts w:ascii="Times New Roman" w:hAnsi="Times New Roman" w:cs="Times New Roman"/>
            <w:sz w:val="28"/>
            <w:szCs w:val="28"/>
          </w:rPr>
          <w:t>Former Rule 4(a)</w:t>
        </w:r>
      </w:hyperlink>
      <w:r w:rsidRPr="006A024A">
        <w:rPr>
          <w:rFonts w:ascii="Times New Roman" w:hAnsi="Times New Roman" w:cs="Times New Roman"/>
          <w:sz w:val="28"/>
          <w:szCs w:val="28"/>
        </w:rPr>
        <w:t xml:space="preserve"> broadly provided that “[a]n action under this Rule shall be known as a special action, and in a proper case may b</w:t>
      </w:r>
      <w:r w:rsidR="00507628">
        <w:rPr>
          <w:rFonts w:ascii="Times New Roman" w:hAnsi="Times New Roman" w:cs="Times New Roman"/>
          <w:sz w:val="28"/>
          <w:szCs w:val="28"/>
        </w:rPr>
        <w:t>e</w:t>
      </w:r>
      <w:r w:rsidRPr="006A024A">
        <w:rPr>
          <w:rFonts w:ascii="Times New Roman" w:hAnsi="Times New Roman" w:cs="Times New Roman"/>
          <w:sz w:val="28"/>
          <w:szCs w:val="28"/>
        </w:rPr>
        <w:t xml:space="preserve"> brought in the Supreme Court, the Court of Appeals, or the Superior Court.” The rest of </w:t>
      </w:r>
      <w:hyperlink r:id="rId27" w:history="1">
        <w:r w:rsidRPr="00BB22A2">
          <w:rPr>
            <w:rStyle w:val="Hyperlink"/>
            <w:rFonts w:ascii="Times New Roman" w:hAnsi="Times New Roman" w:cs="Times New Roman"/>
            <w:sz w:val="28"/>
            <w:szCs w:val="28"/>
          </w:rPr>
          <w:t xml:space="preserve">former </w:t>
        </w:r>
        <w:r w:rsidR="00BB22A2" w:rsidRPr="00BB22A2">
          <w:rPr>
            <w:rStyle w:val="Hyperlink"/>
            <w:rFonts w:ascii="Times New Roman" w:hAnsi="Times New Roman" w:cs="Times New Roman"/>
            <w:sz w:val="28"/>
            <w:szCs w:val="28"/>
          </w:rPr>
          <w:t>R</w:t>
        </w:r>
        <w:r w:rsidRPr="00BB22A2">
          <w:rPr>
            <w:rStyle w:val="Hyperlink"/>
            <w:rFonts w:ascii="Times New Roman" w:hAnsi="Times New Roman" w:cs="Times New Roman"/>
            <w:sz w:val="28"/>
            <w:szCs w:val="28"/>
          </w:rPr>
          <w:t xml:space="preserve">ule </w:t>
        </w:r>
        <w:r w:rsidR="00BB22A2" w:rsidRPr="00BB22A2">
          <w:rPr>
            <w:rStyle w:val="Hyperlink"/>
            <w:rFonts w:ascii="Times New Roman" w:hAnsi="Times New Roman" w:cs="Times New Roman"/>
            <w:sz w:val="28"/>
            <w:szCs w:val="28"/>
          </w:rPr>
          <w:t>4</w:t>
        </w:r>
      </w:hyperlink>
      <w:r w:rsidR="00BB22A2">
        <w:rPr>
          <w:rFonts w:ascii="Times New Roman" w:hAnsi="Times New Roman" w:cs="Times New Roman"/>
          <w:sz w:val="28"/>
          <w:szCs w:val="28"/>
        </w:rPr>
        <w:t xml:space="preserve"> </w:t>
      </w:r>
      <w:r w:rsidRPr="006A024A">
        <w:rPr>
          <w:rFonts w:ascii="Times New Roman" w:hAnsi="Times New Roman" w:cs="Times New Roman"/>
          <w:sz w:val="28"/>
          <w:szCs w:val="28"/>
        </w:rPr>
        <w:t xml:space="preserve">broadly covered special action “Procedure.” </w:t>
      </w:r>
    </w:p>
  </w:footnote>
  <w:footnote w:id="9">
    <w:p w14:paraId="0954410D" w14:textId="2FC8D596" w:rsidR="0051107E" w:rsidRPr="006A024A" w:rsidRDefault="0051107E" w:rsidP="0051107E">
      <w:pPr>
        <w:pStyle w:val="FootnoteText"/>
        <w:rPr>
          <w:rFonts w:ascii="Times New Roman" w:hAnsi="Times New Roman" w:cs="Times New Roman"/>
          <w:sz w:val="28"/>
          <w:szCs w:val="28"/>
        </w:rPr>
      </w:pPr>
      <w:r w:rsidRPr="006A024A">
        <w:rPr>
          <w:rStyle w:val="FootnoteReference"/>
          <w:rFonts w:ascii="Times New Roman" w:hAnsi="Times New Roman" w:cs="Times New Roman"/>
          <w:sz w:val="28"/>
          <w:szCs w:val="28"/>
        </w:rPr>
        <w:footnoteRef/>
      </w:r>
      <w:r w:rsidRPr="006A024A">
        <w:rPr>
          <w:rFonts w:ascii="Times New Roman" w:hAnsi="Times New Roman" w:cs="Times New Roman"/>
          <w:sz w:val="28"/>
          <w:szCs w:val="28"/>
        </w:rPr>
        <w:t xml:space="preserve"> Unlike </w:t>
      </w:r>
      <w:hyperlink r:id="rId28" w:history="1">
        <w:r w:rsidRPr="008A043F">
          <w:rPr>
            <w:rStyle w:val="Hyperlink"/>
            <w:rFonts w:ascii="Times New Roman" w:hAnsi="Times New Roman" w:cs="Times New Roman"/>
            <w:i/>
            <w:iCs/>
            <w:sz w:val="28"/>
            <w:szCs w:val="28"/>
          </w:rPr>
          <w:t>Abraham</w:t>
        </w:r>
      </w:hyperlink>
      <w:r w:rsidRPr="006A024A">
        <w:rPr>
          <w:rFonts w:ascii="Times New Roman" w:hAnsi="Times New Roman" w:cs="Times New Roman"/>
          <w:sz w:val="28"/>
          <w:szCs w:val="28"/>
        </w:rPr>
        <w:t xml:space="preserve">, both </w:t>
      </w:r>
      <w:hyperlink r:id="rId29" w:anchor="co_pp_sp_4645_437" w:history="1">
        <w:r w:rsidRPr="008A043F">
          <w:rPr>
            <w:rStyle w:val="Hyperlink"/>
            <w:rFonts w:ascii="Times New Roman" w:hAnsi="Times New Roman" w:cs="Times New Roman"/>
            <w:i/>
            <w:iCs/>
            <w:sz w:val="28"/>
            <w:szCs w:val="28"/>
          </w:rPr>
          <w:t>Primary Consultants</w:t>
        </w:r>
      </w:hyperlink>
      <w:r w:rsidRPr="006A024A">
        <w:rPr>
          <w:rFonts w:ascii="Times New Roman" w:hAnsi="Times New Roman" w:cs="Times New Roman"/>
          <w:i/>
          <w:iCs/>
          <w:sz w:val="28"/>
          <w:szCs w:val="28"/>
        </w:rPr>
        <w:t xml:space="preserve"> </w:t>
      </w:r>
      <w:r w:rsidRPr="006A024A">
        <w:rPr>
          <w:rFonts w:ascii="Times New Roman" w:hAnsi="Times New Roman" w:cs="Times New Roman"/>
          <w:sz w:val="28"/>
          <w:szCs w:val="28"/>
        </w:rPr>
        <w:t xml:space="preserve">and </w:t>
      </w:r>
      <w:hyperlink r:id="rId30" w:history="1">
        <w:r w:rsidRPr="008A043F">
          <w:rPr>
            <w:rStyle w:val="Hyperlink"/>
            <w:rFonts w:ascii="Times New Roman" w:hAnsi="Times New Roman" w:cs="Times New Roman"/>
            <w:i/>
            <w:iCs/>
            <w:sz w:val="28"/>
            <w:szCs w:val="28"/>
          </w:rPr>
          <w:t>West Valley View</w:t>
        </w:r>
      </w:hyperlink>
      <w:r w:rsidRPr="006A024A">
        <w:rPr>
          <w:rFonts w:ascii="Times New Roman" w:hAnsi="Times New Roman" w:cs="Times New Roman"/>
          <w:sz w:val="28"/>
          <w:szCs w:val="28"/>
        </w:rPr>
        <w:t xml:space="preserve"> have been repeatedly relied upon in subsequent published appellate decisions. </w:t>
      </w:r>
      <w:r w:rsidR="00507628">
        <w:rPr>
          <w:rFonts w:ascii="Times New Roman" w:hAnsi="Times New Roman" w:cs="Times New Roman"/>
          <w:i/>
          <w:iCs/>
          <w:sz w:val="28"/>
          <w:szCs w:val="28"/>
        </w:rPr>
        <w:t>See, e</w:t>
      </w:r>
      <w:r w:rsidRPr="006A024A">
        <w:rPr>
          <w:rFonts w:ascii="Times New Roman" w:hAnsi="Times New Roman" w:cs="Times New Roman"/>
          <w:i/>
          <w:iCs/>
          <w:sz w:val="28"/>
          <w:szCs w:val="28"/>
        </w:rPr>
        <w:t>.g.</w:t>
      </w:r>
      <w:r w:rsidR="00B01A30">
        <w:rPr>
          <w:rFonts w:ascii="Times New Roman" w:hAnsi="Times New Roman" w:cs="Times New Roman"/>
          <w:i/>
          <w:iCs/>
          <w:sz w:val="28"/>
          <w:szCs w:val="28"/>
        </w:rPr>
        <w:t>,</w:t>
      </w:r>
      <w:r w:rsidRPr="006A024A">
        <w:rPr>
          <w:rFonts w:ascii="Times New Roman" w:hAnsi="Times New Roman" w:cs="Times New Roman"/>
          <w:i/>
          <w:iCs/>
          <w:sz w:val="28"/>
          <w:szCs w:val="28"/>
        </w:rPr>
        <w:t xml:space="preserve"> </w:t>
      </w:r>
      <w:hyperlink r:id="rId31" w:history="1">
        <w:r w:rsidRPr="008A043F">
          <w:rPr>
            <w:rStyle w:val="Hyperlink"/>
            <w:rFonts w:ascii="Times New Roman" w:hAnsi="Times New Roman" w:cs="Times New Roman"/>
            <w:i/>
            <w:iCs/>
            <w:sz w:val="28"/>
            <w:szCs w:val="28"/>
          </w:rPr>
          <w:t>Judicial Watch, Inc. v. Mayes</w:t>
        </w:r>
      </w:hyperlink>
      <w:r w:rsidRPr="006A024A">
        <w:rPr>
          <w:rFonts w:ascii="Times New Roman" w:hAnsi="Times New Roman" w:cs="Times New Roman"/>
          <w:sz w:val="28"/>
          <w:szCs w:val="28"/>
        </w:rPr>
        <w:t xml:space="preserve">, </w:t>
      </w:r>
      <w:r w:rsidR="008A043F">
        <w:rPr>
          <w:rFonts w:ascii="Times New Roman" w:hAnsi="Times New Roman" w:cs="Times New Roman"/>
          <w:sz w:val="28"/>
          <w:szCs w:val="28"/>
        </w:rPr>
        <w:t xml:space="preserve">No. 2-CA-CV 2025-0322, </w:t>
      </w:r>
      <w:r w:rsidRPr="006A024A">
        <w:rPr>
          <w:rFonts w:ascii="Times New Roman" w:hAnsi="Times New Roman" w:cs="Times New Roman"/>
          <w:sz w:val="28"/>
          <w:szCs w:val="28"/>
        </w:rPr>
        <w:t>2026 WL 1154050</w:t>
      </w:r>
      <w:r w:rsidR="008A043F">
        <w:rPr>
          <w:rFonts w:ascii="Times New Roman" w:hAnsi="Times New Roman" w:cs="Times New Roman"/>
          <w:sz w:val="28"/>
          <w:szCs w:val="28"/>
        </w:rPr>
        <w:t>,</w:t>
      </w:r>
      <w:r w:rsidRPr="006A024A">
        <w:rPr>
          <w:rFonts w:ascii="Times New Roman" w:hAnsi="Times New Roman" w:cs="Times New Roman"/>
          <w:sz w:val="28"/>
          <w:szCs w:val="28"/>
        </w:rPr>
        <w:t xml:space="preserve"> at *2 ¶ 10, *4 ¶ 18 (</w:t>
      </w:r>
      <w:r w:rsidR="008A043F">
        <w:rPr>
          <w:rFonts w:ascii="Times New Roman" w:hAnsi="Times New Roman" w:cs="Times New Roman"/>
          <w:sz w:val="28"/>
          <w:szCs w:val="28"/>
        </w:rPr>
        <w:t xml:space="preserve">Ariz. </w:t>
      </w:r>
      <w:r w:rsidRPr="006A024A">
        <w:rPr>
          <w:rFonts w:ascii="Times New Roman" w:hAnsi="Times New Roman" w:cs="Times New Roman"/>
          <w:sz w:val="28"/>
          <w:szCs w:val="28"/>
        </w:rPr>
        <w:t xml:space="preserve">App. Apr. 29, 2026). Tellingly, </w:t>
      </w:r>
      <w:hyperlink r:id="rId32" w:history="1">
        <w:r w:rsidRPr="008A043F">
          <w:rPr>
            <w:rStyle w:val="Hyperlink"/>
            <w:rFonts w:ascii="Times New Roman" w:hAnsi="Times New Roman" w:cs="Times New Roman"/>
            <w:i/>
            <w:iCs/>
            <w:sz w:val="28"/>
            <w:szCs w:val="28"/>
          </w:rPr>
          <w:t>Abraham</w:t>
        </w:r>
      </w:hyperlink>
      <w:r w:rsidRPr="006A024A">
        <w:rPr>
          <w:rFonts w:ascii="Times New Roman" w:hAnsi="Times New Roman" w:cs="Times New Roman"/>
          <w:i/>
          <w:iCs/>
          <w:sz w:val="28"/>
          <w:szCs w:val="28"/>
        </w:rPr>
        <w:t xml:space="preserve"> </w:t>
      </w:r>
      <w:r w:rsidRPr="006A024A">
        <w:rPr>
          <w:rFonts w:ascii="Times New Roman" w:hAnsi="Times New Roman" w:cs="Times New Roman"/>
          <w:sz w:val="28"/>
          <w:szCs w:val="28"/>
        </w:rPr>
        <w:t>cite</w:t>
      </w:r>
      <w:r w:rsidR="00507628">
        <w:rPr>
          <w:rFonts w:ascii="Times New Roman" w:hAnsi="Times New Roman" w:cs="Times New Roman"/>
          <w:sz w:val="28"/>
          <w:szCs w:val="28"/>
        </w:rPr>
        <w:t>d</w:t>
      </w:r>
      <w:r w:rsidRPr="006A024A">
        <w:rPr>
          <w:rFonts w:ascii="Times New Roman" w:hAnsi="Times New Roman" w:cs="Times New Roman"/>
          <w:sz w:val="28"/>
          <w:szCs w:val="28"/>
        </w:rPr>
        <w:t xml:space="preserve"> neither of those cases.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B61"/>
    <w:multiLevelType w:val="hybridMultilevel"/>
    <w:tmpl w:val="5FA2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7FB46E1"/>
    <w:multiLevelType w:val="hybridMultilevel"/>
    <w:tmpl w:val="C658CBA4"/>
    <w:lvl w:ilvl="0" w:tplc="B5923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14EB6"/>
    <w:multiLevelType w:val="hybridMultilevel"/>
    <w:tmpl w:val="F8744446"/>
    <w:lvl w:ilvl="0" w:tplc="F37807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FC936D3"/>
    <w:multiLevelType w:val="hybridMultilevel"/>
    <w:tmpl w:val="1DAE03A2"/>
    <w:lvl w:ilvl="0" w:tplc="EB14F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30A75"/>
    <w:multiLevelType w:val="hybridMultilevel"/>
    <w:tmpl w:val="041ADD0A"/>
    <w:lvl w:ilvl="0" w:tplc="E430A6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004E88"/>
    <w:multiLevelType w:val="hybridMultilevel"/>
    <w:tmpl w:val="0EDC699C"/>
    <w:lvl w:ilvl="0" w:tplc="54801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062470">
    <w:abstractNumId w:val="6"/>
  </w:num>
  <w:num w:numId="2" w16cid:durableId="1654792692">
    <w:abstractNumId w:val="7"/>
  </w:num>
  <w:num w:numId="3" w16cid:durableId="487670408">
    <w:abstractNumId w:val="1"/>
  </w:num>
  <w:num w:numId="4" w16cid:durableId="342711976">
    <w:abstractNumId w:val="3"/>
  </w:num>
  <w:num w:numId="5" w16cid:durableId="999239471">
    <w:abstractNumId w:val="9"/>
  </w:num>
  <w:num w:numId="6" w16cid:durableId="1624002168">
    <w:abstractNumId w:val="10"/>
  </w:num>
  <w:num w:numId="7" w16cid:durableId="328286895">
    <w:abstractNumId w:val="0"/>
  </w:num>
  <w:num w:numId="8" w16cid:durableId="792940772">
    <w:abstractNumId w:val="8"/>
  </w:num>
  <w:num w:numId="9" w16cid:durableId="160895786">
    <w:abstractNumId w:val="2"/>
  </w:num>
  <w:num w:numId="10" w16cid:durableId="657269367">
    <w:abstractNumId w:val="4"/>
  </w:num>
  <w:num w:numId="11" w16cid:durableId="128012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E4"/>
    <w:rsid w:val="00010600"/>
    <w:rsid w:val="000218F9"/>
    <w:rsid w:val="000242AB"/>
    <w:rsid w:val="00033B4D"/>
    <w:rsid w:val="0004787A"/>
    <w:rsid w:val="00060E8E"/>
    <w:rsid w:val="00072E83"/>
    <w:rsid w:val="000730AD"/>
    <w:rsid w:val="00073795"/>
    <w:rsid w:val="000810BD"/>
    <w:rsid w:val="00085F84"/>
    <w:rsid w:val="000B2DFC"/>
    <w:rsid w:val="000C3FE7"/>
    <w:rsid w:val="000D0DBA"/>
    <w:rsid w:val="000F42E5"/>
    <w:rsid w:val="00110AB3"/>
    <w:rsid w:val="00111609"/>
    <w:rsid w:val="00115AE3"/>
    <w:rsid w:val="0013237F"/>
    <w:rsid w:val="00133EBD"/>
    <w:rsid w:val="00141999"/>
    <w:rsid w:val="00143A1F"/>
    <w:rsid w:val="0016681A"/>
    <w:rsid w:val="00171144"/>
    <w:rsid w:val="001724EE"/>
    <w:rsid w:val="00182166"/>
    <w:rsid w:val="00195E05"/>
    <w:rsid w:val="001A281C"/>
    <w:rsid w:val="001A5262"/>
    <w:rsid w:val="001A6EFA"/>
    <w:rsid w:val="001B434D"/>
    <w:rsid w:val="001B6DC8"/>
    <w:rsid w:val="001C1D21"/>
    <w:rsid w:val="001D0BC5"/>
    <w:rsid w:val="001D46DD"/>
    <w:rsid w:val="001D7136"/>
    <w:rsid w:val="00207C59"/>
    <w:rsid w:val="002137FE"/>
    <w:rsid w:val="00214B9B"/>
    <w:rsid w:val="0023053E"/>
    <w:rsid w:val="00246229"/>
    <w:rsid w:val="002574EC"/>
    <w:rsid w:val="00271C74"/>
    <w:rsid w:val="00294C37"/>
    <w:rsid w:val="0029603E"/>
    <w:rsid w:val="00297C21"/>
    <w:rsid w:val="002E2A24"/>
    <w:rsid w:val="002E5982"/>
    <w:rsid w:val="003032FD"/>
    <w:rsid w:val="0030574E"/>
    <w:rsid w:val="00323591"/>
    <w:rsid w:val="003257BF"/>
    <w:rsid w:val="00326BFA"/>
    <w:rsid w:val="0033163E"/>
    <w:rsid w:val="003325AA"/>
    <w:rsid w:val="003404F7"/>
    <w:rsid w:val="00341116"/>
    <w:rsid w:val="00373F48"/>
    <w:rsid w:val="00381930"/>
    <w:rsid w:val="00382541"/>
    <w:rsid w:val="003828FE"/>
    <w:rsid w:val="003942D9"/>
    <w:rsid w:val="003B2477"/>
    <w:rsid w:val="003B4073"/>
    <w:rsid w:val="003B4A9F"/>
    <w:rsid w:val="003B4BD5"/>
    <w:rsid w:val="003D5DC4"/>
    <w:rsid w:val="003E1445"/>
    <w:rsid w:val="004505A4"/>
    <w:rsid w:val="004602ED"/>
    <w:rsid w:val="00465BFD"/>
    <w:rsid w:val="004855AB"/>
    <w:rsid w:val="0049000C"/>
    <w:rsid w:val="00496E6F"/>
    <w:rsid w:val="004A048B"/>
    <w:rsid w:val="004A2175"/>
    <w:rsid w:val="004A469A"/>
    <w:rsid w:val="004A6227"/>
    <w:rsid w:val="004B0FFB"/>
    <w:rsid w:val="004C2A50"/>
    <w:rsid w:val="004D6E04"/>
    <w:rsid w:val="004E6B0E"/>
    <w:rsid w:val="004F3916"/>
    <w:rsid w:val="00507628"/>
    <w:rsid w:val="005109F4"/>
    <w:rsid w:val="0051107E"/>
    <w:rsid w:val="00511D16"/>
    <w:rsid w:val="00517969"/>
    <w:rsid w:val="005243FA"/>
    <w:rsid w:val="00525E84"/>
    <w:rsid w:val="00546883"/>
    <w:rsid w:val="005740D3"/>
    <w:rsid w:val="005817F4"/>
    <w:rsid w:val="00581FDD"/>
    <w:rsid w:val="00582771"/>
    <w:rsid w:val="0058353C"/>
    <w:rsid w:val="00583A99"/>
    <w:rsid w:val="00585547"/>
    <w:rsid w:val="00587784"/>
    <w:rsid w:val="00597E6C"/>
    <w:rsid w:val="005A4970"/>
    <w:rsid w:val="005B1F73"/>
    <w:rsid w:val="005D0224"/>
    <w:rsid w:val="005D0510"/>
    <w:rsid w:val="005D0554"/>
    <w:rsid w:val="005D05F3"/>
    <w:rsid w:val="005D4DF2"/>
    <w:rsid w:val="005D6C2E"/>
    <w:rsid w:val="005F59F9"/>
    <w:rsid w:val="00603DD9"/>
    <w:rsid w:val="00613582"/>
    <w:rsid w:val="00614DD1"/>
    <w:rsid w:val="00630373"/>
    <w:rsid w:val="006323E1"/>
    <w:rsid w:val="00637C25"/>
    <w:rsid w:val="00655970"/>
    <w:rsid w:val="00661648"/>
    <w:rsid w:val="00662E7E"/>
    <w:rsid w:val="00674815"/>
    <w:rsid w:val="00675C28"/>
    <w:rsid w:val="006838AD"/>
    <w:rsid w:val="00693C20"/>
    <w:rsid w:val="006A024A"/>
    <w:rsid w:val="006B01F8"/>
    <w:rsid w:val="006B1524"/>
    <w:rsid w:val="006B6688"/>
    <w:rsid w:val="006C1678"/>
    <w:rsid w:val="006C5BB2"/>
    <w:rsid w:val="006C6588"/>
    <w:rsid w:val="006C681E"/>
    <w:rsid w:val="006D7435"/>
    <w:rsid w:val="006E113F"/>
    <w:rsid w:val="006E492C"/>
    <w:rsid w:val="006E78F8"/>
    <w:rsid w:val="006F0E2E"/>
    <w:rsid w:val="00716FA6"/>
    <w:rsid w:val="00731BC3"/>
    <w:rsid w:val="00733835"/>
    <w:rsid w:val="00734307"/>
    <w:rsid w:val="00772148"/>
    <w:rsid w:val="00773182"/>
    <w:rsid w:val="00773D30"/>
    <w:rsid w:val="00774C5E"/>
    <w:rsid w:val="00777DA6"/>
    <w:rsid w:val="00792967"/>
    <w:rsid w:val="00796DC9"/>
    <w:rsid w:val="007A3DD3"/>
    <w:rsid w:val="007C205E"/>
    <w:rsid w:val="007C44CC"/>
    <w:rsid w:val="007D0D30"/>
    <w:rsid w:val="007F0338"/>
    <w:rsid w:val="007F173E"/>
    <w:rsid w:val="007F50D9"/>
    <w:rsid w:val="007F5AE4"/>
    <w:rsid w:val="0083476F"/>
    <w:rsid w:val="00843030"/>
    <w:rsid w:val="008438A6"/>
    <w:rsid w:val="008470E8"/>
    <w:rsid w:val="008529AC"/>
    <w:rsid w:val="00852BA5"/>
    <w:rsid w:val="0085728B"/>
    <w:rsid w:val="0086135B"/>
    <w:rsid w:val="008706CB"/>
    <w:rsid w:val="00876BDC"/>
    <w:rsid w:val="00882BF1"/>
    <w:rsid w:val="00893850"/>
    <w:rsid w:val="008A043F"/>
    <w:rsid w:val="008C4EB2"/>
    <w:rsid w:val="008C5481"/>
    <w:rsid w:val="008D2DE7"/>
    <w:rsid w:val="008D3119"/>
    <w:rsid w:val="008D3C57"/>
    <w:rsid w:val="008D7265"/>
    <w:rsid w:val="008E0B59"/>
    <w:rsid w:val="008E2303"/>
    <w:rsid w:val="008E50BA"/>
    <w:rsid w:val="008F1934"/>
    <w:rsid w:val="00910226"/>
    <w:rsid w:val="0092214C"/>
    <w:rsid w:val="00951E3D"/>
    <w:rsid w:val="00981950"/>
    <w:rsid w:val="00996083"/>
    <w:rsid w:val="009A1156"/>
    <w:rsid w:val="009A1395"/>
    <w:rsid w:val="009A692D"/>
    <w:rsid w:val="009A7832"/>
    <w:rsid w:val="009B28D9"/>
    <w:rsid w:val="009B5233"/>
    <w:rsid w:val="009B73C3"/>
    <w:rsid w:val="009C453D"/>
    <w:rsid w:val="009D7D32"/>
    <w:rsid w:val="009E493B"/>
    <w:rsid w:val="00A02510"/>
    <w:rsid w:val="00A16BF2"/>
    <w:rsid w:val="00A30BE9"/>
    <w:rsid w:val="00A44870"/>
    <w:rsid w:val="00A478FC"/>
    <w:rsid w:val="00A57B38"/>
    <w:rsid w:val="00A713BE"/>
    <w:rsid w:val="00A7301D"/>
    <w:rsid w:val="00A8059B"/>
    <w:rsid w:val="00AA2AE2"/>
    <w:rsid w:val="00AB3890"/>
    <w:rsid w:val="00AC6A65"/>
    <w:rsid w:val="00AD3C5C"/>
    <w:rsid w:val="00B01A30"/>
    <w:rsid w:val="00B33AE4"/>
    <w:rsid w:val="00B364F9"/>
    <w:rsid w:val="00B74DF5"/>
    <w:rsid w:val="00B80AE8"/>
    <w:rsid w:val="00B81D37"/>
    <w:rsid w:val="00B962C3"/>
    <w:rsid w:val="00BA1D2B"/>
    <w:rsid w:val="00BA26A2"/>
    <w:rsid w:val="00BA2C36"/>
    <w:rsid w:val="00BB227C"/>
    <w:rsid w:val="00BB22A2"/>
    <w:rsid w:val="00BC5968"/>
    <w:rsid w:val="00BE7DC2"/>
    <w:rsid w:val="00BF34C6"/>
    <w:rsid w:val="00BF7B04"/>
    <w:rsid w:val="00C02F50"/>
    <w:rsid w:val="00C07B47"/>
    <w:rsid w:val="00C31BAE"/>
    <w:rsid w:val="00C34232"/>
    <w:rsid w:val="00C54253"/>
    <w:rsid w:val="00C55984"/>
    <w:rsid w:val="00C62FFE"/>
    <w:rsid w:val="00C70B35"/>
    <w:rsid w:val="00C83C60"/>
    <w:rsid w:val="00CB1278"/>
    <w:rsid w:val="00CB16FF"/>
    <w:rsid w:val="00CB3EBE"/>
    <w:rsid w:val="00CB7BC6"/>
    <w:rsid w:val="00CC2A6C"/>
    <w:rsid w:val="00CC3CC3"/>
    <w:rsid w:val="00CC4EA0"/>
    <w:rsid w:val="00CC7CA5"/>
    <w:rsid w:val="00CD5E5A"/>
    <w:rsid w:val="00CE02AF"/>
    <w:rsid w:val="00CE2D81"/>
    <w:rsid w:val="00CE37F1"/>
    <w:rsid w:val="00CE7149"/>
    <w:rsid w:val="00D05D2F"/>
    <w:rsid w:val="00D21F9F"/>
    <w:rsid w:val="00D2732E"/>
    <w:rsid w:val="00D31CF4"/>
    <w:rsid w:val="00D37429"/>
    <w:rsid w:val="00D37BCC"/>
    <w:rsid w:val="00D44D98"/>
    <w:rsid w:val="00D470C6"/>
    <w:rsid w:val="00D73420"/>
    <w:rsid w:val="00D74212"/>
    <w:rsid w:val="00D74A84"/>
    <w:rsid w:val="00D760DC"/>
    <w:rsid w:val="00D92355"/>
    <w:rsid w:val="00D92593"/>
    <w:rsid w:val="00D97A87"/>
    <w:rsid w:val="00DA25A5"/>
    <w:rsid w:val="00DB0758"/>
    <w:rsid w:val="00DD2328"/>
    <w:rsid w:val="00DE7298"/>
    <w:rsid w:val="00E21F24"/>
    <w:rsid w:val="00E225A3"/>
    <w:rsid w:val="00E31F80"/>
    <w:rsid w:val="00E32499"/>
    <w:rsid w:val="00E50D48"/>
    <w:rsid w:val="00E5434C"/>
    <w:rsid w:val="00E55228"/>
    <w:rsid w:val="00E6424F"/>
    <w:rsid w:val="00E71064"/>
    <w:rsid w:val="00E72F38"/>
    <w:rsid w:val="00E74399"/>
    <w:rsid w:val="00E91F55"/>
    <w:rsid w:val="00EA52F3"/>
    <w:rsid w:val="00EA5DFD"/>
    <w:rsid w:val="00EB331A"/>
    <w:rsid w:val="00EC081E"/>
    <w:rsid w:val="00ED477A"/>
    <w:rsid w:val="00ED79E6"/>
    <w:rsid w:val="00EE07C7"/>
    <w:rsid w:val="00EE2DEF"/>
    <w:rsid w:val="00EE723D"/>
    <w:rsid w:val="00EF156E"/>
    <w:rsid w:val="00F10FB8"/>
    <w:rsid w:val="00F163CC"/>
    <w:rsid w:val="00F216E0"/>
    <w:rsid w:val="00F30A35"/>
    <w:rsid w:val="00F349C6"/>
    <w:rsid w:val="00F542E5"/>
    <w:rsid w:val="00F55B5B"/>
    <w:rsid w:val="00F576D7"/>
    <w:rsid w:val="00F61EC7"/>
    <w:rsid w:val="00F67E47"/>
    <w:rsid w:val="00F720C2"/>
    <w:rsid w:val="00F76231"/>
    <w:rsid w:val="00F77D62"/>
    <w:rsid w:val="00F904D7"/>
    <w:rsid w:val="00F96AC7"/>
    <w:rsid w:val="00FA5C74"/>
    <w:rsid w:val="00FA7B33"/>
    <w:rsid w:val="00FF425F"/>
    <w:rsid w:val="00FF4B40"/>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3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paragraph" w:styleId="Heading3">
    <w:name w:val="heading 3"/>
    <w:basedOn w:val="Normal"/>
    <w:next w:val="Normal"/>
    <w:link w:val="Heading3Char"/>
    <w:uiPriority w:val="9"/>
    <w:semiHidden/>
    <w:unhideWhenUsed/>
    <w:qFormat/>
    <w:rsid w:val="005110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unhideWhenUsed/>
    <w:rsid w:val="003B4A9F"/>
    <w:rPr>
      <w:sz w:val="20"/>
      <w:szCs w:val="20"/>
    </w:rPr>
  </w:style>
  <w:style w:type="character" w:customStyle="1" w:styleId="CommentTextChar">
    <w:name w:val="Comment Text Char"/>
    <w:basedOn w:val="DefaultParagraphFont"/>
    <w:link w:val="CommentText"/>
    <w:uiPriority w:val="99"/>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 w:type="paragraph" w:styleId="EndnoteText">
    <w:name w:val="endnote text"/>
    <w:basedOn w:val="Normal"/>
    <w:link w:val="EndnoteTextChar"/>
    <w:uiPriority w:val="99"/>
    <w:semiHidden/>
    <w:unhideWhenUsed/>
    <w:rsid w:val="00546883"/>
    <w:rPr>
      <w:sz w:val="20"/>
      <w:szCs w:val="20"/>
    </w:rPr>
  </w:style>
  <w:style w:type="character" w:customStyle="1" w:styleId="EndnoteTextChar">
    <w:name w:val="Endnote Text Char"/>
    <w:basedOn w:val="DefaultParagraphFont"/>
    <w:link w:val="EndnoteText"/>
    <w:uiPriority w:val="99"/>
    <w:semiHidden/>
    <w:rsid w:val="00546883"/>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546883"/>
    <w:rPr>
      <w:vertAlign w:val="superscript"/>
    </w:rPr>
  </w:style>
  <w:style w:type="paragraph" w:styleId="NormalWeb">
    <w:name w:val="Normal (Web)"/>
    <w:basedOn w:val="Normal"/>
    <w:uiPriority w:val="99"/>
    <w:semiHidden/>
    <w:unhideWhenUsed/>
    <w:rsid w:val="00511D16"/>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2137FE"/>
    <w:rPr>
      <w:color w:val="605E5C"/>
      <w:shd w:val="clear" w:color="auto" w:fill="E1DFDD"/>
    </w:rPr>
  </w:style>
  <w:style w:type="character" w:customStyle="1" w:styleId="Heading3Char">
    <w:name w:val="Heading 3 Char"/>
    <w:basedOn w:val="DefaultParagraphFont"/>
    <w:link w:val="Heading3"/>
    <w:uiPriority w:val="9"/>
    <w:semiHidden/>
    <w:rsid w:val="0051107E"/>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133E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11828">
      <w:bodyDiv w:val="1"/>
      <w:marLeft w:val="0"/>
      <w:marRight w:val="0"/>
      <w:marTop w:val="0"/>
      <w:marBottom w:val="0"/>
      <w:divBdr>
        <w:top w:val="none" w:sz="0" w:space="0" w:color="auto"/>
        <w:left w:val="none" w:sz="0" w:space="0" w:color="auto"/>
        <w:bottom w:val="none" w:sz="0" w:space="0" w:color="auto"/>
        <w:right w:val="none" w:sz="0" w:space="0" w:color="auto"/>
      </w:divBdr>
      <w:divsChild>
        <w:div w:id="1817646043">
          <w:marLeft w:val="0"/>
          <w:marRight w:val="0"/>
          <w:marTop w:val="240"/>
          <w:marBottom w:val="240"/>
          <w:divBdr>
            <w:top w:val="none" w:sz="0" w:space="0" w:color="auto"/>
            <w:left w:val="none" w:sz="0" w:space="0" w:color="auto"/>
            <w:bottom w:val="none" w:sz="0" w:space="0" w:color="auto"/>
            <w:right w:val="none" w:sz="0" w:space="0" w:color="auto"/>
          </w:divBdr>
        </w:div>
        <w:div w:id="1195270159">
          <w:marLeft w:val="0"/>
          <w:marRight w:val="0"/>
          <w:marTop w:val="240"/>
          <w:marBottom w:val="0"/>
          <w:divBdr>
            <w:top w:val="none" w:sz="0" w:space="0" w:color="auto"/>
            <w:left w:val="none" w:sz="0" w:space="0" w:color="auto"/>
            <w:bottom w:val="none" w:sz="0" w:space="0" w:color="auto"/>
            <w:right w:val="none" w:sz="0" w:space="0" w:color="auto"/>
          </w:divBdr>
          <w:divsChild>
            <w:div w:id="232200736">
              <w:marLeft w:val="0"/>
              <w:marRight w:val="0"/>
              <w:marTop w:val="0"/>
              <w:marBottom w:val="0"/>
              <w:divBdr>
                <w:top w:val="none" w:sz="0" w:space="0" w:color="auto"/>
                <w:left w:val="none" w:sz="0" w:space="0" w:color="auto"/>
                <w:bottom w:val="none" w:sz="0" w:space="0" w:color="auto"/>
                <w:right w:val="none" w:sz="0" w:space="0" w:color="auto"/>
              </w:divBdr>
              <w:divsChild>
                <w:div w:id="1869560985">
                  <w:marLeft w:val="0"/>
                  <w:marRight w:val="0"/>
                  <w:marTop w:val="240"/>
                  <w:marBottom w:val="0"/>
                  <w:divBdr>
                    <w:top w:val="none" w:sz="0" w:space="0" w:color="auto"/>
                    <w:left w:val="none" w:sz="0" w:space="0" w:color="auto"/>
                    <w:bottom w:val="none" w:sz="0" w:space="0" w:color="auto"/>
                    <w:right w:val="none" w:sz="0" w:space="0" w:color="auto"/>
                  </w:divBdr>
                  <w:divsChild>
                    <w:div w:id="1714036821">
                      <w:marLeft w:val="0"/>
                      <w:marRight w:val="0"/>
                      <w:marTop w:val="0"/>
                      <w:marBottom w:val="0"/>
                      <w:divBdr>
                        <w:top w:val="none" w:sz="0" w:space="0" w:color="auto"/>
                        <w:left w:val="none" w:sz="0" w:space="0" w:color="auto"/>
                        <w:bottom w:val="none" w:sz="0" w:space="0" w:color="auto"/>
                        <w:right w:val="none" w:sz="0" w:space="0" w:color="auto"/>
                      </w:divBdr>
                      <w:divsChild>
                        <w:div w:id="14320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557">
                  <w:marLeft w:val="0"/>
                  <w:marRight w:val="0"/>
                  <w:marTop w:val="240"/>
                  <w:marBottom w:val="0"/>
                  <w:divBdr>
                    <w:top w:val="none" w:sz="0" w:space="0" w:color="auto"/>
                    <w:left w:val="none" w:sz="0" w:space="0" w:color="auto"/>
                    <w:bottom w:val="none" w:sz="0" w:space="0" w:color="auto"/>
                    <w:right w:val="none" w:sz="0" w:space="0" w:color="auto"/>
                  </w:divBdr>
                  <w:divsChild>
                    <w:div w:id="1799763625">
                      <w:marLeft w:val="0"/>
                      <w:marRight w:val="0"/>
                      <w:marTop w:val="0"/>
                      <w:marBottom w:val="0"/>
                      <w:divBdr>
                        <w:top w:val="none" w:sz="0" w:space="0" w:color="auto"/>
                        <w:left w:val="none" w:sz="0" w:space="0" w:color="auto"/>
                        <w:bottom w:val="none" w:sz="0" w:space="0" w:color="auto"/>
                        <w:right w:val="none" w:sz="0" w:space="0" w:color="auto"/>
                      </w:divBdr>
                      <w:divsChild>
                        <w:div w:id="1363936359">
                          <w:marLeft w:val="0"/>
                          <w:marRight w:val="0"/>
                          <w:marTop w:val="0"/>
                          <w:marBottom w:val="0"/>
                          <w:divBdr>
                            <w:top w:val="none" w:sz="0" w:space="0" w:color="auto"/>
                            <w:left w:val="none" w:sz="0" w:space="0" w:color="auto"/>
                            <w:bottom w:val="none" w:sz="0" w:space="0" w:color="auto"/>
                            <w:right w:val="none" w:sz="0" w:space="0" w:color="auto"/>
                          </w:divBdr>
                        </w:div>
                      </w:divsChild>
                    </w:div>
                    <w:div w:id="499389872">
                      <w:marLeft w:val="0"/>
                      <w:marRight w:val="0"/>
                      <w:marTop w:val="240"/>
                      <w:marBottom w:val="0"/>
                      <w:divBdr>
                        <w:top w:val="none" w:sz="0" w:space="0" w:color="auto"/>
                        <w:left w:val="none" w:sz="0" w:space="0" w:color="auto"/>
                        <w:bottom w:val="none" w:sz="0" w:space="0" w:color="auto"/>
                        <w:right w:val="none" w:sz="0" w:space="0" w:color="auto"/>
                      </w:divBdr>
                      <w:divsChild>
                        <w:div w:id="1255747515">
                          <w:marLeft w:val="0"/>
                          <w:marRight w:val="0"/>
                          <w:marTop w:val="0"/>
                          <w:marBottom w:val="0"/>
                          <w:divBdr>
                            <w:top w:val="none" w:sz="0" w:space="0" w:color="auto"/>
                            <w:left w:val="none" w:sz="0" w:space="0" w:color="auto"/>
                            <w:bottom w:val="none" w:sz="0" w:space="0" w:color="auto"/>
                            <w:right w:val="none" w:sz="0" w:space="0" w:color="auto"/>
                          </w:divBdr>
                          <w:divsChild>
                            <w:div w:id="2482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4431">
                      <w:marLeft w:val="0"/>
                      <w:marRight w:val="0"/>
                      <w:marTop w:val="240"/>
                      <w:marBottom w:val="0"/>
                      <w:divBdr>
                        <w:top w:val="none" w:sz="0" w:space="0" w:color="auto"/>
                        <w:left w:val="none" w:sz="0" w:space="0" w:color="auto"/>
                        <w:bottom w:val="none" w:sz="0" w:space="0" w:color="auto"/>
                        <w:right w:val="none" w:sz="0" w:space="0" w:color="auto"/>
                      </w:divBdr>
                      <w:divsChild>
                        <w:div w:id="82118578">
                          <w:marLeft w:val="0"/>
                          <w:marRight w:val="0"/>
                          <w:marTop w:val="0"/>
                          <w:marBottom w:val="0"/>
                          <w:divBdr>
                            <w:top w:val="none" w:sz="0" w:space="0" w:color="auto"/>
                            <w:left w:val="none" w:sz="0" w:space="0" w:color="auto"/>
                            <w:bottom w:val="none" w:sz="0" w:space="0" w:color="auto"/>
                            <w:right w:val="none" w:sz="0" w:space="0" w:color="auto"/>
                          </w:divBdr>
                          <w:divsChild>
                            <w:div w:id="21310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748">
                      <w:marLeft w:val="0"/>
                      <w:marRight w:val="0"/>
                      <w:marTop w:val="240"/>
                      <w:marBottom w:val="0"/>
                      <w:divBdr>
                        <w:top w:val="none" w:sz="0" w:space="0" w:color="auto"/>
                        <w:left w:val="none" w:sz="0" w:space="0" w:color="auto"/>
                        <w:bottom w:val="none" w:sz="0" w:space="0" w:color="auto"/>
                        <w:right w:val="none" w:sz="0" w:space="0" w:color="auto"/>
                      </w:divBdr>
                      <w:divsChild>
                        <w:div w:id="1466654671">
                          <w:marLeft w:val="0"/>
                          <w:marRight w:val="0"/>
                          <w:marTop w:val="0"/>
                          <w:marBottom w:val="0"/>
                          <w:divBdr>
                            <w:top w:val="none" w:sz="0" w:space="0" w:color="auto"/>
                            <w:left w:val="none" w:sz="0" w:space="0" w:color="auto"/>
                            <w:bottom w:val="none" w:sz="0" w:space="0" w:color="auto"/>
                            <w:right w:val="none" w:sz="0" w:space="0" w:color="auto"/>
                          </w:divBdr>
                          <w:divsChild>
                            <w:div w:id="7298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6398">
                      <w:marLeft w:val="0"/>
                      <w:marRight w:val="0"/>
                      <w:marTop w:val="240"/>
                      <w:marBottom w:val="0"/>
                      <w:divBdr>
                        <w:top w:val="none" w:sz="0" w:space="0" w:color="auto"/>
                        <w:left w:val="none" w:sz="0" w:space="0" w:color="auto"/>
                        <w:bottom w:val="none" w:sz="0" w:space="0" w:color="auto"/>
                        <w:right w:val="none" w:sz="0" w:space="0" w:color="auto"/>
                      </w:divBdr>
                      <w:divsChild>
                        <w:div w:id="1350377252">
                          <w:marLeft w:val="0"/>
                          <w:marRight w:val="0"/>
                          <w:marTop w:val="0"/>
                          <w:marBottom w:val="0"/>
                          <w:divBdr>
                            <w:top w:val="none" w:sz="0" w:space="0" w:color="auto"/>
                            <w:left w:val="none" w:sz="0" w:space="0" w:color="auto"/>
                            <w:bottom w:val="none" w:sz="0" w:space="0" w:color="auto"/>
                            <w:right w:val="none" w:sz="0" w:space="0" w:color="auto"/>
                          </w:divBdr>
                          <w:divsChild>
                            <w:div w:id="13227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9052">
                      <w:marLeft w:val="0"/>
                      <w:marRight w:val="0"/>
                      <w:marTop w:val="240"/>
                      <w:marBottom w:val="0"/>
                      <w:divBdr>
                        <w:top w:val="none" w:sz="0" w:space="0" w:color="auto"/>
                        <w:left w:val="none" w:sz="0" w:space="0" w:color="auto"/>
                        <w:bottom w:val="none" w:sz="0" w:space="0" w:color="auto"/>
                        <w:right w:val="none" w:sz="0" w:space="0" w:color="auto"/>
                      </w:divBdr>
                      <w:divsChild>
                        <w:div w:id="721640821">
                          <w:marLeft w:val="0"/>
                          <w:marRight w:val="0"/>
                          <w:marTop w:val="0"/>
                          <w:marBottom w:val="0"/>
                          <w:divBdr>
                            <w:top w:val="none" w:sz="0" w:space="0" w:color="auto"/>
                            <w:left w:val="none" w:sz="0" w:space="0" w:color="auto"/>
                            <w:bottom w:val="none" w:sz="0" w:space="0" w:color="auto"/>
                            <w:right w:val="none" w:sz="0" w:space="0" w:color="auto"/>
                          </w:divBdr>
                          <w:divsChild>
                            <w:div w:id="256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3432">
                      <w:marLeft w:val="0"/>
                      <w:marRight w:val="0"/>
                      <w:marTop w:val="240"/>
                      <w:marBottom w:val="0"/>
                      <w:divBdr>
                        <w:top w:val="none" w:sz="0" w:space="0" w:color="auto"/>
                        <w:left w:val="none" w:sz="0" w:space="0" w:color="auto"/>
                        <w:bottom w:val="none" w:sz="0" w:space="0" w:color="auto"/>
                        <w:right w:val="none" w:sz="0" w:space="0" w:color="auto"/>
                      </w:divBdr>
                      <w:divsChild>
                        <w:div w:id="1603609758">
                          <w:marLeft w:val="0"/>
                          <w:marRight w:val="0"/>
                          <w:marTop w:val="0"/>
                          <w:marBottom w:val="0"/>
                          <w:divBdr>
                            <w:top w:val="none" w:sz="0" w:space="0" w:color="auto"/>
                            <w:left w:val="none" w:sz="0" w:space="0" w:color="auto"/>
                            <w:bottom w:val="none" w:sz="0" w:space="0" w:color="auto"/>
                            <w:right w:val="none" w:sz="0" w:space="0" w:color="auto"/>
                          </w:divBdr>
                          <w:divsChild>
                            <w:div w:id="10955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0761">
                      <w:marLeft w:val="0"/>
                      <w:marRight w:val="0"/>
                      <w:marTop w:val="240"/>
                      <w:marBottom w:val="0"/>
                      <w:divBdr>
                        <w:top w:val="none" w:sz="0" w:space="0" w:color="auto"/>
                        <w:left w:val="none" w:sz="0" w:space="0" w:color="auto"/>
                        <w:bottom w:val="none" w:sz="0" w:space="0" w:color="auto"/>
                        <w:right w:val="none" w:sz="0" w:space="0" w:color="auto"/>
                      </w:divBdr>
                      <w:divsChild>
                        <w:div w:id="245921106">
                          <w:marLeft w:val="0"/>
                          <w:marRight w:val="0"/>
                          <w:marTop w:val="0"/>
                          <w:marBottom w:val="0"/>
                          <w:divBdr>
                            <w:top w:val="none" w:sz="0" w:space="0" w:color="auto"/>
                            <w:left w:val="none" w:sz="0" w:space="0" w:color="auto"/>
                            <w:bottom w:val="none" w:sz="0" w:space="0" w:color="auto"/>
                            <w:right w:val="none" w:sz="0" w:space="0" w:color="auto"/>
                          </w:divBdr>
                          <w:divsChild>
                            <w:div w:id="19689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735">
                      <w:marLeft w:val="0"/>
                      <w:marRight w:val="0"/>
                      <w:marTop w:val="240"/>
                      <w:marBottom w:val="0"/>
                      <w:divBdr>
                        <w:top w:val="none" w:sz="0" w:space="0" w:color="auto"/>
                        <w:left w:val="none" w:sz="0" w:space="0" w:color="auto"/>
                        <w:bottom w:val="none" w:sz="0" w:space="0" w:color="auto"/>
                        <w:right w:val="none" w:sz="0" w:space="0" w:color="auto"/>
                      </w:divBdr>
                      <w:divsChild>
                        <w:div w:id="1174880500">
                          <w:marLeft w:val="0"/>
                          <w:marRight w:val="0"/>
                          <w:marTop w:val="0"/>
                          <w:marBottom w:val="0"/>
                          <w:divBdr>
                            <w:top w:val="none" w:sz="0" w:space="0" w:color="auto"/>
                            <w:left w:val="none" w:sz="0" w:space="0" w:color="auto"/>
                            <w:bottom w:val="none" w:sz="0" w:space="0" w:color="auto"/>
                            <w:right w:val="none" w:sz="0" w:space="0" w:color="auto"/>
                          </w:divBdr>
                          <w:divsChild>
                            <w:div w:id="17267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2737">
                      <w:marLeft w:val="0"/>
                      <w:marRight w:val="0"/>
                      <w:marTop w:val="240"/>
                      <w:marBottom w:val="0"/>
                      <w:divBdr>
                        <w:top w:val="none" w:sz="0" w:space="0" w:color="auto"/>
                        <w:left w:val="none" w:sz="0" w:space="0" w:color="auto"/>
                        <w:bottom w:val="none" w:sz="0" w:space="0" w:color="auto"/>
                        <w:right w:val="none" w:sz="0" w:space="0" w:color="auto"/>
                      </w:divBdr>
                      <w:divsChild>
                        <w:div w:id="1815370049">
                          <w:marLeft w:val="0"/>
                          <w:marRight w:val="0"/>
                          <w:marTop w:val="0"/>
                          <w:marBottom w:val="0"/>
                          <w:divBdr>
                            <w:top w:val="none" w:sz="0" w:space="0" w:color="auto"/>
                            <w:left w:val="none" w:sz="0" w:space="0" w:color="auto"/>
                            <w:bottom w:val="none" w:sz="0" w:space="0" w:color="auto"/>
                            <w:right w:val="none" w:sz="0" w:space="0" w:color="auto"/>
                          </w:divBdr>
                          <w:divsChild>
                            <w:div w:id="8909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0242">
                      <w:marLeft w:val="0"/>
                      <w:marRight w:val="0"/>
                      <w:marTop w:val="240"/>
                      <w:marBottom w:val="0"/>
                      <w:divBdr>
                        <w:top w:val="none" w:sz="0" w:space="0" w:color="auto"/>
                        <w:left w:val="none" w:sz="0" w:space="0" w:color="auto"/>
                        <w:bottom w:val="none" w:sz="0" w:space="0" w:color="auto"/>
                        <w:right w:val="none" w:sz="0" w:space="0" w:color="auto"/>
                      </w:divBdr>
                      <w:divsChild>
                        <w:div w:id="28725840">
                          <w:marLeft w:val="0"/>
                          <w:marRight w:val="0"/>
                          <w:marTop w:val="0"/>
                          <w:marBottom w:val="0"/>
                          <w:divBdr>
                            <w:top w:val="none" w:sz="0" w:space="0" w:color="auto"/>
                            <w:left w:val="none" w:sz="0" w:space="0" w:color="auto"/>
                            <w:bottom w:val="none" w:sz="0" w:space="0" w:color="auto"/>
                            <w:right w:val="none" w:sz="0" w:space="0" w:color="auto"/>
                          </w:divBdr>
                          <w:divsChild>
                            <w:div w:id="7282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0429">
                      <w:marLeft w:val="0"/>
                      <w:marRight w:val="0"/>
                      <w:marTop w:val="240"/>
                      <w:marBottom w:val="0"/>
                      <w:divBdr>
                        <w:top w:val="none" w:sz="0" w:space="0" w:color="auto"/>
                        <w:left w:val="none" w:sz="0" w:space="0" w:color="auto"/>
                        <w:bottom w:val="none" w:sz="0" w:space="0" w:color="auto"/>
                        <w:right w:val="none" w:sz="0" w:space="0" w:color="auto"/>
                      </w:divBdr>
                      <w:divsChild>
                        <w:div w:id="1979725866">
                          <w:marLeft w:val="0"/>
                          <w:marRight w:val="0"/>
                          <w:marTop w:val="0"/>
                          <w:marBottom w:val="0"/>
                          <w:divBdr>
                            <w:top w:val="none" w:sz="0" w:space="0" w:color="auto"/>
                            <w:left w:val="none" w:sz="0" w:space="0" w:color="auto"/>
                            <w:bottom w:val="none" w:sz="0" w:space="0" w:color="auto"/>
                            <w:right w:val="none" w:sz="0" w:space="0" w:color="auto"/>
                          </w:divBdr>
                          <w:divsChild>
                            <w:div w:id="7007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2111">
                      <w:marLeft w:val="0"/>
                      <w:marRight w:val="0"/>
                      <w:marTop w:val="240"/>
                      <w:marBottom w:val="0"/>
                      <w:divBdr>
                        <w:top w:val="none" w:sz="0" w:space="0" w:color="auto"/>
                        <w:left w:val="none" w:sz="0" w:space="0" w:color="auto"/>
                        <w:bottom w:val="none" w:sz="0" w:space="0" w:color="auto"/>
                        <w:right w:val="none" w:sz="0" w:space="0" w:color="auto"/>
                      </w:divBdr>
                      <w:divsChild>
                        <w:div w:id="1652126995">
                          <w:marLeft w:val="0"/>
                          <w:marRight w:val="0"/>
                          <w:marTop w:val="0"/>
                          <w:marBottom w:val="0"/>
                          <w:divBdr>
                            <w:top w:val="none" w:sz="0" w:space="0" w:color="auto"/>
                            <w:left w:val="none" w:sz="0" w:space="0" w:color="auto"/>
                            <w:bottom w:val="none" w:sz="0" w:space="0" w:color="auto"/>
                            <w:right w:val="none" w:sz="0" w:space="0" w:color="auto"/>
                          </w:divBdr>
                          <w:divsChild>
                            <w:div w:id="20817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96218">
                      <w:marLeft w:val="0"/>
                      <w:marRight w:val="0"/>
                      <w:marTop w:val="240"/>
                      <w:marBottom w:val="0"/>
                      <w:divBdr>
                        <w:top w:val="none" w:sz="0" w:space="0" w:color="auto"/>
                        <w:left w:val="none" w:sz="0" w:space="0" w:color="auto"/>
                        <w:bottom w:val="none" w:sz="0" w:space="0" w:color="auto"/>
                        <w:right w:val="none" w:sz="0" w:space="0" w:color="auto"/>
                      </w:divBdr>
                      <w:divsChild>
                        <w:div w:id="1695577355">
                          <w:marLeft w:val="0"/>
                          <w:marRight w:val="0"/>
                          <w:marTop w:val="0"/>
                          <w:marBottom w:val="0"/>
                          <w:divBdr>
                            <w:top w:val="none" w:sz="0" w:space="0" w:color="auto"/>
                            <w:left w:val="none" w:sz="0" w:space="0" w:color="auto"/>
                            <w:bottom w:val="none" w:sz="0" w:space="0" w:color="auto"/>
                            <w:right w:val="none" w:sz="0" w:space="0" w:color="auto"/>
                          </w:divBdr>
                          <w:divsChild>
                            <w:div w:id="7810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6610">
                      <w:marLeft w:val="0"/>
                      <w:marRight w:val="0"/>
                      <w:marTop w:val="240"/>
                      <w:marBottom w:val="0"/>
                      <w:divBdr>
                        <w:top w:val="none" w:sz="0" w:space="0" w:color="auto"/>
                        <w:left w:val="none" w:sz="0" w:space="0" w:color="auto"/>
                        <w:bottom w:val="none" w:sz="0" w:space="0" w:color="auto"/>
                        <w:right w:val="none" w:sz="0" w:space="0" w:color="auto"/>
                      </w:divBdr>
                      <w:divsChild>
                        <w:div w:id="906651140">
                          <w:marLeft w:val="0"/>
                          <w:marRight w:val="0"/>
                          <w:marTop w:val="0"/>
                          <w:marBottom w:val="0"/>
                          <w:divBdr>
                            <w:top w:val="none" w:sz="0" w:space="0" w:color="auto"/>
                            <w:left w:val="none" w:sz="0" w:space="0" w:color="auto"/>
                            <w:bottom w:val="none" w:sz="0" w:space="0" w:color="auto"/>
                            <w:right w:val="none" w:sz="0" w:space="0" w:color="auto"/>
                          </w:divBdr>
                          <w:divsChild>
                            <w:div w:id="536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4528">
                      <w:marLeft w:val="0"/>
                      <w:marRight w:val="0"/>
                      <w:marTop w:val="240"/>
                      <w:marBottom w:val="0"/>
                      <w:divBdr>
                        <w:top w:val="none" w:sz="0" w:space="0" w:color="auto"/>
                        <w:left w:val="none" w:sz="0" w:space="0" w:color="auto"/>
                        <w:bottom w:val="none" w:sz="0" w:space="0" w:color="auto"/>
                        <w:right w:val="none" w:sz="0" w:space="0" w:color="auto"/>
                      </w:divBdr>
                      <w:divsChild>
                        <w:div w:id="888300271">
                          <w:marLeft w:val="0"/>
                          <w:marRight w:val="0"/>
                          <w:marTop w:val="0"/>
                          <w:marBottom w:val="0"/>
                          <w:divBdr>
                            <w:top w:val="none" w:sz="0" w:space="0" w:color="auto"/>
                            <w:left w:val="none" w:sz="0" w:space="0" w:color="auto"/>
                            <w:bottom w:val="none" w:sz="0" w:space="0" w:color="auto"/>
                            <w:right w:val="none" w:sz="0" w:space="0" w:color="auto"/>
                          </w:divBdr>
                          <w:divsChild>
                            <w:div w:id="12561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0179">
                      <w:marLeft w:val="0"/>
                      <w:marRight w:val="0"/>
                      <w:marTop w:val="240"/>
                      <w:marBottom w:val="0"/>
                      <w:divBdr>
                        <w:top w:val="none" w:sz="0" w:space="0" w:color="auto"/>
                        <w:left w:val="none" w:sz="0" w:space="0" w:color="auto"/>
                        <w:bottom w:val="none" w:sz="0" w:space="0" w:color="auto"/>
                        <w:right w:val="none" w:sz="0" w:space="0" w:color="auto"/>
                      </w:divBdr>
                      <w:divsChild>
                        <w:div w:id="876166035">
                          <w:marLeft w:val="0"/>
                          <w:marRight w:val="0"/>
                          <w:marTop w:val="0"/>
                          <w:marBottom w:val="0"/>
                          <w:divBdr>
                            <w:top w:val="none" w:sz="0" w:space="0" w:color="auto"/>
                            <w:left w:val="none" w:sz="0" w:space="0" w:color="auto"/>
                            <w:bottom w:val="none" w:sz="0" w:space="0" w:color="auto"/>
                            <w:right w:val="none" w:sz="0" w:space="0" w:color="auto"/>
                          </w:divBdr>
                          <w:divsChild>
                            <w:div w:id="19726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593">
                      <w:marLeft w:val="0"/>
                      <w:marRight w:val="0"/>
                      <w:marTop w:val="240"/>
                      <w:marBottom w:val="0"/>
                      <w:divBdr>
                        <w:top w:val="none" w:sz="0" w:space="0" w:color="auto"/>
                        <w:left w:val="none" w:sz="0" w:space="0" w:color="auto"/>
                        <w:bottom w:val="none" w:sz="0" w:space="0" w:color="auto"/>
                        <w:right w:val="none" w:sz="0" w:space="0" w:color="auto"/>
                      </w:divBdr>
                      <w:divsChild>
                        <w:div w:id="157691370">
                          <w:marLeft w:val="0"/>
                          <w:marRight w:val="0"/>
                          <w:marTop w:val="0"/>
                          <w:marBottom w:val="0"/>
                          <w:divBdr>
                            <w:top w:val="none" w:sz="0" w:space="0" w:color="auto"/>
                            <w:left w:val="none" w:sz="0" w:space="0" w:color="auto"/>
                            <w:bottom w:val="none" w:sz="0" w:space="0" w:color="auto"/>
                            <w:right w:val="none" w:sz="0" w:space="0" w:color="auto"/>
                          </w:divBdr>
                          <w:divsChild>
                            <w:div w:id="1228609815">
                              <w:marLeft w:val="0"/>
                              <w:marRight w:val="0"/>
                              <w:marTop w:val="0"/>
                              <w:marBottom w:val="0"/>
                              <w:divBdr>
                                <w:top w:val="none" w:sz="0" w:space="0" w:color="auto"/>
                                <w:left w:val="none" w:sz="0" w:space="0" w:color="auto"/>
                                <w:bottom w:val="none" w:sz="0" w:space="0" w:color="auto"/>
                                <w:right w:val="none" w:sz="0" w:space="0" w:color="auto"/>
                              </w:divBdr>
                            </w:div>
                          </w:divsChild>
                        </w:div>
                        <w:div w:id="492378478">
                          <w:marLeft w:val="0"/>
                          <w:marRight w:val="0"/>
                          <w:marTop w:val="240"/>
                          <w:marBottom w:val="0"/>
                          <w:divBdr>
                            <w:top w:val="none" w:sz="0" w:space="0" w:color="auto"/>
                            <w:left w:val="none" w:sz="0" w:space="0" w:color="auto"/>
                            <w:bottom w:val="none" w:sz="0" w:space="0" w:color="auto"/>
                            <w:right w:val="none" w:sz="0" w:space="0" w:color="auto"/>
                          </w:divBdr>
                          <w:divsChild>
                            <w:div w:id="102850851">
                              <w:marLeft w:val="0"/>
                              <w:marRight w:val="0"/>
                              <w:marTop w:val="0"/>
                              <w:marBottom w:val="0"/>
                              <w:divBdr>
                                <w:top w:val="none" w:sz="0" w:space="0" w:color="auto"/>
                                <w:left w:val="none" w:sz="0" w:space="0" w:color="auto"/>
                                <w:bottom w:val="none" w:sz="0" w:space="0" w:color="auto"/>
                                <w:right w:val="none" w:sz="0" w:space="0" w:color="auto"/>
                              </w:divBdr>
                              <w:divsChild>
                                <w:div w:id="1890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2504">
                          <w:marLeft w:val="0"/>
                          <w:marRight w:val="0"/>
                          <w:marTop w:val="240"/>
                          <w:marBottom w:val="0"/>
                          <w:divBdr>
                            <w:top w:val="none" w:sz="0" w:space="0" w:color="auto"/>
                            <w:left w:val="none" w:sz="0" w:space="0" w:color="auto"/>
                            <w:bottom w:val="none" w:sz="0" w:space="0" w:color="auto"/>
                            <w:right w:val="none" w:sz="0" w:space="0" w:color="auto"/>
                          </w:divBdr>
                          <w:divsChild>
                            <w:div w:id="548884096">
                              <w:marLeft w:val="0"/>
                              <w:marRight w:val="0"/>
                              <w:marTop w:val="0"/>
                              <w:marBottom w:val="0"/>
                              <w:divBdr>
                                <w:top w:val="none" w:sz="0" w:space="0" w:color="auto"/>
                                <w:left w:val="none" w:sz="0" w:space="0" w:color="auto"/>
                                <w:bottom w:val="none" w:sz="0" w:space="0" w:color="auto"/>
                                <w:right w:val="none" w:sz="0" w:space="0" w:color="auto"/>
                              </w:divBdr>
                              <w:divsChild>
                                <w:div w:id="843861709">
                                  <w:marLeft w:val="0"/>
                                  <w:marRight w:val="0"/>
                                  <w:marTop w:val="0"/>
                                  <w:marBottom w:val="0"/>
                                  <w:divBdr>
                                    <w:top w:val="none" w:sz="0" w:space="0" w:color="auto"/>
                                    <w:left w:val="none" w:sz="0" w:space="0" w:color="auto"/>
                                    <w:bottom w:val="none" w:sz="0" w:space="0" w:color="auto"/>
                                    <w:right w:val="none" w:sz="0" w:space="0" w:color="auto"/>
                                  </w:divBdr>
                                </w:div>
                              </w:divsChild>
                            </w:div>
                            <w:div w:id="1233857477">
                              <w:marLeft w:val="0"/>
                              <w:marRight w:val="0"/>
                              <w:marTop w:val="240"/>
                              <w:marBottom w:val="0"/>
                              <w:divBdr>
                                <w:top w:val="none" w:sz="0" w:space="0" w:color="auto"/>
                                <w:left w:val="none" w:sz="0" w:space="0" w:color="auto"/>
                                <w:bottom w:val="none" w:sz="0" w:space="0" w:color="auto"/>
                                <w:right w:val="none" w:sz="0" w:space="0" w:color="auto"/>
                              </w:divBdr>
                              <w:divsChild>
                                <w:div w:id="35350083">
                                  <w:marLeft w:val="0"/>
                                  <w:marRight w:val="0"/>
                                  <w:marTop w:val="0"/>
                                  <w:marBottom w:val="0"/>
                                  <w:divBdr>
                                    <w:top w:val="none" w:sz="0" w:space="0" w:color="auto"/>
                                    <w:left w:val="none" w:sz="0" w:space="0" w:color="auto"/>
                                    <w:bottom w:val="none" w:sz="0" w:space="0" w:color="auto"/>
                                    <w:right w:val="none" w:sz="0" w:space="0" w:color="auto"/>
                                  </w:divBdr>
                                  <w:divsChild>
                                    <w:div w:id="3549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8502">
                              <w:marLeft w:val="0"/>
                              <w:marRight w:val="0"/>
                              <w:marTop w:val="240"/>
                              <w:marBottom w:val="0"/>
                              <w:divBdr>
                                <w:top w:val="none" w:sz="0" w:space="0" w:color="auto"/>
                                <w:left w:val="none" w:sz="0" w:space="0" w:color="auto"/>
                                <w:bottom w:val="none" w:sz="0" w:space="0" w:color="auto"/>
                                <w:right w:val="none" w:sz="0" w:space="0" w:color="auto"/>
                              </w:divBdr>
                              <w:divsChild>
                                <w:div w:id="276521338">
                                  <w:marLeft w:val="0"/>
                                  <w:marRight w:val="0"/>
                                  <w:marTop w:val="0"/>
                                  <w:marBottom w:val="0"/>
                                  <w:divBdr>
                                    <w:top w:val="none" w:sz="0" w:space="0" w:color="auto"/>
                                    <w:left w:val="none" w:sz="0" w:space="0" w:color="auto"/>
                                    <w:bottom w:val="none" w:sz="0" w:space="0" w:color="auto"/>
                                    <w:right w:val="none" w:sz="0" w:space="0" w:color="auto"/>
                                  </w:divBdr>
                                  <w:divsChild>
                                    <w:div w:id="11308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9648">
                              <w:marLeft w:val="0"/>
                              <w:marRight w:val="0"/>
                              <w:marTop w:val="240"/>
                              <w:marBottom w:val="0"/>
                              <w:divBdr>
                                <w:top w:val="none" w:sz="0" w:space="0" w:color="auto"/>
                                <w:left w:val="none" w:sz="0" w:space="0" w:color="auto"/>
                                <w:bottom w:val="none" w:sz="0" w:space="0" w:color="auto"/>
                                <w:right w:val="none" w:sz="0" w:space="0" w:color="auto"/>
                              </w:divBdr>
                              <w:divsChild>
                                <w:div w:id="664819073">
                                  <w:marLeft w:val="0"/>
                                  <w:marRight w:val="0"/>
                                  <w:marTop w:val="0"/>
                                  <w:marBottom w:val="0"/>
                                  <w:divBdr>
                                    <w:top w:val="none" w:sz="0" w:space="0" w:color="auto"/>
                                    <w:left w:val="none" w:sz="0" w:space="0" w:color="auto"/>
                                    <w:bottom w:val="none" w:sz="0" w:space="0" w:color="auto"/>
                                    <w:right w:val="none" w:sz="0" w:space="0" w:color="auto"/>
                                  </w:divBdr>
                                  <w:divsChild>
                                    <w:div w:id="6994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31600">
                      <w:marLeft w:val="0"/>
                      <w:marRight w:val="0"/>
                      <w:marTop w:val="240"/>
                      <w:marBottom w:val="0"/>
                      <w:divBdr>
                        <w:top w:val="none" w:sz="0" w:space="0" w:color="auto"/>
                        <w:left w:val="none" w:sz="0" w:space="0" w:color="auto"/>
                        <w:bottom w:val="none" w:sz="0" w:space="0" w:color="auto"/>
                        <w:right w:val="none" w:sz="0" w:space="0" w:color="auto"/>
                      </w:divBdr>
                      <w:divsChild>
                        <w:div w:id="834221804">
                          <w:marLeft w:val="0"/>
                          <w:marRight w:val="0"/>
                          <w:marTop w:val="0"/>
                          <w:marBottom w:val="0"/>
                          <w:divBdr>
                            <w:top w:val="none" w:sz="0" w:space="0" w:color="auto"/>
                            <w:left w:val="none" w:sz="0" w:space="0" w:color="auto"/>
                            <w:bottom w:val="none" w:sz="0" w:space="0" w:color="auto"/>
                            <w:right w:val="none" w:sz="0" w:space="0" w:color="auto"/>
                          </w:divBdr>
                          <w:divsChild>
                            <w:div w:id="17399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5300">
                      <w:marLeft w:val="0"/>
                      <w:marRight w:val="0"/>
                      <w:marTop w:val="240"/>
                      <w:marBottom w:val="0"/>
                      <w:divBdr>
                        <w:top w:val="none" w:sz="0" w:space="0" w:color="auto"/>
                        <w:left w:val="none" w:sz="0" w:space="0" w:color="auto"/>
                        <w:bottom w:val="none" w:sz="0" w:space="0" w:color="auto"/>
                        <w:right w:val="none" w:sz="0" w:space="0" w:color="auto"/>
                      </w:divBdr>
                      <w:divsChild>
                        <w:div w:id="1149244501">
                          <w:marLeft w:val="0"/>
                          <w:marRight w:val="0"/>
                          <w:marTop w:val="0"/>
                          <w:marBottom w:val="0"/>
                          <w:divBdr>
                            <w:top w:val="none" w:sz="0" w:space="0" w:color="auto"/>
                            <w:left w:val="none" w:sz="0" w:space="0" w:color="auto"/>
                            <w:bottom w:val="none" w:sz="0" w:space="0" w:color="auto"/>
                            <w:right w:val="none" w:sz="0" w:space="0" w:color="auto"/>
                          </w:divBdr>
                          <w:divsChild>
                            <w:div w:id="2060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316">
                      <w:marLeft w:val="0"/>
                      <w:marRight w:val="0"/>
                      <w:marTop w:val="240"/>
                      <w:marBottom w:val="0"/>
                      <w:divBdr>
                        <w:top w:val="none" w:sz="0" w:space="0" w:color="auto"/>
                        <w:left w:val="none" w:sz="0" w:space="0" w:color="auto"/>
                        <w:bottom w:val="none" w:sz="0" w:space="0" w:color="auto"/>
                        <w:right w:val="none" w:sz="0" w:space="0" w:color="auto"/>
                      </w:divBdr>
                      <w:divsChild>
                        <w:div w:id="1149008915">
                          <w:marLeft w:val="0"/>
                          <w:marRight w:val="0"/>
                          <w:marTop w:val="0"/>
                          <w:marBottom w:val="0"/>
                          <w:divBdr>
                            <w:top w:val="none" w:sz="0" w:space="0" w:color="auto"/>
                            <w:left w:val="none" w:sz="0" w:space="0" w:color="auto"/>
                            <w:bottom w:val="none" w:sz="0" w:space="0" w:color="auto"/>
                            <w:right w:val="none" w:sz="0" w:space="0" w:color="auto"/>
                          </w:divBdr>
                          <w:divsChild>
                            <w:div w:id="11564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4694">
                  <w:marLeft w:val="0"/>
                  <w:marRight w:val="0"/>
                  <w:marTop w:val="240"/>
                  <w:marBottom w:val="0"/>
                  <w:divBdr>
                    <w:top w:val="none" w:sz="0" w:space="0" w:color="auto"/>
                    <w:left w:val="none" w:sz="0" w:space="0" w:color="auto"/>
                    <w:bottom w:val="none" w:sz="0" w:space="0" w:color="auto"/>
                    <w:right w:val="none" w:sz="0" w:space="0" w:color="auto"/>
                  </w:divBdr>
                  <w:divsChild>
                    <w:div w:id="2047632920">
                      <w:marLeft w:val="0"/>
                      <w:marRight w:val="0"/>
                      <w:marTop w:val="0"/>
                      <w:marBottom w:val="0"/>
                      <w:divBdr>
                        <w:top w:val="none" w:sz="0" w:space="0" w:color="auto"/>
                        <w:left w:val="none" w:sz="0" w:space="0" w:color="auto"/>
                        <w:bottom w:val="none" w:sz="0" w:space="0" w:color="auto"/>
                        <w:right w:val="none" w:sz="0" w:space="0" w:color="auto"/>
                      </w:divBdr>
                      <w:divsChild>
                        <w:div w:id="1758211782">
                          <w:marLeft w:val="0"/>
                          <w:marRight w:val="0"/>
                          <w:marTop w:val="0"/>
                          <w:marBottom w:val="0"/>
                          <w:divBdr>
                            <w:top w:val="none" w:sz="0" w:space="0" w:color="auto"/>
                            <w:left w:val="none" w:sz="0" w:space="0" w:color="auto"/>
                            <w:bottom w:val="none" w:sz="0" w:space="0" w:color="auto"/>
                            <w:right w:val="none" w:sz="0" w:space="0" w:color="auto"/>
                          </w:divBdr>
                        </w:div>
                      </w:divsChild>
                    </w:div>
                    <w:div w:id="440926478">
                      <w:marLeft w:val="0"/>
                      <w:marRight w:val="0"/>
                      <w:marTop w:val="240"/>
                      <w:marBottom w:val="0"/>
                      <w:divBdr>
                        <w:top w:val="none" w:sz="0" w:space="0" w:color="auto"/>
                        <w:left w:val="none" w:sz="0" w:space="0" w:color="auto"/>
                        <w:bottom w:val="none" w:sz="0" w:space="0" w:color="auto"/>
                        <w:right w:val="none" w:sz="0" w:space="0" w:color="auto"/>
                      </w:divBdr>
                      <w:divsChild>
                        <w:div w:id="1518544055">
                          <w:marLeft w:val="0"/>
                          <w:marRight w:val="0"/>
                          <w:marTop w:val="0"/>
                          <w:marBottom w:val="0"/>
                          <w:divBdr>
                            <w:top w:val="none" w:sz="0" w:space="0" w:color="auto"/>
                            <w:left w:val="none" w:sz="0" w:space="0" w:color="auto"/>
                            <w:bottom w:val="none" w:sz="0" w:space="0" w:color="auto"/>
                            <w:right w:val="none" w:sz="0" w:space="0" w:color="auto"/>
                          </w:divBdr>
                          <w:divsChild>
                            <w:div w:id="11516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10702">
                      <w:marLeft w:val="0"/>
                      <w:marRight w:val="0"/>
                      <w:marTop w:val="240"/>
                      <w:marBottom w:val="0"/>
                      <w:divBdr>
                        <w:top w:val="none" w:sz="0" w:space="0" w:color="auto"/>
                        <w:left w:val="none" w:sz="0" w:space="0" w:color="auto"/>
                        <w:bottom w:val="none" w:sz="0" w:space="0" w:color="auto"/>
                        <w:right w:val="none" w:sz="0" w:space="0" w:color="auto"/>
                      </w:divBdr>
                      <w:divsChild>
                        <w:div w:id="2109884006">
                          <w:marLeft w:val="0"/>
                          <w:marRight w:val="0"/>
                          <w:marTop w:val="0"/>
                          <w:marBottom w:val="0"/>
                          <w:divBdr>
                            <w:top w:val="none" w:sz="0" w:space="0" w:color="auto"/>
                            <w:left w:val="none" w:sz="0" w:space="0" w:color="auto"/>
                            <w:bottom w:val="none" w:sz="0" w:space="0" w:color="auto"/>
                            <w:right w:val="none" w:sz="0" w:space="0" w:color="auto"/>
                          </w:divBdr>
                          <w:divsChild>
                            <w:div w:id="2144426490">
                              <w:marLeft w:val="0"/>
                              <w:marRight w:val="0"/>
                              <w:marTop w:val="0"/>
                              <w:marBottom w:val="0"/>
                              <w:divBdr>
                                <w:top w:val="none" w:sz="0" w:space="0" w:color="auto"/>
                                <w:left w:val="none" w:sz="0" w:space="0" w:color="auto"/>
                                <w:bottom w:val="none" w:sz="0" w:space="0" w:color="auto"/>
                                <w:right w:val="none" w:sz="0" w:space="0" w:color="auto"/>
                              </w:divBdr>
                            </w:div>
                          </w:divsChild>
                        </w:div>
                        <w:div w:id="1993287890">
                          <w:marLeft w:val="0"/>
                          <w:marRight w:val="0"/>
                          <w:marTop w:val="240"/>
                          <w:marBottom w:val="0"/>
                          <w:divBdr>
                            <w:top w:val="none" w:sz="0" w:space="0" w:color="auto"/>
                            <w:left w:val="none" w:sz="0" w:space="0" w:color="auto"/>
                            <w:bottom w:val="none" w:sz="0" w:space="0" w:color="auto"/>
                            <w:right w:val="none" w:sz="0" w:space="0" w:color="auto"/>
                          </w:divBdr>
                          <w:divsChild>
                            <w:div w:id="2052143705">
                              <w:marLeft w:val="0"/>
                              <w:marRight w:val="0"/>
                              <w:marTop w:val="0"/>
                              <w:marBottom w:val="0"/>
                              <w:divBdr>
                                <w:top w:val="none" w:sz="0" w:space="0" w:color="auto"/>
                                <w:left w:val="none" w:sz="0" w:space="0" w:color="auto"/>
                                <w:bottom w:val="none" w:sz="0" w:space="0" w:color="auto"/>
                                <w:right w:val="none" w:sz="0" w:space="0" w:color="auto"/>
                              </w:divBdr>
                              <w:divsChild>
                                <w:div w:id="1121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116">
                          <w:marLeft w:val="0"/>
                          <w:marRight w:val="0"/>
                          <w:marTop w:val="240"/>
                          <w:marBottom w:val="0"/>
                          <w:divBdr>
                            <w:top w:val="none" w:sz="0" w:space="0" w:color="auto"/>
                            <w:left w:val="none" w:sz="0" w:space="0" w:color="auto"/>
                            <w:bottom w:val="none" w:sz="0" w:space="0" w:color="auto"/>
                            <w:right w:val="none" w:sz="0" w:space="0" w:color="auto"/>
                          </w:divBdr>
                          <w:divsChild>
                            <w:div w:id="1868911702">
                              <w:marLeft w:val="0"/>
                              <w:marRight w:val="0"/>
                              <w:marTop w:val="0"/>
                              <w:marBottom w:val="0"/>
                              <w:divBdr>
                                <w:top w:val="none" w:sz="0" w:space="0" w:color="auto"/>
                                <w:left w:val="none" w:sz="0" w:space="0" w:color="auto"/>
                                <w:bottom w:val="none" w:sz="0" w:space="0" w:color="auto"/>
                                <w:right w:val="none" w:sz="0" w:space="0" w:color="auto"/>
                              </w:divBdr>
                              <w:divsChild>
                                <w:div w:id="2505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8007">
                          <w:marLeft w:val="0"/>
                          <w:marRight w:val="0"/>
                          <w:marTop w:val="240"/>
                          <w:marBottom w:val="0"/>
                          <w:divBdr>
                            <w:top w:val="none" w:sz="0" w:space="0" w:color="auto"/>
                            <w:left w:val="none" w:sz="0" w:space="0" w:color="auto"/>
                            <w:bottom w:val="none" w:sz="0" w:space="0" w:color="auto"/>
                            <w:right w:val="none" w:sz="0" w:space="0" w:color="auto"/>
                          </w:divBdr>
                          <w:divsChild>
                            <w:div w:id="280770892">
                              <w:marLeft w:val="0"/>
                              <w:marRight w:val="0"/>
                              <w:marTop w:val="0"/>
                              <w:marBottom w:val="0"/>
                              <w:divBdr>
                                <w:top w:val="none" w:sz="0" w:space="0" w:color="auto"/>
                                <w:left w:val="none" w:sz="0" w:space="0" w:color="auto"/>
                                <w:bottom w:val="none" w:sz="0" w:space="0" w:color="auto"/>
                                <w:right w:val="none" w:sz="0" w:space="0" w:color="auto"/>
                              </w:divBdr>
                              <w:divsChild>
                                <w:div w:id="1546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20903">
                      <w:marLeft w:val="0"/>
                      <w:marRight w:val="0"/>
                      <w:marTop w:val="240"/>
                      <w:marBottom w:val="0"/>
                      <w:divBdr>
                        <w:top w:val="none" w:sz="0" w:space="0" w:color="auto"/>
                        <w:left w:val="none" w:sz="0" w:space="0" w:color="auto"/>
                        <w:bottom w:val="none" w:sz="0" w:space="0" w:color="auto"/>
                        <w:right w:val="none" w:sz="0" w:space="0" w:color="auto"/>
                      </w:divBdr>
                      <w:divsChild>
                        <w:div w:id="1706323657">
                          <w:marLeft w:val="0"/>
                          <w:marRight w:val="0"/>
                          <w:marTop w:val="0"/>
                          <w:marBottom w:val="0"/>
                          <w:divBdr>
                            <w:top w:val="none" w:sz="0" w:space="0" w:color="auto"/>
                            <w:left w:val="none" w:sz="0" w:space="0" w:color="auto"/>
                            <w:bottom w:val="none" w:sz="0" w:space="0" w:color="auto"/>
                            <w:right w:val="none" w:sz="0" w:space="0" w:color="auto"/>
                          </w:divBdr>
                          <w:divsChild>
                            <w:div w:id="15777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1463">
                      <w:marLeft w:val="0"/>
                      <w:marRight w:val="0"/>
                      <w:marTop w:val="240"/>
                      <w:marBottom w:val="0"/>
                      <w:divBdr>
                        <w:top w:val="none" w:sz="0" w:space="0" w:color="auto"/>
                        <w:left w:val="none" w:sz="0" w:space="0" w:color="auto"/>
                        <w:bottom w:val="none" w:sz="0" w:space="0" w:color="auto"/>
                        <w:right w:val="none" w:sz="0" w:space="0" w:color="auto"/>
                      </w:divBdr>
                      <w:divsChild>
                        <w:div w:id="1828664002">
                          <w:marLeft w:val="0"/>
                          <w:marRight w:val="0"/>
                          <w:marTop w:val="0"/>
                          <w:marBottom w:val="0"/>
                          <w:divBdr>
                            <w:top w:val="none" w:sz="0" w:space="0" w:color="auto"/>
                            <w:left w:val="none" w:sz="0" w:space="0" w:color="auto"/>
                            <w:bottom w:val="none" w:sz="0" w:space="0" w:color="auto"/>
                            <w:right w:val="none" w:sz="0" w:space="0" w:color="auto"/>
                          </w:divBdr>
                          <w:divsChild>
                            <w:div w:id="6537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60">
                      <w:marLeft w:val="0"/>
                      <w:marRight w:val="0"/>
                      <w:marTop w:val="240"/>
                      <w:marBottom w:val="0"/>
                      <w:divBdr>
                        <w:top w:val="none" w:sz="0" w:space="0" w:color="auto"/>
                        <w:left w:val="none" w:sz="0" w:space="0" w:color="auto"/>
                        <w:bottom w:val="none" w:sz="0" w:space="0" w:color="auto"/>
                        <w:right w:val="none" w:sz="0" w:space="0" w:color="auto"/>
                      </w:divBdr>
                      <w:divsChild>
                        <w:div w:id="1215963429">
                          <w:marLeft w:val="0"/>
                          <w:marRight w:val="0"/>
                          <w:marTop w:val="0"/>
                          <w:marBottom w:val="0"/>
                          <w:divBdr>
                            <w:top w:val="none" w:sz="0" w:space="0" w:color="auto"/>
                            <w:left w:val="none" w:sz="0" w:space="0" w:color="auto"/>
                            <w:bottom w:val="none" w:sz="0" w:space="0" w:color="auto"/>
                            <w:right w:val="none" w:sz="0" w:space="0" w:color="auto"/>
                          </w:divBdr>
                          <w:divsChild>
                            <w:div w:id="13795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3822">
                      <w:marLeft w:val="0"/>
                      <w:marRight w:val="0"/>
                      <w:marTop w:val="240"/>
                      <w:marBottom w:val="0"/>
                      <w:divBdr>
                        <w:top w:val="none" w:sz="0" w:space="0" w:color="auto"/>
                        <w:left w:val="none" w:sz="0" w:space="0" w:color="auto"/>
                        <w:bottom w:val="none" w:sz="0" w:space="0" w:color="auto"/>
                        <w:right w:val="none" w:sz="0" w:space="0" w:color="auto"/>
                      </w:divBdr>
                      <w:divsChild>
                        <w:div w:id="1678967174">
                          <w:marLeft w:val="0"/>
                          <w:marRight w:val="0"/>
                          <w:marTop w:val="0"/>
                          <w:marBottom w:val="0"/>
                          <w:divBdr>
                            <w:top w:val="none" w:sz="0" w:space="0" w:color="auto"/>
                            <w:left w:val="none" w:sz="0" w:space="0" w:color="auto"/>
                            <w:bottom w:val="none" w:sz="0" w:space="0" w:color="auto"/>
                            <w:right w:val="none" w:sz="0" w:space="0" w:color="auto"/>
                          </w:divBdr>
                          <w:divsChild>
                            <w:div w:id="1672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7962">
                      <w:marLeft w:val="0"/>
                      <w:marRight w:val="0"/>
                      <w:marTop w:val="240"/>
                      <w:marBottom w:val="0"/>
                      <w:divBdr>
                        <w:top w:val="none" w:sz="0" w:space="0" w:color="auto"/>
                        <w:left w:val="none" w:sz="0" w:space="0" w:color="auto"/>
                        <w:bottom w:val="none" w:sz="0" w:space="0" w:color="auto"/>
                        <w:right w:val="none" w:sz="0" w:space="0" w:color="auto"/>
                      </w:divBdr>
                      <w:divsChild>
                        <w:div w:id="2001034551">
                          <w:marLeft w:val="0"/>
                          <w:marRight w:val="0"/>
                          <w:marTop w:val="0"/>
                          <w:marBottom w:val="0"/>
                          <w:divBdr>
                            <w:top w:val="none" w:sz="0" w:space="0" w:color="auto"/>
                            <w:left w:val="none" w:sz="0" w:space="0" w:color="auto"/>
                            <w:bottom w:val="none" w:sz="0" w:space="0" w:color="auto"/>
                            <w:right w:val="none" w:sz="0" w:space="0" w:color="auto"/>
                          </w:divBdr>
                          <w:divsChild>
                            <w:div w:id="7079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6733">
                  <w:marLeft w:val="0"/>
                  <w:marRight w:val="0"/>
                  <w:marTop w:val="240"/>
                  <w:marBottom w:val="0"/>
                  <w:divBdr>
                    <w:top w:val="none" w:sz="0" w:space="0" w:color="auto"/>
                    <w:left w:val="none" w:sz="0" w:space="0" w:color="auto"/>
                    <w:bottom w:val="none" w:sz="0" w:space="0" w:color="auto"/>
                    <w:right w:val="none" w:sz="0" w:space="0" w:color="auto"/>
                  </w:divBdr>
                  <w:divsChild>
                    <w:div w:id="1240754415">
                      <w:marLeft w:val="0"/>
                      <w:marRight w:val="0"/>
                      <w:marTop w:val="0"/>
                      <w:marBottom w:val="0"/>
                      <w:divBdr>
                        <w:top w:val="none" w:sz="0" w:space="0" w:color="auto"/>
                        <w:left w:val="none" w:sz="0" w:space="0" w:color="auto"/>
                        <w:bottom w:val="none" w:sz="0" w:space="0" w:color="auto"/>
                        <w:right w:val="none" w:sz="0" w:space="0" w:color="auto"/>
                      </w:divBdr>
                      <w:divsChild>
                        <w:div w:id="289357990">
                          <w:marLeft w:val="0"/>
                          <w:marRight w:val="0"/>
                          <w:marTop w:val="0"/>
                          <w:marBottom w:val="0"/>
                          <w:divBdr>
                            <w:top w:val="none" w:sz="0" w:space="0" w:color="auto"/>
                            <w:left w:val="none" w:sz="0" w:space="0" w:color="auto"/>
                            <w:bottom w:val="none" w:sz="0" w:space="0" w:color="auto"/>
                            <w:right w:val="none" w:sz="0" w:space="0" w:color="auto"/>
                          </w:divBdr>
                        </w:div>
                      </w:divsChild>
                    </w:div>
                    <w:div w:id="1089738710">
                      <w:marLeft w:val="0"/>
                      <w:marRight w:val="0"/>
                      <w:marTop w:val="240"/>
                      <w:marBottom w:val="0"/>
                      <w:divBdr>
                        <w:top w:val="none" w:sz="0" w:space="0" w:color="auto"/>
                        <w:left w:val="none" w:sz="0" w:space="0" w:color="auto"/>
                        <w:bottom w:val="none" w:sz="0" w:space="0" w:color="auto"/>
                        <w:right w:val="none" w:sz="0" w:space="0" w:color="auto"/>
                      </w:divBdr>
                      <w:divsChild>
                        <w:div w:id="1484085061">
                          <w:marLeft w:val="0"/>
                          <w:marRight w:val="0"/>
                          <w:marTop w:val="0"/>
                          <w:marBottom w:val="0"/>
                          <w:divBdr>
                            <w:top w:val="none" w:sz="0" w:space="0" w:color="auto"/>
                            <w:left w:val="none" w:sz="0" w:space="0" w:color="auto"/>
                            <w:bottom w:val="none" w:sz="0" w:space="0" w:color="auto"/>
                            <w:right w:val="none" w:sz="0" w:space="0" w:color="auto"/>
                          </w:divBdr>
                          <w:divsChild>
                            <w:div w:id="1377386703">
                              <w:marLeft w:val="0"/>
                              <w:marRight w:val="0"/>
                              <w:marTop w:val="0"/>
                              <w:marBottom w:val="0"/>
                              <w:divBdr>
                                <w:top w:val="none" w:sz="0" w:space="0" w:color="auto"/>
                                <w:left w:val="none" w:sz="0" w:space="0" w:color="auto"/>
                                <w:bottom w:val="none" w:sz="0" w:space="0" w:color="auto"/>
                                <w:right w:val="none" w:sz="0" w:space="0" w:color="auto"/>
                              </w:divBdr>
                            </w:div>
                          </w:divsChild>
                        </w:div>
                        <w:div w:id="398865884">
                          <w:marLeft w:val="0"/>
                          <w:marRight w:val="0"/>
                          <w:marTop w:val="240"/>
                          <w:marBottom w:val="0"/>
                          <w:divBdr>
                            <w:top w:val="none" w:sz="0" w:space="0" w:color="auto"/>
                            <w:left w:val="none" w:sz="0" w:space="0" w:color="auto"/>
                            <w:bottom w:val="none" w:sz="0" w:space="0" w:color="auto"/>
                            <w:right w:val="none" w:sz="0" w:space="0" w:color="auto"/>
                          </w:divBdr>
                          <w:divsChild>
                            <w:div w:id="1808156661">
                              <w:marLeft w:val="0"/>
                              <w:marRight w:val="0"/>
                              <w:marTop w:val="0"/>
                              <w:marBottom w:val="0"/>
                              <w:divBdr>
                                <w:top w:val="none" w:sz="0" w:space="0" w:color="auto"/>
                                <w:left w:val="none" w:sz="0" w:space="0" w:color="auto"/>
                                <w:bottom w:val="none" w:sz="0" w:space="0" w:color="auto"/>
                                <w:right w:val="none" w:sz="0" w:space="0" w:color="auto"/>
                              </w:divBdr>
                              <w:divsChild>
                                <w:div w:id="5656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5511">
                          <w:marLeft w:val="0"/>
                          <w:marRight w:val="0"/>
                          <w:marTop w:val="240"/>
                          <w:marBottom w:val="0"/>
                          <w:divBdr>
                            <w:top w:val="none" w:sz="0" w:space="0" w:color="auto"/>
                            <w:left w:val="none" w:sz="0" w:space="0" w:color="auto"/>
                            <w:bottom w:val="none" w:sz="0" w:space="0" w:color="auto"/>
                            <w:right w:val="none" w:sz="0" w:space="0" w:color="auto"/>
                          </w:divBdr>
                          <w:divsChild>
                            <w:div w:id="2056272176">
                              <w:marLeft w:val="0"/>
                              <w:marRight w:val="0"/>
                              <w:marTop w:val="0"/>
                              <w:marBottom w:val="0"/>
                              <w:divBdr>
                                <w:top w:val="none" w:sz="0" w:space="0" w:color="auto"/>
                                <w:left w:val="none" w:sz="0" w:space="0" w:color="auto"/>
                                <w:bottom w:val="none" w:sz="0" w:space="0" w:color="auto"/>
                                <w:right w:val="none" w:sz="0" w:space="0" w:color="auto"/>
                              </w:divBdr>
                              <w:divsChild>
                                <w:div w:id="12569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1296">
                          <w:marLeft w:val="0"/>
                          <w:marRight w:val="0"/>
                          <w:marTop w:val="240"/>
                          <w:marBottom w:val="0"/>
                          <w:divBdr>
                            <w:top w:val="none" w:sz="0" w:space="0" w:color="auto"/>
                            <w:left w:val="none" w:sz="0" w:space="0" w:color="auto"/>
                            <w:bottom w:val="none" w:sz="0" w:space="0" w:color="auto"/>
                            <w:right w:val="none" w:sz="0" w:space="0" w:color="auto"/>
                          </w:divBdr>
                          <w:divsChild>
                            <w:div w:id="1532452089">
                              <w:marLeft w:val="0"/>
                              <w:marRight w:val="0"/>
                              <w:marTop w:val="0"/>
                              <w:marBottom w:val="0"/>
                              <w:divBdr>
                                <w:top w:val="none" w:sz="0" w:space="0" w:color="auto"/>
                                <w:left w:val="none" w:sz="0" w:space="0" w:color="auto"/>
                                <w:bottom w:val="none" w:sz="0" w:space="0" w:color="auto"/>
                                <w:right w:val="none" w:sz="0" w:space="0" w:color="auto"/>
                              </w:divBdr>
                              <w:divsChild>
                                <w:div w:id="3073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7612">
                      <w:marLeft w:val="0"/>
                      <w:marRight w:val="0"/>
                      <w:marTop w:val="240"/>
                      <w:marBottom w:val="0"/>
                      <w:divBdr>
                        <w:top w:val="none" w:sz="0" w:space="0" w:color="auto"/>
                        <w:left w:val="none" w:sz="0" w:space="0" w:color="auto"/>
                        <w:bottom w:val="none" w:sz="0" w:space="0" w:color="auto"/>
                        <w:right w:val="none" w:sz="0" w:space="0" w:color="auto"/>
                      </w:divBdr>
                      <w:divsChild>
                        <w:div w:id="1424758806">
                          <w:marLeft w:val="0"/>
                          <w:marRight w:val="0"/>
                          <w:marTop w:val="0"/>
                          <w:marBottom w:val="0"/>
                          <w:divBdr>
                            <w:top w:val="none" w:sz="0" w:space="0" w:color="auto"/>
                            <w:left w:val="none" w:sz="0" w:space="0" w:color="auto"/>
                            <w:bottom w:val="none" w:sz="0" w:space="0" w:color="auto"/>
                            <w:right w:val="none" w:sz="0" w:space="0" w:color="auto"/>
                          </w:divBdr>
                          <w:divsChild>
                            <w:div w:id="238294990">
                              <w:marLeft w:val="0"/>
                              <w:marRight w:val="0"/>
                              <w:marTop w:val="0"/>
                              <w:marBottom w:val="0"/>
                              <w:divBdr>
                                <w:top w:val="none" w:sz="0" w:space="0" w:color="auto"/>
                                <w:left w:val="none" w:sz="0" w:space="0" w:color="auto"/>
                                <w:bottom w:val="none" w:sz="0" w:space="0" w:color="auto"/>
                                <w:right w:val="none" w:sz="0" w:space="0" w:color="auto"/>
                              </w:divBdr>
                            </w:div>
                          </w:divsChild>
                        </w:div>
                        <w:div w:id="1887066416">
                          <w:marLeft w:val="0"/>
                          <w:marRight w:val="0"/>
                          <w:marTop w:val="240"/>
                          <w:marBottom w:val="0"/>
                          <w:divBdr>
                            <w:top w:val="none" w:sz="0" w:space="0" w:color="auto"/>
                            <w:left w:val="none" w:sz="0" w:space="0" w:color="auto"/>
                            <w:bottom w:val="none" w:sz="0" w:space="0" w:color="auto"/>
                            <w:right w:val="none" w:sz="0" w:space="0" w:color="auto"/>
                          </w:divBdr>
                          <w:divsChild>
                            <w:div w:id="1283658813">
                              <w:marLeft w:val="0"/>
                              <w:marRight w:val="0"/>
                              <w:marTop w:val="0"/>
                              <w:marBottom w:val="0"/>
                              <w:divBdr>
                                <w:top w:val="none" w:sz="0" w:space="0" w:color="auto"/>
                                <w:left w:val="none" w:sz="0" w:space="0" w:color="auto"/>
                                <w:bottom w:val="none" w:sz="0" w:space="0" w:color="auto"/>
                                <w:right w:val="none" w:sz="0" w:space="0" w:color="auto"/>
                              </w:divBdr>
                              <w:divsChild>
                                <w:div w:id="2638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8199">
                          <w:marLeft w:val="0"/>
                          <w:marRight w:val="0"/>
                          <w:marTop w:val="240"/>
                          <w:marBottom w:val="0"/>
                          <w:divBdr>
                            <w:top w:val="none" w:sz="0" w:space="0" w:color="auto"/>
                            <w:left w:val="none" w:sz="0" w:space="0" w:color="auto"/>
                            <w:bottom w:val="none" w:sz="0" w:space="0" w:color="auto"/>
                            <w:right w:val="none" w:sz="0" w:space="0" w:color="auto"/>
                          </w:divBdr>
                          <w:divsChild>
                            <w:div w:id="1125733262">
                              <w:marLeft w:val="0"/>
                              <w:marRight w:val="0"/>
                              <w:marTop w:val="0"/>
                              <w:marBottom w:val="0"/>
                              <w:divBdr>
                                <w:top w:val="none" w:sz="0" w:space="0" w:color="auto"/>
                                <w:left w:val="none" w:sz="0" w:space="0" w:color="auto"/>
                                <w:bottom w:val="none" w:sz="0" w:space="0" w:color="auto"/>
                                <w:right w:val="none" w:sz="0" w:space="0" w:color="auto"/>
                              </w:divBdr>
                              <w:divsChild>
                                <w:div w:id="7840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8914">
                          <w:marLeft w:val="0"/>
                          <w:marRight w:val="0"/>
                          <w:marTop w:val="240"/>
                          <w:marBottom w:val="0"/>
                          <w:divBdr>
                            <w:top w:val="none" w:sz="0" w:space="0" w:color="auto"/>
                            <w:left w:val="none" w:sz="0" w:space="0" w:color="auto"/>
                            <w:bottom w:val="none" w:sz="0" w:space="0" w:color="auto"/>
                            <w:right w:val="none" w:sz="0" w:space="0" w:color="auto"/>
                          </w:divBdr>
                          <w:divsChild>
                            <w:div w:id="1792893188">
                              <w:marLeft w:val="0"/>
                              <w:marRight w:val="0"/>
                              <w:marTop w:val="0"/>
                              <w:marBottom w:val="0"/>
                              <w:divBdr>
                                <w:top w:val="none" w:sz="0" w:space="0" w:color="auto"/>
                                <w:left w:val="none" w:sz="0" w:space="0" w:color="auto"/>
                                <w:bottom w:val="none" w:sz="0" w:space="0" w:color="auto"/>
                                <w:right w:val="none" w:sz="0" w:space="0" w:color="auto"/>
                              </w:divBdr>
                              <w:divsChild>
                                <w:div w:id="6267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2330">
                      <w:marLeft w:val="0"/>
                      <w:marRight w:val="0"/>
                      <w:marTop w:val="240"/>
                      <w:marBottom w:val="0"/>
                      <w:divBdr>
                        <w:top w:val="none" w:sz="0" w:space="0" w:color="auto"/>
                        <w:left w:val="none" w:sz="0" w:space="0" w:color="auto"/>
                        <w:bottom w:val="none" w:sz="0" w:space="0" w:color="auto"/>
                        <w:right w:val="none" w:sz="0" w:space="0" w:color="auto"/>
                      </w:divBdr>
                      <w:divsChild>
                        <w:div w:id="351692477">
                          <w:marLeft w:val="0"/>
                          <w:marRight w:val="0"/>
                          <w:marTop w:val="0"/>
                          <w:marBottom w:val="0"/>
                          <w:divBdr>
                            <w:top w:val="none" w:sz="0" w:space="0" w:color="auto"/>
                            <w:left w:val="none" w:sz="0" w:space="0" w:color="auto"/>
                            <w:bottom w:val="none" w:sz="0" w:space="0" w:color="auto"/>
                            <w:right w:val="none" w:sz="0" w:space="0" w:color="auto"/>
                          </w:divBdr>
                          <w:divsChild>
                            <w:div w:id="17419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220">
                      <w:marLeft w:val="0"/>
                      <w:marRight w:val="0"/>
                      <w:marTop w:val="240"/>
                      <w:marBottom w:val="0"/>
                      <w:divBdr>
                        <w:top w:val="none" w:sz="0" w:space="0" w:color="auto"/>
                        <w:left w:val="none" w:sz="0" w:space="0" w:color="auto"/>
                        <w:bottom w:val="none" w:sz="0" w:space="0" w:color="auto"/>
                        <w:right w:val="none" w:sz="0" w:space="0" w:color="auto"/>
                      </w:divBdr>
                      <w:divsChild>
                        <w:div w:id="1874684842">
                          <w:marLeft w:val="0"/>
                          <w:marRight w:val="0"/>
                          <w:marTop w:val="0"/>
                          <w:marBottom w:val="0"/>
                          <w:divBdr>
                            <w:top w:val="none" w:sz="0" w:space="0" w:color="auto"/>
                            <w:left w:val="none" w:sz="0" w:space="0" w:color="auto"/>
                            <w:bottom w:val="none" w:sz="0" w:space="0" w:color="auto"/>
                            <w:right w:val="none" w:sz="0" w:space="0" w:color="auto"/>
                          </w:divBdr>
                          <w:divsChild>
                            <w:div w:id="13702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5172">
                      <w:marLeft w:val="0"/>
                      <w:marRight w:val="0"/>
                      <w:marTop w:val="240"/>
                      <w:marBottom w:val="0"/>
                      <w:divBdr>
                        <w:top w:val="none" w:sz="0" w:space="0" w:color="auto"/>
                        <w:left w:val="none" w:sz="0" w:space="0" w:color="auto"/>
                        <w:bottom w:val="none" w:sz="0" w:space="0" w:color="auto"/>
                        <w:right w:val="none" w:sz="0" w:space="0" w:color="auto"/>
                      </w:divBdr>
                      <w:divsChild>
                        <w:div w:id="1415738445">
                          <w:marLeft w:val="0"/>
                          <w:marRight w:val="0"/>
                          <w:marTop w:val="0"/>
                          <w:marBottom w:val="0"/>
                          <w:divBdr>
                            <w:top w:val="none" w:sz="0" w:space="0" w:color="auto"/>
                            <w:left w:val="none" w:sz="0" w:space="0" w:color="auto"/>
                            <w:bottom w:val="none" w:sz="0" w:space="0" w:color="auto"/>
                            <w:right w:val="none" w:sz="0" w:space="0" w:color="auto"/>
                          </w:divBdr>
                          <w:divsChild>
                            <w:div w:id="10863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40790">
                  <w:marLeft w:val="0"/>
                  <w:marRight w:val="0"/>
                  <w:marTop w:val="240"/>
                  <w:marBottom w:val="0"/>
                  <w:divBdr>
                    <w:top w:val="none" w:sz="0" w:space="0" w:color="auto"/>
                    <w:left w:val="none" w:sz="0" w:space="0" w:color="auto"/>
                    <w:bottom w:val="none" w:sz="0" w:space="0" w:color="auto"/>
                    <w:right w:val="none" w:sz="0" w:space="0" w:color="auto"/>
                  </w:divBdr>
                  <w:divsChild>
                    <w:div w:id="1514684545">
                      <w:marLeft w:val="0"/>
                      <w:marRight w:val="0"/>
                      <w:marTop w:val="0"/>
                      <w:marBottom w:val="0"/>
                      <w:divBdr>
                        <w:top w:val="none" w:sz="0" w:space="0" w:color="auto"/>
                        <w:left w:val="none" w:sz="0" w:space="0" w:color="auto"/>
                        <w:bottom w:val="none" w:sz="0" w:space="0" w:color="auto"/>
                        <w:right w:val="none" w:sz="0" w:space="0" w:color="auto"/>
                      </w:divBdr>
                      <w:divsChild>
                        <w:div w:id="1368750925">
                          <w:marLeft w:val="0"/>
                          <w:marRight w:val="0"/>
                          <w:marTop w:val="0"/>
                          <w:marBottom w:val="0"/>
                          <w:divBdr>
                            <w:top w:val="none" w:sz="0" w:space="0" w:color="auto"/>
                            <w:left w:val="none" w:sz="0" w:space="0" w:color="auto"/>
                            <w:bottom w:val="none" w:sz="0" w:space="0" w:color="auto"/>
                            <w:right w:val="none" w:sz="0" w:space="0" w:color="auto"/>
                          </w:divBdr>
                        </w:div>
                      </w:divsChild>
                    </w:div>
                    <w:div w:id="2086339999">
                      <w:marLeft w:val="0"/>
                      <w:marRight w:val="0"/>
                      <w:marTop w:val="240"/>
                      <w:marBottom w:val="0"/>
                      <w:divBdr>
                        <w:top w:val="none" w:sz="0" w:space="0" w:color="auto"/>
                        <w:left w:val="none" w:sz="0" w:space="0" w:color="auto"/>
                        <w:bottom w:val="none" w:sz="0" w:space="0" w:color="auto"/>
                        <w:right w:val="none" w:sz="0" w:space="0" w:color="auto"/>
                      </w:divBdr>
                      <w:divsChild>
                        <w:div w:id="17851312">
                          <w:marLeft w:val="0"/>
                          <w:marRight w:val="0"/>
                          <w:marTop w:val="0"/>
                          <w:marBottom w:val="0"/>
                          <w:divBdr>
                            <w:top w:val="none" w:sz="0" w:space="0" w:color="auto"/>
                            <w:left w:val="none" w:sz="0" w:space="0" w:color="auto"/>
                            <w:bottom w:val="none" w:sz="0" w:space="0" w:color="auto"/>
                            <w:right w:val="none" w:sz="0" w:space="0" w:color="auto"/>
                          </w:divBdr>
                          <w:divsChild>
                            <w:div w:id="858812414">
                              <w:marLeft w:val="0"/>
                              <w:marRight w:val="0"/>
                              <w:marTop w:val="0"/>
                              <w:marBottom w:val="0"/>
                              <w:divBdr>
                                <w:top w:val="none" w:sz="0" w:space="0" w:color="auto"/>
                                <w:left w:val="none" w:sz="0" w:space="0" w:color="auto"/>
                                <w:bottom w:val="none" w:sz="0" w:space="0" w:color="auto"/>
                                <w:right w:val="none" w:sz="0" w:space="0" w:color="auto"/>
                              </w:divBdr>
                            </w:div>
                          </w:divsChild>
                        </w:div>
                        <w:div w:id="766928606">
                          <w:marLeft w:val="0"/>
                          <w:marRight w:val="0"/>
                          <w:marTop w:val="240"/>
                          <w:marBottom w:val="0"/>
                          <w:divBdr>
                            <w:top w:val="none" w:sz="0" w:space="0" w:color="auto"/>
                            <w:left w:val="none" w:sz="0" w:space="0" w:color="auto"/>
                            <w:bottom w:val="none" w:sz="0" w:space="0" w:color="auto"/>
                            <w:right w:val="none" w:sz="0" w:space="0" w:color="auto"/>
                          </w:divBdr>
                          <w:divsChild>
                            <w:div w:id="879904664">
                              <w:marLeft w:val="0"/>
                              <w:marRight w:val="0"/>
                              <w:marTop w:val="0"/>
                              <w:marBottom w:val="0"/>
                              <w:divBdr>
                                <w:top w:val="none" w:sz="0" w:space="0" w:color="auto"/>
                                <w:left w:val="none" w:sz="0" w:space="0" w:color="auto"/>
                                <w:bottom w:val="none" w:sz="0" w:space="0" w:color="auto"/>
                                <w:right w:val="none" w:sz="0" w:space="0" w:color="auto"/>
                              </w:divBdr>
                              <w:divsChild>
                                <w:div w:id="21073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3349">
                          <w:marLeft w:val="0"/>
                          <w:marRight w:val="0"/>
                          <w:marTop w:val="240"/>
                          <w:marBottom w:val="0"/>
                          <w:divBdr>
                            <w:top w:val="none" w:sz="0" w:space="0" w:color="auto"/>
                            <w:left w:val="none" w:sz="0" w:space="0" w:color="auto"/>
                            <w:bottom w:val="none" w:sz="0" w:space="0" w:color="auto"/>
                            <w:right w:val="none" w:sz="0" w:space="0" w:color="auto"/>
                          </w:divBdr>
                          <w:divsChild>
                            <w:div w:id="114301974">
                              <w:marLeft w:val="0"/>
                              <w:marRight w:val="0"/>
                              <w:marTop w:val="0"/>
                              <w:marBottom w:val="0"/>
                              <w:divBdr>
                                <w:top w:val="none" w:sz="0" w:space="0" w:color="auto"/>
                                <w:left w:val="none" w:sz="0" w:space="0" w:color="auto"/>
                                <w:bottom w:val="none" w:sz="0" w:space="0" w:color="auto"/>
                                <w:right w:val="none" w:sz="0" w:space="0" w:color="auto"/>
                              </w:divBdr>
                              <w:divsChild>
                                <w:div w:id="17209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1773">
                          <w:marLeft w:val="0"/>
                          <w:marRight w:val="0"/>
                          <w:marTop w:val="240"/>
                          <w:marBottom w:val="0"/>
                          <w:divBdr>
                            <w:top w:val="none" w:sz="0" w:space="0" w:color="auto"/>
                            <w:left w:val="none" w:sz="0" w:space="0" w:color="auto"/>
                            <w:bottom w:val="none" w:sz="0" w:space="0" w:color="auto"/>
                            <w:right w:val="none" w:sz="0" w:space="0" w:color="auto"/>
                          </w:divBdr>
                          <w:divsChild>
                            <w:div w:id="2052922222">
                              <w:marLeft w:val="0"/>
                              <w:marRight w:val="0"/>
                              <w:marTop w:val="0"/>
                              <w:marBottom w:val="0"/>
                              <w:divBdr>
                                <w:top w:val="none" w:sz="0" w:space="0" w:color="auto"/>
                                <w:left w:val="none" w:sz="0" w:space="0" w:color="auto"/>
                                <w:bottom w:val="none" w:sz="0" w:space="0" w:color="auto"/>
                                <w:right w:val="none" w:sz="0" w:space="0" w:color="auto"/>
                              </w:divBdr>
                              <w:divsChild>
                                <w:div w:id="19467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0531">
                          <w:marLeft w:val="0"/>
                          <w:marRight w:val="0"/>
                          <w:marTop w:val="240"/>
                          <w:marBottom w:val="0"/>
                          <w:divBdr>
                            <w:top w:val="none" w:sz="0" w:space="0" w:color="auto"/>
                            <w:left w:val="none" w:sz="0" w:space="0" w:color="auto"/>
                            <w:bottom w:val="none" w:sz="0" w:space="0" w:color="auto"/>
                            <w:right w:val="none" w:sz="0" w:space="0" w:color="auto"/>
                          </w:divBdr>
                          <w:divsChild>
                            <w:div w:id="2082095160">
                              <w:marLeft w:val="0"/>
                              <w:marRight w:val="0"/>
                              <w:marTop w:val="0"/>
                              <w:marBottom w:val="0"/>
                              <w:divBdr>
                                <w:top w:val="none" w:sz="0" w:space="0" w:color="auto"/>
                                <w:left w:val="none" w:sz="0" w:space="0" w:color="auto"/>
                                <w:bottom w:val="none" w:sz="0" w:space="0" w:color="auto"/>
                                <w:right w:val="none" w:sz="0" w:space="0" w:color="auto"/>
                              </w:divBdr>
                              <w:divsChild>
                                <w:div w:id="14138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5554">
                          <w:marLeft w:val="0"/>
                          <w:marRight w:val="0"/>
                          <w:marTop w:val="240"/>
                          <w:marBottom w:val="0"/>
                          <w:divBdr>
                            <w:top w:val="none" w:sz="0" w:space="0" w:color="auto"/>
                            <w:left w:val="none" w:sz="0" w:space="0" w:color="auto"/>
                            <w:bottom w:val="none" w:sz="0" w:space="0" w:color="auto"/>
                            <w:right w:val="none" w:sz="0" w:space="0" w:color="auto"/>
                          </w:divBdr>
                          <w:divsChild>
                            <w:div w:id="2139254503">
                              <w:marLeft w:val="0"/>
                              <w:marRight w:val="0"/>
                              <w:marTop w:val="0"/>
                              <w:marBottom w:val="0"/>
                              <w:divBdr>
                                <w:top w:val="none" w:sz="0" w:space="0" w:color="auto"/>
                                <w:left w:val="none" w:sz="0" w:space="0" w:color="auto"/>
                                <w:bottom w:val="none" w:sz="0" w:space="0" w:color="auto"/>
                                <w:right w:val="none" w:sz="0" w:space="0" w:color="auto"/>
                              </w:divBdr>
                              <w:divsChild>
                                <w:div w:id="13505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340">
                          <w:marLeft w:val="0"/>
                          <w:marRight w:val="0"/>
                          <w:marTop w:val="240"/>
                          <w:marBottom w:val="0"/>
                          <w:divBdr>
                            <w:top w:val="none" w:sz="0" w:space="0" w:color="auto"/>
                            <w:left w:val="none" w:sz="0" w:space="0" w:color="auto"/>
                            <w:bottom w:val="none" w:sz="0" w:space="0" w:color="auto"/>
                            <w:right w:val="none" w:sz="0" w:space="0" w:color="auto"/>
                          </w:divBdr>
                          <w:divsChild>
                            <w:div w:id="1106584490">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512">
                          <w:marLeft w:val="0"/>
                          <w:marRight w:val="0"/>
                          <w:marTop w:val="240"/>
                          <w:marBottom w:val="0"/>
                          <w:divBdr>
                            <w:top w:val="none" w:sz="0" w:space="0" w:color="auto"/>
                            <w:left w:val="none" w:sz="0" w:space="0" w:color="auto"/>
                            <w:bottom w:val="none" w:sz="0" w:space="0" w:color="auto"/>
                            <w:right w:val="none" w:sz="0" w:space="0" w:color="auto"/>
                          </w:divBdr>
                          <w:divsChild>
                            <w:div w:id="1756903523">
                              <w:marLeft w:val="0"/>
                              <w:marRight w:val="0"/>
                              <w:marTop w:val="0"/>
                              <w:marBottom w:val="0"/>
                              <w:divBdr>
                                <w:top w:val="none" w:sz="0" w:space="0" w:color="auto"/>
                                <w:left w:val="none" w:sz="0" w:space="0" w:color="auto"/>
                                <w:bottom w:val="none" w:sz="0" w:space="0" w:color="auto"/>
                                <w:right w:val="none" w:sz="0" w:space="0" w:color="auto"/>
                              </w:divBdr>
                              <w:divsChild>
                                <w:div w:id="16981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2611">
                          <w:marLeft w:val="0"/>
                          <w:marRight w:val="0"/>
                          <w:marTop w:val="240"/>
                          <w:marBottom w:val="0"/>
                          <w:divBdr>
                            <w:top w:val="none" w:sz="0" w:space="0" w:color="auto"/>
                            <w:left w:val="none" w:sz="0" w:space="0" w:color="auto"/>
                            <w:bottom w:val="none" w:sz="0" w:space="0" w:color="auto"/>
                            <w:right w:val="none" w:sz="0" w:space="0" w:color="auto"/>
                          </w:divBdr>
                          <w:divsChild>
                            <w:div w:id="1095134988">
                              <w:marLeft w:val="0"/>
                              <w:marRight w:val="0"/>
                              <w:marTop w:val="0"/>
                              <w:marBottom w:val="0"/>
                              <w:divBdr>
                                <w:top w:val="none" w:sz="0" w:space="0" w:color="auto"/>
                                <w:left w:val="none" w:sz="0" w:space="0" w:color="auto"/>
                                <w:bottom w:val="none" w:sz="0" w:space="0" w:color="auto"/>
                                <w:right w:val="none" w:sz="0" w:space="0" w:color="auto"/>
                              </w:divBdr>
                              <w:divsChild>
                                <w:div w:id="4916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8383">
                      <w:marLeft w:val="0"/>
                      <w:marRight w:val="0"/>
                      <w:marTop w:val="240"/>
                      <w:marBottom w:val="0"/>
                      <w:divBdr>
                        <w:top w:val="none" w:sz="0" w:space="0" w:color="auto"/>
                        <w:left w:val="none" w:sz="0" w:space="0" w:color="auto"/>
                        <w:bottom w:val="none" w:sz="0" w:space="0" w:color="auto"/>
                        <w:right w:val="none" w:sz="0" w:space="0" w:color="auto"/>
                      </w:divBdr>
                      <w:divsChild>
                        <w:div w:id="725110436">
                          <w:marLeft w:val="0"/>
                          <w:marRight w:val="0"/>
                          <w:marTop w:val="0"/>
                          <w:marBottom w:val="0"/>
                          <w:divBdr>
                            <w:top w:val="none" w:sz="0" w:space="0" w:color="auto"/>
                            <w:left w:val="none" w:sz="0" w:space="0" w:color="auto"/>
                            <w:bottom w:val="none" w:sz="0" w:space="0" w:color="auto"/>
                            <w:right w:val="none" w:sz="0" w:space="0" w:color="auto"/>
                          </w:divBdr>
                          <w:divsChild>
                            <w:div w:id="9677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8301">
                      <w:marLeft w:val="0"/>
                      <w:marRight w:val="0"/>
                      <w:marTop w:val="240"/>
                      <w:marBottom w:val="0"/>
                      <w:divBdr>
                        <w:top w:val="none" w:sz="0" w:space="0" w:color="auto"/>
                        <w:left w:val="none" w:sz="0" w:space="0" w:color="auto"/>
                        <w:bottom w:val="none" w:sz="0" w:space="0" w:color="auto"/>
                        <w:right w:val="none" w:sz="0" w:space="0" w:color="auto"/>
                      </w:divBdr>
                      <w:divsChild>
                        <w:div w:id="106774995">
                          <w:marLeft w:val="0"/>
                          <w:marRight w:val="0"/>
                          <w:marTop w:val="0"/>
                          <w:marBottom w:val="0"/>
                          <w:divBdr>
                            <w:top w:val="none" w:sz="0" w:space="0" w:color="auto"/>
                            <w:left w:val="none" w:sz="0" w:space="0" w:color="auto"/>
                            <w:bottom w:val="none" w:sz="0" w:space="0" w:color="auto"/>
                            <w:right w:val="none" w:sz="0" w:space="0" w:color="auto"/>
                          </w:divBdr>
                          <w:divsChild>
                            <w:div w:id="16139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511">
                      <w:marLeft w:val="0"/>
                      <w:marRight w:val="0"/>
                      <w:marTop w:val="240"/>
                      <w:marBottom w:val="0"/>
                      <w:divBdr>
                        <w:top w:val="none" w:sz="0" w:space="0" w:color="auto"/>
                        <w:left w:val="none" w:sz="0" w:space="0" w:color="auto"/>
                        <w:bottom w:val="none" w:sz="0" w:space="0" w:color="auto"/>
                        <w:right w:val="none" w:sz="0" w:space="0" w:color="auto"/>
                      </w:divBdr>
                      <w:divsChild>
                        <w:div w:id="1818760621">
                          <w:marLeft w:val="0"/>
                          <w:marRight w:val="0"/>
                          <w:marTop w:val="0"/>
                          <w:marBottom w:val="0"/>
                          <w:divBdr>
                            <w:top w:val="none" w:sz="0" w:space="0" w:color="auto"/>
                            <w:left w:val="none" w:sz="0" w:space="0" w:color="auto"/>
                            <w:bottom w:val="none" w:sz="0" w:space="0" w:color="auto"/>
                            <w:right w:val="none" w:sz="0" w:space="0" w:color="auto"/>
                          </w:divBdr>
                          <w:divsChild>
                            <w:div w:id="18983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3971">
                      <w:marLeft w:val="0"/>
                      <w:marRight w:val="0"/>
                      <w:marTop w:val="240"/>
                      <w:marBottom w:val="0"/>
                      <w:divBdr>
                        <w:top w:val="none" w:sz="0" w:space="0" w:color="auto"/>
                        <w:left w:val="none" w:sz="0" w:space="0" w:color="auto"/>
                        <w:bottom w:val="none" w:sz="0" w:space="0" w:color="auto"/>
                        <w:right w:val="none" w:sz="0" w:space="0" w:color="auto"/>
                      </w:divBdr>
                      <w:divsChild>
                        <w:div w:id="1107234163">
                          <w:marLeft w:val="0"/>
                          <w:marRight w:val="0"/>
                          <w:marTop w:val="0"/>
                          <w:marBottom w:val="0"/>
                          <w:divBdr>
                            <w:top w:val="none" w:sz="0" w:space="0" w:color="auto"/>
                            <w:left w:val="none" w:sz="0" w:space="0" w:color="auto"/>
                            <w:bottom w:val="none" w:sz="0" w:space="0" w:color="auto"/>
                            <w:right w:val="none" w:sz="0" w:space="0" w:color="auto"/>
                          </w:divBdr>
                          <w:divsChild>
                            <w:div w:id="1548224634">
                              <w:marLeft w:val="0"/>
                              <w:marRight w:val="0"/>
                              <w:marTop w:val="0"/>
                              <w:marBottom w:val="0"/>
                              <w:divBdr>
                                <w:top w:val="none" w:sz="0" w:space="0" w:color="auto"/>
                                <w:left w:val="none" w:sz="0" w:space="0" w:color="auto"/>
                                <w:bottom w:val="none" w:sz="0" w:space="0" w:color="auto"/>
                                <w:right w:val="none" w:sz="0" w:space="0" w:color="auto"/>
                              </w:divBdr>
                            </w:div>
                          </w:divsChild>
                        </w:div>
                        <w:div w:id="66729974">
                          <w:marLeft w:val="0"/>
                          <w:marRight w:val="0"/>
                          <w:marTop w:val="240"/>
                          <w:marBottom w:val="0"/>
                          <w:divBdr>
                            <w:top w:val="none" w:sz="0" w:space="0" w:color="auto"/>
                            <w:left w:val="none" w:sz="0" w:space="0" w:color="auto"/>
                            <w:bottom w:val="none" w:sz="0" w:space="0" w:color="auto"/>
                            <w:right w:val="none" w:sz="0" w:space="0" w:color="auto"/>
                          </w:divBdr>
                          <w:divsChild>
                            <w:div w:id="311565738">
                              <w:marLeft w:val="0"/>
                              <w:marRight w:val="0"/>
                              <w:marTop w:val="0"/>
                              <w:marBottom w:val="0"/>
                              <w:divBdr>
                                <w:top w:val="none" w:sz="0" w:space="0" w:color="auto"/>
                                <w:left w:val="none" w:sz="0" w:space="0" w:color="auto"/>
                                <w:bottom w:val="none" w:sz="0" w:space="0" w:color="auto"/>
                                <w:right w:val="none" w:sz="0" w:space="0" w:color="auto"/>
                              </w:divBdr>
                              <w:divsChild>
                                <w:div w:id="19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0461">
                          <w:marLeft w:val="0"/>
                          <w:marRight w:val="0"/>
                          <w:marTop w:val="240"/>
                          <w:marBottom w:val="0"/>
                          <w:divBdr>
                            <w:top w:val="none" w:sz="0" w:space="0" w:color="auto"/>
                            <w:left w:val="none" w:sz="0" w:space="0" w:color="auto"/>
                            <w:bottom w:val="none" w:sz="0" w:space="0" w:color="auto"/>
                            <w:right w:val="none" w:sz="0" w:space="0" w:color="auto"/>
                          </w:divBdr>
                          <w:divsChild>
                            <w:div w:id="2118481563">
                              <w:marLeft w:val="0"/>
                              <w:marRight w:val="0"/>
                              <w:marTop w:val="0"/>
                              <w:marBottom w:val="0"/>
                              <w:divBdr>
                                <w:top w:val="none" w:sz="0" w:space="0" w:color="auto"/>
                                <w:left w:val="none" w:sz="0" w:space="0" w:color="auto"/>
                                <w:bottom w:val="none" w:sz="0" w:space="0" w:color="auto"/>
                                <w:right w:val="none" w:sz="0" w:space="0" w:color="auto"/>
                              </w:divBdr>
                              <w:divsChild>
                                <w:div w:id="16570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4789">
                          <w:marLeft w:val="0"/>
                          <w:marRight w:val="0"/>
                          <w:marTop w:val="240"/>
                          <w:marBottom w:val="0"/>
                          <w:divBdr>
                            <w:top w:val="none" w:sz="0" w:space="0" w:color="auto"/>
                            <w:left w:val="none" w:sz="0" w:space="0" w:color="auto"/>
                            <w:bottom w:val="none" w:sz="0" w:space="0" w:color="auto"/>
                            <w:right w:val="none" w:sz="0" w:space="0" w:color="auto"/>
                          </w:divBdr>
                          <w:divsChild>
                            <w:div w:id="1962611338">
                              <w:marLeft w:val="0"/>
                              <w:marRight w:val="0"/>
                              <w:marTop w:val="0"/>
                              <w:marBottom w:val="0"/>
                              <w:divBdr>
                                <w:top w:val="none" w:sz="0" w:space="0" w:color="auto"/>
                                <w:left w:val="none" w:sz="0" w:space="0" w:color="auto"/>
                                <w:bottom w:val="none" w:sz="0" w:space="0" w:color="auto"/>
                                <w:right w:val="none" w:sz="0" w:space="0" w:color="auto"/>
                              </w:divBdr>
                              <w:divsChild>
                                <w:div w:id="95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0623">
                          <w:marLeft w:val="0"/>
                          <w:marRight w:val="0"/>
                          <w:marTop w:val="240"/>
                          <w:marBottom w:val="0"/>
                          <w:divBdr>
                            <w:top w:val="none" w:sz="0" w:space="0" w:color="auto"/>
                            <w:left w:val="none" w:sz="0" w:space="0" w:color="auto"/>
                            <w:bottom w:val="none" w:sz="0" w:space="0" w:color="auto"/>
                            <w:right w:val="none" w:sz="0" w:space="0" w:color="auto"/>
                          </w:divBdr>
                          <w:divsChild>
                            <w:div w:id="865826431">
                              <w:marLeft w:val="0"/>
                              <w:marRight w:val="0"/>
                              <w:marTop w:val="0"/>
                              <w:marBottom w:val="0"/>
                              <w:divBdr>
                                <w:top w:val="none" w:sz="0" w:space="0" w:color="auto"/>
                                <w:left w:val="none" w:sz="0" w:space="0" w:color="auto"/>
                                <w:bottom w:val="none" w:sz="0" w:space="0" w:color="auto"/>
                                <w:right w:val="none" w:sz="0" w:space="0" w:color="auto"/>
                              </w:divBdr>
                              <w:divsChild>
                                <w:div w:id="5441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7422">
                      <w:marLeft w:val="0"/>
                      <w:marRight w:val="0"/>
                      <w:marTop w:val="240"/>
                      <w:marBottom w:val="0"/>
                      <w:divBdr>
                        <w:top w:val="none" w:sz="0" w:space="0" w:color="auto"/>
                        <w:left w:val="none" w:sz="0" w:space="0" w:color="auto"/>
                        <w:bottom w:val="none" w:sz="0" w:space="0" w:color="auto"/>
                        <w:right w:val="none" w:sz="0" w:space="0" w:color="auto"/>
                      </w:divBdr>
                      <w:divsChild>
                        <w:div w:id="848519264">
                          <w:marLeft w:val="0"/>
                          <w:marRight w:val="0"/>
                          <w:marTop w:val="0"/>
                          <w:marBottom w:val="0"/>
                          <w:divBdr>
                            <w:top w:val="none" w:sz="0" w:space="0" w:color="auto"/>
                            <w:left w:val="none" w:sz="0" w:space="0" w:color="auto"/>
                            <w:bottom w:val="none" w:sz="0" w:space="0" w:color="auto"/>
                            <w:right w:val="none" w:sz="0" w:space="0" w:color="auto"/>
                          </w:divBdr>
                          <w:divsChild>
                            <w:div w:id="1883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20070">
                      <w:marLeft w:val="0"/>
                      <w:marRight w:val="0"/>
                      <w:marTop w:val="240"/>
                      <w:marBottom w:val="0"/>
                      <w:divBdr>
                        <w:top w:val="none" w:sz="0" w:space="0" w:color="auto"/>
                        <w:left w:val="none" w:sz="0" w:space="0" w:color="auto"/>
                        <w:bottom w:val="none" w:sz="0" w:space="0" w:color="auto"/>
                        <w:right w:val="none" w:sz="0" w:space="0" w:color="auto"/>
                      </w:divBdr>
                      <w:divsChild>
                        <w:div w:id="1444616883">
                          <w:marLeft w:val="0"/>
                          <w:marRight w:val="0"/>
                          <w:marTop w:val="0"/>
                          <w:marBottom w:val="0"/>
                          <w:divBdr>
                            <w:top w:val="none" w:sz="0" w:space="0" w:color="auto"/>
                            <w:left w:val="none" w:sz="0" w:space="0" w:color="auto"/>
                            <w:bottom w:val="none" w:sz="0" w:space="0" w:color="auto"/>
                            <w:right w:val="none" w:sz="0" w:space="0" w:color="auto"/>
                          </w:divBdr>
                          <w:divsChild>
                            <w:div w:id="3680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7815">
                      <w:marLeft w:val="0"/>
                      <w:marRight w:val="0"/>
                      <w:marTop w:val="240"/>
                      <w:marBottom w:val="0"/>
                      <w:divBdr>
                        <w:top w:val="none" w:sz="0" w:space="0" w:color="auto"/>
                        <w:left w:val="none" w:sz="0" w:space="0" w:color="auto"/>
                        <w:bottom w:val="none" w:sz="0" w:space="0" w:color="auto"/>
                        <w:right w:val="none" w:sz="0" w:space="0" w:color="auto"/>
                      </w:divBdr>
                      <w:divsChild>
                        <w:div w:id="493647281">
                          <w:marLeft w:val="0"/>
                          <w:marRight w:val="0"/>
                          <w:marTop w:val="0"/>
                          <w:marBottom w:val="0"/>
                          <w:divBdr>
                            <w:top w:val="none" w:sz="0" w:space="0" w:color="auto"/>
                            <w:left w:val="none" w:sz="0" w:space="0" w:color="auto"/>
                            <w:bottom w:val="none" w:sz="0" w:space="0" w:color="auto"/>
                            <w:right w:val="none" w:sz="0" w:space="0" w:color="auto"/>
                          </w:divBdr>
                          <w:divsChild>
                            <w:div w:id="5527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6514">
                      <w:marLeft w:val="0"/>
                      <w:marRight w:val="0"/>
                      <w:marTop w:val="240"/>
                      <w:marBottom w:val="0"/>
                      <w:divBdr>
                        <w:top w:val="none" w:sz="0" w:space="0" w:color="auto"/>
                        <w:left w:val="none" w:sz="0" w:space="0" w:color="auto"/>
                        <w:bottom w:val="none" w:sz="0" w:space="0" w:color="auto"/>
                        <w:right w:val="none" w:sz="0" w:space="0" w:color="auto"/>
                      </w:divBdr>
                      <w:divsChild>
                        <w:div w:id="1195732940">
                          <w:marLeft w:val="0"/>
                          <w:marRight w:val="0"/>
                          <w:marTop w:val="0"/>
                          <w:marBottom w:val="0"/>
                          <w:divBdr>
                            <w:top w:val="none" w:sz="0" w:space="0" w:color="auto"/>
                            <w:left w:val="none" w:sz="0" w:space="0" w:color="auto"/>
                            <w:bottom w:val="none" w:sz="0" w:space="0" w:color="auto"/>
                            <w:right w:val="none" w:sz="0" w:space="0" w:color="auto"/>
                          </w:divBdr>
                          <w:divsChild>
                            <w:div w:id="1600022193">
                              <w:marLeft w:val="0"/>
                              <w:marRight w:val="0"/>
                              <w:marTop w:val="0"/>
                              <w:marBottom w:val="0"/>
                              <w:divBdr>
                                <w:top w:val="none" w:sz="0" w:space="0" w:color="auto"/>
                                <w:left w:val="none" w:sz="0" w:space="0" w:color="auto"/>
                                <w:bottom w:val="none" w:sz="0" w:space="0" w:color="auto"/>
                                <w:right w:val="none" w:sz="0" w:space="0" w:color="auto"/>
                              </w:divBdr>
                            </w:div>
                          </w:divsChild>
                        </w:div>
                        <w:div w:id="1781100736">
                          <w:marLeft w:val="0"/>
                          <w:marRight w:val="0"/>
                          <w:marTop w:val="240"/>
                          <w:marBottom w:val="0"/>
                          <w:divBdr>
                            <w:top w:val="none" w:sz="0" w:space="0" w:color="auto"/>
                            <w:left w:val="none" w:sz="0" w:space="0" w:color="auto"/>
                            <w:bottom w:val="none" w:sz="0" w:space="0" w:color="auto"/>
                            <w:right w:val="none" w:sz="0" w:space="0" w:color="auto"/>
                          </w:divBdr>
                          <w:divsChild>
                            <w:div w:id="106431688">
                              <w:marLeft w:val="0"/>
                              <w:marRight w:val="0"/>
                              <w:marTop w:val="0"/>
                              <w:marBottom w:val="0"/>
                              <w:divBdr>
                                <w:top w:val="none" w:sz="0" w:space="0" w:color="auto"/>
                                <w:left w:val="none" w:sz="0" w:space="0" w:color="auto"/>
                                <w:bottom w:val="none" w:sz="0" w:space="0" w:color="auto"/>
                                <w:right w:val="none" w:sz="0" w:space="0" w:color="auto"/>
                              </w:divBdr>
                              <w:divsChild>
                                <w:div w:id="4456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0892">
                          <w:marLeft w:val="0"/>
                          <w:marRight w:val="0"/>
                          <w:marTop w:val="240"/>
                          <w:marBottom w:val="0"/>
                          <w:divBdr>
                            <w:top w:val="none" w:sz="0" w:space="0" w:color="auto"/>
                            <w:left w:val="none" w:sz="0" w:space="0" w:color="auto"/>
                            <w:bottom w:val="none" w:sz="0" w:space="0" w:color="auto"/>
                            <w:right w:val="none" w:sz="0" w:space="0" w:color="auto"/>
                          </w:divBdr>
                          <w:divsChild>
                            <w:div w:id="73818747">
                              <w:marLeft w:val="0"/>
                              <w:marRight w:val="0"/>
                              <w:marTop w:val="0"/>
                              <w:marBottom w:val="0"/>
                              <w:divBdr>
                                <w:top w:val="none" w:sz="0" w:space="0" w:color="auto"/>
                                <w:left w:val="none" w:sz="0" w:space="0" w:color="auto"/>
                                <w:bottom w:val="none" w:sz="0" w:space="0" w:color="auto"/>
                                <w:right w:val="none" w:sz="0" w:space="0" w:color="auto"/>
                              </w:divBdr>
                              <w:divsChild>
                                <w:div w:id="8034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7222">
                      <w:marLeft w:val="0"/>
                      <w:marRight w:val="0"/>
                      <w:marTop w:val="240"/>
                      <w:marBottom w:val="0"/>
                      <w:divBdr>
                        <w:top w:val="none" w:sz="0" w:space="0" w:color="auto"/>
                        <w:left w:val="none" w:sz="0" w:space="0" w:color="auto"/>
                        <w:bottom w:val="none" w:sz="0" w:space="0" w:color="auto"/>
                        <w:right w:val="none" w:sz="0" w:space="0" w:color="auto"/>
                      </w:divBdr>
                      <w:divsChild>
                        <w:div w:id="1663698017">
                          <w:marLeft w:val="0"/>
                          <w:marRight w:val="0"/>
                          <w:marTop w:val="0"/>
                          <w:marBottom w:val="0"/>
                          <w:divBdr>
                            <w:top w:val="none" w:sz="0" w:space="0" w:color="auto"/>
                            <w:left w:val="none" w:sz="0" w:space="0" w:color="auto"/>
                            <w:bottom w:val="none" w:sz="0" w:space="0" w:color="auto"/>
                            <w:right w:val="none" w:sz="0" w:space="0" w:color="auto"/>
                          </w:divBdr>
                          <w:divsChild>
                            <w:div w:id="1130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7222">
                      <w:marLeft w:val="0"/>
                      <w:marRight w:val="0"/>
                      <w:marTop w:val="240"/>
                      <w:marBottom w:val="0"/>
                      <w:divBdr>
                        <w:top w:val="none" w:sz="0" w:space="0" w:color="auto"/>
                        <w:left w:val="none" w:sz="0" w:space="0" w:color="auto"/>
                        <w:bottom w:val="none" w:sz="0" w:space="0" w:color="auto"/>
                        <w:right w:val="none" w:sz="0" w:space="0" w:color="auto"/>
                      </w:divBdr>
                      <w:divsChild>
                        <w:div w:id="294801595">
                          <w:marLeft w:val="0"/>
                          <w:marRight w:val="0"/>
                          <w:marTop w:val="0"/>
                          <w:marBottom w:val="0"/>
                          <w:divBdr>
                            <w:top w:val="none" w:sz="0" w:space="0" w:color="auto"/>
                            <w:left w:val="none" w:sz="0" w:space="0" w:color="auto"/>
                            <w:bottom w:val="none" w:sz="0" w:space="0" w:color="auto"/>
                            <w:right w:val="none" w:sz="0" w:space="0" w:color="auto"/>
                          </w:divBdr>
                          <w:divsChild>
                            <w:div w:id="19363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96">
                      <w:marLeft w:val="0"/>
                      <w:marRight w:val="0"/>
                      <w:marTop w:val="240"/>
                      <w:marBottom w:val="0"/>
                      <w:divBdr>
                        <w:top w:val="none" w:sz="0" w:space="0" w:color="auto"/>
                        <w:left w:val="none" w:sz="0" w:space="0" w:color="auto"/>
                        <w:bottom w:val="none" w:sz="0" w:space="0" w:color="auto"/>
                        <w:right w:val="none" w:sz="0" w:space="0" w:color="auto"/>
                      </w:divBdr>
                      <w:divsChild>
                        <w:div w:id="142046220">
                          <w:marLeft w:val="0"/>
                          <w:marRight w:val="0"/>
                          <w:marTop w:val="0"/>
                          <w:marBottom w:val="0"/>
                          <w:divBdr>
                            <w:top w:val="none" w:sz="0" w:space="0" w:color="auto"/>
                            <w:left w:val="none" w:sz="0" w:space="0" w:color="auto"/>
                            <w:bottom w:val="none" w:sz="0" w:space="0" w:color="auto"/>
                            <w:right w:val="none" w:sz="0" w:space="0" w:color="auto"/>
                          </w:divBdr>
                          <w:divsChild>
                            <w:div w:id="18410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6472">
                      <w:marLeft w:val="0"/>
                      <w:marRight w:val="0"/>
                      <w:marTop w:val="240"/>
                      <w:marBottom w:val="0"/>
                      <w:divBdr>
                        <w:top w:val="none" w:sz="0" w:space="0" w:color="auto"/>
                        <w:left w:val="none" w:sz="0" w:space="0" w:color="auto"/>
                        <w:bottom w:val="none" w:sz="0" w:space="0" w:color="auto"/>
                        <w:right w:val="none" w:sz="0" w:space="0" w:color="auto"/>
                      </w:divBdr>
                      <w:divsChild>
                        <w:div w:id="1463616182">
                          <w:marLeft w:val="0"/>
                          <w:marRight w:val="0"/>
                          <w:marTop w:val="0"/>
                          <w:marBottom w:val="0"/>
                          <w:divBdr>
                            <w:top w:val="none" w:sz="0" w:space="0" w:color="auto"/>
                            <w:left w:val="none" w:sz="0" w:space="0" w:color="auto"/>
                            <w:bottom w:val="none" w:sz="0" w:space="0" w:color="auto"/>
                            <w:right w:val="none" w:sz="0" w:space="0" w:color="auto"/>
                          </w:divBdr>
                          <w:divsChild>
                            <w:div w:id="18316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883">
                      <w:marLeft w:val="0"/>
                      <w:marRight w:val="0"/>
                      <w:marTop w:val="240"/>
                      <w:marBottom w:val="0"/>
                      <w:divBdr>
                        <w:top w:val="none" w:sz="0" w:space="0" w:color="auto"/>
                        <w:left w:val="none" w:sz="0" w:space="0" w:color="auto"/>
                        <w:bottom w:val="none" w:sz="0" w:space="0" w:color="auto"/>
                        <w:right w:val="none" w:sz="0" w:space="0" w:color="auto"/>
                      </w:divBdr>
                      <w:divsChild>
                        <w:div w:id="1078593302">
                          <w:marLeft w:val="0"/>
                          <w:marRight w:val="0"/>
                          <w:marTop w:val="0"/>
                          <w:marBottom w:val="0"/>
                          <w:divBdr>
                            <w:top w:val="none" w:sz="0" w:space="0" w:color="auto"/>
                            <w:left w:val="none" w:sz="0" w:space="0" w:color="auto"/>
                            <w:bottom w:val="none" w:sz="0" w:space="0" w:color="auto"/>
                            <w:right w:val="none" w:sz="0" w:space="0" w:color="auto"/>
                          </w:divBdr>
                          <w:divsChild>
                            <w:div w:id="10302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250">
                  <w:marLeft w:val="0"/>
                  <w:marRight w:val="0"/>
                  <w:marTop w:val="240"/>
                  <w:marBottom w:val="0"/>
                  <w:divBdr>
                    <w:top w:val="none" w:sz="0" w:space="0" w:color="auto"/>
                    <w:left w:val="none" w:sz="0" w:space="0" w:color="auto"/>
                    <w:bottom w:val="none" w:sz="0" w:space="0" w:color="auto"/>
                    <w:right w:val="none" w:sz="0" w:space="0" w:color="auto"/>
                  </w:divBdr>
                  <w:divsChild>
                    <w:div w:id="1948344993">
                      <w:marLeft w:val="0"/>
                      <w:marRight w:val="0"/>
                      <w:marTop w:val="0"/>
                      <w:marBottom w:val="0"/>
                      <w:divBdr>
                        <w:top w:val="none" w:sz="0" w:space="0" w:color="auto"/>
                        <w:left w:val="none" w:sz="0" w:space="0" w:color="auto"/>
                        <w:bottom w:val="none" w:sz="0" w:space="0" w:color="auto"/>
                        <w:right w:val="none" w:sz="0" w:space="0" w:color="auto"/>
                      </w:divBdr>
                      <w:divsChild>
                        <w:div w:id="611516766">
                          <w:marLeft w:val="0"/>
                          <w:marRight w:val="0"/>
                          <w:marTop w:val="0"/>
                          <w:marBottom w:val="0"/>
                          <w:divBdr>
                            <w:top w:val="none" w:sz="0" w:space="0" w:color="auto"/>
                            <w:left w:val="none" w:sz="0" w:space="0" w:color="auto"/>
                            <w:bottom w:val="none" w:sz="0" w:space="0" w:color="auto"/>
                            <w:right w:val="none" w:sz="0" w:space="0" w:color="auto"/>
                          </w:divBdr>
                        </w:div>
                      </w:divsChild>
                    </w:div>
                    <w:div w:id="163327094">
                      <w:marLeft w:val="0"/>
                      <w:marRight w:val="0"/>
                      <w:marTop w:val="240"/>
                      <w:marBottom w:val="0"/>
                      <w:divBdr>
                        <w:top w:val="none" w:sz="0" w:space="0" w:color="auto"/>
                        <w:left w:val="none" w:sz="0" w:space="0" w:color="auto"/>
                        <w:bottom w:val="none" w:sz="0" w:space="0" w:color="auto"/>
                        <w:right w:val="none" w:sz="0" w:space="0" w:color="auto"/>
                      </w:divBdr>
                      <w:divsChild>
                        <w:div w:id="608053658">
                          <w:marLeft w:val="0"/>
                          <w:marRight w:val="0"/>
                          <w:marTop w:val="0"/>
                          <w:marBottom w:val="0"/>
                          <w:divBdr>
                            <w:top w:val="none" w:sz="0" w:space="0" w:color="auto"/>
                            <w:left w:val="none" w:sz="0" w:space="0" w:color="auto"/>
                            <w:bottom w:val="none" w:sz="0" w:space="0" w:color="auto"/>
                            <w:right w:val="none" w:sz="0" w:space="0" w:color="auto"/>
                          </w:divBdr>
                          <w:divsChild>
                            <w:div w:id="13060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09961">
                      <w:marLeft w:val="0"/>
                      <w:marRight w:val="0"/>
                      <w:marTop w:val="240"/>
                      <w:marBottom w:val="0"/>
                      <w:divBdr>
                        <w:top w:val="none" w:sz="0" w:space="0" w:color="auto"/>
                        <w:left w:val="none" w:sz="0" w:space="0" w:color="auto"/>
                        <w:bottom w:val="none" w:sz="0" w:space="0" w:color="auto"/>
                        <w:right w:val="none" w:sz="0" w:space="0" w:color="auto"/>
                      </w:divBdr>
                      <w:divsChild>
                        <w:div w:id="165485200">
                          <w:marLeft w:val="0"/>
                          <w:marRight w:val="0"/>
                          <w:marTop w:val="0"/>
                          <w:marBottom w:val="0"/>
                          <w:divBdr>
                            <w:top w:val="none" w:sz="0" w:space="0" w:color="auto"/>
                            <w:left w:val="none" w:sz="0" w:space="0" w:color="auto"/>
                            <w:bottom w:val="none" w:sz="0" w:space="0" w:color="auto"/>
                            <w:right w:val="none" w:sz="0" w:space="0" w:color="auto"/>
                          </w:divBdr>
                          <w:divsChild>
                            <w:div w:id="759718455">
                              <w:marLeft w:val="0"/>
                              <w:marRight w:val="0"/>
                              <w:marTop w:val="0"/>
                              <w:marBottom w:val="0"/>
                              <w:divBdr>
                                <w:top w:val="none" w:sz="0" w:space="0" w:color="auto"/>
                                <w:left w:val="none" w:sz="0" w:space="0" w:color="auto"/>
                                <w:bottom w:val="none" w:sz="0" w:space="0" w:color="auto"/>
                                <w:right w:val="none" w:sz="0" w:space="0" w:color="auto"/>
                              </w:divBdr>
                            </w:div>
                          </w:divsChild>
                        </w:div>
                        <w:div w:id="702052649">
                          <w:marLeft w:val="0"/>
                          <w:marRight w:val="0"/>
                          <w:marTop w:val="240"/>
                          <w:marBottom w:val="0"/>
                          <w:divBdr>
                            <w:top w:val="none" w:sz="0" w:space="0" w:color="auto"/>
                            <w:left w:val="none" w:sz="0" w:space="0" w:color="auto"/>
                            <w:bottom w:val="none" w:sz="0" w:space="0" w:color="auto"/>
                            <w:right w:val="none" w:sz="0" w:space="0" w:color="auto"/>
                          </w:divBdr>
                          <w:divsChild>
                            <w:div w:id="588925531">
                              <w:marLeft w:val="0"/>
                              <w:marRight w:val="0"/>
                              <w:marTop w:val="0"/>
                              <w:marBottom w:val="0"/>
                              <w:divBdr>
                                <w:top w:val="none" w:sz="0" w:space="0" w:color="auto"/>
                                <w:left w:val="none" w:sz="0" w:space="0" w:color="auto"/>
                                <w:bottom w:val="none" w:sz="0" w:space="0" w:color="auto"/>
                                <w:right w:val="none" w:sz="0" w:space="0" w:color="auto"/>
                              </w:divBdr>
                              <w:divsChild>
                                <w:div w:id="1738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794">
                          <w:marLeft w:val="0"/>
                          <w:marRight w:val="0"/>
                          <w:marTop w:val="240"/>
                          <w:marBottom w:val="0"/>
                          <w:divBdr>
                            <w:top w:val="none" w:sz="0" w:space="0" w:color="auto"/>
                            <w:left w:val="none" w:sz="0" w:space="0" w:color="auto"/>
                            <w:bottom w:val="none" w:sz="0" w:space="0" w:color="auto"/>
                            <w:right w:val="none" w:sz="0" w:space="0" w:color="auto"/>
                          </w:divBdr>
                          <w:divsChild>
                            <w:div w:id="531386314">
                              <w:marLeft w:val="0"/>
                              <w:marRight w:val="0"/>
                              <w:marTop w:val="0"/>
                              <w:marBottom w:val="0"/>
                              <w:divBdr>
                                <w:top w:val="none" w:sz="0" w:space="0" w:color="auto"/>
                                <w:left w:val="none" w:sz="0" w:space="0" w:color="auto"/>
                                <w:bottom w:val="none" w:sz="0" w:space="0" w:color="auto"/>
                                <w:right w:val="none" w:sz="0" w:space="0" w:color="auto"/>
                              </w:divBdr>
                              <w:divsChild>
                                <w:div w:id="8779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9562">
                          <w:marLeft w:val="0"/>
                          <w:marRight w:val="0"/>
                          <w:marTop w:val="240"/>
                          <w:marBottom w:val="0"/>
                          <w:divBdr>
                            <w:top w:val="none" w:sz="0" w:space="0" w:color="auto"/>
                            <w:left w:val="none" w:sz="0" w:space="0" w:color="auto"/>
                            <w:bottom w:val="none" w:sz="0" w:space="0" w:color="auto"/>
                            <w:right w:val="none" w:sz="0" w:space="0" w:color="auto"/>
                          </w:divBdr>
                          <w:divsChild>
                            <w:div w:id="1154838501">
                              <w:marLeft w:val="0"/>
                              <w:marRight w:val="0"/>
                              <w:marTop w:val="0"/>
                              <w:marBottom w:val="0"/>
                              <w:divBdr>
                                <w:top w:val="none" w:sz="0" w:space="0" w:color="auto"/>
                                <w:left w:val="none" w:sz="0" w:space="0" w:color="auto"/>
                                <w:bottom w:val="none" w:sz="0" w:space="0" w:color="auto"/>
                                <w:right w:val="none" w:sz="0" w:space="0" w:color="auto"/>
                              </w:divBdr>
                              <w:divsChild>
                                <w:div w:id="3329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8518">
                          <w:marLeft w:val="0"/>
                          <w:marRight w:val="0"/>
                          <w:marTop w:val="240"/>
                          <w:marBottom w:val="0"/>
                          <w:divBdr>
                            <w:top w:val="none" w:sz="0" w:space="0" w:color="auto"/>
                            <w:left w:val="none" w:sz="0" w:space="0" w:color="auto"/>
                            <w:bottom w:val="none" w:sz="0" w:space="0" w:color="auto"/>
                            <w:right w:val="none" w:sz="0" w:space="0" w:color="auto"/>
                          </w:divBdr>
                          <w:divsChild>
                            <w:div w:id="416439700">
                              <w:marLeft w:val="0"/>
                              <w:marRight w:val="0"/>
                              <w:marTop w:val="0"/>
                              <w:marBottom w:val="0"/>
                              <w:divBdr>
                                <w:top w:val="none" w:sz="0" w:space="0" w:color="auto"/>
                                <w:left w:val="none" w:sz="0" w:space="0" w:color="auto"/>
                                <w:bottom w:val="none" w:sz="0" w:space="0" w:color="auto"/>
                                <w:right w:val="none" w:sz="0" w:space="0" w:color="auto"/>
                              </w:divBdr>
                              <w:divsChild>
                                <w:div w:id="4308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965">
                      <w:marLeft w:val="0"/>
                      <w:marRight w:val="0"/>
                      <w:marTop w:val="240"/>
                      <w:marBottom w:val="0"/>
                      <w:divBdr>
                        <w:top w:val="none" w:sz="0" w:space="0" w:color="auto"/>
                        <w:left w:val="none" w:sz="0" w:space="0" w:color="auto"/>
                        <w:bottom w:val="none" w:sz="0" w:space="0" w:color="auto"/>
                        <w:right w:val="none" w:sz="0" w:space="0" w:color="auto"/>
                      </w:divBdr>
                      <w:divsChild>
                        <w:div w:id="614874794">
                          <w:marLeft w:val="0"/>
                          <w:marRight w:val="0"/>
                          <w:marTop w:val="0"/>
                          <w:marBottom w:val="0"/>
                          <w:divBdr>
                            <w:top w:val="none" w:sz="0" w:space="0" w:color="auto"/>
                            <w:left w:val="none" w:sz="0" w:space="0" w:color="auto"/>
                            <w:bottom w:val="none" w:sz="0" w:space="0" w:color="auto"/>
                            <w:right w:val="none" w:sz="0" w:space="0" w:color="auto"/>
                          </w:divBdr>
                          <w:divsChild>
                            <w:div w:id="1801193750">
                              <w:marLeft w:val="0"/>
                              <w:marRight w:val="0"/>
                              <w:marTop w:val="0"/>
                              <w:marBottom w:val="0"/>
                              <w:divBdr>
                                <w:top w:val="none" w:sz="0" w:space="0" w:color="auto"/>
                                <w:left w:val="none" w:sz="0" w:space="0" w:color="auto"/>
                                <w:bottom w:val="none" w:sz="0" w:space="0" w:color="auto"/>
                                <w:right w:val="none" w:sz="0" w:space="0" w:color="auto"/>
                              </w:divBdr>
                            </w:div>
                          </w:divsChild>
                        </w:div>
                        <w:div w:id="14314542">
                          <w:marLeft w:val="0"/>
                          <w:marRight w:val="0"/>
                          <w:marTop w:val="240"/>
                          <w:marBottom w:val="0"/>
                          <w:divBdr>
                            <w:top w:val="none" w:sz="0" w:space="0" w:color="auto"/>
                            <w:left w:val="none" w:sz="0" w:space="0" w:color="auto"/>
                            <w:bottom w:val="none" w:sz="0" w:space="0" w:color="auto"/>
                            <w:right w:val="none" w:sz="0" w:space="0" w:color="auto"/>
                          </w:divBdr>
                          <w:divsChild>
                            <w:div w:id="1956476402">
                              <w:marLeft w:val="0"/>
                              <w:marRight w:val="0"/>
                              <w:marTop w:val="0"/>
                              <w:marBottom w:val="0"/>
                              <w:divBdr>
                                <w:top w:val="none" w:sz="0" w:space="0" w:color="auto"/>
                                <w:left w:val="none" w:sz="0" w:space="0" w:color="auto"/>
                                <w:bottom w:val="none" w:sz="0" w:space="0" w:color="auto"/>
                                <w:right w:val="none" w:sz="0" w:space="0" w:color="auto"/>
                              </w:divBdr>
                              <w:divsChild>
                                <w:div w:id="1560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165">
                          <w:marLeft w:val="0"/>
                          <w:marRight w:val="0"/>
                          <w:marTop w:val="240"/>
                          <w:marBottom w:val="0"/>
                          <w:divBdr>
                            <w:top w:val="none" w:sz="0" w:space="0" w:color="auto"/>
                            <w:left w:val="none" w:sz="0" w:space="0" w:color="auto"/>
                            <w:bottom w:val="none" w:sz="0" w:space="0" w:color="auto"/>
                            <w:right w:val="none" w:sz="0" w:space="0" w:color="auto"/>
                          </w:divBdr>
                          <w:divsChild>
                            <w:div w:id="669136596">
                              <w:marLeft w:val="0"/>
                              <w:marRight w:val="0"/>
                              <w:marTop w:val="0"/>
                              <w:marBottom w:val="0"/>
                              <w:divBdr>
                                <w:top w:val="none" w:sz="0" w:space="0" w:color="auto"/>
                                <w:left w:val="none" w:sz="0" w:space="0" w:color="auto"/>
                                <w:bottom w:val="none" w:sz="0" w:space="0" w:color="auto"/>
                                <w:right w:val="none" w:sz="0" w:space="0" w:color="auto"/>
                              </w:divBdr>
                              <w:divsChild>
                                <w:div w:id="1003824178">
                                  <w:marLeft w:val="0"/>
                                  <w:marRight w:val="0"/>
                                  <w:marTop w:val="0"/>
                                  <w:marBottom w:val="0"/>
                                  <w:divBdr>
                                    <w:top w:val="none" w:sz="0" w:space="0" w:color="auto"/>
                                    <w:left w:val="none" w:sz="0" w:space="0" w:color="auto"/>
                                    <w:bottom w:val="none" w:sz="0" w:space="0" w:color="auto"/>
                                    <w:right w:val="none" w:sz="0" w:space="0" w:color="auto"/>
                                  </w:divBdr>
                                </w:div>
                              </w:divsChild>
                            </w:div>
                            <w:div w:id="1254775723">
                              <w:marLeft w:val="0"/>
                              <w:marRight w:val="0"/>
                              <w:marTop w:val="240"/>
                              <w:marBottom w:val="0"/>
                              <w:divBdr>
                                <w:top w:val="none" w:sz="0" w:space="0" w:color="auto"/>
                                <w:left w:val="none" w:sz="0" w:space="0" w:color="auto"/>
                                <w:bottom w:val="none" w:sz="0" w:space="0" w:color="auto"/>
                                <w:right w:val="none" w:sz="0" w:space="0" w:color="auto"/>
                              </w:divBdr>
                              <w:divsChild>
                                <w:div w:id="1675180562">
                                  <w:marLeft w:val="0"/>
                                  <w:marRight w:val="0"/>
                                  <w:marTop w:val="0"/>
                                  <w:marBottom w:val="0"/>
                                  <w:divBdr>
                                    <w:top w:val="none" w:sz="0" w:space="0" w:color="auto"/>
                                    <w:left w:val="none" w:sz="0" w:space="0" w:color="auto"/>
                                    <w:bottom w:val="none" w:sz="0" w:space="0" w:color="auto"/>
                                    <w:right w:val="none" w:sz="0" w:space="0" w:color="auto"/>
                                  </w:divBdr>
                                  <w:divsChild>
                                    <w:div w:id="18776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92">
                              <w:marLeft w:val="0"/>
                              <w:marRight w:val="0"/>
                              <w:marTop w:val="240"/>
                              <w:marBottom w:val="0"/>
                              <w:divBdr>
                                <w:top w:val="none" w:sz="0" w:space="0" w:color="auto"/>
                                <w:left w:val="none" w:sz="0" w:space="0" w:color="auto"/>
                                <w:bottom w:val="none" w:sz="0" w:space="0" w:color="auto"/>
                                <w:right w:val="none" w:sz="0" w:space="0" w:color="auto"/>
                              </w:divBdr>
                              <w:divsChild>
                                <w:div w:id="1227187960">
                                  <w:marLeft w:val="0"/>
                                  <w:marRight w:val="0"/>
                                  <w:marTop w:val="0"/>
                                  <w:marBottom w:val="0"/>
                                  <w:divBdr>
                                    <w:top w:val="none" w:sz="0" w:space="0" w:color="auto"/>
                                    <w:left w:val="none" w:sz="0" w:space="0" w:color="auto"/>
                                    <w:bottom w:val="none" w:sz="0" w:space="0" w:color="auto"/>
                                    <w:right w:val="none" w:sz="0" w:space="0" w:color="auto"/>
                                  </w:divBdr>
                                  <w:divsChild>
                                    <w:div w:id="1503399582">
                                      <w:marLeft w:val="0"/>
                                      <w:marRight w:val="0"/>
                                      <w:marTop w:val="0"/>
                                      <w:marBottom w:val="0"/>
                                      <w:divBdr>
                                        <w:top w:val="none" w:sz="0" w:space="0" w:color="auto"/>
                                        <w:left w:val="none" w:sz="0" w:space="0" w:color="auto"/>
                                        <w:bottom w:val="none" w:sz="0" w:space="0" w:color="auto"/>
                                        <w:right w:val="none" w:sz="0" w:space="0" w:color="auto"/>
                                      </w:divBdr>
                                    </w:div>
                                  </w:divsChild>
                                </w:div>
                                <w:div w:id="1122111716">
                                  <w:marLeft w:val="0"/>
                                  <w:marRight w:val="0"/>
                                  <w:marTop w:val="240"/>
                                  <w:marBottom w:val="0"/>
                                  <w:divBdr>
                                    <w:top w:val="none" w:sz="0" w:space="0" w:color="auto"/>
                                    <w:left w:val="none" w:sz="0" w:space="0" w:color="auto"/>
                                    <w:bottom w:val="none" w:sz="0" w:space="0" w:color="auto"/>
                                    <w:right w:val="none" w:sz="0" w:space="0" w:color="auto"/>
                                  </w:divBdr>
                                  <w:divsChild>
                                    <w:div w:id="14048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2399">
                          <w:marLeft w:val="0"/>
                          <w:marRight w:val="0"/>
                          <w:marTop w:val="240"/>
                          <w:marBottom w:val="0"/>
                          <w:divBdr>
                            <w:top w:val="none" w:sz="0" w:space="0" w:color="auto"/>
                            <w:left w:val="none" w:sz="0" w:space="0" w:color="auto"/>
                            <w:bottom w:val="none" w:sz="0" w:space="0" w:color="auto"/>
                            <w:right w:val="none" w:sz="0" w:space="0" w:color="auto"/>
                          </w:divBdr>
                          <w:divsChild>
                            <w:div w:id="2105417926">
                              <w:marLeft w:val="0"/>
                              <w:marRight w:val="0"/>
                              <w:marTop w:val="0"/>
                              <w:marBottom w:val="0"/>
                              <w:divBdr>
                                <w:top w:val="none" w:sz="0" w:space="0" w:color="auto"/>
                                <w:left w:val="none" w:sz="0" w:space="0" w:color="auto"/>
                                <w:bottom w:val="none" w:sz="0" w:space="0" w:color="auto"/>
                                <w:right w:val="none" w:sz="0" w:space="0" w:color="auto"/>
                              </w:divBdr>
                              <w:divsChild>
                                <w:div w:id="14518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19891">
                      <w:marLeft w:val="0"/>
                      <w:marRight w:val="0"/>
                      <w:marTop w:val="240"/>
                      <w:marBottom w:val="0"/>
                      <w:divBdr>
                        <w:top w:val="none" w:sz="0" w:space="0" w:color="auto"/>
                        <w:left w:val="none" w:sz="0" w:space="0" w:color="auto"/>
                        <w:bottom w:val="none" w:sz="0" w:space="0" w:color="auto"/>
                        <w:right w:val="none" w:sz="0" w:space="0" w:color="auto"/>
                      </w:divBdr>
                      <w:divsChild>
                        <w:div w:id="854734350">
                          <w:marLeft w:val="0"/>
                          <w:marRight w:val="0"/>
                          <w:marTop w:val="0"/>
                          <w:marBottom w:val="0"/>
                          <w:divBdr>
                            <w:top w:val="none" w:sz="0" w:space="0" w:color="auto"/>
                            <w:left w:val="none" w:sz="0" w:space="0" w:color="auto"/>
                            <w:bottom w:val="none" w:sz="0" w:space="0" w:color="auto"/>
                            <w:right w:val="none" w:sz="0" w:space="0" w:color="auto"/>
                          </w:divBdr>
                          <w:divsChild>
                            <w:div w:id="186604452">
                              <w:marLeft w:val="0"/>
                              <w:marRight w:val="0"/>
                              <w:marTop w:val="0"/>
                              <w:marBottom w:val="0"/>
                              <w:divBdr>
                                <w:top w:val="none" w:sz="0" w:space="0" w:color="auto"/>
                                <w:left w:val="none" w:sz="0" w:space="0" w:color="auto"/>
                                <w:bottom w:val="none" w:sz="0" w:space="0" w:color="auto"/>
                                <w:right w:val="none" w:sz="0" w:space="0" w:color="auto"/>
                              </w:divBdr>
                            </w:div>
                          </w:divsChild>
                        </w:div>
                        <w:div w:id="1054308700">
                          <w:marLeft w:val="0"/>
                          <w:marRight w:val="0"/>
                          <w:marTop w:val="240"/>
                          <w:marBottom w:val="0"/>
                          <w:divBdr>
                            <w:top w:val="none" w:sz="0" w:space="0" w:color="auto"/>
                            <w:left w:val="none" w:sz="0" w:space="0" w:color="auto"/>
                            <w:bottom w:val="none" w:sz="0" w:space="0" w:color="auto"/>
                            <w:right w:val="none" w:sz="0" w:space="0" w:color="auto"/>
                          </w:divBdr>
                          <w:divsChild>
                            <w:div w:id="1143963124">
                              <w:marLeft w:val="0"/>
                              <w:marRight w:val="0"/>
                              <w:marTop w:val="0"/>
                              <w:marBottom w:val="0"/>
                              <w:divBdr>
                                <w:top w:val="none" w:sz="0" w:space="0" w:color="auto"/>
                                <w:left w:val="none" w:sz="0" w:space="0" w:color="auto"/>
                                <w:bottom w:val="none" w:sz="0" w:space="0" w:color="auto"/>
                                <w:right w:val="none" w:sz="0" w:space="0" w:color="auto"/>
                              </w:divBdr>
                              <w:divsChild>
                                <w:div w:id="1253398429">
                                  <w:marLeft w:val="0"/>
                                  <w:marRight w:val="0"/>
                                  <w:marTop w:val="0"/>
                                  <w:marBottom w:val="0"/>
                                  <w:divBdr>
                                    <w:top w:val="none" w:sz="0" w:space="0" w:color="auto"/>
                                    <w:left w:val="none" w:sz="0" w:space="0" w:color="auto"/>
                                    <w:bottom w:val="none" w:sz="0" w:space="0" w:color="auto"/>
                                    <w:right w:val="none" w:sz="0" w:space="0" w:color="auto"/>
                                  </w:divBdr>
                                </w:div>
                              </w:divsChild>
                            </w:div>
                            <w:div w:id="615603497">
                              <w:marLeft w:val="0"/>
                              <w:marRight w:val="0"/>
                              <w:marTop w:val="240"/>
                              <w:marBottom w:val="0"/>
                              <w:divBdr>
                                <w:top w:val="none" w:sz="0" w:space="0" w:color="auto"/>
                                <w:left w:val="none" w:sz="0" w:space="0" w:color="auto"/>
                                <w:bottom w:val="none" w:sz="0" w:space="0" w:color="auto"/>
                                <w:right w:val="none" w:sz="0" w:space="0" w:color="auto"/>
                              </w:divBdr>
                              <w:divsChild>
                                <w:div w:id="1623419579">
                                  <w:marLeft w:val="0"/>
                                  <w:marRight w:val="0"/>
                                  <w:marTop w:val="0"/>
                                  <w:marBottom w:val="0"/>
                                  <w:divBdr>
                                    <w:top w:val="none" w:sz="0" w:space="0" w:color="auto"/>
                                    <w:left w:val="none" w:sz="0" w:space="0" w:color="auto"/>
                                    <w:bottom w:val="none" w:sz="0" w:space="0" w:color="auto"/>
                                    <w:right w:val="none" w:sz="0" w:space="0" w:color="auto"/>
                                  </w:divBdr>
                                  <w:divsChild>
                                    <w:div w:id="3422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722">
                              <w:marLeft w:val="0"/>
                              <w:marRight w:val="0"/>
                              <w:marTop w:val="240"/>
                              <w:marBottom w:val="0"/>
                              <w:divBdr>
                                <w:top w:val="none" w:sz="0" w:space="0" w:color="auto"/>
                                <w:left w:val="none" w:sz="0" w:space="0" w:color="auto"/>
                                <w:bottom w:val="none" w:sz="0" w:space="0" w:color="auto"/>
                                <w:right w:val="none" w:sz="0" w:space="0" w:color="auto"/>
                              </w:divBdr>
                              <w:divsChild>
                                <w:div w:id="368989289">
                                  <w:marLeft w:val="0"/>
                                  <w:marRight w:val="0"/>
                                  <w:marTop w:val="0"/>
                                  <w:marBottom w:val="0"/>
                                  <w:divBdr>
                                    <w:top w:val="none" w:sz="0" w:space="0" w:color="auto"/>
                                    <w:left w:val="none" w:sz="0" w:space="0" w:color="auto"/>
                                    <w:bottom w:val="none" w:sz="0" w:space="0" w:color="auto"/>
                                    <w:right w:val="none" w:sz="0" w:space="0" w:color="auto"/>
                                  </w:divBdr>
                                  <w:divsChild>
                                    <w:div w:id="1094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493">
                              <w:marLeft w:val="0"/>
                              <w:marRight w:val="0"/>
                              <w:marTop w:val="240"/>
                              <w:marBottom w:val="0"/>
                              <w:divBdr>
                                <w:top w:val="none" w:sz="0" w:space="0" w:color="auto"/>
                                <w:left w:val="none" w:sz="0" w:space="0" w:color="auto"/>
                                <w:bottom w:val="none" w:sz="0" w:space="0" w:color="auto"/>
                                <w:right w:val="none" w:sz="0" w:space="0" w:color="auto"/>
                              </w:divBdr>
                              <w:divsChild>
                                <w:div w:id="2127507633">
                                  <w:marLeft w:val="0"/>
                                  <w:marRight w:val="0"/>
                                  <w:marTop w:val="0"/>
                                  <w:marBottom w:val="0"/>
                                  <w:divBdr>
                                    <w:top w:val="none" w:sz="0" w:space="0" w:color="auto"/>
                                    <w:left w:val="none" w:sz="0" w:space="0" w:color="auto"/>
                                    <w:bottom w:val="none" w:sz="0" w:space="0" w:color="auto"/>
                                    <w:right w:val="none" w:sz="0" w:space="0" w:color="auto"/>
                                  </w:divBdr>
                                  <w:divsChild>
                                    <w:div w:id="1410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0448">
                              <w:marLeft w:val="0"/>
                              <w:marRight w:val="0"/>
                              <w:marTop w:val="24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416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9231">
                          <w:marLeft w:val="0"/>
                          <w:marRight w:val="0"/>
                          <w:marTop w:val="240"/>
                          <w:marBottom w:val="0"/>
                          <w:divBdr>
                            <w:top w:val="none" w:sz="0" w:space="0" w:color="auto"/>
                            <w:left w:val="none" w:sz="0" w:space="0" w:color="auto"/>
                            <w:bottom w:val="none" w:sz="0" w:space="0" w:color="auto"/>
                            <w:right w:val="none" w:sz="0" w:space="0" w:color="auto"/>
                          </w:divBdr>
                          <w:divsChild>
                            <w:div w:id="370964081">
                              <w:marLeft w:val="0"/>
                              <w:marRight w:val="0"/>
                              <w:marTop w:val="240"/>
                              <w:marBottom w:val="0"/>
                              <w:divBdr>
                                <w:top w:val="none" w:sz="0" w:space="0" w:color="auto"/>
                                <w:left w:val="none" w:sz="0" w:space="0" w:color="auto"/>
                                <w:bottom w:val="none" w:sz="0" w:space="0" w:color="auto"/>
                                <w:right w:val="none" w:sz="0" w:space="0" w:color="auto"/>
                              </w:divBdr>
                              <w:divsChild>
                                <w:div w:id="344719891">
                                  <w:marLeft w:val="0"/>
                                  <w:marRight w:val="0"/>
                                  <w:marTop w:val="0"/>
                                  <w:marBottom w:val="0"/>
                                  <w:divBdr>
                                    <w:top w:val="none" w:sz="0" w:space="0" w:color="auto"/>
                                    <w:left w:val="none" w:sz="0" w:space="0" w:color="auto"/>
                                    <w:bottom w:val="none" w:sz="0" w:space="0" w:color="auto"/>
                                    <w:right w:val="none" w:sz="0" w:space="0" w:color="auto"/>
                                  </w:divBdr>
                                  <w:divsChild>
                                    <w:div w:id="18179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13443">
                              <w:marLeft w:val="0"/>
                              <w:marRight w:val="0"/>
                              <w:marTop w:val="240"/>
                              <w:marBottom w:val="0"/>
                              <w:divBdr>
                                <w:top w:val="none" w:sz="0" w:space="0" w:color="auto"/>
                                <w:left w:val="none" w:sz="0" w:space="0" w:color="auto"/>
                                <w:bottom w:val="none" w:sz="0" w:space="0" w:color="auto"/>
                                <w:right w:val="none" w:sz="0" w:space="0" w:color="auto"/>
                              </w:divBdr>
                              <w:divsChild>
                                <w:div w:id="856308923">
                                  <w:marLeft w:val="0"/>
                                  <w:marRight w:val="0"/>
                                  <w:marTop w:val="0"/>
                                  <w:marBottom w:val="0"/>
                                  <w:divBdr>
                                    <w:top w:val="none" w:sz="0" w:space="0" w:color="auto"/>
                                    <w:left w:val="none" w:sz="0" w:space="0" w:color="auto"/>
                                    <w:bottom w:val="none" w:sz="0" w:space="0" w:color="auto"/>
                                    <w:right w:val="none" w:sz="0" w:space="0" w:color="auto"/>
                                  </w:divBdr>
                                  <w:divsChild>
                                    <w:div w:id="19999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67187">
                      <w:marLeft w:val="0"/>
                      <w:marRight w:val="0"/>
                      <w:marTop w:val="240"/>
                      <w:marBottom w:val="0"/>
                      <w:divBdr>
                        <w:top w:val="none" w:sz="0" w:space="0" w:color="auto"/>
                        <w:left w:val="none" w:sz="0" w:space="0" w:color="auto"/>
                        <w:bottom w:val="none" w:sz="0" w:space="0" w:color="auto"/>
                        <w:right w:val="none" w:sz="0" w:space="0" w:color="auto"/>
                      </w:divBdr>
                      <w:divsChild>
                        <w:div w:id="1056201141">
                          <w:marLeft w:val="0"/>
                          <w:marRight w:val="0"/>
                          <w:marTop w:val="0"/>
                          <w:marBottom w:val="0"/>
                          <w:divBdr>
                            <w:top w:val="none" w:sz="0" w:space="0" w:color="auto"/>
                            <w:left w:val="none" w:sz="0" w:space="0" w:color="auto"/>
                            <w:bottom w:val="none" w:sz="0" w:space="0" w:color="auto"/>
                            <w:right w:val="none" w:sz="0" w:space="0" w:color="auto"/>
                          </w:divBdr>
                          <w:divsChild>
                            <w:div w:id="26954622">
                              <w:marLeft w:val="0"/>
                              <w:marRight w:val="0"/>
                              <w:marTop w:val="0"/>
                              <w:marBottom w:val="0"/>
                              <w:divBdr>
                                <w:top w:val="none" w:sz="0" w:space="0" w:color="auto"/>
                                <w:left w:val="none" w:sz="0" w:space="0" w:color="auto"/>
                                <w:bottom w:val="none" w:sz="0" w:space="0" w:color="auto"/>
                                <w:right w:val="none" w:sz="0" w:space="0" w:color="auto"/>
                              </w:divBdr>
                            </w:div>
                          </w:divsChild>
                        </w:div>
                        <w:div w:id="1055933220">
                          <w:marLeft w:val="0"/>
                          <w:marRight w:val="0"/>
                          <w:marTop w:val="240"/>
                          <w:marBottom w:val="0"/>
                          <w:divBdr>
                            <w:top w:val="none" w:sz="0" w:space="0" w:color="auto"/>
                            <w:left w:val="none" w:sz="0" w:space="0" w:color="auto"/>
                            <w:bottom w:val="none" w:sz="0" w:space="0" w:color="auto"/>
                            <w:right w:val="none" w:sz="0" w:space="0" w:color="auto"/>
                          </w:divBdr>
                          <w:divsChild>
                            <w:div w:id="1682009197">
                              <w:marLeft w:val="0"/>
                              <w:marRight w:val="0"/>
                              <w:marTop w:val="0"/>
                              <w:marBottom w:val="0"/>
                              <w:divBdr>
                                <w:top w:val="none" w:sz="0" w:space="0" w:color="auto"/>
                                <w:left w:val="none" w:sz="0" w:space="0" w:color="auto"/>
                                <w:bottom w:val="none" w:sz="0" w:space="0" w:color="auto"/>
                                <w:right w:val="none" w:sz="0" w:space="0" w:color="auto"/>
                              </w:divBdr>
                              <w:divsChild>
                                <w:div w:id="3198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4670">
                          <w:marLeft w:val="0"/>
                          <w:marRight w:val="0"/>
                          <w:marTop w:val="240"/>
                          <w:marBottom w:val="0"/>
                          <w:divBdr>
                            <w:top w:val="none" w:sz="0" w:space="0" w:color="auto"/>
                            <w:left w:val="none" w:sz="0" w:space="0" w:color="auto"/>
                            <w:bottom w:val="none" w:sz="0" w:space="0" w:color="auto"/>
                            <w:right w:val="none" w:sz="0" w:space="0" w:color="auto"/>
                          </w:divBdr>
                          <w:divsChild>
                            <w:div w:id="385878356">
                              <w:marLeft w:val="0"/>
                              <w:marRight w:val="0"/>
                              <w:marTop w:val="0"/>
                              <w:marBottom w:val="0"/>
                              <w:divBdr>
                                <w:top w:val="none" w:sz="0" w:space="0" w:color="auto"/>
                                <w:left w:val="none" w:sz="0" w:space="0" w:color="auto"/>
                                <w:bottom w:val="none" w:sz="0" w:space="0" w:color="auto"/>
                                <w:right w:val="none" w:sz="0" w:space="0" w:color="auto"/>
                              </w:divBdr>
                              <w:divsChild>
                                <w:div w:id="14279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7023">
                  <w:marLeft w:val="0"/>
                  <w:marRight w:val="0"/>
                  <w:marTop w:val="240"/>
                  <w:marBottom w:val="0"/>
                  <w:divBdr>
                    <w:top w:val="none" w:sz="0" w:space="0" w:color="auto"/>
                    <w:left w:val="none" w:sz="0" w:space="0" w:color="auto"/>
                    <w:bottom w:val="none" w:sz="0" w:space="0" w:color="auto"/>
                    <w:right w:val="none" w:sz="0" w:space="0" w:color="auto"/>
                  </w:divBdr>
                  <w:divsChild>
                    <w:div w:id="1609241538">
                      <w:marLeft w:val="0"/>
                      <w:marRight w:val="0"/>
                      <w:marTop w:val="0"/>
                      <w:marBottom w:val="0"/>
                      <w:divBdr>
                        <w:top w:val="none" w:sz="0" w:space="0" w:color="auto"/>
                        <w:left w:val="none" w:sz="0" w:space="0" w:color="auto"/>
                        <w:bottom w:val="none" w:sz="0" w:space="0" w:color="auto"/>
                        <w:right w:val="none" w:sz="0" w:space="0" w:color="auto"/>
                      </w:divBdr>
                      <w:divsChild>
                        <w:div w:id="442924477">
                          <w:marLeft w:val="0"/>
                          <w:marRight w:val="0"/>
                          <w:marTop w:val="0"/>
                          <w:marBottom w:val="0"/>
                          <w:divBdr>
                            <w:top w:val="none" w:sz="0" w:space="0" w:color="auto"/>
                            <w:left w:val="none" w:sz="0" w:space="0" w:color="auto"/>
                            <w:bottom w:val="none" w:sz="0" w:space="0" w:color="auto"/>
                            <w:right w:val="none" w:sz="0" w:space="0" w:color="auto"/>
                          </w:divBdr>
                        </w:div>
                      </w:divsChild>
                    </w:div>
                    <w:div w:id="1316372008">
                      <w:marLeft w:val="0"/>
                      <w:marRight w:val="0"/>
                      <w:marTop w:val="240"/>
                      <w:marBottom w:val="0"/>
                      <w:divBdr>
                        <w:top w:val="none" w:sz="0" w:space="0" w:color="auto"/>
                        <w:left w:val="none" w:sz="0" w:space="0" w:color="auto"/>
                        <w:bottom w:val="none" w:sz="0" w:space="0" w:color="auto"/>
                        <w:right w:val="none" w:sz="0" w:space="0" w:color="auto"/>
                      </w:divBdr>
                      <w:divsChild>
                        <w:div w:id="647977982">
                          <w:marLeft w:val="0"/>
                          <w:marRight w:val="0"/>
                          <w:marTop w:val="0"/>
                          <w:marBottom w:val="0"/>
                          <w:divBdr>
                            <w:top w:val="none" w:sz="0" w:space="0" w:color="auto"/>
                            <w:left w:val="none" w:sz="0" w:space="0" w:color="auto"/>
                            <w:bottom w:val="none" w:sz="0" w:space="0" w:color="auto"/>
                            <w:right w:val="none" w:sz="0" w:space="0" w:color="auto"/>
                          </w:divBdr>
                          <w:divsChild>
                            <w:div w:id="432943879">
                              <w:marLeft w:val="0"/>
                              <w:marRight w:val="0"/>
                              <w:marTop w:val="0"/>
                              <w:marBottom w:val="0"/>
                              <w:divBdr>
                                <w:top w:val="none" w:sz="0" w:space="0" w:color="auto"/>
                                <w:left w:val="none" w:sz="0" w:space="0" w:color="auto"/>
                                <w:bottom w:val="none" w:sz="0" w:space="0" w:color="auto"/>
                                <w:right w:val="none" w:sz="0" w:space="0" w:color="auto"/>
                              </w:divBdr>
                            </w:div>
                          </w:divsChild>
                        </w:div>
                        <w:div w:id="1780876536">
                          <w:marLeft w:val="0"/>
                          <w:marRight w:val="0"/>
                          <w:marTop w:val="240"/>
                          <w:marBottom w:val="0"/>
                          <w:divBdr>
                            <w:top w:val="none" w:sz="0" w:space="0" w:color="auto"/>
                            <w:left w:val="none" w:sz="0" w:space="0" w:color="auto"/>
                            <w:bottom w:val="none" w:sz="0" w:space="0" w:color="auto"/>
                            <w:right w:val="none" w:sz="0" w:space="0" w:color="auto"/>
                          </w:divBdr>
                          <w:divsChild>
                            <w:div w:id="1059599340">
                              <w:marLeft w:val="0"/>
                              <w:marRight w:val="0"/>
                              <w:marTop w:val="0"/>
                              <w:marBottom w:val="0"/>
                              <w:divBdr>
                                <w:top w:val="none" w:sz="0" w:space="0" w:color="auto"/>
                                <w:left w:val="none" w:sz="0" w:space="0" w:color="auto"/>
                                <w:bottom w:val="none" w:sz="0" w:space="0" w:color="auto"/>
                                <w:right w:val="none" w:sz="0" w:space="0" w:color="auto"/>
                              </w:divBdr>
                              <w:divsChild>
                                <w:div w:id="11982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215">
                          <w:marLeft w:val="0"/>
                          <w:marRight w:val="0"/>
                          <w:marTop w:val="240"/>
                          <w:marBottom w:val="0"/>
                          <w:divBdr>
                            <w:top w:val="none" w:sz="0" w:space="0" w:color="auto"/>
                            <w:left w:val="none" w:sz="0" w:space="0" w:color="auto"/>
                            <w:bottom w:val="none" w:sz="0" w:space="0" w:color="auto"/>
                            <w:right w:val="none" w:sz="0" w:space="0" w:color="auto"/>
                          </w:divBdr>
                          <w:divsChild>
                            <w:div w:id="1955014515">
                              <w:marLeft w:val="0"/>
                              <w:marRight w:val="0"/>
                              <w:marTop w:val="0"/>
                              <w:marBottom w:val="0"/>
                              <w:divBdr>
                                <w:top w:val="none" w:sz="0" w:space="0" w:color="auto"/>
                                <w:left w:val="none" w:sz="0" w:space="0" w:color="auto"/>
                                <w:bottom w:val="none" w:sz="0" w:space="0" w:color="auto"/>
                                <w:right w:val="none" w:sz="0" w:space="0" w:color="auto"/>
                              </w:divBdr>
                              <w:divsChild>
                                <w:div w:id="3739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3649">
                          <w:marLeft w:val="0"/>
                          <w:marRight w:val="0"/>
                          <w:marTop w:val="240"/>
                          <w:marBottom w:val="0"/>
                          <w:divBdr>
                            <w:top w:val="none" w:sz="0" w:space="0" w:color="auto"/>
                            <w:left w:val="none" w:sz="0" w:space="0" w:color="auto"/>
                            <w:bottom w:val="none" w:sz="0" w:space="0" w:color="auto"/>
                            <w:right w:val="none" w:sz="0" w:space="0" w:color="auto"/>
                          </w:divBdr>
                          <w:divsChild>
                            <w:div w:id="613251188">
                              <w:marLeft w:val="0"/>
                              <w:marRight w:val="0"/>
                              <w:marTop w:val="0"/>
                              <w:marBottom w:val="0"/>
                              <w:divBdr>
                                <w:top w:val="none" w:sz="0" w:space="0" w:color="auto"/>
                                <w:left w:val="none" w:sz="0" w:space="0" w:color="auto"/>
                                <w:bottom w:val="none" w:sz="0" w:space="0" w:color="auto"/>
                                <w:right w:val="none" w:sz="0" w:space="0" w:color="auto"/>
                              </w:divBdr>
                              <w:divsChild>
                                <w:div w:id="16791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3552">
                          <w:marLeft w:val="0"/>
                          <w:marRight w:val="0"/>
                          <w:marTop w:val="240"/>
                          <w:marBottom w:val="0"/>
                          <w:divBdr>
                            <w:top w:val="none" w:sz="0" w:space="0" w:color="auto"/>
                            <w:left w:val="none" w:sz="0" w:space="0" w:color="auto"/>
                            <w:bottom w:val="none" w:sz="0" w:space="0" w:color="auto"/>
                            <w:right w:val="none" w:sz="0" w:space="0" w:color="auto"/>
                          </w:divBdr>
                          <w:divsChild>
                            <w:div w:id="1800799516">
                              <w:marLeft w:val="0"/>
                              <w:marRight w:val="0"/>
                              <w:marTop w:val="0"/>
                              <w:marBottom w:val="0"/>
                              <w:divBdr>
                                <w:top w:val="none" w:sz="0" w:space="0" w:color="auto"/>
                                <w:left w:val="none" w:sz="0" w:space="0" w:color="auto"/>
                                <w:bottom w:val="none" w:sz="0" w:space="0" w:color="auto"/>
                                <w:right w:val="none" w:sz="0" w:space="0" w:color="auto"/>
                              </w:divBdr>
                              <w:divsChild>
                                <w:div w:id="2119832453">
                                  <w:marLeft w:val="0"/>
                                  <w:marRight w:val="0"/>
                                  <w:marTop w:val="0"/>
                                  <w:marBottom w:val="0"/>
                                  <w:divBdr>
                                    <w:top w:val="none" w:sz="0" w:space="0" w:color="auto"/>
                                    <w:left w:val="none" w:sz="0" w:space="0" w:color="auto"/>
                                    <w:bottom w:val="none" w:sz="0" w:space="0" w:color="auto"/>
                                    <w:right w:val="none" w:sz="0" w:space="0" w:color="auto"/>
                                  </w:divBdr>
                                </w:div>
                              </w:divsChild>
                            </w:div>
                            <w:div w:id="1728067577">
                              <w:marLeft w:val="0"/>
                              <w:marRight w:val="0"/>
                              <w:marTop w:val="240"/>
                              <w:marBottom w:val="0"/>
                              <w:divBdr>
                                <w:top w:val="none" w:sz="0" w:space="0" w:color="auto"/>
                                <w:left w:val="none" w:sz="0" w:space="0" w:color="auto"/>
                                <w:bottom w:val="none" w:sz="0" w:space="0" w:color="auto"/>
                                <w:right w:val="none" w:sz="0" w:space="0" w:color="auto"/>
                              </w:divBdr>
                              <w:divsChild>
                                <w:div w:id="889995792">
                                  <w:marLeft w:val="0"/>
                                  <w:marRight w:val="0"/>
                                  <w:marTop w:val="0"/>
                                  <w:marBottom w:val="0"/>
                                  <w:divBdr>
                                    <w:top w:val="none" w:sz="0" w:space="0" w:color="auto"/>
                                    <w:left w:val="none" w:sz="0" w:space="0" w:color="auto"/>
                                    <w:bottom w:val="none" w:sz="0" w:space="0" w:color="auto"/>
                                    <w:right w:val="none" w:sz="0" w:space="0" w:color="auto"/>
                                  </w:divBdr>
                                  <w:divsChild>
                                    <w:div w:id="284043595">
                                      <w:marLeft w:val="0"/>
                                      <w:marRight w:val="0"/>
                                      <w:marTop w:val="0"/>
                                      <w:marBottom w:val="0"/>
                                      <w:divBdr>
                                        <w:top w:val="none" w:sz="0" w:space="0" w:color="auto"/>
                                        <w:left w:val="none" w:sz="0" w:space="0" w:color="auto"/>
                                        <w:bottom w:val="none" w:sz="0" w:space="0" w:color="auto"/>
                                        <w:right w:val="none" w:sz="0" w:space="0" w:color="auto"/>
                                      </w:divBdr>
                                    </w:div>
                                  </w:divsChild>
                                </w:div>
                                <w:div w:id="731463110">
                                  <w:marLeft w:val="0"/>
                                  <w:marRight w:val="0"/>
                                  <w:marTop w:val="240"/>
                                  <w:marBottom w:val="0"/>
                                  <w:divBdr>
                                    <w:top w:val="none" w:sz="0" w:space="0" w:color="auto"/>
                                    <w:left w:val="none" w:sz="0" w:space="0" w:color="auto"/>
                                    <w:bottom w:val="none" w:sz="0" w:space="0" w:color="auto"/>
                                    <w:right w:val="none" w:sz="0" w:space="0" w:color="auto"/>
                                  </w:divBdr>
                                  <w:divsChild>
                                    <w:div w:id="603029459">
                                      <w:marLeft w:val="0"/>
                                      <w:marRight w:val="0"/>
                                      <w:marTop w:val="0"/>
                                      <w:marBottom w:val="0"/>
                                      <w:divBdr>
                                        <w:top w:val="none" w:sz="0" w:space="0" w:color="auto"/>
                                        <w:left w:val="none" w:sz="0" w:space="0" w:color="auto"/>
                                        <w:bottom w:val="none" w:sz="0" w:space="0" w:color="auto"/>
                                        <w:right w:val="none" w:sz="0" w:space="0" w:color="auto"/>
                                      </w:divBdr>
                                      <w:divsChild>
                                        <w:div w:id="2068188866">
                                          <w:marLeft w:val="0"/>
                                          <w:marRight w:val="0"/>
                                          <w:marTop w:val="0"/>
                                          <w:marBottom w:val="0"/>
                                          <w:divBdr>
                                            <w:top w:val="none" w:sz="0" w:space="0" w:color="auto"/>
                                            <w:left w:val="none" w:sz="0" w:space="0" w:color="auto"/>
                                            <w:bottom w:val="none" w:sz="0" w:space="0" w:color="auto"/>
                                            <w:right w:val="none" w:sz="0" w:space="0" w:color="auto"/>
                                          </w:divBdr>
                                        </w:div>
                                      </w:divsChild>
                                    </w:div>
                                    <w:div w:id="1288585577">
                                      <w:marLeft w:val="0"/>
                                      <w:marRight w:val="0"/>
                                      <w:marTop w:val="240"/>
                                      <w:marBottom w:val="0"/>
                                      <w:divBdr>
                                        <w:top w:val="none" w:sz="0" w:space="0" w:color="auto"/>
                                        <w:left w:val="none" w:sz="0" w:space="0" w:color="auto"/>
                                        <w:bottom w:val="none" w:sz="0" w:space="0" w:color="auto"/>
                                        <w:right w:val="none" w:sz="0" w:space="0" w:color="auto"/>
                                      </w:divBdr>
                                      <w:divsChild>
                                        <w:div w:id="2057925509">
                                          <w:marLeft w:val="0"/>
                                          <w:marRight w:val="0"/>
                                          <w:marTop w:val="0"/>
                                          <w:marBottom w:val="0"/>
                                          <w:divBdr>
                                            <w:top w:val="none" w:sz="0" w:space="0" w:color="auto"/>
                                            <w:left w:val="none" w:sz="0" w:space="0" w:color="auto"/>
                                            <w:bottom w:val="none" w:sz="0" w:space="0" w:color="auto"/>
                                            <w:right w:val="none" w:sz="0" w:space="0" w:color="auto"/>
                                          </w:divBdr>
                                        </w:div>
                                      </w:divsChild>
                                    </w:div>
                                    <w:div w:id="1117525396">
                                      <w:marLeft w:val="0"/>
                                      <w:marRight w:val="0"/>
                                      <w:marTop w:val="240"/>
                                      <w:marBottom w:val="0"/>
                                      <w:divBdr>
                                        <w:top w:val="none" w:sz="0" w:space="0" w:color="auto"/>
                                        <w:left w:val="none" w:sz="0" w:space="0" w:color="auto"/>
                                        <w:bottom w:val="none" w:sz="0" w:space="0" w:color="auto"/>
                                        <w:right w:val="none" w:sz="0" w:space="0" w:color="auto"/>
                                      </w:divBdr>
                                      <w:divsChild>
                                        <w:div w:id="1957561389">
                                          <w:marLeft w:val="0"/>
                                          <w:marRight w:val="0"/>
                                          <w:marTop w:val="0"/>
                                          <w:marBottom w:val="0"/>
                                          <w:divBdr>
                                            <w:top w:val="none" w:sz="0" w:space="0" w:color="auto"/>
                                            <w:left w:val="none" w:sz="0" w:space="0" w:color="auto"/>
                                            <w:bottom w:val="none" w:sz="0" w:space="0" w:color="auto"/>
                                            <w:right w:val="none" w:sz="0" w:space="0" w:color="auto"/>
                                          </w:divBdr>
                                        </w:div>
                                      </w:divsChild>
                                    </w:div>
                                    <w:div w:id="1780294434">
                                      <w:marLeft w:val="0"/>
                                      <w:marRight w:val="0"/>
                                      <w:marTop w:val="240"/>
                                      <w:marBottom w:val="0"/>
                                      <w:divBdr>
                                        <w:top w:val="none" w:sz="0" w:space="0" w:color="auto"/>
                                        <w:left w:val="none" w:sz="0" w:space="0" w:color="auto"/>
                                        <w:bottom w:val="none" w:sz="0" w:space="0" w:color="auto"/>
                                        <w:right w:val="none" w:sz="0" w:space="0" w:color="auto"/>
                                      </w:divBdr>
                                      <w:divsChild>
                                        <w:div w:id="1375496956">
                                          <w:marLeft w:val="0"/>
                                          <w:marRight w:val="0"/>
                                          <w:marTop w:val="0"/>
                                          <w:marBottom w:val="0"/>
                                          <w:divBdr>
                                            <w:top w:val="none" w:sz="0" w:space="0" w:color="auto"/>
                                            <w:left w:val="none" w:sz="0" w:space="0" w:color="auto"/>
                                            <w:bottom w:val="none" w:sz="0" w:space="0" w:color="auto"/>
                                            <w:right w:val="none" w:sz="0" w:space="0" w:color="auto"/>
                                          </w:divBdr>
                                        </w:div>
                                      </w:divsChild>
                                    </w:div>
                                    <w:div w:id="1342704685">
                                      <w:marLeft w:val="0"/>
                                      <w:marRight w:val="0"/>
                                      <w:marTop w:val="24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1567">
                                  <w:marLeft w:val="0"/>
                                  <w:marRight w:val="0"/>
                                  <w:marTop w:val="240"/>
                                  <w:marBottom w:val="0"/>
                                  <w:divBdr>
                                    <w:top w:val="none" w:sz="0" w:space="0" w:color="auto"/>
                                    <w:left w:val="none" w:sz="0" w:space="0" w:color="auto"/>
                                    <w:bottom w:val="none" w:sz="0" w:space="0" w:color="auto"/>
                                    <w:right w:val="none" w:sz="0" w:space="0" w:color="auto"/>
                                  </w:divBdr>
                                  <w:divsChild>
                                    <w:div w:id="1061950838">
                                      <w:marLeft w:val="0"/>
                                      <w:marRight w:val="0"/>
                                      <w:marTop w:val="0"/>
                                      <w:marBottom w:val="0"/>
                                      <w:divBdr>
                                        <w:top w:val="none" w:sz="0" w:space="0" w:color="auto"/>
                                        <w:left w:val="none" w:sz="0" w:space="0" w:color="auto"/>
                                        <w:bottom w:val="none" w:sz="0" w:space="0" w:color="auto"/>
                                        <w:right w:val="none" w:sz="0" w:space="0" w:color="auto"/>
                                      </w:divBdr>
                                      <w:divsChild>
                                        <w:div w:id="20485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652">
                                  <w:marLeft w:val="0"/>
                                  <w:marRight w:val="0"/>
                                  <w:marTop w:val="240"/>
                                  <w:marBottom w:val="0"/>
                                  <w:divBdr>
                                    <w:top w:val="none" w:sz="0" w:space="0" w:color="auto"/>
                                    <w:left w:val="none" w:sz="0" w:space="0" w:color="auto"/>
                                    <w:bottom w:val="none" w:sz="0" w:space="0" w:color="auto"/>
                                    <w:right w:val="none" w:sz="0" w:space="0" w:color="auto"/>
                                  </w:divBdr>
                                  <w:divsChild>
                                    <w:div w:id="1148089882">
                                      <w:marLeft w:val="0"/>
                                      <w:marRight w:val="0"/>
                                      <w:marTop w:val="0"/>
                                      <w:marBottom w:val="0"/>
                                      <w:divBdr>
                                        <w:top w:val="none" w:sz="0" w:space="0" w:color="auto"/>
                                        <w:left w:val="none" w:sz="0" w:space="0" w:color="auto"/>
                                        <w:bottom w:val="none" w:sz="0" w:space="0" w:color="auto"/>
                                        <w:right w:val="none" w:sz="0" w:space="0" w:color="auto"/>
                                      </w:divBdr>
                                      <w:divsChild>
                                        <w:div w:id="875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4994">
                                  <w:marLeft w:val="0"/>
                                  <w:marRight w:val="0"/>
                                  <w:marTop w:val="240"/>
                                  <w:marBottom w:val="0"/>
                                  <w:divBdr>
                                    <w:top w:val="none" w:sz="0" w:space="0" w:color="auto"/>
                                    <w:left w:val="none" w:sz="0" w:space="0" w:color="auto"/>
                                    <w:bottom w:val="none" w:sz="0" w:space="0" w:color="auto"/>
                                    <w:right w:val="none" w:sz="0" w:space="0" w:color="auto"/>
                                  </w:divBdr>
                                  <w:divsChild>
                                    <w:div w:id="1816027177">
                                      <w:marLeft w:val="0"/>
                                      <w:marRight w:val="0"/>
                                      <w:marTop w:val="0"/>
                                      <w:marBottom w:val="0"/>
                                      <w:divBdr>
                                        <w:top w:val="none" w:sz="0" w:space="0" w:color="auto"/>
                                        <w:left w:val="none" w:sz="0" w:space="0" w:color="auto"/>
                                        <w:bottom w:val="none" w:sz="0" w:space="0" w:color="auto"/>
                                        <w:right w:val="none" w:sz="0" w:space="0" w:color="auto"/>
                                      </w:divBdr>
                                      <w:divsChild>
                                        <w:div w:id="52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4248">
                              <w:marLeft w:val="0"/>
                              <w:marRight w:val="0"/>
                              <w:marTop w:val="240"/>
                              <w:marBottom w:val="0"/>
                              <w:divBdr>
                                <w:top w:val="none" w:sz="0" w:space="0" w:color="auto"/>
                                <w:left w:val="none" w:sz="0" w:space="0" w:color="auto"/>
                                <w:bottom w:val="none" w:sz="0" w:space="0" w:color="auto"/>
                                <w:right w:val="none" w:sz="0" w:space="0" w:color="auto"/>
                              </w:divBdr>
                              <w:divsChild>
                                <w:div w:id="911769040">
                                  <w:marLeft w:val="0"/>
                                  <w:marRight w:val="0"/>
                                  <w:marTop w:val="0"/>
                                  <w:marBottom w:val="0"/>
                                  <w:divBdr>
                                    <w:top w:val="none" w:sz="0" w:space="0" w:color="auto"/>
                                    <w:left w:val="none" w:sz="0" w:space="0" w:color="auto"/>
                                    <w:bottom w:val="none" w:sz="0" w:space="0" w:color="auto"/>
                                    <w:right w:val="none" w:sz="0" w:space="0" w:color="auto"/>
                                  </w:divBdr>
                                  <w:divsChild>
                                    <w:div w:id="1568879701">
                                      <w:marLeft w:val="0"/>
                                      <w:marRight w:val="0"/>
                                      <w:marTop w:val="0"/>
                                      <w:marBottom w:val="0"/>
                                      <w:divBdr>
                                        <w:top w:val="none" w:sz="0" w:space="0" w:color="auto"/>
                                        <w:left w:val="none" w:sz="0" w:space="0" w:color="auto"/>
                                        <w:bottom w:val="none" w:sz="0" w:space="0" w:color="auto"/>
                                        <w:right w:val="none" w:sz="0" w:space="0" w:color="auto"/>
                                      </w:divBdr>
                                    </w:div>
                                  </w:divsChild>
                                </w:div>
                                <w:div w:id="78215702">
                                  <w:marLeft w:val="0"/>
                                  <w:marRight w:val="0"/>
                                  <w:marTop w:val="240"/>
                                  <w:marBottom w:val="0"/>
                                  <w:divBdr>
                                    <w:top w:val="none" w:sz="0" w:space="0" w:color="auto"/>
                                    <w:left w:val="none" w:sz="0" w:space="0" w:color="auto"/>
                                    <w:bottom w:val="none" w:sz="0" w:space="0" w:color="auto"/>
                                    <w:right w:val="none" w:sz="0" w:space="0" w:color="auto"/>
                                  </w:divBdr>
                                  <w:divsChild>
                                    <w:div w:id="1775202726">
                                      <w:marLeft w:val="0"/>
                                      <w:marRight w:val="0"/>
                                      <w:marTop w:val="0"/>
                                      <w:marBottom w:val="0"/>
                                      <w:divBdr>
                                        <w:top w:val="none" w:sz="0" w:space="0" w:color="auto"/>
                                        <w:left w:val="none" w:sz="0" w:space="0" w:color="auto"/>
                                        <w:bottom w:val="none" w:sz="0" w:space="0" w:color="auto"/>
                                        <w:right w:val="none" w:sz="0" w:space="0" w:color="auto"/>
                                      </w:divBdr>
                                      <w:divsChild>
                                        <w:div w:id="14266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9160">
                                  <w:marLeft w:val="0"/>
                                  <w:marRight w:val="0"/>
                                  <w:marTop w:val="240"/>
                                  <w:marBottom w:val="0"/>
                                  <w:divBdr>
                                    <w:top w:val="none" w:sz="0" w:space="0" w:color="auto"/>
                                    <w:left w:val="none" w:sz="0" w:space="0" w:color="auto"/>
                                    <w:bottom w:val="none" w:sz="0" w:space="0" w:color="auto"/>
                                    <w:right w:val="none" w:sz="0" w:space="0" w:color="auto"/>
                                  </w:divBdr>
                                  <w:divsChild>
                                    <w:div w:id="998923222">
                                      <w:marLeft w:val="0"/>
                                      <w:marRight w:val="0"/>
                                      <w:marTop w:val="0"/>
                                      <w:marBottom w:val="0"/>
                                      <w:divBdr>
                                        <w:top w:val="none" w:sz="0" w:space="0" w:color="auto"/>
                                        <w:left w:val="none" w:sz="0" w:space="0" w:color="auto"/>
                                        <w:bottom w:val="none" w:sz="0" w:space="0" w:color="auto"/>
                                        <w:right w:val="none" w:sz="0" w:space="0" w:color="auto"/>
                                      </w:divBdr>
                                      <w:divsChild>
                                        <w:div w:id="12571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9234">
                                  <w:marLeft w:val="0"/>
                                  <w:marRight w:val="0"/>
                                  <w:marTop w:val="240"/>
                                  <w:marBottom w:val="0"/>
                                  <w:divBdr>
                                    <w:top w:val="none" w:sz="0" w:space="0" w:color="auto"/>
                                    <w:left w:val="none" w:sz="0" w:space="0" w:color="auto"/>
                                    <w:bottom w:val="none" w:sz="0" w:space="0" w:color="auto"/>
                                    <w:right w:val="none" w:sz="0" w:space="0" w:color="auto"/>
                                  </w:divBdr>
                                  <w:divsChild>
                                    <w:div w:id="626744198">
                                      <w:marLeft w:val="0"/>
                                      <w:marRight w:val="0"/>
                                      <w:marTop w:val="0"/>
                                      <w:marBottom w:val="0"/>
                                      <w:divBdr>
                                        <w:top w:val="none" w:sz="0" w:space="0" w:color="auto"/>
                                        <w:left w:val="none" w:sz="0" w:space="0" w:color="auto"/>
                                        <w:bottom w:val="none" w:sz="0" w:space="0" w:color="auto"/>
                                        <w:right w:val="none" w:sz="0" w:space="0" w:color="auto"/>
                                      </w:divBdr>
                                      <w:divsChild>
                                        <w:div w:id="14937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1850">
                                  <w:marLeft w:val="0"/>
                                  <w:marRight w:val="0"/>
                                  <w:marTop w:val="240"/>
                                  <w:marBottom w:val="0"/>
                                  <w:divBdr>
                                    <w:top w:val="none" w:sz="0" w:space="0" w:color="auto"/>
                                    <w:left w:val="none" w:sz="0" w:space="0" w:color="auto"/>
                                    <w:bottom w:val="none" w:sz="0" w:space="0" w:color="auto"/>
                                    <w:right w:val="none" w:sz="0" w:space="0" w:color="auto"/>
                                  </w:divBdr>
                                  <w:divsChild>
                                    <w:div w:id="897591995">
                                      <w:marLeft w:val="0"/>
                                      <w:marRight w:val="0"/>
                                      <w:marTop w:val="0"/>
                                      <w:marBottom w:val="0"/>
                                      <w:divBdr>
                                        <w:top w:val="none" w:sz="0" w:space="0" w:color="auto"/>
                                        <w:left w:val="none" w:sz="0" w:space="0" w:color="auto"/>
                                        <w:bottom w:val="none" w:sz="0" w:space="0" w:color="auto"/>
                                        <w:right w:val="none" w:sz="0" w:space="0" w:color="auto"/>
                                      </w:divBdr>
                                      <w:divsChild>
                                        <w:div w:id="18746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6815">
                                  <w:marLeft w:val="0"/>
                                  <w:marRight w:val="0"/>
                                  <w:marTop w:val="240"/>
                                  <w:marBottom w:val="0"/>
                                  <w:divBdr>
                                    <w:top w:val="none" w:sz="0" w:space="0" w:color="auto"/>
                                    <w:left w:val="none" w:sz="0" w:space="0" w:color="auto"/>
                                    <w:bottom w:val="none" w:sz="0" w:space="0" w:color="auto"/>
                                    <w:right w:val="none" w:sz="0" w:space="0" w:color="auto"/>
                                  </w:divBdr>
                                  <w:divsChild>
                                    <w:div w:id="125973368">
                                      <w:marLeft w:val="0"/>
                                      <w:marRight w:val="0"/>
                                      <w:marTop w:val="0"/>
                                      <w:marBottom w:val="0"/>
                                      <w:divBdr>
                                        <w:top w:val="none" w:sz="0" w:space="0" w:color="auto"/>
                                        <w:left w:val="none" w:sz="0" w:space="0" w:color="auto"/>
                                        <w:bottom w:val="none" w:sz="0" w:space="0" w:color="auto"/>
                                        <w:right w:val="none" w:sz="0" w:space="0" w:color="auto"/>
                                      </w:divBdr>
                                      <w:divsChild>
                                        <w:div w:id="990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104">
                                  <w:marLeft w:val="0"/>
                                  <w:marRight w:val="0"/>
                                  <w:marTop w:val="240"/>
                                  <w:marBottom w:val="0"/>
                                  <w:divBdr>
                                    <w:top w:val="none" w:sz="0" w:space="0" w:color="auto"/>
                                    <w:left w:val="none" w:sz="0" w:space="0" w:color="auto"/>
                                    <w:bottom w:val="none" w:sz="0" w:space="0" w:color="auto"/>
                                    <w:right w:val="none" w:sz="0" w:space="0" w:color="auto"/>
                                  </w:divBdr>
                                  <w:divsChild>
                                    <w:div w:id="811868976">
                                      <w:marLeft w:val="0"/>
                                      <w:marRight w:val="0"/>
                                      <w:marTop w:val="0"/>
                                      <w:marBottom w:val="0"/>
                                      <w:divBdr>
                                        <w:top w:val="none" w:sz="0" w:space="0" w:color="auto"/>
                                        <w:left w:val="none" w:sz="0" w:space="0" w:color="auto"/>
                                        <w:bottom w:val="none" w:sz="0" w:space="0" w:color="auto"/>
                                        <w:right w:val="none" w:sz="0" w:space="0" w:color="auto"/>
                                      </w:divBdr>
                                      <w:divsChild>
                                        <w:div w:id="20138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1430">
                                  <w:marLeft w:val="0"/>
                                  <w:marRight w:val="0"/>
                                  <w:marTop w:val="240"/>
                                  <w:marBottom w:val="0"/>
                                  <w:divBdr>
                                    <w:top w:val="none" w:sz="0" w:space="0" w:color="auto"/>
                                    <w:left w:val="none" w:sz="0" w:space="0" w:color="auto"/>
                                    <w:bottom w:val="none" w:sz="0" w:space="0" w:color="auto"/>
                                    <w:right w:val="none" w:sz="0" w:space="0" w:color="auto"/>
                                  </w:divBdr>
                                  <w:divsChild>
                                    <w:div w:id="1017195087">
                                      <w:marLeft w:val="0"/>
                                      <w:marRight w:val="0"/>
                                      <w:marTop w:val="0"/>
                                      <w:marBottom w:val="0"/>
                                      <w:divBdr>
                                        <w:top w:val="none" w:sz="0" w:space="0" w:color="auto"/>
                                        <w:left w:val="none" w:sz="0" w:space="0" w:color="auto"/>
                                        <w:bottom w:val="none" w:sz="0" w:space="0" w:color="auto"/>
                                        <w:right w:val="none" w:sz="0" w:space="0" w:color="auto"/>
                                      </w:divBdr>
                                      <w:divsChild>
                                        <w:div w:id="11930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3083">
                                  <w:marLeft w:val="0"/>
                                  <w:marRight w:val="0"/>
                                  <w:marTop w:val="240"/>
                                  <w:marBottom w:val="0"/>
                                  <w:divBdr>
                                    <w:top w:val="none" w:sz="0" w:space="0" w:color="auto"/>
                                    <w:left w:val="none" w:sz="0" w:space="0" w:color="auto"/>
                                    <w:bottom w:val="none" w:sz="0" w:space="0" w:color="auto"/>
                                    <w:right w:val="none" w:sz="0" w:space="0" w:color="auto"/>
                                  </w:divBdr>
                                  <w:divsChild>
                                    <w:div w:id="2073040718">
                                      <w:marLeft w:val="0"/>
                                      <w:marRight w:val="0"/>
                                      <w:marTop w:val="0"/>
                                      <w:marBottom w:val="0"/>
                                      <w:divBdr>
                                        <w:top w:val="none" w:sz="0" w:space="0" w:color="auto"/>
                                        <w:left w:val="none" w:sz="0" w:space="0" w:color="auto"/>
                                        <w:bottom w:val="none" w:sz="0" w:space="0" w:color="auto"/>
                                        <w:right w:val="none" w:sz="0" w:space="0" w:color="auto"/>
                                      </w:divBdr>
                                      <w:divsChild>
                                        <w:div w:id="1317802425">
                                          <w:marLeft w:val="0"/>
                                          <w:marRight w:val="0"/>
                                          <w:marTop w:val="0"/>
                                          <w:marBottom w:val="0"/>
                                          <w:divBdr>
                                            <w:top w:val="none" w:sz="0" w:space="0" w:color="auto"/>
                                            <w:left w:val="none" w:sz="0" w:space="0" w:color="auto"/>
                                            <w:bottom w:val="none" w:sz="0" w:space="0" w:color="auto"/>
                                            <w:right w:val="none" w:sz="0" w:space="0" w:color="auto"/>
                                          </w:divBdr>
                                        </w:div>
                                      </w:divsChild>
                                    </w:div>
                                    <w:div w:id="656155489">
                                      <w:marLeft w:val="0"/>
                                      <w:marRight w:val="0"/>
                                      <w:marTop w:val="240"/>
                                      <w:marBottom w:val="0"/>
                                      <w:divBdr>
                                        <w:top w:val="none" w:sz="0" w:space="0" w:color="auto"/>
                                        <w:left w:val="none" w:sz="0" w:space="0" w:color="auto"/>
                                        <w:bottom w:val="none" w:sz="0" w:space="0" w:color="auto"/>
                                        <w:right w:val="none" w:sz="0" w:space="0" w:color="auto"/>
                                      </w:divBdr>
                                      <w:divsChild>
                                        <w:div w:id="2754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2427">
                          <w:marLeft w:val="0"/>
                          <w:marRight w:val="0"/>
                          <w:marTop w:val="240"/>
                          <w:marBottom w:val="0"/>
                          <w:divBdr>
                            <w:top w:val="none" w:sz="0" w:space="0" w:color="auto"/>
                            <w:left w:val="none" w:sz="0" w:space="0" w:color="auto"/>
                            <w:bottom w:val="none" w:sz="0" w:space="0" w:color="auto"/>
                            <w:right w:val="none" w:sz="0" w:space="0" w:color="auto"/>
                          </w:divBdr>
                          <w:divsChild>
                            <w:div w:id="1451390537">
                              <w:marLeft w:val="0"/>
                              <w:marRight w:val="0"/>
                              <w:marTop w:val="0"/>
                              <w:marBottom w:val="0"/>
                              <w:divBdr>
                                <w:top w:val="none" w:sz="0" w:space="0" w:color="auto"/>
                                <w:left w:val="none" w:sz="0" w:space="0" w:color="auto"/>
                                <w:bottom w:val="none" w:sz="0" w:space="0" w:color="auto"/>
                                <w:right w:val="none" w:sz="0" w:space="0" w:color="auto"/>
                              </w:divBdr>
                              <w:divsChild>
                                <w:div w:id="974139161">
                                  <w:marLeft w:val="0"/>
                                  <w:marRight w:val="0"/>
                                  <w:marTop w:val="0"/>
                                  <w:marBottom w:val="0"/>
                                  <w:divBdr>
                                    <w:top w:val="none" w:sz="0" w:space="0" w:color="auto"/>
                                    <w:left w:val="none" w:sz="0" w:space="0" w:color="auto"/>
                                    <w:bottom w:val="none" w:sz="0" w:space="0" w:color="auto"/>
                                    <w:right w:val="none" w:sz="0" w:space="0" w:color="auto"/>
                                  </w:divBdr>
                                </w:div>
                              </w:divsChild>
                            </w:div>
                            <w:div w:id="1816331764">
                              <w:marLeft w:val="0"/>
                              <w:marRight w:val="0"/>
                              <w:marTop w:val="240"/>
                              <w:marBottom w:val="0"/>
                              <w:divBdr>
                                <w:top w:val="none" w:sz="0" w:space="0" w:color="auto"/>
                                <w:left w:val="none" w:sz="0" w:space="0" w:color="auto"/>
                                <w:bottom w:val="none" w:sz="0" w:space="0" w:color="auto"/>
                                <w:right w:val="none" w:sz="0" w:space="0" w:color="auto"/>
                              </w:divBdr>
                              <w:divsChild>
                                <w:div w:id="1575818374">
                                  <w:marLeft w:val="0"/>
                                  <w:marRight w:val="0"/>
                                  <w:marTop w:val="0"/>
                                  <w:marBottom w:val="0"/>
                                  <w:divBdr>
                                    <w:top w:val="none" w:sz="0" w:space="0" w:color="auto"/>
                                    <w:left w:val="none" w:sz="0" w:space="0" w:color="auto"/>
                                    <w:bottom w:val="none" w:sz="0" w:space="0" w:color="auto"/>
                                    <w:right w:val="none" w:sz="0" w:space="0" w:color="auto"/>
                                  </w:divBdr>
                                  <w:divsChild>
                                    <w:div w:id="2043095556">
                                      <w:marLeft w:val="0"/>
                                      <w:marRight w:val="0"/>
                                      <w:marTop w:val="0"/>
                                      <w:marBottom w:val="0"/>
                                      <w:divBdr>
                                        <w:top w:val="none" w:sz="0" w:space="0" w:color="auto"/>
                                        <w:left w:val="none" w:sz="0" w:space="0" w:color="auto"/>
                                        <w:bottom w:val="none" w:sz="0" w:space="0" w:color="auto"/>
                                        <w:right w:val="none" w:sz="0" w:space="0" w:color="auto"/>
                                      </w:divBdr>
                                    </w:div>
                                  </w:divsChild>
                                </w:div>
                                <w:div w:id="1173305039">
                                  <w:marLeft w:val="0"/>
                                  <w:marRight w:val="0"/>
                                  <w:marTop w:val="240"/>
                                  <w:marBottom w:val="0"/>
                                  <w:divBdr>
                                    <w:top w:val="none" w:sz="0" w:space="0" w:color="auto"/>
                                    <w:left w:val="none" w:sz="0" w:space="0" w:color="auto"/>
                                    <w:bottom w:val="none" w:sz="0" w:space="0" w:color="auto"/>
                                    <w:right w:val="none" w:sz="0" w:space="0" w:color="auto"/>
                                  </w:divBdr>
                                  <w:divsChild>
                                    <w:div w:id="1992365783">
                                      <w:marLeft w:val="0"/>
                                      <w:marRight w:val="0"/>
                                      <w:marTop w:val="0"/>
                                      <w:marBottom w:val="0"/>
                                      <w:divBdr>
                                        <w:top w:val="none" w:sz="0" w:space="0" w:color="auto"/>
                                        <w:left w:val="none" w:sz="0" w:space="0" w:color="auto"/>
                                        <w:bottom w:val="none" w:sz="0" w:space="0" w:color="auto"/>
                                        <w:right w:val="none" w:sz="0" w:space="0" w:color="auto"/>
                                      </w:divBdr>
                                    </w:div>
                                  </w:divsChild>
                                </w:div>
                                <w:div w:id="1809199582">
                                  <w:marLeft w:val="0"/>
                                  <w:marRight w:val="0"/>
                                  <w:marTop w:val="240"/>
                                  <w:marBottom w:val="0"/>
                                  <w:divBdr>
                                    <w:top w:val="none" w:sz="0" w:space="0" w:color="auto"/>
                                    <w:left w:val="none" w:sz="0" w:space="0" w:color="auto"/>
                                    <w:bottom w:val="none" w:sz="0" w:space="0" w:color="auto"/>
                                    <w:right w:val="none" w:sz="0" w:space="0" w:color="auto"/>
                                  </w:divBdr>
                                  <w:divsChild>
                                    <w:div w:id="909778528">
                                      <w:marLeft w:val="0"/>
                                      <w:marRight w:val="0"/>
                                      <w:marTop w:val="0"/>
                                      <w:marBottom w:val="0"/>
                                      <w:divBdr>
                                        <w:top w:val="none" w:sz="0" w:space="0" w:color="auto"/>
                                        <w:left w:val="none" w:sz="0" w:space="0" w:color="auto"/>
                                        <w:bottom w:val="none" w:sz="0" w:space="0" w:color="auto"/>
                                        <w:right w:val="none" w:sz="0" w:space="0" w:color="auto"/>
                                      </w:divBdr>
                                    </w:div>
                                  </w:divsChild>
                                </w:div>
                                <w:div w:id="755328660">
                                  <w:marLeft w:val="0"/>
                                  <w:marRight w:val="0"/>
                                  <w:marTop w:val="240"/>
                                  <w:marBottom w:val="0"/>
                                  <w:divBdr>
                                    <w:top w:val="none" w:sz="0" w:space="0" w:color="auto"/>
                                    <w:left w:val="none" w:sz="0" w:space="0" w:color="auto"/>
                                    <w:bottom w:val="none" w:sz="0" w:space="0" w:color="auto"/>
                                    <w:right w:val="none" w:sz="0" w:space="0" w:color="auto"/>
                                  </w:divBdr>
                                  <w:divsChild>
                                    <w:div w:id="916789738">
                                      <w:marLeft w:val="0"/>
                                      <w:marRight w:val="0"/>
                                      <w:marTop w:val="0"/>
                                      <w:marBottom w:val="0"/>
                                      <w:divBdr>
                                        <w:top w:val="none" w:sz="0" w:space="0" w:color="auto"/>
                                        <w:left w:val="none" w:sz="0" w:space="0" w:color="auto"/>
                                        <w:bottom w:val="none" w:sz="0" w:space="0" w:color="auto"/>
                                        <w:right w:val="none" w:sz="0" w:space="0" w:color="auto"/>
                                      </w:divBdr>
                                    </w:div>
                                  </w:divsChild>
                                </w:div>
                                <w:div w:id="1832989544">
                                  <w:marLeft w:val="0"/>
                                  <w:marRight w:val="0"/>
                                  <w:marTop w:val="240"/>
                                  <w:marBottom w:val="0"/>
                                  <w:divBdr>
                                    <w:top w:val="none" w:sz="0" w:space="0" w:color="auto"/>
                                    <w:left w:val="none" w:sz="0" w:space="0" w:color="auto"/>
                                    <w:bottom w:val="none" w:sz="0" w:space="0" w:color="auto"/>
                                    <w:right w:val="none" w:sz="0" w:space="0" w:color="auto"/>
                                  </w:divBdr>
                                  <w:divsChild>
                                    <w:div w:id="1737897163">
                                      <w:marLeft w:val="0"/>
                                      <w:marRight w:val="0"/>
                                      <w:marTop w:val="0"/>
                                      <w:marBottom w:val="0"/>
                                      <w:divBdr>
                                        <w:top w:val="none" w:sz="0" w:space="0" w:color="auto"/>
                                        <w:left w:val="none" w:sz="0" w:space="0" w:color="auto"/>
                                        <w:bottom w:val="none" w:sz="0" w:space="0" w:color="auto"/>
                                        <w:right w:val="none" w:sz="0" w:space="0" w:color="auto"/>
                                      </w:divBdr>
                                    </w:div>
                                  </w:divsChild>
                                </w:div>
                                <w:div w:id="1539590719">
                                  <w:marLeft w:val="0"/>
                                  <w:marRight w:val="0"/>
                                  <w:marTop w:val="240"/>
                                  <w:marBottom w:val="0"/>
                                  <w:divBdr>
                                    <w:top w:val="none" w:sz="0" w:space="0" w:color="auto"/>
                                    <w:left w:val="none" w:sz="0" w:space="0" w:color="auto"/>
                                    <w:bottom w:val="none" w:sz="0" w:space="0" w:color="auto"/>
                                    <w:right w:val="none" w:sz="0" w:space="0" w:color="auto"/>
                                  </w:divBdr>
                                  <w:divsChild>
                                    <w:div w:id="11001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8338">
                              <w:marLeft w:val="0"/>
                              <w:marRight w:val="0"/>
                              <w:marTop w:val="240"/>
                              <w:marBottom w:val="0"/>
                              <w:divBdr>
                                <w:top w:val="none" w:sz="0" w:space="0" w:color="auto"/>
                                <w:left w:val="none" w:sz="0" w:space="0" w:color="auto"/>
                                <w:bottom w:val="none" w:sz="0" w:space="0" w:color="auto"/>
                                <w:right w:val="none" w:sz="0" w:space="0" w:color="auto"/>
                              </w:divBdr>
                              <w:divsChild>
                                <w:div w:id="1976835972">
                                  <w:marLeft w:val="0"/>
                                  <w:marRight w:val="0"/>
                                  <w:marTop w:val="0"/>
                                  <w:marBottom w:val="0"/>
                                  <w:divBdr>
                                    <w:top w:val="none" w:sz="0" w:space="0" w:color="auto"/>
                                    <w:left w:val="none" w:sz="0" w:space="0" w:color="auto"/>
                                    <w:bottom w:val="none" w:sz="0" w:space="0" w:color="auto"/>
                                    <w:right w:val="none" w:sz="0" w:space="0" w:color="auto"/>
                                  </w:divBdr>
                                  <w:divsChild>
                                    <w:div w:id="20403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89459">
                              <w:marLeft w:val="0"/>
                              <w:marRight w:val="0"/>
                              <w:marTop w:val="240"/>
                              <w:marBottom w:val="0"/>
                              <w:divBdr>
                                <w:top w:val="none" w:sz="0" w:space="0" w:color="auto"/>
                                <w:left w:val="none" w:sz="0" w:space="0" w:color="auto"/>
                                <w:bottom w:val="none" w:sz="0" w:space="0" w:color="auto"/>
                                <w:right w:val="none" w:sz="0" w:space="0" w:color="auto"/>
                              </w:divBdr>
                              <w:divsChild>
                                <w:div w:id="235284976">
                                  <w:marLeft w:val="0"/>
                                  <w:marRight w:val="0"/>
                                  <w:marTop w:val="0"/>
                                  <w:marBottom w:val="0"/>
                                  <w:divBdr>
                                    <w:top w:val="none" w:sz="0" w:space="0" w:color="auto"/>
                                    <w:left w:val="none" w:sz="0" w:space="0" w:color="auto"/>
                                    <w:bottom w:val="none" w:sz="0" w:space="0" w:color="auto"/>
                                    <w:right w:val="none" w:sz="0" w:space="0" w:color="auto"/>
                                  </w:divBdr>
                                  <w:divsChild>
                                    <w:div w:id="16391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4090">
                              <w:marLeft w:val="0"/>
                              <w:marRight w:val="0"/>
                              <w:marTop w:val="240"/>
                              <w:marBottom w:val="0"/>
                              <w:divBdr>
                                <w:top w:val="none" w:sz="0" w:space="0" w:color="auto"/>
                                <w:left w:val="none" w:sz="0" w:space="0" w:color="auto"/>
                                <w:bottom w:val="none" w:sz="0" w:space="0" w:color="auto"/>
                                <w:right w:val="none" w:sz="0" w:space="0" w:color="auto"/>
                              </w:divBdr>
                              <w:divsChild>
                                <w:div w:id="791557342">
                                  <w:marLeft w:val="0"/>
                                  <w:marRight w:val="0"/>
                                  <w:marTop w:val="0"/>
                                  <w:marBottom w:val="0"/>
                                  <w:divBdr>
                                    <w:top w:val="none" w:sz="0" w:space="0" w:color="auto"/>
                                    <w:left w:val="none" w:sz="0" w:space="0" w:color="auto"/>
                                    <w:bottom w:val="none" w:sz="0" w:space="0" w:color="auto"/>
                                    <w:right w:val="none" w:sz="0" w:space="0" w:color="auto"/>
                                  </w:divBdr>
                                  <w:divsChild>
                                    <w:div w:id="20336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63121">
                      <w:marLeft w:val="0"/>
                      <w:marRight w:val="0"/>
                      <w:marTop w:val="240"/>
                      <w:marBottom w:val="0"/>
                      <w:divBdr>
                        <w:top w:val="none" w:sz="0" w:space="0" w:color="auto"/>
                        <w:left w:val="none" w:sz="0" w:space="0" w:color="auto"/>
                        <w:bottom w:val="none" w:sz="0" w:space="0" w:color="auto"/>
                        <w:right w:val="none" w:sz="0" w:space="0" w:color="auto"/>
                      </w:divBdr>
                      <w:divsChild>
                        <w:div w:id="37776756">
                          <w:marLeft w:val="0"/>
                          <w:marRight w:val="0"/>
                          <w:marTop w:val="0"/>
                          <w:marBottom w:val="0"/>
                          <w:divBdr>
                            <w:top w:val="none" w:sz="0" w:space="0" w:color="auto"/>
                            <w:left w:val="none" w:sz="0" w:space="0" w:color="auto"/>
                            <w:bottom w:val="none" w:sz="0" w:space="0" w:color="auto"/>
                            <w:right w:val="none" w:sz="0" w:space="0" w:color="auto"/>
                          </w:divBdr>
                          <w:divsChild>
                            <w:div w:id="2929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9030">
                      <w:marLeft w:val="0"/>
                      <w:marRight w:val="0"/>
                      <w:marTop w:val="240"/>
                      <w:marBottom w:val="0"/>
                      <w:divBdr>
                        <w:top w:val="none" w:sz="0" w:space="0" w:color="auto"/>
                        <w:left w:val="none" w:sz="0" w:space="0" w:color="auto"/>
                        <w:bottom w:val="none" w:sz="0" w:space="0" w:color="auto"/>
                        <w:right w:val="none" w:sz="0" w:space="0" w:color="auto"/>
                      </w:divBdr>
                      <w:divsChild>
                        <w:div w:id="701829816">
                          <w:marLeft w:val="0"/>
                          <w:marRight w:val="0"/>
                          <w:marTop w:val="0"/>
                          <w:marBottom w:val="0"/>
                          <w:divBdr>
                            <w:top w:val="none" w:sz="0" w:space="0" w:color="auto"/>
                            <w:left w:val="none" w:sz="0" w:space="0" w:color="auto"/>
                            <w:bottom w:val="none" w:sz="0" w:space="0" w:color="auto"/>
                            <w:right w:val="none" w:sz="0" w:space="0" w:color="auto"/>
                          </w:divBdr>
                          <w:divsChild>
                            <w:div w:id="554657340">
                              <w:marLeft w:val="0"/>
                              <w:marRight w:val="0"/>
                              <w:marTop w:val="0"/>
                              <w:marBottom w:val="0"/>
                              <w:divBdr>
                                <w:top w:val="none" w:sz="0" w:space="0" w:color="auto"/>
                                <w:left w:val="none" w:sz="0" w:space="0" w:color="auto"/>
                                <w:bottom w:val="none" w:sz="0" w:space="0" w:color="auto"/>
                                <w:right w:val="none" w:sz="0" w:space="0" w:color="auto"/>
                              </w:divBdr>
                            </w:div>
                          </w:divsChild>
                        </w:div>
                        <w:div w:id="207957923">
                          <w:marLeft w:val="0"/>
                          <w:marRight w:val="0"/>
                          <w:marTop w:val="240"/>
                          <w:marBottom w:val="0"/>
                          <w:divBdr>
                            <w:top w:val="none" w:sz="0" w:space="0" w:color="auto"/>
                            <w:left w:val="none" w:sz="0" w:space="0" w:color="auto"/>
                            <w:bottom w:val="none" w:sz="0" w:space="0" w:color="auto"/>
                            <w:right w:val="none" w:sz="0" w:space="0" w:color="auto"/>
                          </w:divBdr>
                          <w:divsChild>
                            <w:div w:id="1921408961">
                              <w:marLeft w:val="0"/>
                              <w:marRight w:val="0"/>
                              <w:marTop w:val="0"/>
                              <w:marBottom w:val="0"/>
                              <w:divBdr>
                                <w:top w:val="none" w:sz="0" w:space="0" w:color="auto"/>
                                <w:left w:val="none" w:sz="0" w:space="0" w:color="auto"/>
                                <w:bottom w:val="none" w:sz="0" w:space="0" w:color="auto"/>
                                <w:right w:val="none" w:sz="0" w:space="0" w:color="auto"/>
                              </w:divBdr>
                              <w:divsChild>
                                <w:div w:id="8153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2465">
                          <w:marLeft w:val="0"/>
                          <w:marRight w:val="0"/>
                          <w:marTop w:val="240"/>
                          <w:marBottom w:val="0"/>
                          <w:divBdr>
                            <w:top w:val="none" w:sz="0" w:space="0" w:color="auto"/>
                            <w:left w:val="none" w:sz="0" w:space="0" w:color="auto"/>
                            <w:bottom w:val="none" w:sz="0" w:space="0" w:color="auto"/>
                            <w:right w:val="none" w:sz="0" w:space="0" w:color="auto"/>
                          </w:divBdr>
                          <w:divsChild>
                            <w:div w:id="1693871745">
                              <w:marLeft w:val="0"/>
                              <w:marRight w:val="0"/>
                              <w:marTop w:val="0"/>
                              <w:marBottom w:val="0"/>
                              <w:divBdr>
                                <w:top w:val="none" w:sz="0" w:space="0" w:color="auto"/>
                                <w:left w:val="none" w:sz="0" w:space="0" w:color="auto"/>
                                <w:bottom w:val="none" w:sz="0" w:space="0" w:color="auto"/>
                                <w:right w:val="none" w:sz="0" w:space="0" w:color="auto"/>
                              </w:divBdr>
                              <w:divsChild>
                                <w:div w:id="3508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1075">
                          <w:marLeft w:val="0"/>
                          <w:marRight w:val="0"/>
                          <w:marTop w:val="240"/>
                          <w:marBottom w:val="0"/>
                          <w:divBdr>
                            <w:top w:val="none" w:sz="0" w:space="0" w:color="auto"/>
                            <w:left w:val="none" w:sz="0" w:space="0" w:color="auto"/>
                            <w:bottom w:val="none" w:sz="0" w:space="0" w:color="auto"/>
                            <w:right w:val="none" w:sz="0" w:space="0" w:color="auto"/>
                          </w:divBdr>
                          <w:divsChild>
                            <w:div w:id="368535689">
                              <w:marLeft w:val="0"/>
                              <w:marRight w:val="0"/>
                              <w:marTop w:val="0"/>
                              <w:marBottom w:val="0"/>
                              <w:divBdr>
                                <w:top w:val="none" w:sz="0" w:space="0" w:color="auto"/>
                                <w:left w:val="none" w:sz="0" w:space="0" w:color="auto"/>
                                <w:bottom w:val="none" w:sz="0" w:space="0" w:color="auto"/>
                                <w:right w:val="none" w:sz="0" w:space="0" w:color="auto"/>
                              </w:divBdr>
                              <w:divsChild>
                                <w:div w:id="8895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8483">
                          <w:marLeft w:val="0"/>
                          <w:marRight w:val="0"/>
                          <w:marTop w:val="240"/>
                          <w:marBottom w:val="0"/>
                          <w:divBdr>
                            <w:top w:val="none" w:sz="0" w:space="0" w:color="auto"/>
                            <w:left w:val="none" w:sz="0" w:space="0" w:color="auto"/>
                            <w:bottom w:val="none" w:sz="0" w:space="0" w:color="auto"/>
                            <w:right w:val="none" w:sz="0" w:space="0" w:color="auto"/>
                          </w:divBdr>
                          <w:divsChild>
                            <w:div w:id="1917400121">
                              <w:marLeft w:val="0"/>
                              <w:marRight w:val="0"/>
                              <w:marTop w:val="0"/>
                              <w:marBottom w:val="0"/>
                              <w:divBdr>
                                <w:top w:val="none" w:sz="0" w:space="0" w:color="auto"/>
                                <w:left w:val="none" w:sz="0" w:space="0" w:color="auto"/>
                                <w:bottom w:val="none" w:sz="0" w:space="0" w:color="auto"/>
                                <w:right w:val="none" w:sz="0" w:space="0" w:color="auto"/>
                              </w:divBdr>
                              <w:divsChild>
                                <w:div w:id="239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0013">
                          <w:marLeft w:val="0"/>
                          <w:marRight w:val="0"/>
                          <w:marTop w:val="0"/>
                          <w:marBottom w:val="0"/>
                          <w:divBdr>
                            <w:top w:val="none" w:sz="0" w:space="0" w:color="auto"/>
                            <w:left w:val="none" w:sz="0" w:space="0" w:color="auto"/>
                            <w:bottom w:val="none" w:sz="0" w:space="0" w:color="auto"/>
                            <w:right w:val="none" w:sz="0" w:space="0" w:color="auto"/>
                          </w:divBdr>
                          <w:divsChild>
                            <w:div w:id="18170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2280">
                      <w:marLeft w:val="0"/>
                      <w:marRight w:val="0"/>
                      <w:marTop w:val="240"/>
                      <w:marBottom w:val="0"/>
                      <w:divBdr>
                        <w:top w:val="none" w:sz="0" w:space="0" w:color="auto"/>
                        <w:left w:val="none" w:sz="0" w:space="0" w:color="auto"/>
                        <w:bottom w:val="none" w:sz="0" w:space="0" w:color="auto"/>
                        <w:right w:val="none" w:sz="0" w:space="0" w:color="auto"/>
                      </w:divBdr>
                      <w:divsChild>
                        <w:div w:id="1875799877">
                          <w:marLeft w:val="0"/>
                          <w:marRight w:val="0"/>
                          <w:marTop w:val="0"/>
                          <w:marBottom w:val="0"/>
                          <w:divBdr>
                            <w:top w:val="none" w:sz="0" w:space="0" w:color="auto"/>
                            <w:left w:val="none" w:sz="0" w:space="0" w:color="auto"/>
                            <w:bottom w:val="none" w:sz="0" w:space="0" w:color="auto"/>
                            <w:right w:val="none" w:sz="0" w:space="0" w:color="auto"/>
                          </w:divBdr>
                          <w:divsChild>
                            <w:div w:id="19180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1663">
                      <w:marLeft w:val="0"/>
                      <w:marRight w:val="0"/>
                      <w:marTop w:val="240"/>
                      <w:marBottom w:val="0"/>
                      <w:divBdr>
                        <w:top w:val="none" w:sz="0" w:space="0" w:color="auto"/>
                        <w:left w:val="none" w:sz="0" w:space="0" w:color="auto"/>
                        <w:bottom w:val="none" w:sz="0" w:space="0" w:color="auto"/>
                        <w:right w:val="none" w:sz="0" w:space="0" w:color="auto"/>
                      </w:divBdr>
                      <w:divsChild>
                        <w:div w:id="1825388322">
                          <w:marLeft w:val="0"/>
                          <w:marRight w:val="0"/>
                          <w:marTop w:val="0"/>
                          <w:marBottom w:val="0"/>
                          <w:divBdr>
                            <w:top w:val="none" w:sz="0" w:space="0" w:color="auto"/>
                            <w:left w:val="none" w:sz="0" w:space="0" w:color="auto"/>
                            <w:bottom w:val="none" w:sz="0" w:space="0" w:color="auto"/>
                            <w:right w:val="none" w:sz="0" w:space="0" w:color="auto"/>
                          </w:divBdr>
                          <w:divsChild>
                            <w:div w:id="4923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665">
                      <w:marLeft w:val="0"/>
                      <w:marRight w:val="0"/>
                      <w:marTop w:val="240"/>
                      <w:marBottom w:val="0"/>
                      <w:divBdr>
                        <w:top w:val="none" w:sz="0" w:space="0" w:color="auto"/>
                        <w:left w:val="none" w:sz="0" w:space="0" w:color="auto"/>
                        <w:bottom w:val="none" w:sz="0" w:space="0" w:color="auto"/>
                        <w:right w:val="none" w:sz="0" w:space="0" w:color="auto"/>
                      </w:divBdr>
                      <w:divsChild>
                        <w:div w:id="1384213403">
                          <w:marLeft w:val="0"/>
                          <w:marRight w:val="0"/>
                          <w:marTop w:val="0"/>
                          <w:marBottom w:val="0"/>
                          <w:divBdr>
                            <w:top w:val="none" w:sz="0" w:space="0" w:color="auto"/>
                            <w:left w:val="none" w:sz="0" w:space="0" w:color="auto"/>
                            <w:bottom w:val="none" w:sz="0" w:space="0" w:color="auto"/>
                            <w:right w:val="none" w:sz="0" w:space="0" w:color="auto"/>
                          </w:divBdr>
                          <w:divsChild>
                            <w:div w:id="1797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0479">
                      <w:marLeft w:val="0"/>
                      <w:marRight w:val="0"/>
                      <w:marTop w:val="240"/>
                      <w:marBottom w:val="0"/>
                      <w:divBdr>
                        <w:top w:val="none" w:sz="0" w:space="0" w:color="auto"/>
                        <w:left w:val="none" w:sz="0" w:space="0" w:color="auto"/>
                        <w:bottom w:val="none" w:sz="0" w:space="0" w:color="auto"/>
                        <w:right w:val="none" w:sz="0" w:space="0" w:color="auto"/>
                      </w:divBdr>
                      <w:divsChild>
                        <w:div w:id="2123113568">
                          <w:marLeft w:val="0"/>
                          <w:marRight w:val="0"/>
                          <w:marTop w:val="0"/>
                          <w:marBottom w:val="0"/>
                          <w:divBdr>
                            <w:top w:val="none" w:sz="0" w:space="0" w:color="auto"/>
                            <w:left w:val="none" w:sz="0" w:space="0" w:color="auto"/>
                            <w:bottom w:val="none" w:sz="0" w:space="0" w:color="auto"/>
                            <w:right w:val="none" w:sz="0" w:space="0" w:color="auto"/>
                          </w:divBdr>
                          <w:divsChild>
                            <w:div w:id="5223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6373">
                      <w:marLeft w:val="0"/>
                      <w:marRight w:val="0"/>
                      <w:marTop w:val="240"/>
                      <w:marBottom w:val="0"/>
                      <w:divBdr>
                        <w:top w:val="none" w:sz="0" w:space="0" w:color="auto"/>
                        <w:left w:val="none" w:sz="0" w:space="0" w:color="auto"/>
                        <w:bottom w:val="none" w:sz="0" w:space="0" w:color="auto"/>
                        <w:right w:val="none" w:sz="0" w:space="0" w:color="auto"/>
                      </w:divBdr>
                      <w:divsChild>
                        <w:div w:id="1368990361">
                          <w:marLeft w:val="0"/>
                          <w:marRight w:val="0"/>
                          <w:marTop w:val="0"/>
                          <w:marBottom w:val="0"/>
                          <w:divBdr>
                            <w:top w:val="none" w:sz="0" w:space="0" w:color="auto"/>
                            <w:left w:val="none" w:sz="0" w:space="0" w:color="auto"/>
                            <w:bottom w:val="none" w:sz="0" w:space="0" w:color="auto"/>
                            <w:right w:val="none" w:sz="0" w:space="0" w:color="auto"/>
                          </w:divBdr>
                          <w:divsChild>
                            <w:div w:id="992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9014">
                      <w:marLeft w:val="0"/>
                      <w:marRight w:val="0"/>
                      <w:marTop w:val="240"/>
                      <w:marBottom w:val="0"/>
                      <w:divBdr>
                        <w:top w:val="none" w:sz="0" w:space="0" w:color="auto"/>
                        <w:left w:val="none" w:sz="0" w:space="0" w:color="auto"/>
                        <w:bottom w:val="none" w:sz="0" w:space="0" w:color="auto"/>
                        <w:right w:val="none" w:sz="0" w:space="0" w:color="auto"/>
                      </w:divBdr>
                      <w:divsChild>
                        <w:div w:id="1223521524">
                          <w:marLeft w:val="0"/>
                          <w:marRight w:val="0"/>
                          <w:marTop w:val="0"/>
                          <w:marBottom w:val="0"/>
                          <w:divBdr>
                            <w:top w:val="none" w:sz="0" w:space="0" w:color="auto"/>
                            <w:left w:val="none" w:sz="0" w:space="0" w:color="auto"/>
                            <w:bottom w:val="none" w:sz="0" w:space="0" w:color="auto"/>
                            <w:right w:val="none" w:sz="0" w:space="0" w:color="auto"/>
                          </w:divBdr>
                          <w:divsChild>
                            <w:div w:id="1210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5607">
                  <w:marLeft w:val="0"/>
                  <w:marRight w:val="0"/>
                  <w:marTop w:val="240"/>
                  <w:marBottom w:val="0"/>
                  <w:divBdr>
                    <w:top w:val="none" w:sz="0" w:space="0" w:color="auto"/>
                    <w:left w:val="none" w:sz="0" w:space="0" w:color="auto"/>
                    <w:bottom w:val="none" w:sz="0" w:space="0" w:color="auto"/>
                    <w:right w:val="none" w:sz="0" w:space="0" w:color="auto"/>
                  </w:divBdr>
                  <w:divsChild>
                    <w:div w:id="627130845">
                      <w:marLeft w:val="0"/>
                      <w:marRight w:val="0"/>
                      <w:marTop w:val="0"/>
                      <w:marBottom w:val="0"/>
                      <w:divBdr>
                        <w:top w:val="none" w:sz="0" w:space="0" w:color="auto"/>
                        <w:left w:val="none" w:sz="0" w:space="0" w:color="auto"/>
                        <w:bottom w:val="none" w:sz="0" w:space="0" w:color="auto"/>
                        <w:right w:val="none" w:sz="0" w:space="0" w:color="auto"/>
                      </w:divBdr>
                      <w:divsChild>
                        <w:div w:id="924189033">
                          <w:marLeft w:val="0"/>
                          <w:marRight w:val="0"/>
                          <w:marTop w:val="0"/>
                          <w:marBottom w:val="0"/>
                          <w:divBdr>
                            <w:top w:val="none" w:sz="0" w:space="0" w:color="auto"/>
                            <w:left w:val="none" w:sz="0" w:space="0" w:color="auto"/>
                            <w:bottom w:val="none" w:sz="0" w:space="0" w:color="auto"/>
                            <w:right w:val="none" w:sz="0" w:space="0" w:color="auto"/>
                          </w:divBdr>
                        </w:div>
                      </w:divsChild>
                    </w:div>
                    <w:div w:id="1659503502">
                      <w:marLeft w:val="0"/>
                      <w:marRight w:val="0"/>
                      <w:marTop w:val="240"/>
                      <w:marBottom w:val="0"/>
                      <w:divBdr>
                        <w:top w:val="none" w:sz="0" w:space="0" w:color="auto"/>
                        <w:left w:val="none" w:sz="0" w:space="0" w:color="auto"/>
                        <w:bottom w:val="none" w:sz="0" w:space="0" w:color="auto"/>
                        <w:right w:val="none" w:sz="0" w:space="0" w:color="auto"/>
                      </w:divBdr>
                      <w:divsChild>
                        <w:div w:id="1374497210">
                          <w:marLeft w:val="0"/>
                          <w:marRight w:val="0"/>
                          <w:marTop w:val="0"/>
                          <w:marBottom w:val="0"/>
                          <w:divBdr>
                            <w:top w:val="none" w:sz="0" w:space="0" w:color="auto"/>
                            <w:left w:val="none" w:sz="0" w:space="0" w:color="auto"/>
                            <w:bottom w:val="none" w:sz="0" w:space="0" w:color="auto"/>
                            <w:right w:val="none" w:sz="0" w:space="0" w:color="auto"/>
                          </w:divBdr>
                          <w:divsChild>
                            <w:div w:id="14855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5762">
                      <w:marLeft w:val="0"/>
                      <w:marRight w:val="0"/>
                      <w:marTop w:val="240"/>
                      <w:marBottom w:val="0"/>
                      <w:divBdr>
                        <w:top w:val="none" w:sz="0" w:space="0" w:color="auto"/>
                        <w:left w:val="none" w:sz="0" w:space="0" w:color="auto"/>
                        <w:bottom w:val="none" w:sz="0" w:space="0" w:color="auto"/>
                        <w:right w:val="none" w:sz="0" w:space="0" w:color="auto"/>
                      </w:divBdr>
                      <w:divsChild>
                        <w:div w:id="609050472">
                          <w:marLeft w:val="0"/>
                          <w:marRight w:val="0"/>
                          <w:marTop w:val="0"/>
                          <w:marBottom w:val="0"/>
                          <w:divBdr>
                            <w:top w:val="none" w:sz="0" w:space="0" w:color="auto"/>
                            <w:left w:val="none" w:sz="0" w:space="0" w:color="auto"/>
                            <w:bottom w:val="none" w:sz="0" w:space="0" w:color="auto"/>
                            <w:right w:val="none" w:sz="0" w:space="0" w:color="auto"/>
                          </w:divBdr>
                          <w:divsChild>
                            <w:div w:id="1610819958">
                              <w:marLeft w:val="0"/>
                              <w:marRight w:val="0"/>
                              <w:marTop w:val="0"/>
                              <w:marBottom w:val="0"/>
                              <w:divBdr>
                                <w:top w:val="none" w:sz="0" w:space="0" w:color="auto"/>
                                <w:left w:val="none" w:sz="0" w:space="0" w:color="auto"/>
                                <w:bottom w:val="none" w:sz="0" w:space="0" w:color="auto"/>
                                <w:right w:val="none" w:sz="0" w:space="0" w:color="auto"/>
                              </w:divBdr>
                            </w:div>
                          </w:divsChild>
                        </w:div>
                        <w:div w:id="926117517">
                          <w:marLeft w:val="0"/>
                          <w:marRight w:val="0"/>
                          <w:marTop w:val="240"/>
                          <w:marBottom w:val="0"/>
                          <w:divBdr>
                            <w:top w:val="none" w:sz="0" w:space="0" w:color="auto"/>
                            <w:left w:val="none" w:sz="0" w:space="0" w:color="auto"/>
                            <w:bottom w:val="none" w:sz="0" w:space="0" w:color="auto"/>
                            <w:right w:val="none" w:sz="0" w:space="0" w:color="auto"/>
                          </w:divBdr>
                          <w:divsChild>
                            <w:div w:id="1789006420">
                              <w:marLeft w:val="0"/>
                              <w:marRight w:val="0"/>
                              <w:marTop w:val="0"/>
                              <w:marBottom w:val="0"/>
                              <w:divBdr>
                                <w:top w:val="none" w:sz="0" w:space="0" w:color="auto"/>
                                <w:left w:val="none" w:sz="0" w:space="0" w:color="auto"/>
                                <w:bottom w:val="none" w:sz="0" w:space="0" w:color="auto"/>
                                <w:right w:val="none" w:sz="0" w:space="0" w:color="auto"/>
                              </w:divBdr>
                              <w:divsChild>
                                <w:div w:id="9604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7241">
                          <w:marLeft w:val="0"/>
                          <w:marRight w:val="0"/>
                          <w:marTop w:val="240"/>
                          <w:marBottom w:val="0"/>
                          <w:divBdr>
                            <w:top w:val="none" w:sz="0" w:space="0" w:color="auto"/>
                            <w:left w:val="none" w:sz="0" w:space="0" w:color="auto"/>
                            <w:bottom w:val="none" w:sz="0" w:space="0" w:color="auto"/>
                            <w:right w:val="none" w:sz="0" w:space="0" w:color="auto"/>
                          </w:divBdr>
                          <w:divsChild>
                            <w:div w:id="664476448">
                              <w:marLeft w:val="0"/>
                              <w:marRight w:val="0"/>
                              <w:marTop w:val="0"/>
                              <w:marBottom w:val="0"/>
                              <w:divBdr>
                                <w:top w:val="none" w:sz="0" w:space="0" w:color="auto"/>
                                <w:left w:val="none" w:sz="0" w:space="0" w:color="auto"/>
                                <w:bottom w:val="none" w:sz="0" w:space="0" w:color="auto"/>
                                <w:right w:val="none" w:sz="0" w:space="0" w:color="auto"/>
                              </w:divBdr>
                              <w:divsChild>
                                <w:div w:id="1205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591">
                      <w:marLeft w:val="0"/>
                      <w:marRight w:val="0"/>
                      <w:marTop w:val="240"/>
                      <w:marBottom w:val="0"/>
                      <w:divBdr>
                        <w:top w:val="none" w:sz="0" w:space="0" w:color="auto"/>
                        <w:left w:val="none" w:sz="0" w:space="0" w:color="auto"/>
                        <w:bottom w:val="none" w:sz="0" w:space="0" w:color="auto"/>
                        <w:right w:val="none" w:sz="0" w:space="0" w:color="auto"/>
                      </w:divBdr>
                      <w:divsChild>
                        <w:div w:id="215943628">
                          <w:marLeft w:val="0"/>
                          <w:marRight w:val="0"/>
                          <w:marTop w:val="0"/>
                          <w:marBottom w:val="0"/>
                          <w:divBdr>
                            <w:top w:val="none" w:sz="0" w:space="0" w:color="auto"/>
                            <w:left w:val="none" w:sz="0" w:space="0" w:color="auto"/>
                            <w:bottom w:val="none" w:sz="0" w:space="0" w:color="auto"/>
                            <w:right w:val="none" w:sz="0" w:space="0" w:color="auto"/>
                          </w:divBdr>
                          <w:divsChild>
                            <w:div w:id="1656182340">
                              <w:marLeft w:val="0"/>
                              <w:marRight w:val="0"/>
                              <w:marTop w:val="0"/>
                              <w:marBottom w:val="0"/>
                              <w:divBdr>
                                <w:top w:val="none" w:sz="0" w:space="0" w:color="auto"/>
                                <w:left w:val="none" w:sz="0" w:space="0" w:color="auto"/>
                                <w:bottom w:val="none" w:sz="0" w:space="0" w:color="auto"/>
                                <w:right w:val="none" w:sz="0" w:space="0" w:color="auto"/>
                              </w:divBdr>
                            </w:div>
                          </w:divsChild>
                        </w:div>
                        <w:div w:id="1681085465">
                          <w:marLeft w:val="0"/>
                          <w:marRight w:val="0"/>
                          <w:marTop w:val="240"/>
                          <w:marBottom w:val="0"/>
                          <w:divBdr>
                            <w:top w:val="none" w:sz="0" w:space="0" w:color="auto"/>
                            <w:left w:val="none" w:sz="0" w:space="0" w:color="auto"/>
                            <w:bottom w:val="none" w:sz="0" w:space="0" w:color="auto"/>
                            <w:right w:val="none" w:sz="0" w:space="0" w:color="auto"/>
                          </w:divBdr>
                          <w:divsChild>
                            <w:div w:id="1129251636">
                              <w:marLeft w:val="0"/>
                              <w:marRight w:val="0"/>
                              <w:marTop w:val="0"/>
                              <w:marBottom w:val="0"/>
                              <w:divBdr>
                                <w:top w:val="none" w:sz="0" w:space="0" w:color="auto"/>
                                <w:left w:val="none" w:sz="0" w:space="0" w:color="auto"/>
                                <w:bottom w:val="none" w:sz="0" w:space="0" w:color="auto"/>
                                <w:right w:val="none" w:sz="0" w:space="0" w:color="auto"/>
                              </w:divBdr>
                              <w:divsChild>
                                <w:div w:id="16616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7188">
                          <w:marLeft w:val="0"/>
                          <w:marRight w:val="0"/>
                          <w:marTop w:val="240"/>
                          <w:marBottom w:val="0"/>
                          <w:divBdr>
                            <w:top w:val="none" w:sz="0" w:space="0" w:color="auto"/>
                            <w:left w:val="none" w:sz="0" w:space="0" w:color="auto"/>
                            <w:bottom w:val="none" w:sz="0" w:space="0" w:color="auto"/>
                            <w:right w:val="none" w:sz="0" w:space="0" w:color="auto"/>
                          </w:divBdr>
                          <w:divsChild>
                            <w:div w:id="1707363470">
                              <w:marLeft w:val="0"/>
                              <w:marRight w:val="0"/>
                              <w:marTop w:val="0"/>
                              <w:marBottom w:val="0"/>
                              <w:divBdr>
                                <w:top w:val="none" w:sz="0" w:space="0" w:color="auto"/>
                                <w:left w:val="none" w:sz="0" w:space="0" w:color="auto"/>
                                <w:bottom w:val="none" w:sz="0" w:space="0" w:color="auto"/>
                                <w:right w:val="none" w:sz="0" w:space="0" w:color="auto"/>
                              </w:divBdr>
                              <w:divsChild>
                                <w:div w:id="19263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5161">
                      <w:marLeft w:val="0"/>
                      <w:marRight w:val="0"/>
                      <w:marTop w:val="240"/>
                      <w:marBottom w:val="0"/>
                      <w:divBdr>
                        <w:top w:val="none" w:sz="0" w:space="0" w:color="auto"/>
                        <w:left w:val="none" w:sz="0" w:space="0" w:color="auto"/>
                        <w:bottom w:val="none" w:sz="0" w:space="0" w:color="auto"/>
                        <w:right w:val="none" w:sz="0" w:space="0" w:color="auto"/>
                      </w:divBdr>
                      <w:divsChild>
                        <w:div w:id="1721438614">
                          <w:marLeft w:val="0"/>
                          <w:marRight w:val="0"/>
                          <w:marTop w:val="0"/>
                          <w:marBottom w:val="0"/>
                          <w:divBdr>
                            <w:top w:val="none" w:sz="0" w:space="0" w:color="auto"/>
                            <w:left w:val="none" w:sz="0" w:space="0" w:color="auto"/>
                            <w:bottom w:val="none" w:sz="0" w:space="0" w:color="auto"/>
                            <w:right w:val="none" w:sz="0" w:space="0" w:color="auto"/>
                          </w:divBdr>
                          <w:divsChild>
                            <w:div w:id="1252278506">
                              <w:marLeft w:val="0"/>
                              <w:marRight w:val="0"/>
                              <w:marTop w:val="0"/>
                              <w:marBottom w:val="0"/>
                              <w:divBdr>
                                <w:top w:val="none" w:sz="0" w:space="0" w:color="auto"/>
                                <w:left w:val="none" w:sz="0" w:space="0" w:color="auto"/>
                                <w:bottom w:val="none" w:sz="0" w:space="0" w:color="auto"/>
                                <w:right w:val="none" w:sz="0" w:space="0" w:color="auto"/>
                              </w:divBdr>
                            </w:div>
                          </w:divsChild>
                        </w:div>
                        <w:div w:id="1985810927">
                          <w:marLeft w:val="0"/>
                          <w:marRight w:val="0"/>
                          <w:marTop w:val="240"/>
                          <w:marBottom w:val="0"/>
                          <w:divBdr>
                            <w:top w:val="none" w:sz="0" w:space="0" w:color="auto"/>
                            <w:left w:val="none" w:sz="0" w:space="0" w:color="auto"/>
                            <w:bottom w:val="none" w:sz="0" w:space="0" w:color="auto"/>
                            <w:right w:val="none" w:sz="0" w:space="0" w:color="auto"/>
                          </w:divBdr>
                          <w:divsChild>
                            <w:div w:id="1360080809">
                              <w:marLeft w:val="0"/>
                              <w:marRight w:val="0"/>
                              <w:marTop w:val="0"/>
                              <w:marBottom w:val="0"/>
                              <w:divBdr>
                                <w:top w:val="none" w:sz="0" w:space="0" w:color="auto"/>
                                <w:left w:val="none" w:sz="0" w:space="0" w:color="auto"/>
                                <w:bottom w:val="none" w:sz="0" w:space="0" w:color="auto"/>
                                <w:right w:val="none" w:sz="0" w:space="0" w:color="auto"/>
                              </w:divBdr>
                              <w:divsChild>
                                <w:div w:id="8091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3770">
                          <w:marLeft w:val="0"/>
                          <w:marRight w:val="0"/>
                          <w:marTop w:val="240"/>
                          <w:marBottom w:val="0"/>
                          <w:divBdr>
                            <w:top w:val="none" w:sz="0" w:space="0" w:color="auto"/>
                            <w:left w:val="none" w:sz="0" w:space="0" w:color="auto"/>
                            <w:bottom w:val="none" w:sz="0" w:space="0" w:color="auto"/>
                            <w:right w:val="none" w:sz="0" w:space="0" w:color="auto"/>
                          </w:divBdr>
                          <w:divsChild>
                            <w:div w:id="1774592972">
                              <w:marLeft w:val="0"/>
                              <w:marRight w:val="0"/>
                              <w:marTop w:val="0"/>
                              <w:marBottom w:val="0"/>
                              <w:divBdr>
                                <w:top w:val="none" w:sz="0" w:space="0" w:color="auto"/>
                                <w:left w:val="none" w:sz="0" w:space="0" w:color="auto"/>
                                <w:bottom w:val="none" w:sz="0" w:space="0" w:color="auto"/>
                                <w:right w:val="none" w:sz="0" w:space="0" w:color="auto"/>
                              </w:divBdr>
                              <w:divsChild>
                                <w:div w:id="20258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8004">
                          <w:marLeft w:val="0"/>
                          <w:marRight w:val="0"/>
                          <w:marTop w:val="240"/>
                          <w:marBottom w:val="0"/>
                          <w:divBdr>
                            <w:top w:val="none" w:sz="0" w:space="0" w:color="auto"/>
                            <w:left w:val="none" w:sz="0" w:space="0" w:color="auto"/>
                            <w:bottom w:val="none" w:sz="0" w:space="0" w:color="auto"/>
                            <w:right w:val="none" w:sz="0" w:space="0" w:color="auto"/>
                          </w:divBdr>
                          <w:divsChild>
                            <w:div w:id="76099370">
                              <w:marLeft w:val="0"/>
                              <w:marRight w:val="0"/>
                              <w:marTop w:val="0"/>
                              <w:marBottom w:val="0"/>
                              <w:divBdr>
                                <w:top w:val="none" w:sz="0" w:space="0" w:color="auto"/>
                                <w:left w:val="none" w:sz="0" w:space="0" w:color="auto"/>
                                <w:bottom w:val="none" w:sz="0" w:space="0" w:color="auto"/>
                                <w:right w:val="none" w:sz="0" w:space="0" w:color="auto"/>
                              </w:divBdr>
                              <w:divsChild>
                                <w:div w:id="14367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5887">
                      <w:marLeft w:val="0"/>
                      <w:marRight w:val="0"/>
                      <w:marTop w:val="240"/>
                      <w:marBottom w:val="0"/>
                      <w:divBdr>
                        <w:top w:val="none" w:sz="0" w:space="0" w:color="auto"/>
                        <w:left w:val="none" w:sz="0" w:space="0" w:color="auto"/>
                        <w:bottom w:val="none" w:sz="0" w:space="0" w:color="auto"/>
                        <w:right w:val="none" w:sz="0" w:space="0" w:color="auto"/>
                      </w:divBdr>
                      <w:divsChild>
                        <w:div w:id="1218279330">
                          <w:marLeft w:val="0"/>
                          <w:marRight w:val="0"/>
                          <w:marTop w:val="0"/>
                          <w:marBottom w:val="0"/>
                          <w:divBdr>
                            <w:top w:val="none" w:sz="0" w:space="0" w:color="auto"/>
                            <w:left w:val="none" w:sz="0" w:space="0" w:color="auto"/>
                            <w:bottom w:val="none" w:sz="0" w:space="0" w:color="auto"/>
                            <w:right w:val="none" w:sz="0" w:space="0" w:color="auto"/>
                          </w:divBdr>
                          <w:divsChild>
                            <w:div w:id="1148521822">
                              <w:marLeft w:val="0"/>
                              <w:marRight w:val="0"/>
                              <w:marTop w:val="0"/>
                              <w:marBottom w:val="0"/>
                              <w:divBdr>
                                <w:top w:val="none" w:sz="0" w:space="0" w:color="auto"/>
                                <w:left w:val="none" w:sz="0" w:space="0" w:color="auto"/>
                                <w:bottom w:val="none" w:sz="0" w:space="0" w:color="auto"/>
                                <w:right w:val="none" w:sz="0" w:space="0" w:color="auto"/>
                              </w:divBdr>
                            </w:div>
                          </w:divsChild>
                        </w:div>
                        <w:div w:id="2144536808">
                          <w:marLeft w:val="0"/>
                          <w:marRight w:val="0"/>
                          <w:marTop w:val="240"/>
                          <w:marBottom w:val="0"/>
                          <w:divBdr>
                            <w:top w:val="none" w:sz="0" w:space="0" w:color="auto"/>
                            <w:left w:val="none" w:sz="0" w:space="0" w:color="auto"/>
                            <w:bottom w:val="none" w:sz="0" w:space="0" w:color="auto"/>
                            <w:right w:val="none" w:sz="0" w:space="0" w:color="auto"/>
                          </w:divBdr>
                          <w:divsChild>
                            <w:div w:id="1193500011">
                              <w:marLeft w:val="0"/>
                              <w:marRight w:val="0"/>
                              <w:marTop w:val="0"/>
                              <w:marBottom w:val="0"/>
                              <w:divBdr>
                                <w:top w:val="none" w:sz="0" w:space="0" w:color="auto"/>
                                <w:left w:val="none" w:sz="0" w:space="0" w:color="auto"/>
                                <w:bottom w:val="none" w:sz="0" w:space="0" w:color="auto"/>
                                <w:right w:val="none" w:sz="0" w:space="0" w:color="auto"/>
                              </w:divBdr>
                              <w:divsChild>
                                <w:div w:id="595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7762">
                          <w:marLeft w:val="0"/>
                          <w:marRight w:val="0"/>
                          <w:marTop w:val="240"/>
                          <w:marBottom w:val="0"/>
                          <w:divBdr>
                            <w:top w:val="none" w:sz="0" w:space="0" w:color="auto"/>
                            <w:left w:val="none" w:sz="0" w:space="0" w:color="auto"/>
                            <w:bottom w:val="none" w:sz="0" w:space="0" w:color="auto"/>
                            <w:right w:val="none" w:sz="0" w:space="0" w:color="auto"/>
                          </w:divBdr>
                          <w:divsChild>
                            <w:div w:id="634680232">
                              <w:marLeft w:val="0"/>
                              <w:marRight w:val="0"/>
                              <w:marTop w:val="0"/>
                              <w:marBottom w:val="0"/>
                              <w:divBdr>
                                <w:top w:val="none" w:sz="0" w:space="0" w:color="auto"/>
                                <w:left w:val="none" w:sz="0" w:space="0" w:color="auto"/>
                                <w:bottom w:val="none" w:sz="0" w:space="0" w:color="auto"/>
                                <w:right w:val="none" w:sz="0" w:space="0" w:color="auto"/>
                              </w:divBdr>
                              <w:divsChild>
                                <w:div w:id="976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7053">
                          <w:marLeft w:val="0"/>
                          <w:marRight w:val="0"/>
                          <w:marTop w:val="240"/>
                          <w:marBottom w:val="0"/>
                          <w:divBdr>
                            <w:top w:val="none" w:sz="0" w:space="0" w:color="auto"/>
                            <w:left w:val="none" w:sz="0" w:space="0" w:color="auto"/>
                            <w:bottom w:val="none" w:sz="0" w:space="0" w:color="auto"/>
                            <w:right w:val="none" w:sz="0" w:space="0" w:color="auto"/>
                          </w:divBdr>
                          <w:divsChild>
                            <w:div w:id="1568302148">
                              <w:marLeft w:val="0"/>
                              <w:marRight w:val="0"/>
                              <w:marTop w:val="0"/>
                              <w:marBottom w:val="0"/>
                              <w:divBdr>
                                <w:top w:val="none" w:sz="0" w:space="0" w:color="auto"/>
                                <w:left w:val="none" w:sz="0" w:space="0" w:color="auto"/>
                                <w:bottom w:val="none" w:sz="0" w:space="0" w:color="auto"/>
                                <w:right w:val="none" w:sz="0" w:space="0" w:color="auto"/>
                              </w:divBdr>
                              <w:divsChild>
                                <w:div w:id="17515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5699">
                          <w:marLeft w:val="0"/>
                          <w:marRight w:val="0"/>
                          <w:marTop w:val="240"/>
                          <w:marBottom w:val="0"/>
                          <w:divBdr>
                            <w:top w:val="none" w:sz="0" w:space="0" w:color="auto"/>
                            <w:left w:val="none" w:sz="0" w:space="0" w:color="auto"/>
                            <w:bottom w:val="none" w:sz="0" w:space="0" w:color="auto"/>
                            <w:right w:val="none" w:sz="0" w:space="0" w:color="auto"/>
                          </w:divBdr>
                          <w:divsChild>
                            <w:div w:id="184681738">
                              <w:marLeft w:val="0"/>
                              <w:marRight w:val="0"/>
                              <w:marTop w:val="0"/>
                              <w:marBottom w:val="0"/>
                              <w:divBdr>
                                <w:top w:val="none" w:sz="0" w:space="0" w:color="auto"/>
                                <w:left w:val="none" w:sz="0" w:space="0" w:color="auto"/>
                                <w:bottom w:val="none" w:sz="0" w:space="0" w:color="auto"/>
                                <w:right w:val="none" w:sz="0" w:space="0" w:color="auto"/>
                              </w:divBdr>
                              <w:divsChild>
                                <w:div w:id="5692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07986">
                  <w:marLeft w:val="0"/>
                  <w:marRight w:val="0"/>
                  <w:marTop w:val="240"/>
                  <w:marBottom w:val="0"/>
                  <w:divBdr>
                    <w:top w:val="none" w:sz="0" w:space="0" w:color="auto"/>
                    <w:left w:val="none" w:sz="0" w:space="0" w:color="auto"/>
                    <w:bottom w:val="none" w:sz="0" w:space="0" w:color="auto"/>
                    <w:right w:val="none" w:sz="0" w:space="0" w:color="auto"/>
                  </w:divBdr>
                  <w:divsChild>
                    <w:div w:id="227738556">
                      <w:marLeft w:val="0"/>
                      <w:marRight w:val="0"/>
                      <w:marTop w:val="0"/>
                      <w:marBottom w:val="0"/>
                      <w:divBdr>
                        <w:top w:val="none" w:sz="0" w:space="0" w:color="auto"/>
                        <w:left w:val="none" w:sz="0" w:space="0" w:color="auto"/>
                        <w:bottom w:val="none" w:sz="0" w:space="0" w:color="auto"/>
                        <w:right w:val="none" w:sz="0" w:space="0" w:color="auto"/>
                      </w:divBdr>
                      <w:divsChild>
                        <w:div w:id="1904019600">
                          <w:marLeft w:val="0"/>
                          <w:marRight w:val="0"/>
                          <w:marTop w:val="0"/>
                          <w:marBottom w:val="0"/>
                          <w:divBdr>
                            <w:top w:val="none" w:sz="0" w:space="0" w:color="auto"/>
                            <w:left w:val="none" w:sz="0" w:space="0" w:color="auto"/>
                            <w:bottom w:val="none" w:sz="0" w:space="0" w:color="auto"/>
                            <w:right w:val="none" w:sz="0" w:space="0" w:color="auto"/>
                          </w:divBdr>
                        </w:div>
                      </w:divsChild>
                    </w:div>
                    <w:div w:id="1194222011">
                      <w:marLeft w:val="0"/>
                      <w:marRight w:val="0"/>
                      <w:marTop w:val="240"/>
                      <w:marBottom w:val="0"/>
                      <w:divBdr>
                        <w:top w:val="none" w:sz="0" w:space="0" w:color="auto"/>
                        <w:left w:val="none" w:sz="0" w:space="0" w:color="auto"/>
                        <w:bottom w:val="none" w:sz="0" w:space="0" w:color="auto"/>
                        <w:right w:val="none" w:sz="0" w:space="0" w:color="auto"/>
                      </w:divBdr>
                      <w:divsChild>
                        <w:div w:id="1334916785">
                          <w:marLeft w:val="0"/>
                          <w:marRight w:val="0"/>
                          <w:marTop w:val="0"/>
                          <w:marBottom w:val="0"/>
                          <w:divBdr>
                            <w:top w:val="none" w:sz="0" w:space="0" w:color="auto"/>
                            <w:left w:val="none" w:sz="0" w:space="0" w:color="auto"/>
                            <w:bottom w:val="none" w:sz="0" w:space="0" w:color="auto"/>
                            <w:right w:val="none" w:sz="0" w:space="0" w:color="auto"/>
                          </w:divBdr>
                          <w:divsChild>
                            <w:div w:id="10325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8120">
                      <w:marLeft w:val="0"/>
                      <w:marRight w:val="0"/>
                      <w:marTop w:val="240"/>
                      <w:marBottom w:val="0"/>
                      <w:divBdr>
                        <w:top w:val="none" w:sz="0" w:space="0" w:color="auto"/>
                        <w:left w:val="none" w:sz="0" w:space="0" w:color="auto"/>
                        <w:bottom w:val="none" w:sz="0" w:space="0" w:color="auto"/>
                        <w:right w:val="none" w:sz="0" w:space="0" w:color="auto"/>
                      </w:divBdr>
                      <w:divsChild>
                        <w:div w:id="1199657441">
                          <w:marLeft w:val="0"/>
                          <w:marRight w:val="0"/>
                          <w:marTop w:val="0"/>
                          <w:marBottom w:val="0"/>
                          <w:divBdr>
                            <w:top w:val="none" w:sz="0" w:space="0" w:color="auto"/>
                            <w:left w:val="none" w:sz="0" w:space="0" w:color="auto"/>
                            <w:bottom w:val="none" w:sz="0" w:space="0" w:color="auto"/>
                            <w:right w:val="none" w:sz="0" w:space="0" w:color="auto"/>
                          </w:divBdr>
                          <w:divsChild>
                            <w:div w:id="15348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5508">
                  <w:marLeft w:val="0"/>
                  <w:marRight w:val="0"/>
                  <w:marTop w:val="240"/>
                  <w:marBottom w:val="0"/>
                  <w:divBdr>
                    <w:top w:val="none" w:sz="0" w:space="0" w:color="auto"/>
                    <w:left w:val="none" w:sz="0" w:space="0" w:color="auto"/>
                    <w:bottom w:val="none" w:sz="0" w:space="0" w:color="auto"/>
                    <w:right w:val="none" w:sz="0" w:space="0" w:color="auto"/>
                  </w:divBdr>
                  <w:divsChild>
                    <w:div w:id="1975058744">
                      <w:marLeft w:val="0"/>
                      <w:marRight w:val="0"/>
                      <w:marTop w:val="0"/>
                      <w:marBottom w:val="0"/>
                      <w:divBdr>
                        <w:top w:val="none" w:sz="0" w:space="0" w:color="auto"/>
                        <w:left w:val="none" w:sz="0" w:space="0" w:color="auto"/>
                        <w:bottom w:val="none" w:sz="0" w:space="0" w:color="auto"/>
                        <w:right w:val="none" w:sz="0" w:space="0" w:color="auto"/>
                      </w:divBdr>
                      <w:divsChild>
                        <w:div w:id="1486242757">
                          <w:marLeft w:val="0"/>
                          <w:marRight w:val="0"/>
                          <w:marTop w:val="0"/>
                          <w:marBottom w:val="0"/>
                          <w:divBdr>
                            <w:top w:val="none" w:sz="0" w:space="0" w:color="auto"/>
                            <w:left w:val="none" w:sz="0" w:space="0" w:color="auto"/>
                            <w:bottom w:val="none" w:sz="0" w:space="0" w:color="auto"/>
                            <w:right w:val="none" w:sz="0" w:space="0" w:color="auto"/>
                          </w:divBdr>
                        </w:div>
                      </w:divsChild>
                    </w:div>
                    <w:div w:id="1010447222">
                      <w:marLeft w:val="0"/>
                      <w:marRight w:val="0"/>
                      <w:marTop w:val="240"/>
                      <w:marBottom w:val="0"/>
                      <w:divBdr>
                        <w:top w:val="none" w:sz="0" w:space="0" w:color="auto"/>
                        <w:left w:val="none" w:sz="0" w:space="0" w:color="auto"/>
                        <w:bottom w:val="none" w:sz="0" w:space="0" w:color="auto"/>
                        <w:right w:val="none" w:sz="0" w:space="0" w:color="auto"/>
                      </w:divBdr>
                      <w:divsChild>
                        <w:div w:id="581181149">
                          <w:marLeft w:val="0"/>
                          <w:marRight w:val="0"/>
                          <w:marTop w:val="0"/>
                          <w:marBottom w:val="0"/>
                          <w:divBdr>
                            <w:top w:val="none" w:sz="0" w:space="0" w:color="auto"/>
                            <w:left w:val="none" w:sz="0" w:space="0" w:color="auto"/>
                            <w:bottom w:val="none" w:sz="0" w:space="0" w:color="auto"/>
                            <w:right w:val="none" w:sz="0" w:space="0" w:color="auto"/>
                          </w:divBdr>
                          <w:divsChild>
                            <w:div w:id="982351755">
                              <w:marLeft w:val="0"/>
                              <w:marRight w:val="0"/>
                              <w:marTop w:val="0"/>
                              <w:marBottom w:val="0"/>
                              <w:divBdr>
                                <w:top w:val="none" w:sz="0" w:space="0" w:color="auto"/>
                                <w:left w:val="none" w:sz="0" w:space="0" w:color="auto"/>
                                <w:bottom w:val="none" w:sz="0" w:space="0" w:color="auto"/>
                                <w:right w:val="none" w:sz="0" w:space="0" w:color="auto"/>
                              </w:divBdr>
                            </w:div>
                          </w:divsChild>
                        </w:div>
                        <w:div w:id="1201478745">
                          <w:marLeft w:val="0"/>
                          <w:marRight w:val="0"/>
                          <w:marTop w:val="240"/>
                          <w:marBottom w:val="0"/>
                          <w:divBdr>
                            <w:top w:val="none" w:sz="0" w:space="0" w:color="auto"/>
                            <w:left w:val="none" w:sz="0" w:space="0" w:color="auto"/>
                            <w:bottom w:val="none" w:sz="0" w:space="0" w:color="auto"/>
                            <w:right w:val="none" w:sz="0" w:space="0" w:color="auto"/>
                          </w:divBdr>
                          <w:divsChild>
                            <w:div w:id="822165870">
                              <w:marLeft w:val="0"/>
                              <w:marRight w:val="0"/>
                              <w:marTop w:val="0"/>
                              <w:marBottom w:val="0"/>
                              <w:divBdr>
                                <w:top w:val="none" w:sz="0" w:space="0" w:color="auto"/>
                                <w:left w:val="none" w:sz="0" w:space="0" w:color="auto"/>
                                <w:bottom w:val="none" w:sz="0" w:space="0" w:color="auto"/>
                                <w:right w:val="none" w:sz="0" w:space="0" w:color="auto"/>
                              </w:divBdr>
                              <w:divsChild>
                                <w:div w:id="6141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5648">
                          <w:marLeft w:val="0"/>
                          <w:marRight w:val="0"/>
                          <w:marTop w:val="240"/>
                          <w:marBottom w:val="0"/>
                          <w:divBdr>
                            <w:top w:val="none" w:sz="0" w:space="0" w:color="auto"/>
                            <w:left w:val="none" w:sz="0" w:space="0" w:color="auto"/>
                            <w:bottom w:val="none" w:sz="0" w:space="0" w:color="auto"/>
                            <w:right w:val="none" w:sz="0" w:space="0" w:color="auto"/>
                          </w:divBdr>
                          <w:divsChild>
                            <w:div w:id="931429090">
                              <w:marLeft w:val="0"/>
                              <w:marRight w:val="0"/>
                              <w:marTop w:val="0"/>
                              <w:marBottom w:val="0"/>
                              <w:divBdr>
                                <w:top w:val="none" w:sz="0" w:space="0" w:color="auto"/>
                                <w:left w:val="none" w:sz="0" w:space="0" w:color="auto"/>
                                <w:bottom w:val="none" w:sz="0" w:space="0" w:color="auto"/>
                                <w:right w:val="none" w:sz="0" w:space="0" w:color="auto"/>
                              </w:divBdr>
                              <w:divsChild>
                                <w:div w:id="5361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8369">
                      <w:marLeft w:val="0"/>
                      <w:marRight w:val="0"/>
                      <w:marTop w:val="240"/>
                      <w:marBottom w:val="0"/>
                      <w:divBdr>
                        <w:top w:val="none" w:sz="0" w:space="0" w:color="auto"/>
                        <w:left w:val="none" w:sz="0" w:space="0" w:color="auto"/>
                        <w:bottom w:val="none" w:sz="0" w:space="0" w:color="auto"/>
                        <w:right w:val="none" w:sz="0" w:space="0" w:color="auto"/>
                      </w:divBdr>
                      <w:divsChild>
                        <w:div w:id="1146780635">
                          <w:marLeft w:val="0"/>
                          <w:marRight w:val="0"/>
                          <w:marTop w:val="0"/>
                          <w:marBottom w:val="0"/>
                          <w:divBdr>
                            <w:top w:val="none" w:sz="0" w:space="0" w:color="auto"/>
                            <w:left w:val="none" w:sz="0" w:space="0" w:color="auto"/>
                            <w:bottom w:val="none" w:sz="0" w:space="0" w:color="auto"/>
                            <w:right w:val="none" w:sz="0" w:space="0" w:color="auto"/>
                          </w:divBdr>
                          <w:divsChild>
                            <w:div w:id="14160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7793">
                      <w:marLeft w:val="0"/>
                      <w:marRight w:val="0"/>
                      <w:marTop w:val="240"/>
                      <w:marBottom w:val="0"/>
                      <w:divBdr>
                        <w:top w:val="none" w:sz="0" w:space="0" w:color="auto"/>
                        <w:left w:val="none" w:sz="0" w:space="0" w:color="auto"/>
                        <w:bottom w:val="none" w:sz="0" w:space="0" w:color="auto"/>
                        <w:right w:val="none" w:sz="0" w:space="0" w:color="auto"/>
                      </w:divBdr>
                      <w:divsChild>
                        <w:div w:id="658071836">
                          <w:marLeft w:val="0"/>
                          <w:marRight w:val="0"/>
                          <w:marTop w:val="0"/>
                          <w:marBottom w:val="0"/>
                          <w:divBdr>
                            <w:top w:val="none" w:sz="0" w:space="0" w:color="auto"/>
                            <w:left w:val="none" w:sz="0" w:space="0" w:color="auto"/>
                            <w:bottom w:val="none" w:sz="0" w:space="0" w:color="auto"/>
                            <w:right w:val="none" w:sz="0" w:space="0" w:color="auto"/>
                          </w:divBdr>
                          <w:divsChild>
                            <w:div w:id="1416241585">
                              <w:marLeft w:val="0"/>
                              <w:marRight w:val="0"/>
                              <w:marTop w:val="0"/>
                              <w:marBottom w:val="0"/>
                              <w:divBdr>
                                <w:top w:val="none" w:sz="0" w:space="0" w:color="auto"/>
                                <w:left w:val="none" w:sz="0" w:space="0" w:color="auto"/>
                                <w:bottom w:val="none" w:sz="0" w:space="0" w:color="auto"/>
                                <w:right w:val="none" w:sz="0" w:space="0" w:color="auto"/>
                              </w:divBdr>
                            </w:div>
                          </w:divsChild>
                        </w:div>
                        <w:div w:id="944196418">
                          <w:marLeft w:val="0"/>
                          <w:marRight w:val="0"/>
                          <w:marTop w:val="240"/>
                          <w:marBottom w:val="0"/>
                          <w:divBdr>
                            <w:top w:val="none" w:sz="0" w:space="0" w:color="auto"/>
                            <w:left w:val="none" w:sz="0" w:space="0" w:color="auto"/>
                            <w:bottom w:val="none" w:sz="0" w:space="0" w:color="auto"/>
                            <w:right w:val="none" w:sz="0" w:space="0" w:color="auto"/>
                          </w:divBdr>
                          <w:divsChild>
                            <w:div w:id="1565024344">
                              <w:marLeft w:val="0"/>
                              <w:marRight w:val="0"/>
                              <w:marTop w:val="0"/>
                              <w:marBottom w:val="0"/>
                              <w:divBdr>
                                <w:top w:val="none" w:sz="0" w:space="0" w:color="auto"/>
                                <w:left w:val="none" w:sz="0" w:space="0" w:color="auto"/>
                                <w:bottom w:val="none" w:sz="0" w:space="0" w:color="auto"/>
                                <w:right w:val="none" w:sz="0" w:space="0" w:color="auto"/>
                              </w:divBdr>
                              <w:divsChild>
                                <w:div w:id="1823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006">
                          <w:marLeft w:val="0"/>
                          <w:marRight w:val="0"/>
                          <w:marTop w:val="240"/>
                          <w:marBottom w:val="0"/>
                          <w:divBdr>
                            <w:top w:val="none" w:sz="0" w:space="0" w:color="auto"/>
                            <w:left w:val="none" w:sz="0" w:space="0" w:color="auto"/>
                            <w:bottom w:val="none" w:sz="0" w:space="0" w:color="auto"/>
                            <w:right w:val="none" w:sz="0" w:space="0" w:color="auto"/>
                          </w:divBdr>
                          <w:divsChild>
                            <w:div w:id="857232518">
                              <w:marLeft w:val="0"/>
                              <w:marRight w:val="0"/>
                              <w:marTop w:val="0"/>
                              <w:marBottom w:val="0"/>
                              <w:divBdr>
                                <w:top w:val="none" w:sz="0" w:space="0" w:color="auto"/>
                                <w:left w:val="none" w:sz="0" w:space="0" w:color="auto"/>
                                <w:bottom w:val="none" w:sz="0" w:space="0" w:color="auto"/>
                                <w:right w:val="none" w:sz="0" w:space="0" w:color="auto"/>
                              </w:divBdr>
                              <w:divsChild>
                                <w:div w:id="12668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8446">
                          <w:marLeft w:val="0"/>
                          <w:marRight w:val="0"/>
                          <w:marTop w:val="240"/>
                          <w:marBottom w:val="0"/>
                          <w:divBdr>
                            <w:top w:val="none" w:sz="0" w:space="0" w:color="auto"/>
                            <w:left w:val="none" w:sz="0" w:space="0" w:color="auto"/>
                            <w:bottom w:val="none" w:sz="0" w:space="0" w:color="auto"/>
                            <w:right w:val="none" w:sz="0" w:space="0" w:color="auto"/>
                          </w:divBdr>
                          <w:divsChild>
                            <w:div w:id="575281206">
                              <w:marLeft w:val="0"/>
                              <w:marRight w:val="0"/>
                              <w:marTop w:val="0"/>
                              <w:marBottom w:val="0"/>
                              <w:divBdr>
                                <w:top w:val="none" w:sz="0" w:space="0" w:color="auto"/>
                                <w:left w:val="none" w:sz="0" w:space="0" w:color="auto"/>
                                <w:bottom w:val="none" w:sz="0" w:space="0" w:color="auto"/>
                                <w:right w:val="none" w:sz="0" w:space="0" w:color="auto"/>
                              </w:divBdr>
                              <w:divsChild>
                                <w:div w:id="17341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6408">
                          <w:marLeft w:val="0"/>
                          <w:marRight w:val="0"/>
                          <w:marTop w:val="240"/>
                          <w:marBottom w:val="0"/>
                          <w:divBdr>
                            <w:top w:val="none" w:sz="0" w:space="0" w:color="auto"/>
                            <w:left w:val="none" w:sz="0" w:space="0" w:color="auto"/>
                            <w:bottom w:val="none" w:sz="0" w:space="0" w:color="auto"/>
                            <w:right w:val="none" w:sz="0" w:space="0" w:color="auto"/>
                          </w:divBdr>
                          <w:divsChild>
                            <w:div w:id="1323970178">
                              <w:marLeft w:val="0"/>
                              <w:marRight w:val="0"/>
                              <w:marTop w:val="0"/>
                              <w:marBottom w:val="0"/>
                              <w:divBdr>
                                <w:top w:val="none" w:sz="0" w:space="0" w:color="auto"/>
                                <w:left w:val="none" w:sz="0" w:space="0" w:color="auto"/>
                                <w:bottom w:val="none" w:sz="0" w:space="0" w:color="auto"/>
                                <w:right w:val="none" w:sz="0" w:space="0" w:color="auto"/>
                              </w:divBdr>
                              <w:divsChild>
                                <w:div w:id="12480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6264">
                      <w:marLeft w:val="0"/>
                      <w:marRight w:val="0"/>
                      <w:marTop w:val="240"/>
                      <w:marBottom w:val="0"/>
                      <w:divBdr>
                        <w:top w:val="none" w:sz="0" w:space="0" w:color="auto"/>
                        <w:left w:val="none" w:sz="0" w:space="0" w:color="auto"/>
                        <w:bottom w:val="none" w:sz="0" w:space="0" w:color="auto"/>
                        <w:right w:val="none" w:sz="0" w:space="0" w:color="auto"/>
                      </w:divBdr>
                      <w:divsChild>
                        <w:div w:id="134027110">
                          <w:marLeft w:val="0"/>
                          <w:marRight w:val="0"/>
                          <w:marTop w:val="0"/>
                          <w:marBottom w:val="0"/>
                          <w:divBdr>
                            <w:top w:val="none" w:sz="0" w:space="0" w:color="auto"/>
                            <w:left w:val="none" w:sz="0" w:space="0" w:color="auto"/>
                            <w:bottom w:val="none" w:sz="0" w:space="0" w:color="auto"/>
                            <w:right w:val="none" w:sz="0" w:space="0" w:color="auto"/>
                          </w:divBdr>
                          <w:divsChild>
                            <w:div w:id="8272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010559">
      <w:bodyDiv w:val="1"/>
      <w:marLeft w:val="0"/>
      <w:marRight w:val="0"/>
      <w:marTop w:val="0"/>
      <w:marBottom w:val="0"/>
      <w:divBdr>
        <w:top w:val="none" w:sz="0" w:space="0" w:color="auto"/>
        <w:left w:val="none" w:sz="0" w:space="0" w:color="auto"/>
        <w:bottom w:val="none" w:sz="0" w:space="0" w:color="auto"/>
        <w:right w:val="none" w:sz="0" w:space="0" w:color="auto"/>
      </w:divBdr>
      <w:divsChild>
        <w:div w:id="1748921978">
          <w:marLeft w:val="0"/>
          <w:marRight w:val="0"/>
          <w:marTop w:val="240"/>
          <w:marBottom w:val="240"/>
          <w:divBdr>
            <w:top w:val="none" w:sz="0" w:space="0" w:color="auto"/>
            <w:left w:val="none" w:sz="0" w:space="0" w:color="auto"/>
            <w:bottom w:val="none" w:sz="0" w:space="0" w:color="auto"/>
            <w:right w:val="none" w:sz="0" w:space="0" w:color="auto"/>
          </w:divBdr>
        </w:div>
        <w:div w:id="323895020">
          <w:marLeft w:val="0"/>
          <w:marRight w:val="0"/>
          <w:marTop w:val="240"/>
          <w:marBottom w:val="0"/>
          <w:divBdr>
            <w:top w:val="none" w:sz="0" w:space="0" w:color="auto"/>
            <w:left w:val="none" w:sz="0" w:space="0" w:color="auto"/>
            <w:bottom w:val="none" w:sz="0" w:space="0" w:color="auto"/>
            <w:right w:val="none" w:sz="0" w:space="0" w:color="auto"/>
          </w:divBdr>
          <w:divsChild>
            <w:div w:id="919482735">
              <w:marLeft w:val="0"/>
              <w:marRight w:val="0"/>
              <w:marTop w:val="0"/>
              <w:marBottom w:val="0"/>
              <w:divBdr>
                <w:top w:val="none" w:sz="0" w:space="0" w:color="auto"/>
                <w:left w:val="none" w:sz="0" w:space="0" w:color="auto"/>
                <w:bottom w:val="none" w:sz="0" w:space="0" w:color="auto"/>
                <w:right w:val="none" w:sz="0" w:space="0" w:color="auto"/>
              </w:divBdr>
              <w:divsChild>
                <w:div w:id="156776431">
                  <w:marLeft w:val="0"/>
                  <w:marRight w:val="0"/>
                  <w:marTop w:val="240"/>
                  <w:marBottom w:val="0"/>
                  <w:divBdr>
                    <w:top w:val="none" w:sz="0" w:space="0" w:color="auto"/>
                    <w:left w:val="none" w:sz="0" w:space="0" w:color="auto"/>
                    <w:bottom w:val="none" w:sz="0" w:space="0" w:color="auto"/>
                    <w:right w:val="none" w:sz="0" w:space="0" w:color="auto"/>
                  </w:divBdr>
                  <w:divsChild>
                    <w:div w:id="706491482">
                      <w:marLeft w:val="0"/>
                      <w:marRight w:val="0"/>
                      <w:marTop w:val="0"/>
                      <w:marBottom w:val="0"/>
                      <w:divBdr>
                        <w:top w:val="none" w:sz="0" w:space="0" w:color="auto"/>
                        <w:left w:val="none" w:sz="0" w:space="0" w:color="auto"/>
                        <w:bottom w:val="none" w:sz="0" w:space="0" w:color="auto"/>
                        <w:right w:val="none" w:sz="0" w:space="0" w:color="auto"/>
                      </w:divBdr>
                      <w:divsChild>
                        <w:div w:id="18485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701">
                  <w:marLeft w:val="0"/>
                  <w:marRight w:val="0"/>
                  <w:marTop w:val="240"/>
                  <w:marBottom w:val="0"/>
                  <w:divBdr>
                    <w:top w:val="none" w:sz="0" w:space="0" w:color="auto"/>
                    <w:left w:val="none" w:sz="0" w:space="0" w:color="auto"/>
                    <w:bottom w:val="none" w:sz="0" w:space="0" w:color="auto"/>
                    <w:right w:val="none" w:sz="0" w:space="0" w:color="auto"/>
                  </w:divBdr>
                  <w:divsChild>
                    <w:div w:id="1241257155">
                      <w:marLeft w:val="0"/>
                      <w:marRight w:val="0"/>
                      <w:marTop w:val="0"/>
                      <w:marBottom w:val="0"/>
                      <w:divBdr>
                        <w:top w:val="none" w:sz="0" w:space="0" w:color="auto"/>
                        <w:left w:val="none" w:sz="0" w:space="0" w:color="auto"/>
                        <w:bottom w:val="none" w:sz="0" w:space="0" w:color="auto"/>
                        <w:right w:val="none" w:sz="0" w:space="0" w:color="auto"/>
                      </w:divBdr>
                      <w:divsChild>
                        <w:div w:id="1968774455">
                          <w:marLeft w:val="0"/>
                          <w:marRight w:val="0"/>
                          <w:marTop w:val="0"/>
                          <w:marBottom w:val="0"/>
                          <w:divBdr>
                            <w:top w:val="none" w:sz="0" w:space="0" w:color="auto"/>
                            <w:left w:val="none" w:sz="0" w:space="0" w:color="auto"/>
                            <w:bottom w:val="none" w:sz="0" w:space="0" w:color="auto"/>
                            <w:right w:val="none" w:sz="0" w:space="0" w:color="auto"/>
                          </w:divBdr>
                        </w:div>
                      </w:divsChild>
                    </w:div>
                    <w:div w:id="2093046249">
                      <w:marLeft w:val="0"/>
                      <w:marRight w:val="0"/>
                      <w:marTop w:val="240"/>
                      <w:marBottom w:val="0"/>
                      <w:divBdr>
                        <w:top w:val="none" w:sz="0" w:space="0" w:color="auto"/>
                        <w:left w:val="none" w:sz="0" w:space="0" w:color="auto"/>
                        <w:bottom w:val="none" w:sz="0" w:space="0" w:color="auto"/>
                        <w:right w:val="none" w:sz="0" w:space="0" w:color="auto"/>
                      </w:divBdr>
                      <w:divsChild>
                        <w:div w:id="906722433">
                          <w:marLeft w:val="0"/>
                          <w:marRight w:val="0"/>
                          <w:marTop w:val="0"/>
                          <w:marBottom w:val="0"/>
                          <w:divBdr>
                            <w:top w:val="none" w:sz="0" w:space="0" w:color="auto"/>
                            <w:left w:val="none" w:sz="0" w:space="0" w:color="auto"/>
                            <w:bottom w:val="none" w:sz="0" w:space="0" w:color="auto"/>
                            <w:right w:val="none" w:sz="0" w:space="0" w:color="auto"/>
                          </w:divBdr>
                          <w:divsChild>
                            <w:div w:id="1615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6344">
                      <w:marLeft w:val="0"/>
                      <w:marRight w:val="0"/>
                      <w:marTop w:val="240"/>
                      <w:marBottom w:val="0"/>
                      <w:divBdr>
                        <w:top w:val="none" w:sz="0" w:space="0" w:color="auto"/>
                        <w:left w:val="none" w:sz="0" w:space="0" w:color="auto"/>
                        <w:bottom w:val="none" w:sz="0" w:space="0" w:color="auto"/>
                        <w:right w:val="none" w:sz="0" w:space="0" w:color="auto"/>
                      </w:divBdr>
                      <w:divsChild>
                        <w:div w:id="1013069464">
                          <w:marLeft w:val="0"/>
                          <w:marRight w:val="0"/>
                          <w:marTop w:val="0"/>
                          <w:marBottom w:val="0"/>
                          <w:divBdr>
                            <w:top w:val="none" w:sz="0" w:space="0" w:color="auto"/>
                            <w:left w:val="none" w:sz="0" w:space="0" w:color="auto"/>
                            <w:bottom w:val="none" w:sz="0" w:space="0" w:color="auto"/>
                            <w:right w:val="none" w:sz="0" w:space="0" w:color="auto"/>
                          </w:divBdr>
                          <w:divsChild>
                            <w:div w:id="15000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3003">
                      <w:marLeft w:val="0"/>
                      <w:marRight w:val="0"/>
                      <w:marTop w:val="240"/>
                      <w:marBottom w:val="0"/>
                      <w:divBdr>
                        <w:top w:val="none" w:sz="0" w:space="0" w:color="auto"/>
                        <w:left w:val="none" w:sz="0" w:space="0" w:color="auto"/>
                        <w:bottom w:val="none" w:sz="0" w:space="0" w:color="auto"/>
                        <w:right w:val="none" w:sz="0" w:space="0" w:color="auto"/>
                      </w:divBdr>
                      <w:divsChild>
                        <w:div w:id="1720662619">
                          <w:marLeft w:val="0"/>
                          <w:marRight w:val="0"/>
                          <w:marTop w:val="0"/>
                          <w:marBottom w:val="0"/>
                          <w:divBdr>
                            <w:top w:val="none" w:sz="0" w:space="0" w:color="auto"/>
                            <w:left w:val="none" w:sz="0" w:space="0" w:color="auto"/>
                            <w:bottom w:val="none" w:sz="0" w:space="0" w:color="auto"/>
                            <w:right w:val="none" w:sz="0" w:space="0" w:color="auto"/>
                          </w:divBdr>
                          <w:divsChild>
                            <w:div w:id="8479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7527">
                      <w:marLeft w:val="0"/>
                      <w:marRight w:val="0"/>
                      <w:marTop w:val="240"/>
                      <w:marBottom w:val="0"/>
                      <w:divBdr>
                        <w:top w:val="none" w:sz="0" w:space="0" w:color="auto"/>
                        <w:left w:val="none" w:sz="0" w:space="0" w:color="auto"/>
                        <w:bottom w:val="none" w:sz="0" w:space="0" w:color="auto"/>
                        <w:right w:val="none" w:sz="0" w:space="0" w:color="auto"/>
                      </w:divBdr>
                      <w:divsChild>
                        <w:div w:id="998075026">
                          <w:marLeft w:val="0"/>
                          <w:marRight w:val="0"/>
                          <w:marTop w:val="0"/>
                          <w:marBottom w:val="0"/>
                          <w:divBdr>
                            <w:top w:val="none" w:sz="0" w:space="0" w:color="auto"/>
                            <w:left w:val="none" w:sz="0" w:space="0" w:color="auto"/>
                            <w:bottom w:val="none" w:sz="0" w:space="0" w:color="auto"/>
                            <w:right w:val="none" w:sz="0" w:space="0" w:color="auto"/>
                          </w:divBdr>
                          <w:divsChild>
                            <w:div w:id="1550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200">
                      <w:marLeft w:val="0"/>
                      <w:marRight w:val="0"/>
                      <w:marTop w:val="240"/>
                      <w:marBottom w:val="0"/>
                      <w:divBdr>
                        <w:top w:val="none" w:sz="0" w:space="0" w:color="auto"/>
                        <w:left w:val="none" w:sz="0" w:space="0" w:color="auto"/>
                        <w:bottom w:val="none" w:sz="0" w:space="0" w:color="auto"/>
                        <w:right w:val="none" w:sz="0" w:space="0" w:color="auto"/>
                      </w:divBdr>
                      <w:divsChild>
                        <w:div w:id="378742717">
                          <w:marLeft w:val="0"/>
                          <w:marRight w:val="0"/>
                          <w:marTop w:val="0"/>
                          <w:marBottom w:val="0"/>
                          <w:divBdr>
                            <w:top w:val="none" w:sz="0" w:space="0" w:color="auto"/>
                            <w:left w:val="none" w:sz="0" w:space="0" w:color="auto"/>
                            <w:bottom w:val="none" w:sz="0" w:space="0" w:color="auto"/>
                            <w:right w:val="none" w:sz="0" w:space="0" w:color="auto"/>
                          </w:divBdr>
                          <w:divsChild>
                            <w:div w:id="6665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449">
                      <w:marLeft w:val="0"/>
                      <w:marRight w:val="0"/>
                      <w:marTop w:val="240"/>
                      <w:marBottom w:val="0"/>
                      <w:divBdr>
                        <w:top w:val="none" w:sz="0" w:space="0" w:color="auto"/>
                        <w:left w:val="none" w:sz="0" w:space="0" w:color="auto"/>
                        <w:bottom w:val="none" w:sz="0" w:space="0" w:color="auto"/>
                        <w:right w:val="none" w:sz="0" w:space="0" w:color="auto"/>
                      </w:divBdr>
                      <w:divsChild>
                        <w:div w:id="887375282">
                          <w:marLeft w:val="0"/>
                          <w:marRight w:val="0"/>
                          <w:marTop w:val="0"/>
                          <w:marBottom w:val="0"/>
                          <w:divBdr>
                            <w:top w:val="none" w:sz="0" w:space="0" w:color="auto"/>
                            <w:left w:val="none" w:sz="0" w:space="0" w:color="auto"/>
                            <w:bottom w:val="none" w:sz="0" w:space="0" w:color="auto"/>
                            <w:right w:val="none" w:sz="0" w:space="0" w:color="auto"/>
                          </w:divBdr>
                          <w:divsChild>
                            <w:div w:id="8015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4457">
                      <w:marLeft w:val="0"/>
                      <w:marRight w:val="0"/>
                      <w:marTop w:val="240"/>
                      <w:marBottom w:val="0"/>
                      <w:divBdr>
                        <w:top w:val="none" w:sz="0" w:space="0" w:color="auto"/>
                        <w:left w:val="none" w:sz="0" w:space="0" w:color="auto"/>
                        <w:bottom w:val="none" w:sz="0" w:space="0" w:color="auto"/>
                        <w:right w:val="none" w:sz="0" w:space="0" w:color="auto"/>
                      </w:divBdr>
                      <w:divsChild>
                        <w:div w:id="1602182027">
                          <w:marLeft w:val="0"/>
                          <w:marRight w:val="0"/>
                          <w:marTop w:val="0"/>
                          <w:marBottom w:val="0"/>
                          <w:divBdr>
                            <w:top w:val="none" w:sz="0" w:space="0" w:color="auto"/>
                            <w:left w:val="none" w:sz="0" w:space="0" w:color="auto"/>
                            <w:bottom w:val="none" w:sz="0" w:space="0" w:color="auto"/>
                            <w:right w:val="none" w:sz="0" w:space="0" w:color="auto"/>
                          </w:divBdr>
                          <w:divsChild>
                            <w:div w:id="20371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731">
                      <w:marLeft w:val="0"/>
                      <w:marRight w:val="0"/>
                      <w:marTop w:val="240"/>
                      <w:marBottom w:val="0"/>
                      <w:divBdr>
                        <w:top w:val="none" w:sz="0" w:space="0" w:color="auto"/>
                        <w:left w:val="none" w:sz="0" w:space="0" w:color="auto"/>
                        <w:bottom w:val="none" w:sz="0" w:space="0" w:color="auto"/>
                        <w:right w:val="none" w:sz="0" w:space="0" w:color="auto"/>
                      </w:divBdr>
                      <w:divsChild>
                        <w:div w:id="28991169">
                          <w:marLeft w:val="0"/>
                          <w:marRight w:val="0"/>
                          <w:marTop w:val="0"/>
                          <w:marBottom w:val="0"/>
                          <w:divBdr>
                            <w:top w:val="none" w:sz="0" w:space="0" w:color="auto"/>
                            <w:left w:val="none" w:sz="0" w:space="0" w:color="auto"/>
                            <w:bottom w:val="none" w:sz="0" w:space="0" w:color="auto"/>
                            <w:right w:val="none" w:sz="0" w:space="0" w:color="auto"/>
                          </w:divBdr>
                          <w:divsChild>
                            <w:div w:id="1844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7048">
                      <w:marLeft w:val="0"/>
                      <w:marRight w:val="0"/>
                      <w:marTop w:val="240"/>
                      <w:marBottom w:val="0"/>
                      <w:divBdr>
                        <w:top w:val="none" w:sz="0" w:space="0" w:color="auto"/>
                        <w:left w:val="none" w:sz="0" w:space="0" w:color="auto"/>
                        <w:bottom w:val="none" w:sz="0" w:space="0" w:color="auto"/>
                        <w:right w:val="none" w:sz="0" w:space="0" w:color="auto"/>
                      </w:divBdr>
                      <w:divsChild>
                        <w:div w:id="151800394">
                          <w:marLeft w:val="0"/>
                          <w:marRight w:val="0"/>
                          <w:marTop w:val="0"/>
                          <w:marBottom w:val="0"/>
                          <w:divBdr>
                            <w:top w:val="none" w:sz="0" w:space="0" w:color="auto"/>
                            <w:left w:val="none" w:sz="0" w:space="0" w:color="auto"/>
                            <w:bottom w:val="none" w:sz="0" w:space="0" w:color="auto"/>
                            <w:right w:val="none" w:sz="0" w:space="0" w:color="auto"/>
                          </w:divBdr>
                          <w:divsChild>
                            <w:div w:id="16546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3164">
                      <w:marLeft w:val="0"/>
                      <w:marRight w:val="0"/>
                      <w:marTop w:val="240"/>
                      <w:marBottom w:val="0"/>
                      <w:divBdr>
                        <w:top w:val="none" w:sz="0" w:space="0" w:color="auto"/>
                        <w:left w:val="none" w:sz="0" w:space="0" w:color="auto"/>
                        <w:bottom w:val="none" w:sz="0" w:space="0" w:color="auto"/>
                        <w:right w:val="none" w:sz="0" w:space="0" w:color="auto"/>
                      </w:divBdr>
                      <w:divsChild>
                        <w:div w:id="1063335734">
                          <w:marLeft w:val="0"/>
                          <w:marRight w:val="0"/>
                          <w:marTop w:val="0"/>
                          <w:marBottom w:val="0"/>
                          <w:divBdr>
                            <w:top w:val="none" w:sz="0" w:space="0" w:color="auto"/>
                            <w:left w:val="none" w:sz="0" w:space="0" w:color="auto"/>
                            <w:bottom w:val="none" w:sz="0" w:space="0" w:color="auto"/>
                            <w:right w:val="none" w:sz="0" w:space="0" w:color="auto"/>
                          </w:divBdr>
                          <w:divsChild>
                            <w:div w:id="12316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5167">
                      <w:marLeft w:val="0"/>
                      <w:marRight w:val="0"/>
                      <w:marTop w:val="240"/>
                      <w:marBottom w:val="0"/>
                      <w:divBdr>
                        <w:top w:val="none" w:sz="0" w:space="0" w:color="auto"/>
                        <w:left w:val="none" w:sz="0" w:space="0" w:color="auto"/>
                        <w:bottom w:val="none" w:sz="0" w:space="0" w:color="auto"/>
                        <w:right w:val="none" w:sz="0" w:space="0" w:color="auto"/>
                      </w:divBdr>
                      <w:divsChild>
                        <w:div w:id="835458843">
                          <w:marLeft w:val="0"/>
                          <w:marRight w:val="0"/>
                          <w:marTop w:val="0"/>
                          <w:marBottom w:val="0"/>
                          <w:divBdr>
                            <w:top w:val="none" w:sz="0" w:space="0" w:color="auto"/>
                            <w:left w:val="none" w:sz="0" w:space="0" w:color="auto"/>
                            <w:bottom w:val="none" w:sz="0" w:space="0" w:color="auto"/>
                            <w:right w:val="none" w:sz="0" w:space="0" w:color="auto"/>
                          </w:divBdr>
                          <w:divsChild>
                            <w:div w:id="1089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71">
                      <w:marLeft w:val="0"/>
                      <w:marRight w:val="0"/>
                      <w:marTop w:val="240"/>
                      <w:marBottom w:val="0"/>
                      <w:divBdr>
                        <w:top w:val="none" w:sz="0" w:space="0" w:color="auto"/>
                        <w:left w:val="none" w:sz="0" w:space="0" w:color="auto"/>
                        <w:bottom w:val="none" w:sz="0" w:space="0" w:color="auto"/>
                        <w:right w:val="none" w:sz="0" w:space="0" w:color="auto"/>
                      </w:divBdr>
                      <w:divsChild>
                        <w:div w:id="1800149517">
                          <w:marLeft w:val="0"/>
                          <w:marRight w:val="0"/>
                          <w:marTop w:val="0"/>
                          <w:marBottom w:val="0"/>
                          <w:divBdr>
                            <w:top w:val="none" w:sz="0" w:space="0" w:color="auto"/>
                            <w:left w:val="none" w:sz="0" w:space="0" w:color="auto"/>
                            <w:bottom w:val="none" w:sz="0" w:space="0" w:color="auto"/>
                            <w:right w:val="none" w:sz="0" w:space="0" w:color="auto"/>
                          </w:divBdr>
                          <w:divsChild>
                            <w:div w:id="4800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8753">
                      <w:marLeft w:val="0"/>
                      <w:marRight w:val="0"/>
                      <w:marTop w:val="240"/>
                      <w:marBottom w:val="0"/>
                      <w:divBdr>
                        <w:top w:val="none" w:sz="0" w:space="0" w:color="auto"/>
                        <w:left w:val="none" w:sz="0" w:space="0" w:color="auto"/>
                        <w:bottom w:val="none" w:sz="0" w:space="0" w:color="auto"/>
                        <w:right w:val="none" w:sz="0" w:space="0" w:color="auto"/>
                      </w:divBdr>
                      <w:divsChild>
                        <w:div w:id="1537549681">
                          <w:marLeft w:val="0"/>
                          <w:marRight w:val="0"/>
                          <w:marTop w:val="0"/>
                          <w:marBottom w:val="0"/>
                          <w:divBdr>
                            <w:top w:val="none" w:sz="0" w:space="0" w:color="auto"/>
                            <w:left w:val="none" w:sz="0" w:space="0" w:color="auto"/>
                            <w:bottom w:val="none" w:sz="0" w:space="0" w:color="auto"/>
                            <w:right w:val="none" w:sz="0" w:space="0" w:color="auto"/>
                          </w:divBdr>
                          <w:divsChild>
                            <w:div w:id="13729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670">
                      <w:marLeft w:val="0"/>
                      <w:marRight w:val="0"/>
                      <w:marTop w:val="240"/>
                      <w:marBottom w:val="0"/>
                      <w:divBdr>
                        <w:top w:val="none" w:sz="0" w:space="0" w:color="auto"/>
                        <w:left w:val="none" w:sz="0" w:space="0" w:color="auto"/>
                        <w:bottom w:val="none" w:sz="0" w:space="0" w:color="auto"/>
                        <w:right w:val="none" w:sz="0" w:space="0" w:color="auto"/>
                      </w:divBdr>
                      <w:divsChild>
                        <w:div w:id="7605325">
                          <w:marLeft w:val="0"/>
                          <w:marRight w:val="0"/>
                          <w:marTop w:val="0"/>
                          <w:marBottom w:val="0"/>
                          <w:divBdr>
                            <w:top w:val="none" w:sz="0" w:space="0" w:color="auto"/>
                            <w:left w:val="none" w:sz="0" w:space="0" w:color="auto"/>
                            <w:bottom w:val="none" w:sz="0" w:space="0" w:color="auto"/>
                            <w:right w:val="none" w:sz="0" w:space="0" w:color="auto"/>
                          </w:divBdr>
                          <w:divsChild>
                            <w:div w:id="20001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4153">
                      <w:marLeft w:val="0"/>
                      <w:marRight w:val="0"/>
                      <w:marTop w:val="240"/>
                      <w:marBottom w:val="0"/>
                      <w:divBdr>
                        <w:top w:val="none" w:sz="0" w:space="0" w:color="auto"/>
                        <w:left w:val="none" w:sz="0" w:space="0" w:color="auto"/>
                        <w:bottom w:val="none" w:sz="0" w:space="0" w:color="auto"/>
                        <w:right w:val="none" w:sz="0" w:space="0" w:color="auto"/>
                      </w:divBdr>
                      <w:divsChild>
                        <w:div w:id="177815305">
                          <w:marLeft w:val="0"/>
                          <w:marRight w:val="0"/>
                          <w:marTop w:val="0"/>
                          <w:marBottom w:val="0"/>
                          <w:divBdr>
                            <w:top w:val="none" w:sz="0" w:space="0" w:color="auto"/>
                            <w:left w:val="none" w:sz="0" w:space="0" w:color="auto"/>
                            <w:bottom w:val="none" w:sz="0" w:space="0" w:color="auto"/>
                            <w:right w:val="none" w:sz="0" w:space="0" w:color="auto"/>
                          </w:divBdr>
                          <w:divsChild>
                            <w:div w:id="15122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3207">
                      <w:marLeft w:val="0"/>
                      <w:marRight w:val="0"/>
                      <w:marTop w:val="240"/>
                      <w:marBottom w:val="0"/>
                      <w:divBdr>
                        <w:top w:val="none" w:sz="0" w:space="0" w:color="auto"/>
                        <w:left w:val="none" w:sz="0" w:space="0" w:color="auto"/>
                        <w:bottom w:val="none" w:sz="0" w:space="0" w:color="auto"/>
                        <w:right w:val="none" w:sz="0" w:space="0" w:color="auto"/>
                      </w:divBdr>
                      <w:divsChild>
                        <w:div w:id="536351560">
                          <w:marLeft w:val="0"/>
                          <w:marRight w:val="0"/>
                          <w:marTop w:val="0"/>
                          <w:marBottom w:val="0"/>
                          <w:divBdr>
                            <w:top w:val="none" w:sz="0" w:space="0" w:color="auto"/>
                            <w:left w:val="none" w:sz="0" w:space="0" w:color="auto"/>
                            <w:bottom w:val="none" w:sz="0" w:space="0" w:color="auto"/>
                            <w:right w:val="none" w:sz="0" w:space="0" w:color="auto"/>
                          </w:divBdr>
                          <w:divsChild>
                            <w:div w:id="19103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6621">
                      <w:marLeft w:val="0"/>
                      <w:marRight w:val="0"/>
                      <w:marTop w:val="240"/>
                      <w:marBottom w:val="0"/>
                      <w:divBdr>
                        <w:top w:val="none" w:sz="0" w:space="0" w:color="auto"/>
                        <w:left w:val="none" w:sz="0" w:space="0" w:color="auto"/>
                        <w:bottom w:val="none" w:sz="0" w:space="0" w:color="auto"/>
                        <w:right w:val="none" w:sz="0" w:space="0" w:color="auto"/>
                      </w:divBdr>
                      <w:divsChild>
                        <w:div w:id="1144199418">
                          <w:marLeft w:val="0"/>
                          <w:marRight w:val="0"/>
                          <w:marTop w:val="0"/>
                          <w:marBottom w:val="0"/>
                          <w:divBdr>
                            <w:top w:val="none" w:sz="0" w:space="0" w:color="auto"/>
                            <w:left w:val="none" w:sz="0" w:space="0" w:color="auto"/>
                            <w:bottom w:val="none" w:sz="0" w:space="0" w:color="auto"/>
                            <w:right w:val="none" w:sz="0" w:space="0" w:color="auto"/>
                          </w:divBdr>
                          <w:divsChild>
                            <w:div w:id="1174493312">
                              <w:marLeft w:val="0"/>
                              <w:marRight w:val="0"/>
                              <w:marTop w:val="0"/>
                              <w:marBottom w:val="0"/>
                              <w:divBdr>
                                <w:top w:val="none" w:sz="0" w:space="0" w:color="auto"/>
                                <w:left w:val="none" w:sz="0" w:space="0" w:color="auto"/>
                                <w:bottom w:val="none" w:sz="0" w:space="0" w:color="auto"/>
                                <w:right w:val="none" w:sz="0" w:space="0" w:color="auto"/>
                              </w:divBdr>
                            </w:div>
                          </w:divsChild>
                        </w:div>
                        <w:div w:id="1837528659">
                          <w:marLeft w:val="0"/>
                          <w:marRight w:val="0"/>
                          <w:marTop w:val="240"/>
                          <w:marBottom w:val="0"/>
                          <w:divBdr>
                            <w:top w:val="none" w:sz="0" w:space="0" w:color="auto"/>
                            <w:left w:val="none" w:sz="0" w:space="0" w:color="auto"/>
                            <w:bottom w:val="none" w:sz="0" w:space="0" w:color="auto"/>
                            <w:right w:val="none" w:sz="0" w:space="0" w:color="auto"/>
                          </w:divBdr>
                          <w:divsChild>
                            <w:div w:id="433400120">
                              <w:marLeft w:val="0"/>
                              <w:marRight w:val="0"/>
                              <w:marTop w:val="0"/>
                              <w:marBottom w:val="0"/>
                              <w:divBdr>
                                <w:top w:val="none" w:sz="0" w:space="0" w:color="auto"/>
                                <w:left w:val="none" w:sz="0" w:space="0" w:color="auto"/>
                                <w:bottom w:val="none" w:sz="0" w:space="0" w:color="auto"/>
                                <w:right w:val="none" w:sz="0" w:space="0" w:color="auto"/>
                              </w:divBdr>
                              <w:divsChild>
                                <w:div w:id="11301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6393">
                          <w:marLeft w:val="0"/>
                          <w:marRight w:val="0"/>
                          <w:marTop w:val="240"/>
                          <w:marBottom w:val="0"/>
                          <w:divBdr>
                            <w:top w:val="none" w:sz="0" w:space="0" w:color="auto"/>
                            <w:left w:val="none" w:sz="0" w:space="0" w:color="auto"/>
                            <w:bottom w:val="none" w:sz="0" w:space="0" w:color="auto"/>
                            <w:right w:val="none" w:sz="0" w:space="0" w:color="auto"/>
                          </w:divBdr>
                          <w:divsChild>
                            <w:div w:id="1336298132">
                              <w:marLeft w:val="0"/>
                              <w:marRight w:val="0"/>
                              <w:marTop w:val="0"/>
                              <w:marBottom w:val="0"/>
                              <w:divBdr>
                                <w:top w:val="none" w:sz="0" w:space="0" w:color="auto"/>
                                <w:left w:val="none" w:sz="0" w:space="0" w:color="auto"/>
                                <w:bottom w:val="none" w:sz="0" w:space="0" w:color="auto"/>
                                <w:right w:val="none" w:sz="0" w:space="0" w:color="auto"/>
                              </w:divBdr>
                              <w:divsChild>
                                <w:div w:id="1948661255">
                                  <w:marLeft w:val="0"/>
                                  <w:marRight w:val="0"/>
                                  <w:marTop w:val="0"/>
                                  <w:marBottom w:val="0"/>
                                  <w:divBdr>
                                    <w:top w:val="none" w:sz="0" w:space="0" w:color="auto"/>
                                    <w:left w:val="none" w:sz="0" w:space="0" w:color="auto"/>
                                    <w:bottom w:val="none" w:sz="0" w:space="0" w:color="auto"/>
                                    <w:right w:val="none" w:sz="0" w:space="0" w:color="auto"/>
                                  </w:divBdr>
                                </w:div>
                              </w:divsChild>
                            </w:div>
                            <w:div w:id="280307432">
                              <w:marLeft w:val="0"/>
                              <w:marRight w:val="0"/>
                              <w:marTop w:val="240"/>
                              <w:marBottom w:val="0"/>
                              <w:divBdr>
                                <w:top w:val="none" w:sz="0" w:space="0" w:color="auto"/>
                                <w:left w:val="none" w:sz="0" w:space="0" w:color="auto"/>
                                <w:bottom w:val="none" w:sz="0" w:space="0" w:color="auto"/>
                                <w:right w:val="none" w:sz="0" w:space="0" w:color="auto"/>
                              </w:divBdr>
                              <w:divsChild>
                                <w:div w:id="533427789">
                                  <w:marLeft w:val="0"/>
                                  <w:marRight w:val="0"/>
                                  <w:marTop w:val="0"/>
                                  <w:marBottom w:val="0"/>
                                  <w:divBdr>
                                    <w:top w:val="none" w:sz="0" w:space="0" w:color="auto"/>
                                    <w:left w:val="none" w:sz="0" w:space="0" w:color="auto"/>
                                    <w:bottom w:val="none" w:sz="0" w:space="0" w:color="auto"/>
                                    <w:right w:val="none" w:sz="0" w:space="0" w:color="auto"/>
                                  </w:divBdr>
                                  <w:divsChild>
                                    <w:div w:id="4810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0069">
                              <w:marLeft w:val="0"/>
                              <w:marRight w:val="0"/>
                              <w:marTop w:val="240"/>
                              <w:marBottom w:val="0"/>
                              <w:divBdr>
                                <w:top w:val="none" w:sz="0" w:space="0" w:color="auto"/>
                                <w:left w:val="none" w:sz="0" w:space="0" w:color="auto"/>
                                <w:bottom w:val="none" w:sz="0" w:space="0" w:color="auto"/>
                                <w:right w:val="none" w:sz="0" w:space="0" w:color="auto"/>
                              </w:divBdr>
                              <w:divsChild>
                                <w:div w:id="1018851273">
                                  <w:marLeft w:val="0"/>
                                  <w:marRight w:val="0"/>
                                  <w:marTop w:val="0"/>
                                  <w:marBottom w:val="0"/>
                                  <w:divBdr>
                                    <w:top w:val="none" w:sz="0" w:space="0" w:color="auto"/>
                                    <w:left w:val="none" w:sz="0" w:space="0" w:color="auto"/>
                                    <w:bottom w:val="none" w:sz="0" w:space="0" w:color="auto"/>
                                    <w:right w:val="none" w:sz="0" w:space="0" w:color="auto"/>
                                  </w:divBdr>
                                  <w:divsChild>
                                    <w:div w:id="6399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188">
                              <w:marLeft w:val="0"/>
                              <w:marRight w:val="0"/>
                              <w:marTop w:val="240"/>
                              <w:marBottom w:val="0"/>
                              <w:divBdr>
                                <w:top w:val="none" w:sz="0" w:space="0" w:color="auto"/>
                                <w:left w:val="none" w:sz="0" w:space="0" w:color="auto"/>
                                <w:bottom w:val="none" w:sz="0" w:space="0" w:color="auto"/>
                                <w:right w:val="none" w:sz="0" w:space="0" w:color="auto"/>
                              </w:divBdr>
                              <w:divsChild>
                                <w:div w:id="1851719714">
                                  <w:marLeft w:val="0"/>
                                  <w:marRight w:val="0"/>
                                  <w:marTop w:val="0"/>
                                  <w:marBottom w:val="0"/>
                                  <w:divBdr>
                                    <w:top w:val="none" w:sz="0" w:space="0" w:color="auto"/>
                                    <w:left w:val="none" w:sz="0" w:space="0" w:color="auto"/>
                                    <w:bottom w:val="none" w:sz="0" w:space="0" w:color="auto"/>
                                    <w:right w:val="none" w:sz="0" w:space="0" w:color="auto"/>
                                  </w:divBdr>
                                  <w:divsChild>
                                    <w:div w:id="16242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6572">
                      <w:marLeft w:val="0"/>
                      <w:marRight w:val="0"/>
                      <w:marTop w:val="240"/>
                      <w:marBottom w:val="0"/>
                      <w:divBdr>
                        <w:top w:val="none" w:sz="0" w:space="0" w:color="auto"/>
                        <w:left w:val="none" w:sz="0" w:space="0" w:color="auto"/>
                        <w:bottom w:val="none" w:sz="0" w:space="0" w:color="auto"/>
                        <w:right w:val="none" w:sz="0" w:space="0" w:color="auto"/>
                      </w:divBdr>
                      <w:divsChild>
                        <w:div w:id="391468491">
                          <w:marLeft w:val="0"/>
                          <w:marRight w:val="0"/>
                          <w:marTop w:val="0"/>
                          <w:marBottom w:val="0"/>
                          <w:divBdr>
                            <w:top w:val="none" w:sz="0" w:space="0" w:color="auto"/>
                            <w:left w:val="none" w:sz="0" w:space="0" w:color="auto"/>
                            <w:bottom w:val="none" w:sz="0" w:space="0" w:color="auto"/>
                            <w:right w:val="none" w:sz="0" w:space="0" w:color="auto"/>
                          </w:divBdr>
                          <w:divsChild>
                            <w:div w:id="8350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6962">
                      <w:marLeft w:val="0"/>
                      <w:marRight w:val="0"/>
                      <w:marTop w:val="240"/>
                      <w:marBottom w:val="0"/>
                      <w:divBdr>
                        <w:top w:val="none" w:sz="0" w:space="0" w:color="auto"/>
                        <w:left w:val="none" w:sz="0" w:space="0" w:color="auto"/>
                        <w:bottom w:val="none" w:sz="0" w:space="0" w:color="auto"/>
                        <w:right w:val="none" w:sz="0" w:space="0" w:color="auto"/>
                      </w:divBdr>
                      <w:divsChild>
                        <w:div w:id="875970355">
                          <w:marLeft w:val="0"/>
                          <w:marRight w:val="0"/>
                          <w:marTop w:val="0"/>
                          <w:marBottom w:val="0"/>
                          <w:divBdr>
                            <w:top w:val="none" w:sz="0" w:space="0" w:color="auto"/>
                            <w:left w:val="none" w:sz="0" w:space="0" w:color="auto"/>
                            <w:bottom w:val="none" w:sz="0" w:space="0" w:color="auto"/>
                            <w:right w:val="none" w:sz="0" w:space="0" w:color="auto"/>
                          </w:divBdr>
                          <w:divsChild>
                            <w:div w:id="6007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81172">
                      <w:marLeft w:val="0"/>
                      <w:marRight w:val="0"/>
                      <w:marTop w:val="240"/>
                      <w:marBottom w:val="0"/>
                      <w:divBdr>
                        <w:top w:val="none" w:sz="0" w:space="0" w:color="auto"/>
                        <w:left w:val="none" w:sz="0" w:space="0" w:color="auto"/>
                        <w:bottom w:val="none" w:sz="0" w:space="0" w:color="auto"/>
                        <w:right w:val="none" w:sz="0" w:space="0" w:color="auto"/>
                      </w:divBdr>
                      <w:divsChild>
                        <w:div w:id="527450901">
                          <w:marLeft w:val="0"/>
                          <w:marRight w:val="0"/>
                          <w:marTop w:val="0"/>
                          <w:marBottom w:val="0"/>
                          <w:divBdr>
                            <w:top w:val="none" w:sz="0" w:space="0" w:color="auto"/>
                            <w:left w:val="none" w:sz="0" w:space="0" w:color="auto"/>
                            <w:bottom w:val="none" w:sz="0" w:space="0" w:color="auto"/>
                            <w:right w:val="none" w:sz="0" w:space="0" w:color="auto"/>
                          </w:divBdr>
                          <w:divsChild>
                            <w:div w:id="5394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4255">
                  <w:marLeft w:val="0"/>
                  <w:marRight w:val="0"/>
                  <w:marTop w:val="240"/>
                  <w:marBottom w:val="0"/>
                  <w:divBdr>
                    <w:top w:val="none" w:sz="0" w:space="0" w:color="auto"/>
                    <w:left w:val="none" w:sz="0" w:space="0" w:color="auto"/>
                    <w:bottom w:val="none" w:sz="0" w:space="0" w:color="auto"/>
                    <w:right w:val="none" w:sz="0" w:space="0" w:color="auto"/>
                  </w:divBdr>
                  <w:divsChild>
                    <w:div w:id="1019351195">
                      <w:marLeft w:val="0"/>
                      <w:marRight w:val="0"/>
                      <w:marTop w:val="0"/>
                      <w:marBottom w:val="0"/>
                      <w:divBdr>
                        <w:top w:val="none" w:sz="0" w:space="0" w:color="auto"/>
                        <w:left w:val="none" w:sz="0" w:space="0" w:color="auto"/>
                        <w:bottom w:val="none" w:sz="0" w:space="0" w:color="auto"/>
                        <w:right w:val="none" w:sz="0" w:space="0" w:color="auto"/>
                      </w:divBdr>
                      <w:divsChild>
                        <w:div w:id="1539658612">
                          <w:marLeft w:val="0"/>
                          <w:marRight w:val="0"/>
                          <w:marTop w:val="0"/>
                          <w:marBottom w:val="0"/>
                          <w:divBdr>
                            <w:top w:val="none" w:sz="0" w:space="0" w:color="auto"/>
                            <w:left w:val="none" w:sz="0" w:space="0" w:color="auto"/>
                            <w:bottom w:val="none" w:sz="0" w:space="0" w:color="auto"/>
                            <w:right w:val="none" w:sz="0" w:space="0" w:color="auto"/>
                          </w:divBdr>
                        </w:div>
                      </w:divsChild>
                    </w:div>
                    <w:div w:id="315884573">
                      <w:marLeft w:val="0"/>
                      <w:marRight w:val="0"/>
                      <w:marTop w:val="240"/>
                      <w:marBottom w:val="0"/>
                      <w:divBdr>
                        <w:top w:val="none" w:sz="0" w:space="0" w:color="auto"/>
                        <w:left w:val="none" w:sz="0" w:space="0" w:color="auto"/>
                        <w:bottom w:val="none" w:sz="0" w:space="0" w:color="auto"/>
                        <w:right w:val="none" w:sz="0" w:space="0" w:color="auto"/>
                      </w:divBdr>
                      <w:divsChild>
                        <w:div w:id="1748844746">
                          <w:marLeft w:val="0"/>
                          <w:marRight w:val="0"/>
                          <w:marTop w:val="0"/>
                          <w:marBottom w:val="0"/>
                          <w:divBdr>
                            <w:top w:val="none" w:sz="0" w:space="0" w:color="auto"/>
                            <w:left w:val="none" w:sz="0" w:space="0" w:color="auto"/>
                            <w:bottom w:val="none" w:sz="0" w:space="0" w:color="auto"/>
                            <w:right w:val="none" w:sz="0" w:space="0" w:color="auto"/>
                          </w:divBdr>
                          <w:divsChild>
                            <w:div w:id="1698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78">
                      <w:marLeft w:val="0"/>
                      <w:marRight w:val="0"/>
                      <w:marTop w:val="240"/>
                      <w:marBottom w:val="0"/>
                      <w:divBdr>
                        <w:top w:val="none" w:sz="0" w:space="0" w:color="auto"/>
                        <w:left w:val="none" w:sz="0" w:space="0" w:color="auto"/>
                        <w:bottom w:val="none" w:sz="0" w:space="0" w:color="auto"/>
                        <w:right w:val="none" w:sz="0" w:space="0" w:color="auto"/>
                      </w:divBdr>
                      <w:divsChild>
                        <w:div w:id="95949434">
                          <w:marLeft w:val="0"/>
                          <w:marRight w:val="0"/>
                          <w:marTop w:val="0"/>
                          <w:marBottom w:val="0"/>
                          <w:divBdr>
                            <w:top w:val="none" w:sz="0" w:space="0" w:color="auto"/>
                            <w:left w:val="none" w:sz="0" w:space="0" w:color="auto"/>
                            <w:bottom w:val="none" w:sz="0" w:space="0" w:color="auto"/>
                            <w:right w:val="none" w:sz="0" w:space="0" w:color="auto"/>
                          </w:divBdr>
                          <w:divsChild>
                            <w:div w:id="1630164661">
                              <w:marLeft w:val="0"/>
                              <w:marRight w:val="0"/>
                              <w:marTop w:val="0"/>
                              <w:marBottom w:val="0"/>
                              <w:divBdr>
                                <w:top w:val="none" w:sz="0" w:space="0" w:color="auto"/>
                                <w:left w:val="none" w:sz="0" w:space="0" w:color="auto"/>
                                <w:bottom w:val="none" w:sz="0" w:space="0" w:color="auto"/>
                                <w:right w:val="none" w:sz="0" w:space="0" w:color="auto"/>
                              </w:divBdr>
                            </w:div>
                          </w:divsChild>
                        </w:div>
                        <w:div w:id="1683311634">
                          <w:marLeft w:val="0"/>
                          <w:marRight w:val="0"/>
                          <w:marTop w:val="240"/>
                          <w:marBottom w:val="0"/>
                          <w:divBdr>
                            <w:top w:val="none" w:sz="0" w:space="0" w:color="auto"/>
                            <w:left w:val="none" w:sz="0" w:space="0" w:color="auto"/>
                            <w:bottom w:val="none" w:sz="0" w:space="0" w:color="auto"/>
                            <w:right w:val="none" w:sz="0" w:space="0" w:color="auto"/>
                          </w:divBdr>
                          <w:divsChild>
                            <w:div w:id="988247558">
                              <w:marLeft w:val="0"/>
                              <w:marRight w:val="0"/>
                              <w:marTop w:val="0"/>
                              <w:marBottom w:val="0"/>
                              <w:divBdr>
                                <w:top w:val="none" w:sz="0" w:space="0" w:color="auto"/>
                                <w:left w:val="none" w:sz="0" w:space="0" w:color="auto"/>
                                <w:bottom w:val="none" w:sz="0" w:space="0" w:color="auto"/>
                                <w:right w:val="none" w:sz="0" w:space="0" w:color="auto"/>
                              </w:divBdr>
                              <w:divsChild>
                                <w:div w:id="17327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22">
                          <w:marLeft w:val="0"/>
                          <w:marRight w:val="0"/>
                          <w:marTop w:val="240"/>
                          <w:marBottom w:val="0"/>
                          <w:divBdr>
                            <w:top w:val="none" w:sz="0" w:space="0" w:color="auto"/>
                            <w:left w:val="none" w:sz="0" w:space="0" w:color="auto"/>
                            <w:bottom w:val="none" w:sz="0" w:space="0" w:color="auto"/>
                            <w:right w:val="none" w:sz="0" w:space="0" w:color="auto"/>
                          </w:divBdr>
                          <w:divsChild>
                            <w:div w:id="887037684">
                              <w:marLeft w:val="0"/>
                              <w:marRight w:val="0"/>
                              <w:marTop w:val="0"/>
                              <w:marBottom w:val="0"/>
                              <w:divBdr>
                                <w:top w:val="none" w:sz="0" w:space="0" w:color="auto"/>
                                <w:left w:val="none" w:sz="0" w:space="0" w:color="auto"/>
                                <w:bottom w:val="none" w:sz="0" w:space="0" w:color="auto"/>
                                <w:right w:val="none" w:sz="0" w:space="0" w:color="auto"/>
                              </w:divBdr>
                              <w:divsChild>
                                <w:div w:id="21042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4759">
                          <w:marLeft w:val="0"/>
                          <w:marRight w:val="0"/>
                          <w:marTop w:val="240"/>
                          <w:marBottom w:val="0"/>
                          <w:divBdr>
                            <w:top w:val="none" w:sz="0" w:space="0" w:color="auto"/>
                            <w:left w:val="none" w:sz="0" w:space="0" w:color="auto"/>
                            <w:bottom w:val="none" w:sz="0" w:space="0" w:color="auto"/>
                            <w:right w:val="none" w:sz="0" w:space="0" w:color="auto"/>
                          </w:divBdr>
                          <w:divsChild>
                            <w:div w:id="1452237265">
                              <w:marLeft w:val="0"/>
                              <w:marRight w:val="0"/>
                              <w:marTop w:val="0"/>
                              <w:marBottom w:val="0"/>
                              <w:divBdr>
                                <w:top w:val="none" w:sz="0" w:space="0" w:color="auto"/>
                                <w:left w:val="none" w:sz="0" w:space="0" w:color="auto"/>
                                <w:bottom w:val="none" w:sz="0" w:space="0" w:color="auto"/>
                                <w:right w:val="none" w:sz="0" w:space="0" w:color="auto"/>
                              </w:divBdr>
                              <w:divsChild>
                                <w:div w:id="21126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1299">
                      <w:marLeft w:val="0"/>
                      <w:marRight w:val="0"/>
                      <w:marTop w:val="240"/>
                      <w:marBottom w:val="0"/>
                      <w:divBdr>
                        <w:top w:val="none" w:sz="0" w:space="0" w:color="auto"/>
                        <w:left w:val="none" w:sz="0" w:space="0" w:color="auto"/>
                        <w:bottom w:val="none" w:sz="0" w:space="0" w:color="auto"/>
                        <w:right w:val="none" w:sz="0" w:space="0" w:color="auto"/>
                      </w:divBdr>
                      <w:divsChild>
                        <w:div w:id="691954319">
                          <w:marLeft w:val="0"/>
                          <w:marRight w:val="0"/>
                          <w:marTop w:val="0"/>
                          <w:marBottom w:val="0"/>
                          <w:divBdr>
                            <w:top w:val="none" w:sz="0" w:space="0" w:color="auto"/>
                            <w:left w:val="none" w:sz="0" w:space="0" w:color="auto"/>
                            <w:bottom w:val="none" w:sz="0" w:space="0" w:color="auto"/>
                            <w:right w:val="none" w:sz="0" w:space="0" w:color="auto"/>
                          </w:divBdr>
                          <w:divsChild>
                            <w:div w:id="1486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5008">
                      <w:marLeft w:val="0"/>
                      <w:marRight w:val="0"/>
                      <w:marTop w:val="240"/>
                      <w:marBottom w:val="0"/>
                      <w:divBdr>
                        <w:top w:val="none" w:sz="0" w:space="0" w:color="auto"/>
                        <w:left w:val="none" w:sz="0" w:space="0" w:color="auto"/>
                        <w:bottom w:val="none" w:sz="0" w:space="0" w:color="auto"/>
                        <w:right w:val="none" w:sz="0" w:space="0" w:color="auto"/>
                      </w:divBdr>
                      <w:divsChild>
                        <w:div w:id="1990935783">
                          <w:marLeft w:val="0"/>
                          <w:marRight w:val="0"/>
                          <w:marTop w:val="0"/>
                          <w:marBottom w:val="0"/>
                          <w:divBdr>
                            <w:top w:val="none" w:sz="0" w:space="0" w:color="auto"/>
                            <w:left w:val="none" w:sz="0" w:space="0" w:color="auto"/>
                            <w:bottom w:val="none" w:sz="0" w:space="0" w:color="auto"/>
                            <w:right w:val="none" w:sz="0" w:space="0" w:color="auto"/>
                          </w:divBdr>
                          <w:divsChild>
                            <w:div w:id="186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3136">
                      <w:marLeft w:val="0"/>
                      <w:marRight w:val="0"/>
                      <w:marTop w:val="240"/>
                      <w:marBottom w:val="0"/>
                      <w:divBdr>
                        <w:top w:val="none" w:sz="0" w:space="0" w:color="auto"/>
                        <w:left w:val="none" w:sz="0" w:space="0" w:color="auto"/>
                        <w:bottom w:val="none" w:sz="0" w:space="0" w:color="auto"/>
                        <w:right w:val="none" w:sz="0" w:space="0" w:color="auto"/>
                      </w:divBdr>
                      <w:divsChild>
                        <w:div w:id="285744335">
                          <w:marLeft w:val="0"/>
                          <w:marRight w:val="0"/>
                          <w:marTop w:val="0"/>
                          <w:marBottom w:val="0"/>
                          <w:divBdr>
                            <w:top w:val="none" w:sz="0" w:space="0" w:color="auto"/>
                            <w:left w:val="none" w:sz="0" w:space="0" w:color="auto"/>
                            <w:bottom w:val="none" w:sz="0" w:space="0" w:color="auto"/>
                            <w:right w:val="none" w:sz="0" w:space="0" w:color="auto"/>
                          </w:divBdr>
                          <w:divsChild>
                            <w:div w:id="13469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84019">
                      <w:marLeft w:val="0"/>
                      <w:marRight w:val="0"/>
                      <w:marTop w:val="240"/>
                      <w:marBottom w:val="0"/>
                      <w:divBdr>
                        <w:top w:val="none" w:sz="0" w:space="0" w:color="auto"/>
                        <w:left w:val="none" w:sz="0" w:space="0" w:color="auto"/>
                        <w:bottom w:val="none" w:sz="0" w:space="0" w:color="auto"/>
                        <w:right w:val="none" w:sz="0" w:space="0" w:color="auto"/>
                      </w:divBdr>
                      <w:divsChild>
                        <w:div w:id="827746972">
                          <w:marLeft w:val="0"/>
                          <w:marRight w:val="0"/>
                          <w:marTop w:val="0"/>
                          <w:marBottom w:val="0"/>
                          <w:divBdr>
                            <w:top w:val="none" w:sz="0" w:space="0" w:color="auto"/>
                            <w:left w:val="none" w:sz="0" w:space="0" w:color="auto"/>
                            <w:bottom w:val="none" w:sz="0" w:space="0" w:color="auto"/>
                            <w:right w:val="none" w:sz="0" w:space="0" w:color="auto"/>
                          </w:divBdr>
                          <w:divsChild>
                            <w:div w:id="1689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5886">
                      <w:marLeft w:val="0"/>
                      <w:marRight w:val="0"/>
                      <w:marTop w:val="240"/>
                      <w:marBottom w:val="0"/>
                      <w:divBdr>
                        <w:top w:val="none" w:sz="0" w:space="0" w:color="auto"/>
                        <w:left w:val="none" w:sz="0" w:space="0" w:color="auto"/>
                        <w:bottom w:val="none" w:sz="0" w:space="0" w:color="auto"/>
                        <w:right w:val="none" w:sz="0" w:space="0" w:color="auto"/>
                      </w:divBdr>
                      <w:divsChild>
                        <w:div w:id="1626504971">
                          <w:marLeft w:val="0"/>
                          <w:marRight w:val="0"/>
                          <w:marTop w:val="0"/>
                          <w:marBottom w:val="0"/>
                          <w:divBdr>
                            <w:top w:val="none" w:sz="0" w:space="0" w:color="auto"/>
                            <w:left w:val="none" w:sz="0" w:space="0" w:color="auto"/>
                            <w:bottom w:val="none" w:sz="0" w:space="0" w:color="auto"/>
                            <w:right w:val="none" w:sz="0" w:space="0" w:color="auto"/>
                          </w:divBdr>
                          <w:divsChild>
                            <w:div w:id="3694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5558">
                  <w:marLeft w:val="0"/>
                  <w:marRight w:val="0"/>
                  <w:marTop w:val="240"/>
                  <w:marBottom w:val="0"/>
                  <w:divBdr>
                    <w:top w:val="none" w:sz="0" w:space="0" w:color="auto"/>
                    <w:left w:val="none" w:sz="0" w:space="0" w:color="auto"/>
                    <w:bottom w:val="none" w:sz="0" w:space="0" w:color="auto"/>
                    <w:right w:val="none" w:sz="0" w:space="0" w:color="auto"/>
                  </w:divBdr>
                  <w:divsChild>
                    <w:div w:id="1789081530">
                      <w:marLeft w:val="0"/>
                      <w:marRight w:val="0"/>
                      <w:marTop w:val="0"/>
                      <w:marBottom w:val="0"/>
                      <w:divBdr>
                        <w:top w:val="none" w:sz="0" w:space="0" w:color="auto"/>
                        <w:left w:val="none" w:sz="0" w:space="0" w:color="auto"/>
                        <w:bottom w:val="none" w:sz="0" w:space="0" w:color="auto"/>
                        <w:right w:val="none" w:sz="0" w:space="0" w:color="auto"/>
                      </w:divBdr>
                      <w:divsChild>
                        <w:div w:id="1716928409">
                          <w:marLeft w:val="0"/>
                          <w:marRight w:val="0"/>
                          <w:marTop w:val="0"/>
                          <w:marBottom w:val="0"/>
                          <w:divBdr>
                            <w:top w:val="none" w:sz="0" w:space="0" w:color="auto"/>
                            <w:left w:val="none" w:sz="0" w:space="0" w:color="auto"/>
                            <w:bottom w:val="none" w:sz="0" w:space="0" w:color="auto"/>
                            <w:right w:val="none" w:sz="0" w:space="0" w:color="auto"/>
                          </w:divBdr>
                        </w:div>
                      </w:divsChild>
                    </w:div>
                    <w:div w:id="861894823">
                      <w:marLeft w:val="0"/>
                      <w:marRight w:val="0"/>
                      <w:marTop w:val="240"/>
                      <w:marBottom w:val="0"/>
                      <w:divBdr>
                        <w:top w:val="none" w:sz="0" w:space="0" w:color="auto"/>
                        <w:left w:val="none" w:sz="0" w:space="0" w:color="auto"/>
                        <w:bottom w:val="none" w:sz="0" w:space="0" w:color="auto"/>
                        <w:right w:val="none" w:sz="0" w:space="0" w:color="auto"/>
                      </w:divBdr>
                      <w:divsChild>
                        <w:div w:id="846943411">
                          <w:marLeft w:val="0"/>
                          <w:marRight w:val="0"/>
                          <w:marTop w:val="0"/>
                          <w:marBottom w:val="0"/>
                          <w:divBdr>
                            <w:top w:val="none" w:sz="0" w:space="0" w:color="auto"/>
                            <w:left w:val="none" w:sz="0" w:space="0" w:color="auto"/>
                            <w:bottom w:val="none" w:sz="0" w:space="0" w:color="auto"/>
                            <w:right w:val="none" w:sz="0" w:space="0" w:color="auto"/>
                          </w:divBdr>
                          <w:divsChild>
                            <w:div w:id="2019194613">
                              <w:marLeft w:val="0"/>
                              <w:marRight w:val="0"/>
                              <w:marTop w:val="0"/>
                              <w:marBottom w:val="0"/>
                              <w:divBdr>
                                <w:top w:val="none" w:sz="0" w:space="0" w:color="auto"/>
                                <w:left w:val="none" w:sz="0" w:space="0" w:color="auto"/>
                                <w:bottom w:val="none" w:sz="0" w:space="0" w:color="auto"/>
                                <w:right w:val="none" w:sz="0" w:space="0" w:color="auto"/>
                              </w:divBdr>
                            </w:div>
                          </w:divsChild>
                        </w:div>
                        <w:div w:id="1312906911">
                          <w:marLeft w:val="0"/>
                          <w:marRight w:val="0"/>
                          <w:marTop w:val="240"/>
                          <w:marBottom w:val="0"/>
                          <w:divBdr>
                            <w:top w:val="none" w:sz="0" w:space="0" w:color="auto"/>
                            <w:left w:val="none" w:sz="0" w:space="0" w:color="auto"/>
                            <w:bottom w:val="none" w:sz="0" w:space="0" w:color="auto"/>
                            <w:right w:val="none" w:sz="0" w:space="0" w:color="auto"/>
                          </w:divBdr>
                          <w:divsChild>
                            <w:div w:id="822694546">
                              <w:marLeft w:val="0"/>
                              <w:marRight w:val="0"/>
                              <w:marTop w:val="0"/>
                              <w:marBottom w:val="0"/>
                              <w:divBdr>
                                <w:top w:val="none" w:sz="0" w:space="0" w:color="auto"/>
                                <w:left w:val="none" w:sz="0" w:space="0" w:color="auto"/>
                                <w:bottom w:val="none" w:sz="0" w:space="0" w:color="auto"/>
                                <w:right w:val="none" w:sz="0" w:space="0" w:color="auto"/>
                              </w:divBdr>
                              <w:divsChild>
                                <w:div w:id="19376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5823">
                          <w:marLeft w:val="0"/>
                          <w:marRight w:val="0"/>
                          <w:marTop w:val="240"/>
                          <w:marBottom w:val="0"/>
                          <w:divBdr>
                            <w:top w:val="none" w:sz="0" w:space="0" w:color="auto"/>
                            <w:left w:val="none" w:sz="0" w:space="0" w:color="auto"/>
                            <w:bottom w:val="none" w:sz="0" w:space="0" w:color="auto"/>
                            <w:right w:val="none" w:sz="0" w:space="0" w:color="auto"/>
                          </w:divBdr>
                          <w:divsChild>
                            <w:div w:id="651638711">
                              <w:marLeft w:val="0"/>
                              <w:marRight w:val="0"/>
                              <w:marTop w:val="0"/>
                              <w:marBottom w:val="0"/>
                              <w:divBdr>
                                <w:top w:val="none" w:sz="0" w:space="0" w:color="auto"/>
                                <w:left w:val="none" w:sz="0" w:space="0" w:color="auto"/>
                                <w:bottom w:val="none" w:sz="0" w:space="0" w:color="auto"/>
                                <w:right w:val="none" w:sz="0" w:space="0" w:color="auto"/>
                              </w:divBdr>
                              <w:divsChild>
                                <w:div w:id="1883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9771">
                          <w:marLeft w:val="0"/>
                          <w:marRight w:val="0"/>
                          <w:marTop w:val="240"/>
                          <w:marBottom w:val="0"/>
                          <w:divBdr>
                            <w:top w:val="none" w:sz="0" w:space="0" w:color="auto"/>
                            <w:left w:val="none" w:sz="0" w:space="0" w:color="auto"/>
                            <w:bottom w:val="none" w:sz="0" w:space="0" w:color="auto"/>
                            <w:right w:val="none" w:sz="0" w:space="0" w:color="auto"/>
                          </w:divBdr>
                          <w:divsChild>
                            <w:div w:id="969240209">
                              <w:marLeft w:val="0"/>
                              <w:marRight w:val="0"/>
                              <w:marTop w:val="0"/>
                              <w:marBottom w:val="0"/>
                              <w:divBdr>
                                <w:top w:val="none" w:sz="0" w:space="0" w:color="auto"/>
                                <w:left w:val="none" w:sz="0" w:space="0" w:color="auto"/>
                                <w:bottom w:val="none" w:sz="0" w:space="0" w:color="auto"/>
                                <w:right w:val="none" w:sz="0" w:space="0" w:color="auto"/>
                              </w:divBdr>
                              <w:divsChild>
                                <w:div w:id="3891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72593">
                      <w:marLeft w:val="0"/>
                      <w:marRight w:val="0"/>
                      <w:marTop w:val="240"/>
                      <w:marBottom w:val="0"/>
                      <w:divBdr>
                        <w:top w:val="none" w:sz="0" w:space="0" w:color="auto"/>
                        <w:left w:val="none" w:sz="0" w:space="0" w:color="auto"/>
                        <w:bottom w:val="none" w:sz="0" w:space="0" w:color="auto"/>
                        <w:right w:val="none" w:sz="0" w:space="0" w:color="auto"/>
                      </w:divBdr>
                      <w:divsChild>
                        <w:div w:id="1760057794">
                          <w:marLeft w:val="0"/>
                          <w:marRight w:val="0"/>
                          <w:marTop w:val="0"/>
                          <w:marBottom w:val="0"/>
                          <w:divBdr>
                            <w:top w:val="none" w:sz="0" w:space="0" w:color="auto"/>
                            <w:left w:val="none" w:sz="0" w:space="0" w:color="auto"/>
                            <w:bottom w:val="none" w:sz="0" w:space="0" w:color="auto"/>
                            <w:right w:val="none" w:sz="0" w:space="0" w:color="auto"/>
                          </w:divBdr>
                          <w:divsChild>
                            <w:div w:id="973372731">
                              <w:marLeft w:val="0"/>
                              <w:marRight w:val="0"/>
                              <w:marTop w:val="0"/>
                              <w:marBottom w:val="0"/>
                              <w:divBdr>
                                <w:top w:val="none" w:sz="0" w:space="0" w:color="auto"/>
                                <w:left w:val="none" w:sz="0" w:space="0" w:color="auto"/>
                                <w:bottom w:val="none" w:sz="0" w:space="0" w:color="auto"/>
                                <w:right w:val="none" w:sz="0" w:space="0" w:color="auto"/>
                              </w:divBdr>
                            </w:div>
                          </w:divsChild>
                        </w:div>
                        <w:div w:id="1570966690">
                          <w:marLeft w:val="0"/>
                          <w:marRight w:val="0"/>
                          <w:marTop w:val="240"/>
                          <w:marBottom w:val="0"/>
                          <w:divBdr>
                            <w:top w:val="none" w:sz="0" w:space="0" w:color="auto"/>
                            <w:left w:val="none" w:sz="0" w:space="0" w:color="auto"/>
                            <w:bottom w:val="none" w:sz="0" w:space="0" w:color="auto"/>
                            <w:right w:val="none" w:sz="0" w:space="0" w:color="auto"/>
                          </w:divBdr>
                          <w:divsChild>
                            <w:div w:id="2043938388">
                              <w:marLeft w:val="0"/>
                              <w:marRight w:val="0"/>
                              <w:marTop w:val="0"/>
                              <w:marBottom w:val="0"/>
                              <w:divBdr>
                                <w:top w:val="none" w:sz="0" w:space="0" w:color="auto"/>
                                <w:left w:val="none" w:sz="0" w:space="0" w:color="auto"/>
                                <w:bottom w:val="none" w:sz="0" w:space="0" w:color="auto"/>
                                <w:right w:val="none" w:sz="0" w:space="0" w:color="auto"/>
                              </w:divBdr>
                              <w:divsChild>
                                <w:div w:id="101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9614">
                          <w:marLeft w:val="0"/>
                          <w:marRight w:val="0"/>
                          <w:marTop w:val="240"/>
                          <w:marBottom w:val="0"/>
                          <w:divBdr>
                            <w:top w:val="none" w:sz="0" w:space="0" w:color="auto"/>
                            <w:left w:val="none" w:sz="0" w:space="0" w:color="auto"/>
                            <w:bottom w:val="none" w:sz="0" w:space="0" w:color="auto"/>
                            <w:right w:val="none" w:sz="0" w:space="0" w:color="auto"/>
                          </w:divBdr>
                          <w:divsChild>
                            <w:div w:id="932588268">
                              <w:marLeft w:val="0"/>
                              <w:marRight w:val="0"/>
                              <w:marTop w:val="0"/>
                              <w:marBottom w:val="0"/>
                              <w:divBdr>
                                <w:top w:val="none" w:sz="0" w:space="0" w:color="auto"/>
                                <w:left w:val="none" w:sz="0" w:space="0" w:color="auto"/>
                                <w:bottom w:val="none" w:sz="0" w:space="0" w:color="auto"/>
                                <w:right w:val="none" w:sz="0" w:space="0" w:color="auto"/>
                              </w:divBdr>
                              <w:divsChild>
                                <w:div w:id="10923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2504">
                          <w:marLeft w:val="0"/>
                          <w:marRight w:val="0"/>
                          <w:marTop w:val="240"/>
                          <w:marBottom w:val="0"/>
                          <w:divBdr>
                            <w:top w:val="none" w:sz="0" w:space="0" w:color="auto"/>
                            <w:left w:val="none" w:sz="0" w:space="0" w:color="auto"/>
                            <w:bottom w:val="none" w:sz="0" w:space="0" w:color="auto"/>
                            <w:right w:val="none" w:sz="0" w:space="0" w:color="auto"/>
                          </w:divBdr>
                          <w:divsChild>
                            <w:div w:id="1868519252">
                              <w:marLeft w:val="0"/>
                              <w:marRight w:val="0"/>
                              <w:marTop w:val="0"/>
                              <w:marBottom w:val="0"/>
                              <w:divBdr>
                                <w:top w:val="none" w:sz="0" w:space="0" w:color="auto"/>
                                <w:left w:val="none" w:sz="0" w:space="0" w:color="auto"/>
                                <w:bottom w:val="none" w:sz="0" w:space="0" w:color="auto"/>
                                <w:right w:val="none" w:sz="0" w:space="0" w:color="auto"/>
                              </w:divBdr>
                              <w:divsChild>
                                <w:div w:id="16887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896">
                      <w:marLeft w:val="0"/>
                      <w:marRight w:val="0"/>
                      <w:marTop w:val="240"/>
                      <w:marBottom w:val="0"/>
                      <w:divBdr>
                        <w:top w:val="none" w:sz="0" w:space="0" w:color="auto"/>
                        <w:left w:val="none" w:sz="0" w:space="0" w:color="auto"/>
                        <w:bottom w:val="none" w:sz="0" w:space="0" w:color="auto"/>
                        <w:right w:val="none" w:sz="0" w:space="0" w:color="auto"/>
                      </w:divBdr>
                      <w:divsChild>
                        <w:div w:id="985089997">
                          <w:marLeft w:val="0"/>
                          <w:marRight w:val="0"/>
                          <w:marTop w:val="0"/>
                          <w:marBottom w:val="0"/>
                          <w:divBdr>
                            <w:top w:val="none" w:sz="0" w:space="0" w:color="auto"/>
                            <w:left w:val="none" w:sz="0" w:space="0" w:color="auto"/>
                            <w:bottom w:val="none" w:sz="0" w:space="0" w:color="auto"/>
                            <w:right w:val="none" w:sz="0" w:space="0" w:color="auto"/>
                          </w:divBdr>
                          <w:divsChild>
                            <w:div w:id="1819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622">
                      <w:marLeft w:val="0"/>
                      <w:marRight w:val="0"/>
                      <w:marTop w:val="240"/>
                      <w:marBottom w:val="0"/>
                      <w:divBdr>
                        <w:top w:val="none" w:sz="0" w:space="0" w:color="auto"/>
                        <w:left w:val="none" w:sz="0" w:space="0" w:color="auto"/>
                        <w:bottom w:val="none" w:sz="0" w:space="0" w:color="auto"/>
                        <w:right w:val="none" w:sz="0" w:space="0" w:color="auto"/>
                      </w:divBdr>
                      <w:divsChild>
                        <w:div w:id="485977406">
                          <w:marLeft w:val="0"/>
                          <w:marRight w:val="0"/>
                          <w:marTop w:val="0"/>
                          <w:marBottom w:val="0"/>
                          <w:divBdr>
                            <w:top w:val="none" w:sz="0" w:space="0" w:color="auto"/>
                            <w:left w:val="none" w:sz="0" w:space="0" w:color="auto"/>
                            <w:bottom w:val="none" w:sz="0" w:space="0" w:color="auto"/>
                            <w:right w:val="none" w:sz="0" w:space="0" w:color="auto"/>
                          </w:divBdr>
                          <w:divsChild>
                            <w:div w:id="9066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5051">
                      <w:marLeft w:val="0"/>
                      <w:marRight w:val="0"/>
                      <w:marTop w:val="240"/>
                      <w:marBottom w:val="0"/>
                      <w:divBdr>
                        <w:top w:val="none" w:sz="0" w:space="0" w:color="auto"/>
                        <w:left w:val="none" w:sz="0" w:space="0" w:color="auto"/>
                        <w:bottom w:val="none" w:sz="0" w:space="0" w:color="auto"/>
                        <w:right w:val="none" w:sz="0" w:space="0" w:color="auto"/>
                      </w:divBdr>
                      <w:divsChild>
                        <w:div w:id="487404622">
                          <w:marLeft w:val="0"/>
                          <w:marRight w:val="0"/>
                          <w:marTop w:val="0"/>
                          <w:marBottom w:val="0"/>
                          <w:divBdr>
                            <w:top w:val="none" w:sz="0" w:space="0" w:color="auto"/>
                            <w:left w:val="none" w:sz="0" w:space="0" w:color="auto"/>
                            <w:bottom w:val="none" w:sz="0" w:space="0" w:color="auto"/>
                            <w:right w:val="none" w:sz="0" w:space="0" w:color="auto"/>
                          </w:divBdr>
                          <w:divsChild>
                            <w:div w:id="3262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9571">
                  <w:marLeft w:val="0"/>
                  <w:marRight w:val="0"/>
                  <w:marTop w:val="240"/>
                  <w:marBottom w:val="0"/>
                  <w:divBdr>
                    <w:top w:val="none" w:sz="0" w:space="0" w:color="auto"/>
                    <w:left w:val="none" w:sz="0" w:space="0" w:color="auto"/>
                    <w:bottom w:val="none" w:sz="0" w:space="0" w:color="auto"/>
                    <w:right w:val="none" w:sz="0" w:space="0" w:color="auto"/>
                  </w:divBdr>
                  <w:divsChild>
                    <w:div w:id="718943758">
                      <w:marLeft w:val="0"/>
                      <w:marRight w:val="0"/>
                      <w:marTop w:val="0"/>
                      <w:marBottom w:val="0"/>
                      <w:divBdr>
                        <w:top w:val="none" w:sz="0" w:space="0" w:color="auto"/>
                        <w:left w:val="none" w:sz="0" w:space="0" w:color="auto"/>
                        <w:bottom w:val="none" w:sz="0" w:space="0" w:color="auto"/>
                        <w:right w:val="none" w:sz="0" w:space="0" w:color="auto"/>
                      </w:divBdr>
                      <w:divsChild>
                        <w:div w:id="2114280048">
                          <w:marLeft w:val="0"/>
                          <w:marRight w:val="0"/>
                          <w:marTop w:val="0"/>
                          <w:marBottom w:val="0"/>
                          <w:divBdr>
                            <w:top w:val="none" w:sz="0" w:space="0" w:color="auto"/>
                            <w:left w:val="none" w:sz="0" w:space="0" w:color="auto"/>
                            <w:bottom w:val="none" w:sz="0" w:space="0" w:color="auto"/>
                            <w:right w:val="none" w:sz="0" w:space="0" w:color="auto"/>
                          </w:divBdr>
                        </w:div>
                      </w:divsChild>
                    </w:div>
                    <w:div w:id="644242660">
                      <w:marLeft w:val="0"/>
                      <w:marRight w:val="0"/>
                      <w:marTop w:val="240"/>
                      <w:marBottom w:val="0"/>
                      <w:divBdr>
                        <w:top w:val="none" w:sz="0" w:space="0" w:color="auto"/>
                        <w:left w:val="none" w:sz="0" w:space="0" w:color="auto"/>
                        <w:bottom w:val="none" w:sz="0" w:space="0" w:color="auto"/>
                        <w:right w:val="none" w:sz="0" w:space="0" w:color="auto"/>
                      </w:divBdr>
                      <w:divsChild>
                        <w:div w:id="780221964">
                          <w:marLeft w:val="0"/>
                          <w:marRight w:val="0"/>
                          <w:marTop w:val="0"/>
                          <w:marBottom w:val="0"/>
                          <w:divBdr>
                            <w:top w:val="none" w:sz="0" w:space="0" w:color="auto"/>
                            <w:left w:val="none" w:sz="0" w:space="0" w:color="auto"/>
                            <w:bottom w:val="none" w:sz="0" w:space="0" w:color="auto"/>
                            <w:right w:val="none" w:sz="0" w:space="0" w:color="auto"/>
                          </w:divBdr>
                          <w:divsChild>
                            <w:div w:id="1569195967">
                              <w:marLeft w:val="0"/>
                              <w:marRight w:val="0"/>
                              <w:marTop w:val="0"/>
                              <w:marBottom w:val="0"/>
                              <w:divBdr>
                                <w:top w:val="none" w:sz="0" w:space="0" w:color="auto"/>
                                <w:left w:val="none" w:sz="0" w:space="0" w:color="auto"/>
                                <w:bottom w:val="none" w:sz="0" w:space="0" w:color="auto"/>
                                <w:right w:val="none" w:sz="0" w:space="0" w:color="auto"/>
                              </w:divBdr>
                            </w:div>
                          </w:divsChild>
                        </w:div>
                        <w:div w:id="59329308">
                          <w:marLeft w:val="0"/>
                          <w:marRight w:val="0"/>
                          <w:marTop w:val="240"/>
                          <w:marBottom w:val="0"/>
                          <w:divBdr>
                            <w:top w:val="none" w:sz="0" w:space="0" w:color="auto"/>
                            <w:left w:val="none" w:sz="0" w:space="0" w:color="auto"/>
                            <w:bottom w:val="none" w:sz="0" w:space="0" w:color="auto"/>
                            <w:right w:val="none" w:sz="0" w:space="0" w:color="auto"/>
                          </w:divBdr>
                          <w:divsChild>
                            <w:div w:id="391200372">
                              <w:marLeft w:val="0"/>
                              <w:marRight w:val="0"/>
                              <w:marTop w:val="0"/>
                              <w:marBottom w:val="0"/>
                              <w:divBdr>
                                <w:top w:val="none" w:sz="0" w:space="0" w:color="auto"/>
                                <w:left w:val="none" w:sz="0" w:space="0" w:color="auto"/>
                                <w:bottom w:val="none" w:sz="0" w:space="0" w:color="auto"/>
                                <w:right w:val="none" w:sz="0" w:space="0" w:color="auto"/>
                              </w:divBdr>
                              <w:divsChild>
                                <w:div w:id="18970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3777">
                          <w:marLeft w:val="0"/>
                          <w:marRight w:val="0"/>
                          <w:marTop w:val="240"/>
                          <w:marBottom w:val="0"/>
                          <w:divBdr>
                            <w:top w:val="none" w:sz="0" w:space="0" w:color="auto"/>
                            <w:left w:val="none" w:sz="0" w:space="0" w:color="auto"/>
                            <w:bottom w:val="none" w:sz="0" w:space="0" w:color="auto"/>
                            <w:right w:val="none" w:sz="0" w:space="0" w:color="auto"/>
                          </w:divBdr>
                          <w:divsChild>
                            <w:div w:id="1640259776">
                              <w:marLeft w:val="0"/>
                              <w:marRight w:val="0"/>
                              <w:marTop w:val="0"/>
                              <w:marBottom w:val="0"/>
                              <w:divBdr>
                                <w:top w:val="none" w:sz="0" w:space="0" w:color="auto"/>
                                <w:left w:val="none" w:sz="0" w:space="0" w:color="auto"/>
                                <w:bottom w:val="none" w:sz="0" w:space="0" w:color="auto"/>
                                <w:right w:val="none" w:sz="0" w:space="0" w:color="auto"/>
                              </w:divBdr>
                              <w:divsChild>
                                <w:div w:id="332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4576">
                          <w:marLeft w:val="0"/>
                          <w:marRight w:val="0"/>
                          <w:marTop w:val="240"/>
                          <w:marBottom w:val="0"/>
                          <w:divBdr>
                            <w:top w:val="none" w:sz="0" w:space="0" w:color="auto"/>
                            <w:left w:val="none" w:sz="0" w:space="0" w:color="auto"/>
                            <w:bottom w:val="none" w:sz="0" w:space="0" w:color="auto"/>
                            <w:right w:val="none" w:sz="0" w:space="0" w:color="auto"/>
                          </w:divBdr>
                          <w:divsChild>
                            <w:div w:id="968588459">
                              <w:marLeft w:val="0"/>
                              <w:marRight w:val="0"/>
                              <w:marTop w:val="0"/>
                              <w:marBottom w:val="0"/>
                              <w:divBdr>
                                <w:top w:val="none" w:sz="0" w:space="0" w:color="auto"/>
                                <w:left w:val="none" w:sz="0" w:space="0" w:color="auto"/>
                                <w:bottom w:val="none" w:sz="0" w:space="0" w:color="auto"/>
                                <w:right w:val="none" w:sz="0" w:space="0" w:color="auto"/>
                              </w:divBdr>
                              <w:divsChild>
                                <w:div w:id="338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104">
                          <w:marLeft w:val="0"/>
                          <w:marRight w:val="0"/>
                          <w:marTop w:val="240"/>
                          <w:marBottom w:val="0"/>
                          <w:divBdr>
                            <w:top w:val="none" w:sz="0" w:space="0" w:color="auto"/>
                            <w:left w:val="none" w:sz="0" w:space="0" w:color="auto"/>
                            <w:bottom w:val="none" w:sz="0" w:space="0" w:color="auto"/>
                            <w:right w:val="none" w:sz="0" w:space="0" w:color="auto"/>
                          </w:divBdr>
                          <w:divsChild>
                            <w:div w:id="1437598753">
                              <w:marLeft w:val="0"/>
                              <w:marRight w:val="0"/>
                              <w:marTop w:val="0"/>
                              <w:marBottom w:val="0"/>
                              <w:divBdr>
                                <w:top w:val="none" w:sz="0" w:space="0" w:color="auto"/>
                                <w:left w:val="none" w:sz="0" w:space="0" w:color="auto"/>
                                <w:bottom w:val="none" w:sz="0" w:space="0" w:color="auto"/>
                                <w:right w:val="none" w:sz="0" w:space="0" w:color="auto"/>
                              </w:divBdr>
                              <w:divsChild>
                                <w:div w:id="20343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20581">
                          <w:marLeft w:val="0"/>
                          <w:marRight w:val="0"/>
                          <w:marTop w:val="240"/>
                          <w:marBottom w:val="0"/>
                          <w:divBdr>
                            <w:top w:val="none" w:sz="0" w:space="0" w:color="auto"/>
                            <w:left w:val="none" w:sz="0" w:space="0" w:color="auto"/>
                            <w:bottom w:val="none" w:sz="0" w:space="0" w:color="auto"/>
                            <w:right w:val="none" w:sz="0" w:space="0" w:color="auto"/>
                          </w:divBdr>
                          <w:divsChild>
                            <w:div w:id="731002819">
                              <w:marLeft w:val="0"/>
                              <w:marRight w:val="0"/>
                              <w:marTop w:val="0"/>
                              <w:marBottom w:val="0"/>
                              <w:divBdr>
                                <w:top w:val="none" w:sz="0" w:space="0" w:color="auto"/>
                                <w:left w:val="none" w:sz="0" w:space="0" w:color="auto"/>
                                <w:bottom w:val="none" w:sz="0" w:space="0" w:color="auto"/>
                                <w:right w:val="none" w:sz="0" w:space="0" w:color="auto"/>
                              </w:divBdr>
                              <w:divsChild>
                                <w:div w:id="12858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530">
                          <w:marLeft w:val="0"/>
                          <w:marRight w:val="0"/>
                          <w:marTop w:val="240"/>
                          <w:marBottom w:val="0"/>
                          <w:divBdr>
                            <w:top w:val="none" w:sz="0" w:space="0" w:color="auto"/>
                            <w:left w:val="none" w:sz="0" w:space="0" w:color="auto"/>
                            <w:bottom w:val="none" w:sz="0" w:space="0" w:color="auto"/>
                            <w:right w:val="none" w:sz="0" w:space="0" w:color="auto"/>
                          </w:divBdr>
                          <w:divsChild>
                            <w:div w:id="801312616">
                              <w:marLeft w:val="0"/>
                              <w:marRight w:val="0"/>
                              <w:marTop w:val="0"/>
                              <w:marBottom w:val="0"/>
                              <w:divBdr>
                                <w:top w:val="none" w:sz="0" w:space="0" w:color="auto"/>
                                <w:left w:val="none" w:sz="0" w:space="0" w:color="auto"/>
                                <w:bottom w:val="none" w:sz="0" w:space="0" w:color="auto"/>
                                <w:right w:val="none" w:sz="0" w:space="0" w:color="auto"/>
                              </w:divBdr>
                              <w:divsChild>
                                <w:div w:id="20151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13066">
                          <w:marLeft w:val="0"/>
                          <w:marRight w:val="0"/>
                          <w:marTop w:val="240"/>
                          <w:marBottom w:val="0"/>
                          <w:divBdr>
                            <w:top w:val="none" w:sz="0" w:space="0" w:color="auto"/>
                            <w:left w:val="none" w:sz="0" w:space="0" w:color="auto"/>
                            <w:bottom w:val="none" w:sz="0" w:space="0" w:color="auto"/>
                            <w:right w:val="none" w:sz="0" w:space="0" w:color="auto"/>
                          </w:divBdr>
                          <w:divsChild>
                            <w:div w:id="675310175">
                              <w:marLeft w:val="0"/>
                              <w:marRight w:val="0"/>
                              <w:marTop w:val="0"/>
                              <w:marBottom w:val="0"/>
                              <w:divBdr>
                                <w:top w:val="none" w:sz="0" w:space="0" w:color="auto"/>
                                <w:left w:val="none" w:sz="0" w:space="0" w:color="auto"/>
                                <w:bottom w:val="none" w:sz="0" w:space="0" w:color="auto"/>
                                <w:right w:val="none" w:sz="0" w:space="0" w:color="auto"/>
                              </w:divBdr>
                              <w:divsChild>
                                <w:div w:id="4921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6538">
                          <w:marLeft w:val="0"/>
                          <w:marRight w:val="0"/>
                          <w:marTop w:val="240"/>
                          <w:marBottom w:val="0"/>
                          <w:divBdr>
                            <w:top w:val="none" w:sz="0" w:space="0" w:color="auto"/>
                            <w:left w:val="none" w:sz="0" w:space="0" w:color="auto"/>
                            <w:bottom w:val="none" w:sz="0" w:space="0" w:color="auto"/>
                            <w:right w:val="none" w:sz="0" w:space="0" w:color="auto"/>
                          </w:divBdr>
                          <w:divsChild>
                            <w:div w:id="536819933">
                              <w:marLeft w:val="0"/>
                              <w:marRight w:val="0"/>
                              <w:marTop w:val="0"/>
                              <w:marBottom w:val="0"/>
                              <w:divBdr>
                                <w:top w:val="none" w:sz="0" w:space="0" w:color="auto"/>
                                <w:left w:val="none" w:sz="0" w:space="0" w:color="auto"/>
                                <w:bottom w:val="none" w:sz="0" w:space="0" w:color="auto"/>
                                <w:right w:val="none" w:sz="0" w:space="0" w:color="auto"/>
                              </w:divBdr>
                              <w:divsChild>
                                <w:div w:id="952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8768">
                      <w:marLeft w:val="0"/>
                      <w:marRight w:val="0"/>
                      <w:marTop w:val="240"/>
                      <w:marBottom w:val="0"/>
                      <w:divBdr>
                        <w:top w:val="none" w:sz="0" w:space="0" w:color="auto"/>
                        <w:left w:val="none" w:sz="0" w:space="0" w:color="auto"/>
                        <w:bottom w:val="none" w:sz="0" w:space="0" w:color="auto"/>
                        <w:right w:val="none" w:sz="0" w:space="0" w:color="auto"/>
                      </w:divBdr>
                      <w:divsChild>
                        <w:div w:id="611129477">
                          <w:marLeft w:val="0"/>
                          <w:marRight w:val="0"/>
                          <w:marTop w:val="0"/>
                          <w:marBottom w:val="0"/>
                          <w:divBdr>
                            <w:top w:val="none" w:sz="0" w:space="0" w:color="auto"/>
                            <w:left w:val="none" w:sz="0" w:space="0" w:color="auto"/>
                            <w:bottom w:val="none" w:sz="0" w:space="0" w:color="auto"/>
                            <w:right w:val="none" w:sz="0" w:space="0" w:color="auto"/>
                          </w:divBdr>
                          <w:divsChild>
                            <w:div w:id="11775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8560">
                      <w:marLeft w:val="0"/>
                      <w:marRight w:val="0"/>
                      <w:marTop w:val="240"/>
                      <w:marBottom w:val="0"/>
                      <w:divBdr>
                        <w:top w:val="none" w:sz="0" w:space="0" w:color="auto"/>
                        <w:left w:val="none" w:sz="0" w:space="0" w:color="auto"/>
                        <w:bottom w:val="none" w:sz="0" w:space="0" w:color="auto"/>
                        <w:right w:val="none" w:sz="0" w:space="0" w:color="auto"/>
                      </w:divBdr>
                      <w:divsChild>
                        <w:div w:id="232202928">
                          <w:marLeft w:val="0"/>
                          <w:marRight w:val="0"/>
                          <w:marTop w:val="0"/>
                          <w:marBottom w:val="0"/>
                          <w:divBdr>
                            <w:top w:val="none" w:sz="0" w:space="0" w:color="auto"/>
                            <w:left w:val="none" w:sz="0" w:space="0" w:color="auto"/>
                            <w:bottom w:val="none" w:sz="0" w:space="0" w:color="auto"/>
                            <w:right w:val="none" w:sz="0" w:space="0" w:color="auto"/>
                          </w:divBdr>
                          <w:divsChild>
                            <w:div w:id="12107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49933">
                      <w:marLeft w:val="0"/>
                      <w:marRight w:val="0"/>
                      <w:marTop w:val="240"/>
                      <w:marBottom w:val="0"/>
                      <w:divBdr>
                        <w:top w:val="none" w:sz="0" w:space="0" w:color="auto"/>
                        <w:left w:val="none" w:sz="0" w:space="0" w:color="auto"/>
                        <w:bottom w:val="none" w:sz="0" w:space="0" w:color="auto"/>
                        <w:right w:val="none" w:sz="0" w:space="0" w:color="auto"/>
                      </w:divBdr>
                      <w:divsChild>
                        <w:div w:id="1316765649">
                          <w:marLeft w:val="0"/>
                          <w:marRight w:val="0"/>
                          <w:marTop w:val="0"/>
                          <w:marBottom w:val="0"/>
                          <w:divBdr>
                            <w:top w:val="none" w:sz="0" w:space="0" w:color="auto"/>
                            <w:left w:val="none" w:sz="0" w:space="0" w:color="auto"/>
                            <w:bottom w:val="none" w:sz="0" w:space="0" w:color="auto"/>
                            <w:right w:val="none" w:sz="0" w:space="0" w:color="auto"/>
                          </w:divBdr>
                          <w:divsChild>
                            <w:div w:id="15183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7194">
                      <w:marLeft w:val="0"/>
                      <w:marRight w:val="0"/>
                      <w:marTop w:val="240"/>
                      <w:marBottom w:val="0"/>
                      <w:divBdr>
                        <w:top w:val="none" w:sz="0" w:space="0" w:color="auto"/>
                        <w:left w:val="none" w:sz="0" w:space="0" w:color="auto"/>
                        <w:bottom w:val="none" w:sz="0" w:space="0" w:color="auto"/>
                        <w:right w:val="none" w:sz="0" w:space="0" w:color="auto"/>
                      </w:divBdr>
                      <w:divsChild>
                        <w:div w:id="1515454499">
                          <w:marLeft w:val="0"/>
                          <w:marRight w:val="0"/>
                          <w:marTop w:val="0"/>
                          <w:marBottom w:val="0"/>
                          <w:divBdr>
                            <w:top w:val="none" w:sz="0" w:space="0" w:color="auto"/>
                            <w:left w:val="none" w:sz="0" w:space="0" w:color="auto"/>
                            <w:bottom w:val="none" w:sz="0" w:space="0" w:color="auto"/>
                            <w:right w:val="none" w:sz="0" w:space="0" w:color="auto"/>
                          </w:divBdr>
                          <w:divsChild>
                            <w:div w:id="1833988430">
                              <w:marLeft w:val="0"/>
                              <w:marRight w:val="0"/>
                              <w:marTop w:val="0"/>
                              <w:marBottom w:val="0"/>
                              <w:divBdr>
                                <w:top w:val="none" w:sz="0" w:space="0" w:color="auto"/>
                                <w:left w:val="none" w:sz="0" w:space="0" w:color="auto"/>
                                <w:bottom w:val="none" w:sz="0" w:space="0" w:color="auto"/>
                                <w:right w:val="none" w:sz="0" w:space="0" w:color="auto"/>
                              </w:divBdr>
                            </w:div>
                          </w:divsChild>
                        </w:div>
                        <w:div w:id="181936160">
                          <w:marLeft w:val="0"/>
                          <w:marRight w:val="0"/>
                          <w:marTop w:val="240"/>
                          <w:marBottom w:val="0"/>
                          <w:divBdr>
                            <w:top w:val="none" w:sz="0" w:space="0" w:color="auto"/>
                            <w:left w:val="none" w:sz="0" w:space="0" w:color="auto"/>
                            <w:bottom w:val="none" w:sz="0" w:space="0" w:color="auto"/>
                            <w:right w:val="none" w:sz="0" w:space="0" w:color="auto"/>
                          </w:divBdr>
                          <w:divsChild>
                            <w:div w:id="1822578961">
                              <w:marLeft w:val="0"/>
                              <w:marRight w:val="0"/>
                              <w:marTop w:val="0"/>
                              <w:marBottom w:val="0"/>
                              <w:divBdr>
                                <w:top w:val="none" w:sz="0" w:space="0" w:color="auto"/>
                                <w:left w:val="none" w:sz="0" w:space="0" w:color="auto"/>
                                <w:bottom w:val="none" w:sz="0" w:space="0" w:color="auto"/>
                                <w:right w:val="none" w:sz="0" w:space="0" w:color="auto"/>
                              </w:divBdr>
                              <w:divsChild>
                                <w:div w:id="11894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311">
                          <w:marLeft w:val="0"/>
                          <w:marRight w:val="0"/>
                          <w:marTop w:val="240"/>
                          <w:marBottom w:val="0"/>
                          <w:divBdr>
                            <w:top w:val="none" w:sz="0" w:space="0" w:color="auto"/>
                            <w:left w:val="none" w:sz="0" w:space="0" w:color="auto"/>
                            <w:bottom w:val="none" w:sz="0" w:space="0" w:color="auto"/>
                            <w:right w:val="none" w:sz="0" w:space="0" w:color="auto"/>
                          </w:divBdr>
                          <w:divsChild>
                            <w:div w:id="1124811919">
                              <w:marLeft w:val="0"/>
                              <w:marRight w:val="0"/>
                              <w:marTop w:val="0"/>
                              <w:marBottom w:val="0"/>
                              <w:divBdr>
                                <w:top w:val="none" w:sz="0" w:space="0" w:color="auto"/>
                                <w:left w:val="none" w:sz="0" w:space="0" w:color="auto"/>
                                <w:bottom w:val="none" w:sz="0" w:space="0" w:color="auto"/>
                                <w:right w:val="none" w:sz="0" w:space="0" w:color="auto"/>
                              </w:divBdr>
                              <w:divsChild>
                                <w:div w:id="998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9141">
                          <w:marLeft w:val="0"/>
                          <w:marRight w:val="0"/>
                          <w:marTop w:val="240"/>
                          <w:marBottom w:val="0"/>
                          <w:divBdr>
                            <w:top w:val="none" w:sz="0" w:space="0" w:color="auto"/>
                            <w:left w:val="none" w:sz="0" w:space="0" w:color="auto"/>
                            <w:bottom w:val="none" w:sz="0" w:space="0" w:color="auto"/>
                            <w:right w:val="none" w:sz="0" w:space="0" w:color="auto"/>
                          </w:divBdr>
                          <w:divsChild>
                            <w:div w:id="71321154">
                              <w:marLeft w:val="0"/>
                              <w:marRight w:val="0"/>
                              <w:marTop w:val="0"/>
                              <w:marBottom w:val="0"/>
                              <w:divBdr>
                                <w:top w:val="none" w:sz="0" w:space="0" w:color="auto"/>
                                <w:left w:val="none" w:sz="0" w:space="0" w:color="auto"/>
                                <w:bottom w:val="none" w:sz="0" w:space="0" w:color="auto"/>
                                <w:right w:val="none" w:sz="0" w:space="0" w:color="auto"/>
                              </w:divBdr>
                              <w:divsChild>
                                <w:div w:id="19164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342">
                          <w:marLeft w:val="0"/>
                          <w:marRight w:val="0"/>
                          <w:marTop w:val="240"/>
                          <w:marBottom w:val="0"/>
                          <w:divBdr>
                            <w:top w:val="none" w:sz="0" w:space="0" w:color="auto"/>
                            <w:left w:val="none" w:sz="0" w:space="0" w:color="auto"/>
                            <w:bottom w:val="none" w:sz="0" w:space="0" w:color="auto"/>
                            <w:right w:val="none" w:sz="0" w:space="0" w:color="auto"/>
                          </w:divBdr>
                          <w:divsChild>
                            <w:div w:id="1109394816">
                              <w:marLeft w:val="0"/>
                              <w:marRight w:val="0"/>
                              <w:marTop w:val="0"/>
                              <w:marBottom w:val="0"/>
                              <w:divBdr>
                                <w:top w:val="none" w:sz="0" w:space="0" w:color="auto"/>
                                <w:left w:val="none" w:sz="0" w:space="0" w:color="auto"/>
                                <w:bottom w:val="none" w:sz="0" w:space="0" w:color="auto"/>
                                <w:right w:val="none" w:sz="0" w:space="0" w:color="auto"/>
                              </w:divBdr>
                              <w:divsChild>
                                <w:div w:id="100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93">
                      <w:marLeft w:val="0"/>
                      <w:marRight w:val="0"/>
                      <w:marTop w:val="240"/>
                      <w:marBottom w:val="0"/>
                      <w:divBdr>
                        <w:top w:val="none" w:sz="0" w:space="0" w:color="auto"/>
                        <w:left w:val="none" w:sz="0" w:space="0" w:color="auto"/>
                        <w:bottom w:val="none" w:sz="0" w:space="0" w:color="auto"/>
                        <w:right w:val="none" w:sz="0" w:space="0" w:color="auto"/>
                      </w:divBdr>
                      <w:divsChild>
                        <w:div w:id="1648315197">
                          <w:marLeft w:val="0"/>
                          <w:marRight w:val="0"/>
                          <w:marTop w:val="0"/>
                          <w:marBottom w:val="0"/>
                          <w:divBdr>
                            <w:top w:val="none" w:sz="0" w:space="0" w:color="auto"/>
                            <w:left w:val="none" w:sz="0" w:space="0" w:color="auto"/>
                            <w:bottom w:val="none" w:sz="0" w:space="0" w:color="auto"/>
                            <w:right w:val="none" w:sz="0" w:space="0" w:color="auto"/>
                          </w:divBdr>
                          <w:divsChild>
                            <w:div w:id="20262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2378">
                      <w:marLeft w:val="0"/>
                      <w:marRight w:val="0"/>
                      <w:marTop w:val="240"/>
                      <w:marBottom w:val="0"/>
                      <w:divBdr>
                        <w:top w:val="none" w:sz="0" w:space="0" w:color="auto"/>
                        <w:left w:val="none" w:sz="0" w:space="0" w:color="auto"/>
                        <w:bottom w:val="none" w:sz="0" w:space="0" w:color="auto"/>
                        <w:right w:val="none" w:sz="0" w:space="0" w:color="auto"/>
                      </w:divBdr>
                      <w:divsChild>
                        <w:div w:id="701982141">
                          <w:marLeft w:val="0"/>
                          <w:marRight w:val="0"/>
                          <w:marTop w:val="0"/>
                          <w:marBottom w:val="0"/>
                          <w:divBdr>
                            <w:top w:val="none" w:sz="0" w:space="0" w:color="auto"/>
                            <w:left w:val="none" w:sz="0" w:space="0" w:color="auto"/>
                            <w:bottom w:val="none" w:sz="0" w:space="0" w:color="auto"/>
                            <w:right w:val="none" w:sz="0" w:space="0" w:color="auto"/>
                          </w:divBdr>
                          <w:divsChild>
                            <w:div w:id="19911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3492">
                      <w:marLeft w:val="0"/>
                      <w:marRight w:val="0"/>
                      <w:marTop w:val="240"/>
                      <w:marBottom w:val="0"/>
                      <w:divBdr>
                        <w:top w:val="none" w:sz="0" w:space="0" w:color="auto"/>
                        <w:left w:val="none" w:sz="0" w:space="0" w:color="auto"/>
                        <w:bottom w:val="none" w:sz="0" w:space="0" w:color="auto"/>
                        <w:right w:val="none" w:sz="0" w:space="0" w:color="auto"/>
                      </w:divBdr>
                      <w:divsChild>
                        <w:div w:id="1948462126">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6962">
                      <w:marLeft w:val="0"/>
                      <w:marRight w:val="0"/>
                      <w:marTop w:val="240"/>
                      <w:marBottom w:val="0"/>
                      <w:divBdr>
                        <w:top w:val="none" w:sz="0" w:space="0" w:color="auto"/>
                        <w:left w:val="none" w:sz="0" w:space="0" w:color="auto"/>
                        <w:bottom w:val="none" w:sz="0" w:space="0" w:color="auto"/>
                        <w:right w:val="none" w:sz="0" w:space="0" w:color="auto"/>
                      </w:divBdr>
                      <w:divsChild>
                        <w:div w:id="1579824899">
                          <w:marLeft w:val="0"/>
                          <w:marRight w:val="0"/>
                          <w:marTop w:val="0"/>
                          <w:marBottom w:val="0"/>
                          <w:divBdr>
                            <w:top w:val="none" w:sz="0" w:space="0" w:color="auto"/>
                            <w:left w:val="none" w:sz="0" w:space="0" w:color="auto"/>
                            <w:bottom w:val="none" w:sz="0" w:space="0" w:color="auto"/>
                            <w:right w:val="none" w:sz="0" w:space="0" w:color="auto"/>
                          </w:divBdr>
                          <w:divsChild>
                            <w:div w:id="1203522334">
                              <w:marLeft w:val="0"/>
                              <w:marRight w:val="0"/>
                              <w:marTop w:val="0"/>
                              <w:marBottom w:val="0"/>
                              <w:divBdr>
                                <w:top w:val="none" w:sz="0" w:space="0" w:color="auto"/>
                                <w:left w:val="none" w:sz="0" w:space="0" w:color="auto"/>
                                <w:bottom w:val="none" w:sz="0" w:space="0" w:color="auto"/>
                                <w:right w:val="none" w:sz="0" w:space="0" w:color="auto"/>
                              </w:divBdr>
                            </w:div>
                          </w:divsChild>
                        </w:div>
                        <w:div w:id="1393502790">
                          <w:marLeft w:val="0"/>
                          <w:marRight w:val="0"/>
                          <w:marTop w:val="240"/>
                          <w:marBottom w:val="0"/>
                          <w:divBdr>
                            <w:top w:val="none" w:sz="0" w:space="0" w:color="auto"/>
                            <w:left w:val="none" w:sz="0" w:space="0" w:color="auto"/>
                            <w:bottom w:val="none" w:sz="0" w:space="0" w:color="auto"/>
                            <w:right w:val="none" w:sz="0" w:space="0" w:color="auto"/>
                          </w:divBdr>
                          <w:divsChild>
                            <w:div w:id="1463691849">
                              <w:marLeft w:val="0"/>
                              <w:marRight w:val="0"/>
                              <w:marTop w:val="0"/>
                              <w:marBottom w:val="0"/>
                              <w:divBdr>
                                <w:top w:val="none" w:sz="0" w:space="0" w:color="auto"/>
                                <w:left w:val="none" w:sz="0" w:space="0" w:color="auto"/>
                                <w:bottom w:val="none" w:sz="0" w:space="0" w:color="auto"/>
                                <w:right w:val="none" w:sz="0" w:space="0" w:color="auto"/>
                              </w:divBdr>
                              <w:divsChild>
                                <w:div w:id="306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3852">
                          <w:marLeft w:val="0"/>
                          <w:marRight w:val="0"/>
                          <w:marTop w:val="240"/>
                          <w:marBottom w:val="0"/>
                          <w:divBdr>
                            <w:top w:val="none" w:sz="0" w:space="0" w:color="auto"/>
                            <w:left w:val="none" w:sz="0" w:space="0" w:color="auto"/>
                            <w:bottom w:val="none" w:sz="0" w:space="0" w:color="auto"/>
                            <w:right w:val="none" w:sz="0" w:space="0" w:color="auto"/>
                          </w:divBdr>
                          <w:divsChild>
                            <w:div w:id="1680883725">
                              <w:marLeft w:val="0"/>
                              <w:marRight w:val="0"/>
                              <w:marTop w:val="0"/>
                              <w:marBottom w:val="0"/>
                              <w:divBdr>
                                <w:top w:val="none" w:sz="0" w:space="0" w:color="auto"/>
                                <w:left w:val="none" w:sz="0" w:space="0" w:color="auto"/>
                                <w:bottom w:val="none" w:sz="0" w:space="0" w:color="auto"/>
                                <w:right w:val="none" w:sz="0" w:space="0" w:color="auto"/>
                              </w:divBdr>
                              <w:divsChild>
                                <w:div w:id="13603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5655">
                      <w:marLeft w:val="0"/>
                      <w:marRight w:val="0"/>
                      <w:marTop w:val="240"/>
                      <w:marBottom w:val="0"/>
                      <w:divBdr>
                        <w:top w:val="none" w:sz="0" w:space="0" w:color="auto"/>
                        <w:left w:val="none" w:sz="0" w:space="0" w:color="auto"/>
                        <w:bottom w:val="none" w:sz="0" w:space="0" w:color="auto"/>
                        <w:right w:val="none" w:sz="0" w:space="0" w:color="auto"/>
                      </w:divBdr>
                      <w:divsChild>
                        <w:div w:id="1859847779">
                          <w:marLeft w:val="0"/>
                          <w:marRight w:val="0"/>
                          <w:marTop w:val="0"/>
                          <w:marBottom w:val="0"/>
                          <w:divBdr>
                            <w:top w:val="none" w:sz="0" w:space="0" w:color="auto"/>
                            <w:left w:val="none" w:sz="0" w:space="0" w:color="auto"/>
                            <w:bottom w:val="none" w:sz="0" w:space="0" w:color="auto"/>
                            <w:right w:val="none" w:sz="0" w:space="0" w:color="auto"/>
                          </w:divBdr>
                          <w:divsChild>
                            <w:div w:id="1387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0421">
                      <w:marLeft w:val="0"/>
                      <w:marRight w:val="0"/>
                      <w:marTop w:val="240"/>
                      <w:marBottom w:val="0"/>
                      <w:divBdr>
                        <w:top w:val="none" w:sz="0" w:space="0" w:color="auto"/>
                        <w:left w:val="none" w:sz="0" w:space="0" w:color="auto"/>
                        <w:bottom w:val="none" w:sz="0" w:space="0" w:color="auto"/>
                        <w:right w:val="none" w:sz="0" w:space="0" w:color="auto"/>
                      </w:divBdr>
                      <w:divsChild>
                        <w:div w:id="593441787">
                          <w:marLeft w:val="0"/>
                          <w:marRight w:val="0"/>
                          <w:marTop w:val="0"/>
                          <w:marBottom w:val="0"/>
                          <w:divBdr>
                            <w:top w:val="none" w:sz="0" w:space="0" w:color="auto"/>
                            <w:left w:val="none" w:sz="0" w:space="0" w:color="auto"/>
                            <w:bottom w:val="none" w:sz="0" w:space="0" w:color="auto"/>
                            <w:right w:val="none" w:sz="0" w:space="0" w:color="auto"/>
                          </w:divBdr>
                          <w:divsChild>
                            <w:div w:id="4549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546">
                      <w:marLeft w:val="0"/>
                      <w:marRight w:val="0"/>
                      <w:marTop w:val="240"/>
                      <w:marBottom w:val="0"/>
                      <w:divBdr>
                        <w:top w:val="none" w:sz="0" w:space="0" w:color="auto"/>
                        <w:left w:val="none" w:sz="0" w:space="0" w:color="auto"/>
                        <w:bottom w:val="none" w:sz="0" w:space="0" w:color="auto"/>
                        <w:right w:val="none" w:sz="0" w:space="0" w:color="auto"/>
                      </w:divBdr>
                      <w:divsChild>
                        <w:div w:id="1564677855">
                          <w:marLeft w:val="0"/>
                          <w:marRight w:val="0"/>
                          <w:marTop w:val="0"/>
                          <w:marBottom w:val="0"/>
                          <w:divBdr>
                            <w:top w:val="none" w:sz="0" w:space="0" w:color="auto"/>
                            <w:left w:val="none" w:sz="0" w:space="0" w:color="auto"/>
                            <w:bottom w:val="none" w:sz="0" w:space="0" w:color="auto"/>
                            <w:right w:val="none" w:sz="0" w:space="0" w:color="auto"/>
                          </w:divBdr>
                          <w:divsChild>
                            <w:div w:id="15586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3279">
                      <w:marLeft w:val="0"/>
                      <w:marRight w:val="0"/>
                      <w:marTop w:val="240"/>
                      <w:marBottom w:val="0"/>
                      <w:divBdr>
                        <w:top w:val="none" w:sz="0" w:space="0" w:color="auto"/>
                        <w:left w:val="none" w:sz="0" w:space="0" w:color="auto"/>
                        <w:bottom w:val="none" w:sz="0" w:space="0" w:color="auto"/>
                        <w:right w:val="none" w:sz="0" w:space="0" w:color="auto"/>
                      </w:divBdr>
                      <w:divsChild>
                        <w:div w:id="891816327">
                          <w:marLeft w:val="0"/>
                          <w:marRight w:val="0"/>
                          <w:marTop w:val="0"/>
                          <w:marBottom w:val="0"/>
                          <w:divBdr>
                            <w:top w:val="none" w:sz="0" w:space="0" w:color="auto"/>
                            <w:left w:val="none" w:sz="0" w:space="0" w:color="auto"/>
                            <w:bottom w:val="none" w:sz="0" w:space="0" w:color="auto"/>
                            <w:right w:val="none" w:sz="0" w:space="0" w:color="auto"/>
                          </w:divBdr>
                          <w:divsChild>
                            <w:div w:id="3249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7786">
                      <w:marLeft w:val="0"/>
                      <w:marRight w:val="0"/>
                      <w:marTop w:val="240"/>
                      <w:marBottom w:val="0"/>
                      <w:divBdr>
                        <w:top w:val="none" w:sz="0" w:space="0" w:color="auto"/>
                        <w:left w:val="none" w:sz="0" w:space="0" w:color="auto"/>
                        <w:bottom w:val="none" w:sz="0" w:space="0" w:color="auto"/>
                        <w:right w:val="none" w:sz="0" w:space="0" w:color="auto"/>
                      </w:divBdr>
                      <w:divsChild>
                        <w:div w:id="2034766032">
                          <w:marLeft w:val="0"/>
                          <w:marRight w:val="0"/>
                          <w:marTop w:val="0"/>
                          <w:marBottom w:val="0"/>
                          <w:divBdr>
                            <w:top w:val="none" w:sz="0" w:space="0" w:color="auto"/>
                            <w:left w:val="none" w:sz="0" w:space="0" w:color="auto"/>
                            <w:bottom w:val="none" w:sz="0" w:space="0" w:color="auto"/>
                            <w:right w:val="none" w:sz="0" w:space="0" w:color="auto"/>
                          </w:divBdr>
                          <w:divsChild>
                            <w:div w:id="11332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4243">
                  <w:marLeft w:val="0"/>
                  <w:marRight w:val="0"/>
                  <w:marTop w:val="240"/>
                  <w:marBottom w:val="0"/>
                  <w:divBdr>
                    <w:top w:val="none" w:sz="0" w:space="0" w:color="auto"/>
                    <w:left w:val="none" w:sz="0" w:space="0" w:color="auto"/>
                    <w:bottom w:val="none" w:sz="0" w:space="0" w:color="auto"/>
                    <w:right w:val="none" w:sz="0" w:space="0" w:color="auto"/>
                  </w:divBdr>
                  <w:divsChild>
                    <w:div w:id="2015380307">
                      <w:marLeft w:val="0"/>
                      <w:marRight w:val="0"/>
                      <w:marTop w:val="0"/>
                      <w:marBottom w:val="0"/>
                      <w:divBdr>
                        <w:top w:val="none" w:sz="0" w:space="0" w:color="auto"/>
                        <w:left w:val="none" w:sz="0" w:space="0" w:color="auto"/>
                        <w:bottom w:val="none" w:sz="0" w:space="0" w:color="auto"/>
                        <w:right w:val="none" w:sz="0" w:space="0" w:color="auto"/>
                      </w:divBdr>
                      <w:divsChild>
                        <w:div w:id="602421528">
                          <w:marLeft w:val="0"/>
                          <w:marRight w:val="0"/>
                          <w:marTop w:val="0"/>
                          <w:marBottom w:val="0"/>
                          <w:divBdr>
                            <w:top w:val="none" w:sz="0" w:space="0" w:color="auto"/>
                            <w:left w:val="none" w:sz="0" w:space="0" w:color="auto"/>
                            <w:bottom w:val="none" w:sz="0" w:space="0" w:color="auto"/>
                            <w:right w:val="none" w:sz="0" w:space="0" w:color="auto"/>
                          </w:divBdr>
                        </w:div>
                      </w:divsChild>
                    </w:div>
                    <w:div w:id="645931934">
                      <w:marLeft w:val="0"/>
                      <w:marRight w:val="0"/>
                      <w:marTop w:val="240"/>
                      <w:marBottom w:val="0"/>
                      <w:divBdr>
                        <w:top w:val="none" w:sz="0" w:space="0" w:color="auto"/>
                        <w:left w:val="none" w:sz="0" w:space="0" w:color="auto"/>
                        <w:bottom w:val="none" w:sz="0" w:space="0" w:color="auto"/>
                        <w:right w:val="none" w:sz="0" w:space="0" w:color="auto"/>
                      </w:divBdr>
                      <w:divsChild>
                        <w:div w:id="758915105">
                          <w:marLeft w:val="0"/>
                          <w:marRight w:val="0"/>
                          <w:marTop w:val="0"/>
                          <w:marBottom w:val="0"/>
                          <w:divBdr>
                            <w:top w:val="none" w:sz="0" w:space="0" w:color="auto"/>
                            <w:left w:val="none" w:sz="0" w:space="0" w:color="auto"/>
                            <w:bottom w:val="none" w:sz="0" w:space="0" w:color="auto"/>
                            <w:right w:val="none" w:sz="0" w:space="0" w:color="auto"/>
                          </w:divBdr>
                          <w:divsChild>
                            <w:div w:id="14941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2815">
                      <w:marLeft w:val="0"/>
                      <w:marRight w:val="0"/>
                      <w:marTop w:val="240"/>
                      <w:marBottom w:val="0"/>
                      <w:divBdr>
                        <w:top w:val="none" w:sz="0" w:space="0" w:color="auto"/>
                        <w:left w:val="none" w:sz="0" w:space="0" w:color="auto"/>
                        <w:bottom w:val="none" w:sz="0" w:space="0" w:color="auto"/>
                        <w:right w:val="none" w:sz="0" w:space="0" w:color="auto"/>
                      </w:divBdr>
                      <w:divsChild>
                        <w:div w:id="973295948">
                          <w:marLeft w:val="0"/>
                          <w:marRight w:val="0"/>
                          <w:marTop w:val="0"/>
                          <w:marBottom w:val="0"/>
                          <w:divBdr>
                            <w:top w:val="none" w:sz="0" w:space="0" w:color="auto"/>
                            <w:left w:val="none" w:sz="0" w:space="0" w:color="auto"/>
                            <w:bottom w:val="none" w:sz="0" w:space="0" w:color="auto"/>
                            <w:right w:val="none" w:sz="0" w:space="0" w:color="auto"/>
                          </w:divBdr>
                          <w:divsChild>
                            <w:div w:id="2145348600">
                              <w:marLeft w:val="0"/>
                              <w:marRight w:val="0"/>
                              <w:marTop w:val="0"/>
                              <w:marBottom w:val="0"/>
                              <w:divBdr>
                                <w:top w:val="none" w:sz="0" w:space="0" w:color="auto"/>
                                <w:left w:val="none" w:sz="0" w:space="0" w:color="auto"/>
                                <w:bottom w:val="none" w:sz="0" w:space="0" w:color="auto"/>
                                <w:right w:val="none" w:sz="0" w:space="0" w:color="auto"/>
                              </w:divBdr>
                            </w:div>
                          </w:divsChild>
                        </w:div>
                        <w:div w:id="593972756">
                          <w:marLeft w:val="0"/>
                          <w:marRight w:val="0"/>
                          <w:marTop w:val="240"/>
                          <w:marBottom w:val="0"/>
                          <w:divBdr>
                            <w:top w:val="none" w:sz="0" w:space="0" w:color="auto"/>
                            <w:left w:val="none" w:sz="0" w:space="0" w:color="auto"/>
                            <w:bottom w:val="none" w:sz="0" w:space="0" w:color="auto"/>
                            <w:right w:val="none" w:sz="0" w:space="0" w:color="auto"/>
                          </w:divBdr>
                          <w:divsChild>
                            <w:div w:id="577441403">
                              <w:marLeft w:val="0"/>
                              <w:marRight w:val="0"/>
                              <w:marTop w:val="0"/>
                              <w:marBottom w:val="0"/>
                              <w:divBdr>
                                <w:top w:val="none" w:sz="0" w:space="0" w:color="auto"/>
                                <w:left w:val="none" w:sz="0" w:space="0" w:color="auto"/>
                                <w:bottom w:val="none" w:sz="0" w:space="0" w:color="auto"/>
                                <w:right w:val="none" w:sz="0" w:space="0" w:color="auto"/>
                              </w:divBdr>
                              <w:divsChild>
                                <w:div w:id="19862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5250">
                          <w:marLeft w:val="0"/>
                          <w:marRight w:val="0"/>
                          <w:marTop w:val="240"/>
                          <w:marBottom w:val="0"/>
                          <w:divBdr>
                            <w:top w:val="none" w:sz="0" w:space="0" w:color="auto"/>
                            <w:left w:val="none" w:sz="0" w:space="0" w:color="auto"/>
                            <w:bottom w:val="none" w:sz="0" w:space="0" w:color="auto"/>
                            <w:right w:val="none" w:sz="0" w:space="0" w:color="auto"/>
                          </w:divBdr>
                          <w:divsChild>
                            <w:div w:id="1099712249">
                              <w:marLeft w:val="0"/>
                              <w:marRight w:val="0"/>
                              <w:marTop w:val="0"/>
                              <w:marBottom w:val="0"/>
                              <w:divBdr>
                                <w:top w:val="none" w:sz="0" w:space="0" w:color="auto"/>
                                <w:left w:val="none" w:sz="0" w:space="0" w:color="auto"/>
                                <w:bottom w:val="none" w:sz="0" w:space="0" w:color="auto"/>
                                <w:right w:val="none" w:sz="0" w:space="0" w:color="auto"/>
                              </w:divBdr>
                              <w:divsChild>
                                <w:div w:id="1778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4109">
                          <w:marLeft w:val="0"/>
                          <w:marRight w:val="0"/>
                          <w:marTop w:val="240"/>
                          <w:marBottom w:val="0"/>
                          <w:divBdr>
                            <w:top w:val="none" w:sz="0" w:space="0" w:color="auto"/>
                            <w:left w:val="none" w:sz="0" w:space="0" w:color="auto"/>
                            <w:bottom w:val="none" w:sz="0" w:space="0" w:color="auto"/>
                            <w:right w:val="none" w:sz="0" w:space="0" w:color="auto"/>
                          </w:divBdr>
                          <w:divsChild>
                            <w:div w:id="617371575">
                              <w:marLeft w:val="0"/>
                              <w:marRight w:val="0"/>
                              <w:marTop w:val="0"/>
                              <w:marBottom w:val="0"/>
                              <w:divBdr>
                                <w:top w:val="none" w:sz="0" w:space="0" w:color="auto"/>
                                <w:left w:val="none" w:sz="0" w:space="0" w:color="auto"/>
                                <w:bottom w:val="none" w:sz="0" w:space="0" w:color="auto"/>
                                <w:right w:val="none" w:sz="0" w:space="0" w:color="auto"/>
                              </w:divBdr>
                              <w:divsChild>
                                <w:div w:id="9365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586">
                          <w:marLeft w:val="0"/>
                          <w:marRight w:val="0"/>
                          <w:marTop w:val="240"/>
                          <w:marBottom w:val="0"/>
                          <w:divBdr>
                            <w:top w:val="none" w:sz="0" w:space="0" w:color="auto"/>
                            <w:left w:val="none" w:sz="0" w:space="0" w:color="auto"/>
                            <w:bottom w:val="none" w:sz="0" w:space="0" w:color="auto"/>
                            <w:right w:val="none" w:sz="0" w:space="0" w:color="auto"/>
                          </w:divBdr>
                          <w:divsChild>
                            <w:div w:id="505752374">
                              <w:marLeft w:val="0"/>
                              <w:marRight w:val="0"/>
                              <w:marTop w:val="0"/>
                              <w:marBottom w:val="0"/>
                              <w:divBdr>
                                <w:top w:val="none" w:sz="0" w:space="0" w:color="auto"/>
                                <w:left w:val="none" w:sz="0" w:space="0" w:color="auto"/>
                                <w:bottom w:val="none" w:sz="0" w:space="0" w:color="auto"/>
                                <w:right w:val="none" w:sz="0" w:space="0" w:color="auto"/>
                              </w:divBdr>
                              <w:divsChild>
                                <w:div w:id="21148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2517">
                      <w:marLeft w:val="0"/>
                      <w:marRight w:val="0"/>
                      <w:marTop w:val="240"/>
                      <w:marBottom w:val="0"/>
                      <w:divBdr>
                        <w:top w:val="none" w:sz="0" w:space="0" w:color="auto"/>
                        <w:left w:val="none" w:sz="0" w:space="0" w:color="auto"/>
                        <w:bottom w:val="none" w:sz="0" w:space="0" w:color="auto"/>
                        <w:right w:val="none" w:sz="0" w:space="0" w:color="auto"/>
                      </w:divBdr>
                      <w:divsChild>
                        <w:div w:id="1221282387">
                          <w:marLeft w:val="0"/>
                          <w:marRight w:val="0"/>
                          <w:marTop w:val="0"/>
                          <w:marBottom w:val="0"/>
                          <w:divBdr>
                            <w:top w:val="none" w:sz="0" w:space="0" w:color="auto"/>
                            <w:left w:val="none" w:sz="0" w:space="0" w:color="auto"/>
                            <w:bottom w:val="none" w:sz="0" w:space="0" w:color="auto"/>
                            <w:right w:val="none" w:sz="0" w:space="0" w:color="auto"/>
                          </w:divBdr>
                          <w:divsChild>
                            <w:div w:id="1880162976">
                              <w:marLeft w:val="0"/>
                              <w:marRight w:val="0"/>
                              <w:marTop w:val="0"/>
                              <w:marBottom w:val="0"/>
                              <w:divBdr>
                                <w:top w:val="none" w:sz="0" w:space="0" w:color="auto"/>
                                <w:left w:val="none" w:sz="0" w:space="0" w:color="auto"/>
                                <w:bottom w:val="none" w:sz="0" w:space="0" w:color="auto"/>
                                <w:right w:val="none" w:sz="0" w:space="0" w:color="auto"/>
                              </w:divBdr>
                            </w:div>
                          </w:divsChild>
                        </w:div>
                        <w:div w:id="1189103162">
                          <w:marLeft w:val="0"/>
                          <w:marRight w:val="0"/>
                          <w:marTop w:val="240"/>
                          <w:marBottom w:val="0"/>
                          <w:divBdr>
                            <w:top w:val="none" w:sz="0" w:space="0" w:color="auto"/>
                            <w:left w:val="none" w:sz="0" w:space="0" w:color="auto"/>
                            <w:bottom w:val="none" w:sz="0" w:space="0" w:color="auto"/>
                            <w:right w:val="none" w:sz="0" w:space="0" w:color="auto"/>
                          </w:divBdr>
                          <w:divsChild>
                            <w:div w:id="189530587">
                              <w:marLeft w:val="0"/>
                              <w:marRight w:val="0"/>
                              <w:marTop w:val="0"/>
                              <w:marBottom w:val="0"/>
                              <w:divBdr>
                                <w:top w:val="none" w:sz="0" w:space="0" w:color="auto"/>
                                <w:left w:val="none" w:sz="0" w:space="0" w:color="auto"/>
                                <w:bottom w:val="none" w:sz="0" w:space="0" w:color="auto"/>
                                <w:right w:val="none" w:sz="0" w:space="0" w:color="auto"/>
                              </w:divBdr>
                              <w:divsChild>
                                <w:div w:id="19290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4479">
                          <w:marLeft w:val="0"/>
                          <w:marRight w:val="0"/>
                          <w:marTop w:val="240"/>
                          <w:marBottom w:val="0"/>
                          <w:divBdr>
                            <w:top w:val="none" w:sz="0" w:space="0" w:color="auto"/>
                            <w:left w:val="none" w:sz="0" w:space="0" w:color="auto"/>
                            <w:bottom w:val="none" w:sz="0" w:space="0" w:color="auto"/>
                            <w:right w:val="none" w:sz="0" w:space="0" w:color="auto"/>
                          </w:divBdr>
                          <w:divsChild>
                            <w:div w:id="1925335847">
                              <w:marLeft w:val="0"/>
                              <w:marRight w:val="0"/>
                              <w:marTop w:val="0"/>
                              <w:marBottom w:val="0"/>
                              <w:divBdr>
                                <w:top w:val="none" w:sz="0" w:space="0" w:color="auto"/>
                                <w:left w:val="none" w:sz="0" w:space="0" w:color="auto"/>
                                <w:bottom w:val="none" w:sz="0" w:space="0" w:color="auto"/>
                                <w:right w:val="none" w:sz="0" w:space="0" w:color="auto"/>
                              </w:divBdr>
                              <w:divsChild>
                                <w:div w:id="1032340898">
                                  <w:marLeft w:val="0"/>
                                  <w:marRight w:val="0"/>
                                  <w:marTop w:val="0"/>
                                  <w:marBottom w:val="0"/>
                                  <w:divBdr>
                                    <w:top w:val="none" w:sz="0" w:space="0" w:color="auto"/>
                                    <w:left w:val="none" w:sz="0" w:space="0" w:color="auto"/>
                                    <w:bottom w:val="none" w:sz="0" w:space="0" w:color="auto"/>
                                    <w:right w:val="none" w:sz="0" w:space="0" w:color="auto"/>
                                  </w:divBdr>
                                </w:div>
                              </w:divsChild>
                            </w:div>
                            <w:div w:id="1525053974">
                              <w:marLeft w:val="0"/>
                              <w:marRight w:val="0"/>
                              <w:marTop w:val="240"/>
                              <w:marBottom w:val="0"/>
                              <w:divBdr>
                                <w:top w:val="none" w:sz="0" w:space="0" w:color="auto"/>
                                <w:left w:val="none" w:sz="0" w:space="0" w:color="auto"/>
                                <w:bottom w:val="none" w:sz="0" w:space="0" w:color="auto"/>
                                <w:right w:val="none" w:sz="0" w:space="0" w:color="auto"/>
                              </w:divBdr>
                              <w:divsChild>
                                <w:div w:id="865144418">
                                  <w:marLeft w:val="0"/>
                                  <w:marRight w:val="0"/>
                                  <w:marTop w:val="0"/>
                                  <w:marBottom w:val="0"/>
                                  <w:divBdr>
                                    <w:top w:val="none" w:sz="0" w:space="0" w:color="auto"/>
                                    <w:left w:val="none" w:sz="0" w:space="0" w:color="auto"/>
                                    <w:bottom w:val="none" w:sz="0" w:space="0" w:color="auto"/>
                                    <w:right w:val="none" w:sz="0" w:space="0" w:color="auto"/>
                                  </w:divBdr>
                                  <w:divsChild>
                                    <w:div w:id="1181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6179">
                              <w:marLeft w:val="0"/>
                              <w:marRight w:val="0"/>
                              <w:marTop w:val="240"/>
                              <w:marBottom w:val="0"/>
                              <w:divBdr>
                                <w:top w:val="none" w:sz="0" w:space="0" w:color="auto"/>
                                <w:left w:val="none" w:sz="0" w:space="0" w:color="auto"/>
                                <w:bottom w:val="none" w:sz="0" w:space="0" w:color="auto"/>
                                <w:right w:val="none" w:sz="0" w:space="0" w:color="auto"/>
                              </w:divBdr>
                              <w:divsChild>
                                <w:div w:id="1455370236">
                                  <w:marLeft w:val="0"/>
                                  <w:marRight w:val="0"/>
                                  <w:marTop w:val="0"/>
                                  <w:marBottom w:val="0"/>
                                  <w:divBdr>
                                    <w:top w:val="none" w:sz="0" w:space="0" w:color="auto"/>
                                    <w:left w:val="none" w:sz="0" w:space="0" w:color="auto"/>
                                    <w:bottom w:val="none" w:sz="0" w:space="0" w:color="auto"/>
                                    <w:right w:val="none" w:sz="0" w:space="0" w:color="auto"/>
                                  </w:divBdr>
                                  <w:divsChild>
                                    <w:div w:id="1019967462">
                                      <w:marLeft w:val="0"/>
                                      <w:marRight w:val="0"/>
                                      <w:marTop w:val="0"/>
                                      <w:marBottom w:val="0"/>
                                      <w:divBdr>
                                        <w:top w:val="none" w:sz="0" w:space="0" w:color="auto"/>
                                        <w:left w:val="none" w:sz="0" w:space="0" w:color="auto"/>
                                        <w:bottom w:val="none" w:sz="0" w:space="0" w:color="auto"/>
                                        <w:right w:val="none" w:sz="0" w:space="0" w:color="auto"/>
                                      </w:divBdr>
                                    </w:div>
                                  </w:divsChild>
                                </w:div>
                                <w:div w:id="1426802778">
                                  <w:marLeft w:val="0"/>
                                  <w:marRight w:val="0"/>
                                  <w:marTop w:val="240"/>
                                  <w:marBottom w:val="0"/>
                                  <w:divBdr>
                                    <w:top w:val="none" w:sz="0" w:space="0" w:color="auto"/>
                                    <w:left w:val="none" w:sz="0" w:space="0" w:color="auto"/>
                                    <w:bottom w:val="none" w:sz="0" w:space="0" w:color="auto"/>
                                    <w:right w:val="none" w:sz="0" w:space="0" w:color="auto"/>
                                  </w:divBdr>
                                  <w:divsChild>
                                    <w:div w:id="16868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237">
                          <w:marLeft w:val="0"/>
                          <w:marRight w:val="0"/>
                          <w:marTop w:val="240"/>
                          <w:marBottom w:val="0"/>
                          <w:divBdr>
                            <w:top w:val="none" w:sz="0" w:space="0" w:color="auto"/>
                            <w:left w:val="none" w:sz="0" w:space="0" w:color="auto"/>
                            <w:bottom w:val="none" w:sz="0" w:space="0" w:color="auto"/>
                            <w:right w:val="none" w:sz="0" w:space="0" w:color="auto"/>
                          </w:divBdr>
                          <w:divsChild>
                            <w:div w:id="228000353">
                              <w:marLeft w:val="0"/>
                              <w:marRight w:val="0"/>
                              <w:marTop w:val="0"/>
                              <w:marBottom w:val="0"/>
                              <w:divBdr>
                                <w:top w:val="none" w:sz="0" w:space="0" w:color="auto"/>
                                <w:left w:val="none" w:sz="0" w:space="0" w:color="auto"/>
                                <w:bottom w:val="none" w:sz="0" w:space="0" w:color="auto"/>
                                <w:right w:val="none" w:sz="0" w:space="0" w:color="auto"/>
                              </w:divBdr>
                              <w:divsChild>
                                <w:div w:id="14254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6161">
                      <w:marLeft w:val="0"/>
                      <w:marRight w:val="0"/>
                      <w:marTop w:val="240"/>
                      <w:marBottom w:val="0"/>
                      <w:divBdr>
                        <w:top w:val="none" w:sz="0" w:space="0" w:color="auto"/>
                        <w:left w:val="none" w:sz="0" w:space="0" w:color="auto"/>
                        <w:bottom w:val="none" w:sz="0" w:space="0" w:color="auto"/>
                        <w:right w:val="none" w:sz="0" w:space="0" w:color="auto"/>
                      </w:divBdr>
                      <w:divsChild>
                        <w:div w:id="355468760">
                          <w:marLeft w:val="0"/>
                          <w:marRight w:val="0"/>
                          <w:marTop w:val="0"/>
                          <w:marBottom w:val="0"/>
                          <w:divBdr>
                            <w:top w:val="none" w:sz="0" w:space="0" w:color="auto"/>
                            <w:left w:val="none" w:sz="0" w:space="0" w:color="auto"/>
                            <w:bottom w:val="none" w:sz="0" w:space="0" w:color="auto"/>
                            <w:right w:val="none" w:sz="0" w:space="0" w:color="auto"/>
                          </w:divBdr>
                          <w:divsChild>
                            <w:div w:id="710685597">
                              <w:marLeft w:val="0"/>
                              <w:marRight w:val="0"/>
                              <w:marTop w:val="0"/>
                              <w:marBottom w:val="0"/>
                              <w:divBdr>
                                <w:top w:val="none" w:sz="0" w:space="0" w:color="auto"/>
                                <w:left w:val="none" w:sz="0" w:space="0" w:color="auto"/>
                                <w:bottom w:val="none" w:sz="0" w:space="0" w:color="auto"/>
                                <w:right w:val="none" w:sz="0" w:space="0" w:color="auto"/>
                              </w:divBdr>
                            </w:div>
                          </w:divsChild>
                        </w:div>
                        <w:div w:id="684597464">
                          <w:marLeft w:val="0"/>
                          <w:marRight w:val="0"/>
                          <w:marTop w:val="240"/>
                          <w:marBottom w:val="0"/>
                          <w:divBdr>
                            <w:top w:val="none" w:sz="0" w:space="0" w:color="auto"/>
                            <w:left w:val="none" w:sz="0" w:space="0" w:color="auto"/>
                            <w:bottom w:val="none" w:sz="0" w:space="0" w:color="auto"/>
                            <w:right w:val="none" w:sz="0" w:space="0" w:color="auto"/>
                          </w:divBdr>
                          <w:divsChild>
                            <w:div w:id="45496460">
                              <w:marLeft w:val="0"/>
                              <w:marRight w:val="0"/>
                              <w:marTop w:val="0"/>
                              <w:marBottom w:val="0"/>
                              <w:divBdr>
                                <w:top w:val="none" w:sz="0" w:space="0" w:color="auto"/>
                                <w:left w:val="none" w:sz="0" w:space="0" w:color="auto"/>
                                <w:bottom w:val="none" w:sz="0" w:space="0" w:color="auto"/>
                                <w:right w:val="none" w:sz="0" w:space="0" w:color="auto"/>
                              </w:divBdr>
                              <w:divsChild>
                                <w:div w:id="759369869">
                                  <w:marLeft w:val="0"/>
                                  <w:marRight w:val="0"/>
                                  <w:marTop w:val="0"/>
                                  <w:marBottom w:val="0"/>
                                  <w:divBdr>
                                    <w:top w:val="none" w:sz="0" w:space="0" w:color="auto"/>
                                    <w:left w:val="none" w:sz="0" w:space="0" w:color="auto"/>
                                    <w:bottom w:val="none" w:sz="0" w:space="0" w:color="auto"/>
                                    <w:right w:val="none" w:sz="0" w:space="0" w:color="auto"/>
                                  </w:divBdr>
                                </w:div>
                              </w:divsChild>
                            </w:div>
                            <w:div w:id="2118063426">
                              <w:marLeft w:val="0"/>
                              <w:marRight w:val="0"/>
                              <w:marTop w:val="240"/>
                              <w:marBottom w:val="0"/>
                              <w:divBdr>
                                <w:top w:val="none" w:sz="0" w:space="0" w:color="auto"/>
                                <w:left w:val="none" w:sz="0" w:space="0" w:color="auto"/>
                                <w:bottom w:val="none" w:sz="0" w:space="0" w:color="auto"/>
                                <w:right w:val="none" w:sz="0" w:space="0" w:color="auto"/>
                              </w:divBdr>
                              <w:divsChild>
                                <w:div w:id="692338392">
                                  <w:marLeft w:val="0"/>
                                  <w:marRight w:val="0"/>
                                  <w:marTop w:val="0"/>
                                  <w:marBottom w:val="0"/>
                                  <w:divBdr>
                                    <w:top w:val="none" w:sz="0" w:space="0" w:color="auto"/>
                                    <w:left w:val="none" w:sz="0" w:space="0" w:color="auto"/>
                                    <w:bottom w:val="none" w:sz="0" w:space="0" w:color="auto"/>
                                    <w:right w:val="none" w:sz="0" w:space="0" w:color="auto"/>
                                  </w:divBdr>
                                  <w:divsChild>
                                    <w:div w:id="15399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1972">
                              <w:marLeft w:val="0"/>
                              <w:marRight w:val="0"/>
                              <w:marTop w:val="240"/>
                              <w:marBottom w:val="0"/>
                              <w:divBdr>
                                <w:top w:val="none" w:sz="0" w:space="0" w:color="auto"/>
                                <w:left w:val="none" w:sz="0" w:space="0" w:color="auto"/>
                                <w:bottom w:val="none" w:sz="0" w:space="0" w:color="auto"/>
                                <w:right w:val="none" w:sz="0" w:space="0" w:color="auto"/>
                              </w:divBdr>
                              <w:divsChild>
                                <w:div w:id="1347173034">
                                  <w:marLeft w:val="0"/>
                                  <w:marRight w:val="0"/>
                                  <w:marTop w:val="0"/>
                                  <w:marBottom w:val="0"/>
                                  <w:divBdr>
                                    <w:top w:val="none" w:sz="0" w:space="0" w:color="auto"/>
                                    <w:left w:val="none" w:sz="0" w:space="0" w:color="auto"/>
                                    <w:bottom w:val="none" w:sz="0" w:space="0" w:color="auto"/>
                                    <w:right w:val="none" w:sz="0" w:space="0" w:color="auto"/>
                                  </w:divBdr>
                                  <w:divsChild>
                                    <w:div w:id="3014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62">
                              <w:marLeft w:val="0"/>
                              <w:marRight w:val="0"/>
                              <w:marTop w:val="240"/>
                              <w:marBottom w:val="0"/>
                              <w:divBdr>
                                <w:top w:val="none" w:sz="0" w:space="0" w:color="auto"/>
                                <w:left w:val="none" w:sz="0" w:space="0" w:color="auto"/>
                                <w:bottom w:val="none" w:sz="0" w:space="0" w:color="auto"/>
                                <w:right w:val="none" w:sz="0" w:space="0" w:color="auto"/>
                              </w:divBdr>
                              <w:divsChild>
                                <w:div w:id="79571177">
                                  <w:marLeft w:val="0"/>
                                  <w:marRight w:val="0"/>
                                  <w:marTop w:val="0"/>
                                  <w:marBottom w:val="0"/>
                                  <w:divBdr>
                                    <w:top w:val="none" w:sz="0" w:space="0" w:color="auto"/>
                                    <w:left w:val="none" w:sz="0" w:space="0" w:color="auto"/>
                                    <w:bottom w:val="none" w:sz="0" w:space="0" w:color="auto"/>
                                    <w:right w:val="none" w:sz="0" w:space="0" w:color="auto"/>
                                  </w:divBdr>
                                  <w:divsChild>
                                    <w:div w:id="13935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9792">
                              <w:marLeft w:val="0"/>
                              <w:marRight w:val="0"/>
                              <w:marTop w:val="240"/>
                              <w:marBottom w:val="0"/>
                              <w:divBdr>
                                <w:top w:val="none" w:sz="0" w:space="0" w:color="auto"/>
                                <w:left w:val="none" w:sz="0" w:space="0" w:color="auto"/>
                                <w:bottom w:val="none" w:sz="0" w:space="0" w:color="auto"/>
                                <w:right w:val="none" w:sz="0" w:space="0" w:color="auto"/>
                              </w:divBdr>
                              <w:divsChild>
                                <w:div w:id="275795959">
                                  <w:marLeft w:val="0"/>
                                  <w:marRight w:val="0"/>
                                  <w:marTop w:val="0"/>
                                  <w:marBottom w:val="0"/>
                                  <w:divBdr>
                                    <w:top w:val="none" w:sz="0" w:space="0" w:color="auto"/>
                                    <w:left w:val="none" w:sz="0" w:space="0" w:color="auto"/>
                                    <w:bottom w:val="none" w:sz="0" w:space="0" w:color="auto"/>
                                    <w:right w:val="none" w:sz="0" w:space="0" w:color="auto"/>
                                  </w:divBdr>
                                  <w:divsChild>
                                    <w:div w:id="5594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029">
                          <w:marLeft w:val="0"/>
                          <w:marRight w:val="0"/>
                          <w:marTop w:val="240"/>
                          <w:marBottom w:val="0"/>
                          <w:divBdr>
                            <w:top w:val="none" w:sz="0" w:space="0" w:color="auto"/>
                            <w:left w:val="none" w:sz="0" w:space="0" w:color="auto"/>
                            <w:bottom w:val="none" w:sz="0" w:space="0" w:color="auto"/>
                            <w:right w:val="none" w:sz="0" w:space="0" w:color="auto"/>
                          </w:divBdr>
                          <w:divsChild>
                            <w:div w:id="1443064995">
                              <w:marLeft w:val="0"/>
                              <w:marRight w:val="0"/>
                              <w:marTop w:val="240"/>
                              <w:marBottom w:val="0"/>
                              <w:divBdr>
                                <w:top w:val="none" w:sz="0" w:space="0" w:color="auto"/>
                                <w:left w:val="none" w:sz="0" w:space="0" w:color="auto"/>
                                <w:bottom w:val="none" w:sz="0" w:space="0" w:color="auto"/>
                                <w:right w:val="none" w:sz="0" w:space="0" w:color="auto"/>
                              </w:divBdr>
                              <w:divsChild>
                                <w:div w:id="1028213327">
                                  <w:marLeft w:val="0"/>
                                  <w:marRight w:val="0"/>
                                  <w:marTop w:val="0"/>
                                  <w:marBottom w:val="0"/>
                                  <w:divBdr>
                                    <w:top w:val="none" w:sz="0" w:space="0" w:color="auto"/>
                                    <w:left w:val="none" w:sz="0" w:space="0" w:color="auto"/>
                                    <w:bottom w:val="none" w:sz="0" w:space="0" w:color="auto"/>
                                    <w:right w:val="none" w:sz="0" w:space="0" w:color="auto"/>
                                  </w:divBdr>
                                  <w:divsChild>
                                    <w:div w:id="43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3178">
                              <w:marLeft w:val="0"/>
                              <w:marRight w:val="0"/>
                              <w:marTop w:val="240"/>
                              <w:marBottom w:val="0"/>
                              <w:divBdr>
                                <w:top w:val="none" w:sz="0" w:space="0" w:color="auto"/>
                                <w:left w:val="none" w:sz="0" w:space="0" w:color="auto"/>
                                <w:bottom w:val="none" w:sz="0" w:space="0" w:color="auto"/>
                                <w:right w:val="none" w:sz="0" w:space="0" w:color="auto"/>
                              </w:divBdr>
                              <w:divsChild>
                                <w:div w:id="1987591644">
                                  <w:marLeft w:val="0"/>
                                  <w:marRight w:val="0"/>
                                  <w:marTop w:val="0"/>
                                  <w:marBottom w:val="0"/>
                                  <w:divBdr>
                                    <w:top w:val="none" w:sz="0" w:space="0" w:color="auto"/>
                                    <w:left w:val="none" w:sz="0" w:space="0" w:color="auto"/>
                                    <w:bottom w:val="none" w:sz="0" w:space="0" w:color="auto"/>
                                    <w:right w:val="none" w:sz="0" w:space="0" w:color="auto"/>
                                  </w:divBdr>
                                  <w:divsChild>
                                    <w:div w:id="1096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836">
                      <w:marLeft w:val="0"/>
                      <w:marRight w:val="0"/>
                      <w:marTop w:val="240"/>
                      <w:marBottom w:val="0"/>
                      <w:divBdr>
                        <w:top w:val="none" w:sz="0" w:space="0" w:color="auto"/>
                        <w:left w:val="none" w:sz="0" w:space="0" w:color="auto"/>
                        <w:bottom w:val="none" w:sz="0" w:space="0" w:color="auto"/>
                        <w:right w:val="none" w:sz="0" w:space="0" w:color="auto"/>
                      </w:divBdr>
                      <w:divsChild>
                        <w:div w:id="928926528">
                          <w:marLeft w:val="0"/>
                          <w:marRight w:val="0"/>
                          <w:marTop w:val="0"/>
                          <w:marBottom w:val="0"/>
                          <w:divBdr>
                            <w:top w:val="none" w:sz="0" w:space="0" w:color="auto"/>
                            <w:left w:val="none" w:sz="0" w:space="0" w:color="auto"/>
                            <w:bottom w:val="none" w:sz="0" w:space="0" w:color="auto"/>
                            <w:right w:val="none" w:sz="0" w:space="0" w:color="auto"/>
                          </w:divBdr>
                          <w:divsChild>
                            <w:div w:id="145320415">
                              <w:marLeft w:val="0"/>
                              <w:marRight w:val="0"/>
                              <w:marTop w:val="0"/>
                              <w:marBottom w:val="0"/>
                              <w:divBdr>
                                <w:top w:val="none" w:sz="0" w:space="0" w:color="auto"/>
                                <w:left w:val="none" w:sz="0" w:space="0" w:color="auto"/>
                                <w:bottom w:val="none" w:sz="0" w:space="0" w:color="auto"/>
                                <w:right w:val="none" w:sz="0" w:space="0" w:color="auto"/>
                              </w:divBdr>
                            </w:div>
                          </w:divsChild>
                        </w:div>
                        <w:div w:id="2097482711">
                          <w:marLeft w:val="0"/>
                          <w:marRight w:val="0"/>
                          <w:marTop w:val="240"/>
                          <w:marBottom w:val="0"/>
                          <w:divBdr>
                            <w:top w:val="none" w:sz="0" w:space="0" w:color="auto"/>
                            <w:left w:val="none" w:sz="0" w:space="0" w:color="auto"/>
                            <w:bottom w:val="none" w:sz="0" w:space="0" w:color="auto"/>
                            <w:right w:val="none" w:sz="0" w:space="0" w:color="auto"/>
                          </w:divBdr>
                          <w:divsChild>
                            <w:div w:id="1016619528">
                              <w:marLeft w:val="0"/>
                              <w:marRight w:val="0"/>
                              <w:marTop w:val="0"/>
                              <w:marBottom w:val="0"/>
                              <w:divBdr>
                                <w:top w:val="none" w:sz="0" w:space="0" w:color="auto"/>
                                <w:left w:val="none" w:sz="0" w:space="0" w:color="auto"/>
                                <w:bottom w:val="none" w:sz="0" w:space="0" w:color="auto"/>
                                <w:right w:val="none" w:sz="0" w:space="0" w:color="auto"/>
                              </w:divBdr>
                              <w:divsChild>
                                <w:div w:id="1270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455">
                          <w:marLeft w:val="0"/>
                          <w:marRight w:val="0"/>
                          <w:marTop w:val="240"/>
                          <w:marBottom w:val="0"/>
                          <w:divBdr>
                            <w:top w:val="none" w:sz="0" w:space="0" w:color="auto"/>
                            <w:left w:val="none" w:sz="0" w:space="0" w:color="auto"/>
                            <w:bottom w:val="none" w:sz="0" w:space="0" w:color="auto"/>
                            <w:right w:val="none" w:sz="0" w:space="0" w:color="auto"/>
                          </w:divBdr>
                          <w:divsChild>
                            <w:div w:id="79177442">
                              <w:marLeft w:val="0"/>
                              <w:marRight w:val="0"/>
                              <w:marTop w:val="0"/>
                              <w:marBottom w:val="0"/>
                              <w:divBdr>
                                <w:top w:val="none" w:sz="0" w:space="0" w:color="auto"/>
                                <w:left w:val="none" w:sz="0" w:space="0" w:color="auto"/>
                                <w:bottom w:val="none" w:sz="0" w:space="0" w:color="auto"/>
                                <w:right w:val="none" w:sz="0" w:space="0" w:color="auto"/>
                              </w:divBdr>
                              <w:divsChild>
                                <w:div w:id="9330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54552">
                  <w:marLeft w:val="0"/>
                  <w:marRight w:val="0"/>
                  <w:marTop w:val="240"/>
                  <w:marBottom w:val="0"/>
                  <w:divBdr>
                    <w:top w:val="none" w:sz="0" w:space="0" w:color="auto"/>
                    <w:left w:val="none" w:sz="0" w:space="0" w:color="auto"/>
                    <w:bottom w:val="none" w:sz="0" w:space="0" w:color="auto"/>
                    <w:right w:val="none" w:sz="0" w:space="0" w:color="auto"/>
                  </w:divBdr>
                  <w:divsChild>
                    <w:div w:id="1373191929">
                      <w:marLeft w:val="0"/>
                      <w:marRight w:val="0"/>
                      <w:marTop w:val="0"/>
                      <w:marBottom w:val="0"/>
                      <w:divBdr>
                        <w:top w:val="none" w:sz="0" w:space="0" w:color="auto"/>
                        <w:left w:val="none" w:sz="0" w:space="0" w:color="auto"/>
                        <w:bottom w:val="none" w:sz="0" w:space="0" w:color="auto"/>
                        <w:right w:val="none" w:sz="0" w:space="0" w:color="auto"/>
                      </w:divBdr>
                      <w:divsChild>
                        <w:div w:id="577061237">
                          <w:marLeft w:val="0"/>
                          <w:marRight w:val="0"/>
                          <w:marTop w:val="0"/>
                          <w:marBottom w:val="0"/>
                          <w:divBdr>
                            <w:top w:val="none" w:sz="0" w:space="0" w:color="auto"/>
                            <w:left w:val="none" w:sz="0" w:space="0" w:color="auto"/>
                            <w:bottom w:val="none" w:sz="0" w:space="0" w:color="auto"/>
                            <w:right w:val="none" w:sz="0" w:space="0" w:color="auto"/>
                          </w:divBdr>
                        </w:div>
                      </w:divsChild>
                    </w:div>
                    <w:div w:id="928851216">
                      <w:marLeft w:val="0"/>
                      <w:marRight w:val="0"/>
                      <w:marTop w:val="240"/>
                      <w:marBottom w:val="0"/>
                      <w:divBdr>
                        <w:top w:val="none" w:sz="0" w:space="0" w:color="auto"/>
                        <w:left w:val="none" w:sz="0" w:space="0" w:color="auto"/>
                        <w:bottom w:val="none" w:sz="0" w:space="0" w:color="auto"/>
                        <w:right w:val="none" w:sz="0" w:space="0" w:color="auto"/>
                      </w:divBdr>
                      <w:divsChild>
                        <w:div w:id="63379818">
                          <w:marLeft w:val="0"/>
                          <w:marRight w:val="0"/>
                          <w:marTop w:val="0"/>
                          <w:marBottom w:val="0"/>
                          <w:divBdr>
                            <w:top w:val="none" w:sz="0" w:space="0" w:color="auto"/>
                            <w:left w:val="none" w:sz="0" w:space="0" w:color="auto"/>
                            <w:bottom w:val="none" w:sz="0" w:space="0" w:color="auto"/>
                            <w:right w:val="none" w:sz="0" w:space="0" w:color="auto"/>
                          </w:divBdr>
                          <w:divsChild>
                            <w:div w:id="1825779622">
                              <w:marLeft w:val="0"/>
                              <w:marRight w:val="0"/>
                              <w:marTop w:val="0"/>
                              <w:marBottom w:val="0"/>
                              <w:divBdr>
                                <w:top w:val="none" w:sz="0" w:space="0" w:color="auto"/>
                                <w:left w:val="none" w:sz="0" w:space="0" w:color="auto"/>
                                <w:bottom w:val="none" w:sz="0" w:space="0" w:color="auto"/>
                                <w:right w:val="none" w:sz="0" w:space="0" w:color="auto"/>
                              </w:divBdr>
                            </w:div>
                          </w:divsChild>
                        </w:div>
                        <w:div w:id="763888157">
                          <w:marLeft w:val="0"/>
                          <w:marRight w:val="0"/>
                          <w:marTop w:val="240"/>
                          <w:marBottom w:val="0"/>
                          <w:divBdr>
                            <w:top w:val="none" w:sz="0" w:space="0" w:color="auto"/>
                            <w:left w:val="none" w:sz="0" w:space="0" w:color="auto"/>
                            <w:bottom w:val="none" w:sz="0" w:space="0" w:color="auto"/>
                            <w:right w:val="none" w:sz="0" w:space="0" w:color="auto"/>
                          </w:divBdr>
                          <w:divsChild>
                            <w:div w:id="373888243">
                              <w:marLeft w:val="0"/>
                              <w:marRight w:val="0"/>
                              <w:marTop w:val="0"/>
                              <w:marBottom w:val="0"/>
                              <w:divBdr>
                                <w:top w:val="none" w:sz="0" w:space="0" w:color="auto"/>
                                <w:left w:val="none" w:sz="0" w:space="0" w:color="auto"/>
                                <w:bottom w:val="none" w:sz="0" w:space="0" w:color="auto"/>
                                <w:right w:val="none" w:sz="0" w:space="0" w:color="auto"/>
                              </w:divBdr>
                              <w:divsChild>
                                <w:div w:id="9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8760">
                          <w:marLeft w:val="0"/>
                          <w:marRight w:val="0"/>
                          <w:marTop w:val="240"/>
                          <w:marBottom w:val="0"/>
                          <w:divBdr>
                            <w:top w:val="none" w:sz="0" w:space="0" w:color="auto"/>
                            <w:left w:val="none" w:sz="0" w:space="0" w:color="auto"/>
                            <w:bottom w:val="none" w:sz="0" w:space="0" w:color="auto"/>
                            <w:right w:val="none" w:sz="0" w:space="0" w:color="auto"/>
                          </w:divBdr>
                          <w:divsChild>
                            <w:div w:id="1942178484">
                              <w:marLeft w:val="0"/>
                              <w:marRight w:val="0"/>
                              <w:marTop w:val="0"/>
                              <w:marBottom w:val="0"/>
                              <w:divBdr>
                                <w:top w:val="none" w:sz="0" w:space="0" w:color="auto"/>
                                <w:left w:val="none" w:sz="0" w:space="0" w:color="auto"/>
                                <w:bottom w:val="none" w:sz="0" w:space="0" w:color="auto"/>
                                <w:right w:val="none" w:sz="0" w:space="0" w:color="auto"/>
                              </w:divBdr>
                              <w:divsChild>
                                <w:div w:id="1447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031">
                          <w:marLeft w:val="0"/>
                          <w:marRight w:val="0"/>
                          <w:marTop w:val="240"/>
                          <w:marBottom w:val="0"/>
                          <w:divBdr>
                            <w:top w:val="none" w:sz="0" w:space="0" w:color="auto"/>
                            <w:left w:val="none" w:sz="0" w:space="0" w:color="auto"/>
                            <w:bottom w:val="none" w:sz="0" w:space="0" w:color="auto"/>
                            <w:right w:val="none" w:sz="0" w:space="0" w:color="auto"/>
                          </w:divBdr>
                          <w:divsChild>
                            <w:div w:id="1379085048">
                              <w:marLeft w:val="0"/>
                              <w:marRight w:val="0"/>
                              <w:marTop w:val="0"/>
                              <w:marBottom w:val="0"/>
                              <w:divBdr>
                                <w:top w:val="none" w:sz="0" w:space="0" w:color="auto"/>
                                <w:left w:val="none" w:sz="0" w:space="0" w:color="auto"/>
                                <w:bottom w:val="none" w:sz="0" w:space="0" w:color="auto"/>
                                <w:right w:val="none" w:sz="0" w:space="0" w:color="auto"/>
                              </w:divBdr>
                              <w:divsChild>
                                <w:div w:id="18911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6048">
                          <w:marLeft w:val="0"/>
                          <w:marRight w:val="0"/>
                          <w:marTop w:val="24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1740446433">
                                  <w:marLeft w:val="0"/>
                                  <w:marRight w:val="0"/>
                                  <w:marTop w:val="0"/>
                                  <w:marBottom w:val="0"/>
                                  <w:divBdr>
                                    <w:top w:val="none" w:sz="0" w:space="0" w:color="auto"/>
                                    <w:left w:val="none" w:sz="0" w:space="0" w:color="auto"/>
                                    <w:bottom w:val="none" w:sz="0" w:space="0" w:color="auto"/>
                                    <w:right w:val="none" w:sz="0" w:space="0" w:color="auto"/>
                                  </w:divBdr>
                                </w:div>
                              </w:divsChild>
                            </w:div>
                            <w:div w:id="1223642065">
                              <w:marLeft w:val="0"/>
                              <w:marRight w:val="0"/>
                              <w:marTop w:val="240"/>
                              <w:marBottom w:val="0"/>
                              <w:divBdr>
                                <w:top w:val="none" w:sz="0" w:space="0" w:color="auto"/>
                                <w:left w:val="none" w:sz="0" w:space="0" w:color="auto"/>
                                <w:bottom w:val="none" w:sz="0" w:space="0" w:color="auto"/>
                                <w:right w:val="none" w:sz="0" w:space="0" w:color="auto"/>
                              </w:divBdr>
                              <w:divsChild>
                                <w:div w:id="2138525844">
                                  <w:marLeft w:val="0"/>
                                  <w:marRight w:val="0"/>
                                  <w:marTop w:val="0"/>
                                  <w:marBottom w:val="0"/>
                                  <w:divBdr>
                                    <w:top w:val="none" w:sz="0" w:space="0" w:color="auto"/>
                                    <w:left w:val="none" w:sz="0" w:space="0" w:color="auto"/>
                                    <w:bottom w:val="none" w:sz="0" w:space="0" w:color="auto"/>
                                    <w:right w:val="none" w:sz="0" w:space="0" w:color="auto"/>
                                  </w:divBdr>
                                  <w:divsChild>
                                    <w:div w:id="1230650219">
                                      <w:marLeft w:val="0"/>
                                      <w:marRight w:val="0"/>
                                      <w:marTop w:val="0"/>
                                      <w:marBottom w:val="0"/>
                                      <w:divBdr>
                                        <w:top w:val="none" w:sz="0" w:space="0" w:color="auto"/>
                                        <w:left w:val="none" w:sz="0" w:space="0" w:color="auto"/>
                                        <w:bottom w:val="none" w:sz="0" w:space="0" w:color="auto"/>
                                        <w:right w:val="none" w:sz="0" w:space="0" w:color="auto"/>
                                      </w:divBdr>
                                    </w:div>
                                  </w:divsChild>
                                </w:div>
                                <w:div w:id="345330693">
                                  <w:marLeft w:val="0"/>
                                  <w:marRight w:val="0"/>
                                  <w:marTop w:val="240"/>
                                  <w:marBottom w:val="0"/>
                                  <w:divBdr>
                                    <w:top w:val="none" w:sz="0" w:space="0" w:color="auto"/>
                                    <w:left w:val="none" w:sz="0" w:space="0" w:color="auto"/>
                                    <w:bottom w:val="none" w:sz="0" w:space="0" w:color="auto"/>
                                    <w:right w:val="none" w:sz="0" w:space="0" w:color="auto"/>
                                  </w:divBdr>
                                  <w:divsChild>
                                    <w:div w:id="1639652144">
                                      <w:marLeft w:val="0"/>
                                      <w:marRight w:val="0"/>
                                      <w:marTop w:val="0"/>
                                      <w:marBottom w:val="0"/>
                                      <w:divBdr>
                                        <w:top w:val="none" w:sz="0" w:space="0" w:color="auto"/>
                                        <w:left w:val="none" w:sz="0" w:space="0" w:color="auto"/>
                                        <w:bottom w:val="none" w:sz="0" w:space="0" w:color="auto"/>
                                        <w:right w:val="none" w:sz="0" w:space="0" w:color="auto"/>
                                      </w:divBdr>
                                      <w:divsChild>
                                        <w:div w:id="1353455940">
                                          <w:marLeft w:val="0"/>
                                          <w:marRight w:val="0"/>
                                          <w:marTop w:val="0"/>
                                          <w:marBottom w:val="0"/>
                                          <w:divBdr>
                                            <w:top w:val="none" w:sz="0" w:space="0" w:color="auto"/>
                                            <w:left w:val="none" w:sz="0" w:space="0" w:color="auto"/>
                                            <w:bottom w:val="none" w:sz="0" w:space="0" w:color="auto"/>
                                            <w:right w:val="none" w:sz="0" w:space="0" w:color="auto"/>
                                          </w:divBdr>
                                        </w:div>
                                      </w:divsChild>
                                    </w:div>
                                    <w:div w:id="1125663022">
                                      <w:marLeft w:val="0"/>
                                      <w:marRight w:val="0"/>
                                      <w:marTop w:val="240"/>
                                      <w:marBottom w:val="0"/>
                                      <w:divBdr>
                                        <w:top w:val="none" w:sz="0" w:space="0" w:color="auto"/>
                                        <w:left w:val="none" w:sz="0" w:space="0" w:color="auto"/>
                                        <w:bottom w:val="none" w:sz="0" w:space="0" w:color="auto"/>
                                        <w:right w:val="none" w:sz="0" w:space="0" w:color="auto"/>
                                      </w:divBdr>
                                      <w:divsChild>
                                        <w:div w:id="210533400">
                                          <w:marLeft w:val="0"/>
                                          <w:marRight w:val="0"/>
                                          <w:marTop w:val="0"/>
                                          <w:marBottom w:val="0"/>
                                          <w:divBdr>
                                            <w:top w:val="none" w:sz="0" w:space="0" w:color="auto"/>
                                            <w:left w:val="none" w:sz="0" w:space="0" w:color="auto"/>
                                            <w:bottom w:val="none" w:sz="0" w:space="0" w:color="auto"/>
                                            <w:right w:val="none" w:sz="0" w:space="0" w:color="auto"/>
                                          </w:divBdr>
                                        </w:div>
                                      </w:divsChild>
                                    </w:div>
                                    <w:div w:id="1293904781">
                                      <w:marLeft w:val="0"/>
                                      <w:marRight w:val="0"/>
                                      <w:marTop w:val="240"/>
                                      <w:marBottom w:val="0"/>
                                      <w:divBdr>
                                        <w:top w:val="none" w:sz="0" w:space="0" w:color="auto"/>
                                        <w:left w:val="none" w:sz="0" w:space="0" w:color="auto"/>
                                        <w:bottom w:val="none" w:sz="0" w:space="0" w:color="auto"/>
                                        <w:right w:val="none" w:sz="0" w:space="0" w:color="auto"/>
                                      </w:divBdr>
                                      <w:divsChild>
                                        <w:div w:id="542517840">
                                          <w:marLeft w:val="0"/>
                                          <w:marRight w:val="0"/>
                                          <w:marTop w:val="0"/>
                                          <w:marBottom w:val="0"/>
                                          <w:divBdr>
                                            <w:top w:val="none" w:sz="0" w:space="0" w:color="auto"/>
                                            <w:left w:val="none" w:sz="0" w:space="0" w:color="auto"/>
                                            <w:bottom w:val="none" w:sz="0" w:space="0" w:color="auto"/>
                                            <w:right w:val="none" w:sz="0" w:space="0" w:color="auto"/>
                                          </w:divBdr>
                                        </w:div>
                                      </w:divsChild>
                                    </w:div>
                                    <w:div w:id="1732339016">
                                      <w:marLeft w:val="0"/>
                                      <w:marRight w:val="0"/>
                                      <w:marTop w:val="240"/>
                                      <w:marBottom w:val="0"/>
                                      <w:divBdr>
                                        <w:top w:val="none" w:sz="0" w:space="0" w:color="auto"/>
                                        <w:left w:val="none" w:sz="0" w:space="0" w:color="auto"/>
                                        <w:bottom w:val="none" w:sz="0" w:space="0" w:color="auto"/>
                                        <w:right w:val="none" w:sz="0" w:space="0" w:color="auto"/>
                                      </w:divBdr>
                                      <w:divsChild>
                                        <w:div w:id="868108926">
                                          <w:marLeft w:val="0"/>
                                          <w:marRight w:val="0"/>
                                          <w:marTop w:val="0"/>
                                          <w:marBottom w:val="0"/>
                                          <w:divBdr>
                                            <w:top w:val="none" w:sz="0" w:space="0" w:color="auto"/>
                                            <w:left w:val="none" w:sz="0" w:space="0" w:color="auto"/>
                                            <w:bottom w:val="none" w:sz="0" w:space="0" w:color="auto"/>
                                            <w:right w:val="none" w:sz="0" w:space="0" w:color="auto"/>
                                          </w:divBdr>
                                        </w:div>
                                      </w:divsChild>
                                    </w:div>
                                    <w:div w:id="1394546029">
                                      <w:marLeft w:val="0"/>
                                      <w:marRight w:val="0"/>
                                      <w:marTop w:val="240"/>
                                      <w:marBottom w:val="0"/>
                                      <w:divBdr>
                                        <w:top w:val="none" w:sz="0" w:space="0" w:color="auto"/>
                                        <w:left w:val="none" w:sz="0" w:space="0" w:color="auto"/>
                                        <w:bottom w:val="none" w:sz="0" w:space="0" w:color="auto"/>
                                        <w:right w:val="none" w:sz="0" w:space="0" w:color="auto"/>
                                      </w:divBdr>
                                      <w:divsChild>
                                        <w:div w:id="7120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5849">
                                  <w:marLeft w:val="0"/>
                                  <w:marRight w:val="0"/>
                                  <w:marTop w:val="240"/>
                                  <w:marBottom w:val="0"/>
                                  <w:divBdr>
                                    <w:top w:val="none" w:sz="0" w:space="0" w:color="auto"/>
                                    <w:left w:val="none" w:sz="0" w:space="0" w:color="auto"/>
                                    <w:bottom w:val="none" w:sz="0" w:space="0" w:color="auto"/>
                                    <w:right w:val="none" w:sz="0" w:space="0" w:color="auto"/>
                                  </w:divBdr>
                                  <w:divsChild>
                                    <w:div w:id="1078601704">
                                      <w:marLeft w:val="0"/>
                                      <w:marRight w:val="0"/>
                                      <w:marTop w:val="0"/>
                                      <w:marBottom w:val="0"/>
                                      <w:divBdr>
                                        <w:top w:val="none" w:sz="0" w:space="0" w:color="auto"/>
                                        <w:left w:val="none" w:sz="0" w:space="0" w:color="auto"/>
                                        <w:bottom w:val="none" w:sz="0" w:space="0" w:color="auto"/>
                                        <w:right w:val="none" w:sz="0" w:space="0" w:color="auto"/>
                                      </w:divBdr>
                                      <w:divsChild>
                                        <w:div w:id="17768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0451">
                                  <w:marLeft w:val="0"/>
                                  <w:marRight w:val="0"/>
                                  <w:marTop w:val="240"/>
                                  <w:marBottom w:val="0"/>
                                  <w:divBdr>
                                    <w:top w:val="none" w:sz="0" w:space="0" w:color="auto"/>
                                    <w:left w:val="none" w:sz="0" w:space="0" w:color="auto"/>
                                    <w:bottom w:val="none" w:sz="0" w:space="0" w:color="auto"/>
                                    <w:right w:val="none" w:sz="0" w:space="0" w:color="auto"/>
                                  </w:divBdr>
                                  <w:divsChild>
                                    <w:div w:id="321782282">
                                      <w:marLeft w:val="0"/>
                                      <w:marRight w:val="0"/>
                                      <w:marTop w:val="0"/>
                                      <w:marBottom w:val="0"/>
                                      <w:divBdr>
                                        <w:top w:val="none" w:sz="0" w:space="0" w:color="auto"/>
                                        <w:left w:val="none" w:sz="0" w:space="0" w:color="auto"/>
                                        <w:bottom w:val="none" w:sz="0" w:space="0" w:color="auto"/>
                                        <w:right w:val="none" w:sz="0" w:space="0" w:color="auto"/>
                                      </w:divBdr>
                                      <w:divsChild>
                                        <w:div w:id="8645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56984">
                                  <w:marLeft w:val="0"/>
                                  <w:marRight w:val="0"/>
                                  <w:marTop w:val="240"/>
                                  <w:marBottom w:val="0"/>
                                  <w:divBdr>
                                    <w:top w:val="none" w:sz="0" w:space="0" w:color="auto"/>
                                    <w:left w:val="none" w:sz="0" w:space="0" w:color="auto"/>
                                    <w:bottom w:val="none" w:sz="0" w:space="0" w:color="auto"/>
                                    <w:right w:val="none" w:sz="0" w:space="0" w:color="auto"/>
                                  </w:divBdr>
                                  <w:divsChild>
                                    <w:div w:id="1172843424">
                                      <w:marLeft w:val="0"/>
                                      <w:marRight w:val="0"/>
                                      <w:marTop w:val="0"/>
                                      <w:marBottom w:val="0"/>
                                      <w:divBdr>
                                        <w:top w:val="none" w:sz="0" w:space="0" w:color="auto"/>
                                        <w:left w:val="none" w:sz="0" w:space="0" w:color="auto"/>
                                        <w:bottom w:val="none" w:sz="0" w:space="0" w:color="auto"/>
                                        <w:right w:val="none" w:sz="0" w:space="0" w:color="auto"/>
                                      </w:divBdr>
                                      <w:divsChild>
                                        <w:div w:id="16376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2453">
                              <w:marLeft w:val="0"/>
                              <w:marRight w:val="0"/>
                              <w:marTop w:val="240"/>
                              <w:marBottom w:val="0"/>
                              <w:divBdr>
                                <w:top w:val="none" w:sz="0" w:space="0" w:color="auto"/>
                                <w:left w:val="none" w:sz="0" w:space="0" w:color="auto"/>
                                <w:bottom w:val="none" w:sz="0" w:space="0" w:color="auto"/>
                                <w:right w:val="none" w:sz="0" w:space="0" w:color="auto"/>
                              </w:divBdr>
                              <w:divsChild>
                                <w:div w:id="1193835987">
                                  <w:marLeft w:val="0"/>
                                  <w:marRight w:val="0"/>
                                  <w:marTop w:val="0"/>
                                  <w:marBottom w:val="0"/>
                                  <w:divBdr>
                                    <w:top w:val="none" w:sz="0" w:space="0" w:color="auto"/>
                                    <w:left w:val="none" w:sz="0" w:space="0" w:color="auto"/>
                                    <w:bottom w:val="none" w:sz="0" w:space="0" w:color="auto"/>
                                    <w:right w:val="none" w:sz="0" w:space="0" w:color="auto"/>
                                  </w:divBdr>
                                  <w:divsChild>
                                    <w:div w:id="777943908">
                                      <w:marLeft w:val="0"/>
                                      <w:marRight w:val="0"/>
                                      <w:marTop w:val="0"/>
                                      <w:marBottom w:val="0"/>
                                      <w:divBdr>
                                        <w:top w:val="none" w:sz="0" w:space="0" w:color="auto"/>
                                        <w:left w:val="none" w:sz="0" w:space="0" w:color="auto"/>
                                        <w:bottom w:val="none" w:sz="0" w:space="0" w:color="auto"/>
                                        <w:right w:val="none" w:sz="0" w:space="0" w:color="auto"/>
                                      </w:divBdr>
                                    </w:div>
                                  </w:divsChild>
                                </w:div>
                                <w:div w:id="822938317">
                                  <w:marLeft w:val="0"/>
                                  <w:marRight w:val="0"/>
                                  <w:marTop w:val="240"/>
                                  <w:marBottom w:val="0"/>
                                  <w:divBdr>
                                    <w:top w:val="none" w:sz="0" w:space="0" w:color="auto"/>
                                    <w:left w:val="none" w:sz="0" w:space="0" w:color="auto"/>
                                    <w:bottom w:val="none" w:sz="0" w:space="0" w:color="auto"/>
                                    <w:right w:val="none" w:sz="0" w:space="0" w:color="auto"/>
                                  </w:divBdr>
                                  <w:divsChild>
                                    <w:div w:id="603539292">
                                      <w:marLeft w:val="0"/>
                                      <w:marRight w:val="0"/>
                                      <w:marTop w:val="0"/>
                                      <w:marBottom w:val="0"/>
                                      <w:divBdr>
                                        <w:top w:val="none" w:sz="0" w:space="0" w:color="auto"/>
                                        <w:left w:val="none" w:sz="0" w:space="0" w:color="auto"/>
                                        <w:bottom w:val="none" w:sz="0" w:space="0" w:color="auto"/>
                                        <w:right w:val="none" w:sz="0" w:space="0" w:color="auto"/>
                                      </w:divBdr>
                                      <w:divsChild>
                                        <w:div w:id="8261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666">
                                  <w:marLeft w:val="0"/>
                                  <w:marRight w:val="0"/>
                                  <w:marTop w:val="240"/>
                                  <w:marBottom w:val="0"/>
                                  <w:divBdr>
                                    <w:top w:val="none" w:sz="0" w:space="0" w:color="auto"/>
                                    <w:left w:val="none" w:sz="0" w:space="0" w:color="auto"/>
                                    <w:bottom w:val="none" w:sz="0" w:space="0" w:color="auto"/>
                                    <w:right w:val="none" w:sz="0" w:space="0" w:color="auto"/>
                                  </w:divBdr>
                                  <w:divsChild>
                                    <w:div w:id="1223517798">
                                      <w:marLeft w:val="0"/>
                                      <w:marRight w:val="0"/>
                                      <w:marTop w:val="0"/>
                                      <w:marBottom w:val="0"/>
                                      <w:divBdr>
                                        <w:top w:val="none" w:sz="0" w:space="0" w:color="auto"/>
                                        <w:left w:val="none" w:sz="0" w:space="0" w:color="auto"/>
                                        <w:bottom w:val="none" w:sz="0" w:space="0" w:color="auto"/>
                                        <w:right w:val="none" w:sz="0" w:space="0" w:color="auto"/>
                                      </w:divBdr>
                                      <w:divsChild>
                                        <w:div w:id="16660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6661">
                                  <w:marLeft w:val="0"/>
                                  <w:marRight w:val="0"/>
                                  <w:marTop w:val="240"/>
                                  <w:marBottom w:val="0"/>
                                  <w:divBdr>
                                    <w:top w:val="none" w:sz="0" w:space="0" w:color="auto"/>
                                    <w:left w:val="none" w:sz="0" w:space="0" w:color="auto"/>
                                    <w:bottom w:val="none" w:sz="0" w:space="0" w:color="auto"/>
                                    <w:right w:val="none" w:sz="0" w:space="0" w:color="auto"/>
                                  </w:divBdr>
                                  <w:divsChild>
                                    <w:div w:id="2139685726">
                                      <w:marLeft w:val="0"/>
                                      <w:marRight w:val="0"/>
                                      <w:marTop w:val="0"/>
                                      <w:marBottom w:val="0"/>
                                      <w:divBdr>
                                        <w:top w:val="none" w:sz="0" w:space="0" w:color="auto"/>
                                        <w:left w:val="none" w:sz="0" w:space="0" w:color="auto"/>
                                        <w:bottom w:val="none" w:sz="0" w:space="0" w:color="auto"/>
                                        <w:right w:val="none" w:sz="0" w:space="0" w:color="auto"/>
                                      </w:divBdr>
                                      <w:divsChild>
                                        <w:div w:id="1579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863">
                                  <w:marLeft w:val="0"/>
                                  <w:marRight w:val="0"/>
                                  <w:marTop w:val="240"/>
                                  <w:marBottom w:val="0"/>
                                  <w:divBdr>
                                    <w:top w:val="none" w:sz="0" w:space="0" w:color="auto"/>
                                    <w:left w:val="none" w:sz="0" w:space="0" w:color="auto"/>
                                    <w:bottom w:val="none" w:sz="0" w:space="0" w:color="auto"/>
                                    <w:right w:val="none" w:sz="0" w:space="0" w:color="auto"/>
                                  </w:divBdr>
                                  <w:divsChild>
                                    <w:div w:id="1061634418">
                                      <w:marLeft w:val="0"/>
                                      <w:marRight w:val="0"/>
                                      <w:marTop w:val="0"/>
                                      <w:marBottom w:val="0"/>
                                      <w:divBdr>
                                        <w:top w:val="none" w:sz="0" w:space="0" w:color="auto"/>
                                        <w:left w:val="none" w:sz="0" w:space="0" w:color="auto"/>
                                        <w:bottom w:val="none" w:sz="0" w:space="0" w:color="auto"/>
                                        <w:right w:val="none" w:sz="0" w:space="0" w:color="auto"/>
                                      </w:divBdr>
                                      <w:divsChild>
                                        <w:div w:id="6807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0316">
                                  <w:marLeft w:val="0"/>
                                  <w:marRight w:val="0"/>
                                  <w:marTop w:val="240"/>
                                  <w:marBottom w:val="0"/>
                                  <w:divBdr>
                                    <w:top w:val="none" w:sz="0" w:space="0" w:color="auto"/>
                                    <w:left w:val="none" w:sz="0" w:space="0" w:color="auto"/>
                                    <w:bottom w:val="none" w:sz="0" w:space="0" w:color="auto"/>
                                    <w:right w:val="none" w:sz="0" w:space="0" w:color="auto"/>
                                  </w:divBdr>
                                  <w:divsChild>
                                    <w:div w:id="1298417649">
                                      <w:marLeft w:val="0"/>
                                      <w:marRight w:val="0"/>
                                      <w:marTop w:val="0"/>
                                      <w:marBottom w:val="0"/>
                                      <w:divBdr>
                                        <w:top w:val="none" w:sz="0" w:space="0" w:color="auto"/>
                                        <w:left w:val="none" w:sz="0" w:space="0" w:color="auto"/>
                                        <w:bottom w:val="none" w:sz="0" w:space="0" w:color="auto"/>
                                        <w:right w:val="none" w:sz="0" w:space="0" w:color="auto"/>
                                      </w:divBdr>
                                      <w:divsChild>
                                        <w:div w:id="4676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623">
                                  <w:marLeft w:val="0"/>
                                  <w:marRight w:val="0"/>
                                  <w:marTop w:val="240"/>
                                  <w:marBottom w:val="0"/>
                                  <w:divBdr>
                                    <w:top w:val="none" w:sz="0" w:space="0" w:color="auto"/>
                                    <w:left w:val="none" w:sz="0" w:space="0" w:color="auto"/>
                                    <w:bottom w:val="none" w:sz="0" w:space="0" w:color="auto"/>
                                    <w:right w:val="none" w:sz="0" w:space="0" w:color="auto"/>
                                  </w:divBdr>
                                  <w:divsChild>
                                    <w:div w:id="1061709702">
                                      <w:marLeft w:val="0"/>
                                      <w:marRight w:val="0"/>
                                      <w:marTop w:val="0"/>
                                      <w:marBottom w:val="0"/>
                                      <w:divBdr>
                                        <w:top w:val="none" w:sz="0" w:space="0" w:color="auto"/>
                                        <w:left w:val="none" w:sz="0" w:space="0" w:color="auto"/>
                                        <w:bottom w:val="none" w:sz="0" w:space="0" w:color="auto"/>
                                        <w:right w:val="none" w:sz="0" w:space="0" w:color="auto"/>
                                      </w:divBdr>
                                      <w:divsChild>
                                        <w:div w:id="19418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225">
                                  <w:marLeft w:val="0"/>
                                  <w:marRight w:val="0"/>
                                  <w:marTop w:val="240"/>
                                  <w:marBottom w:val="0"/>
                                  <w:divBdr>
                                    <w:top w:val="none" w:sz="0" w:space="0" w:color="auto"/>
                                    <w:left w:val="none" w:sz="0" w:space="0" w:color="auto"/>
                                    <w:bottom w:val="none" w:sz="0" w:space="0" w:color="auto"/>
                                    <w:right w:val="none" w:sz="0" w:space="0" w:color="auto"/>
                                  </w:divBdr>
                                  <w:divsChild>
                                    <w:div w:id="1299870715">
                                      <w:marLeft w:val="0"/>
                                      <w:marRight w:val="0"/>
                                      <w:marTop w:val="0"/>
                                      <w:marBottom w:val="0"/>
                                      <w:divBdr>
                                        <w:top w:val="none" w:sz="0" w:space="0" w:color="auto"/>
                                        <w:left w:val="none" w:sz="0" w:space="0" w:color="auto"/>
                                        <w:bottom w:val="none" w:sz="0" w:space="0" w:color="auto"/>
                                        <w:right w:val="none" w:sz="0" w:space="0" w:color="auto"/>
                                      </w:divBdr>
                                      <w:divsChild>
                                        <w:div w:id="13829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3518">
                                  <w:marLeft w:val="0"/>
                                  <w:marRight w:val="0"/>
                                  <w:marTop w:val="240"/>
                                  <w:marBottom w:val="0"/>
                                  <w:divBdr>
                                    <w:top w:val="none" w:sz="0" w:space="0" w:color="auto"/>
                                    <w:left w:val="none" w:sz="0" w:space="0" w:color="auto"/>
                                    <w:bottom w:val="none" w:sz="0" w:space="0" w:color="auto"/>
                                    <w:right w:val="none" w:sz="0" w:space="0" w:color="auto"/>
                                  </w:divBdr>
                                  <w:divsChild>
                                    <w:div w:id="613902215">
                                      <w:marLeft w:val="0"/>
                                      <w:marRight w:val="0"/>
                                      <w:marTop w:val="0"/>
                                      <w:marBottom w:val="0"/>
                                      <w:divBdr>
                                        <w:top w:val="none" w:sz="0" w:space="0" w:color="auto"/>
                                        <w:left w:val="none" w:sz="0" w:space="0" w:color="auto"/>
                                        <w:bottom w:val="none" w:sz="0" w:space="0" w:color="auto"/>
                                        <w:right w:val="none" w:sz="0" w:space="0" w:color="auto"/>
                                      </w:divBdr>
                                      <w:divsChild>
                                        <w:div w:id="1858930422">
                                          <w:marLeft w:val="0"/>
                                          <w:marRight w:val="0"/>
                                          <w:marTop w:val="0"/>
                                          <w:marBottom w:val="0"/>
                                          <w:divBdr>
                                            <w:top w:val="none" w:sz="0" w:space="0" w:color="auto"/>
                                            <w:left w:val="none" w:sz="0" w:space="0" w:color="auto"/>
                                            <w:bottom w:val="none" w:sz="0" w:space="0" w:color="auto"/>
                                            <w:right w:val="none" w:sz="0" w:space="0" w:color="auto"/>
                                          </w:divBdr>
                                        </w:div>
                                      </w:divsChild>
                                    </w:div>
                                    <w:div w:id="1493598094">
                                      <w:marLeft w:val="0"/>
                                      <w:marRight w:val="0"/>
                                      <w:marTop w:val="240"/>
                                      <w:marBottom w:val="0"/>
                                      <w:divBdr>
                                        <w:top w:val="none" w:sz="0" w:space="0" w:color="auto"/>
                                        <w:left w:val="none" w:sz="0" w:space="0" w:color="auto"/>
                                        <w:bottom w:val="none" w:sz="0" w:space="0" w:color="auto"/>
                                        <w:right w:val="none" w:sz="0" w:space="0" w:color="auto"/>
                                      </w:divBdr>
                                      <w:divsChild>
                                        <w:div w:id="973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0260">
                          <w:marLeft w:val="0"/>
                          <w:marRight w:val="0"/>
                          <w:marTop w:val="240"/>
                          <w:marBottom w:val="0"/>
                          <w:divBdr>
                            <w:top w:val="none" w:sz="0" w:space="0" w:color="auto"/>
                            <w:left w:val="none" w:sz="0" w:space="0" w:color="auto"/>
                            <w:bottom w:val="none" w:sz="0" w:space="0" w:color="auto"/>
                            <w:right w:val="none" w:sz="0" w:space="0" w:color="auto"/>
                          </w:divBdr>
                          <w:divsChild>
                            <w:div w:id="596641596">
                              <w:marLeft w:val="0"/>
                              <w:marRight w:val="0"/>
                              <w:marTop w:val="0"/>
                              <w:marBottom w:val="0"/>
                              <w:divBdr>
                                <w:top w:val="none" w:sz="0" w:space="0" w:color="auto"/>
                                <w:left w:val="none" w:sz="0" w:space="0" w:color="auto"/>
                                <w:bottom w:val="none" w:sz="0" w:space="0" w:color="auto"/>
                                <w:right w:val="none" w:sz="0" w:space="0" w:color="auto"/>
                              </w:divBdr>
                              <w:divsChild>
                                <w:div w:id="2035959637">
                                  <w:marLeft w:val="0"/>
                                  <w:marRight w:val="0"/>
                                  <w:marTop w:val="0"/>
                                  <w:marBottom w:val="0"/>
                                  <w:divBdr>
                                    <w:top w:val="none" w:sz="0" w:space="0" w:color="auto"/>
                                    <w:left w:val="none" w:sz="0" w:space="0" w:color="auto"/>
                                    <w:bottom w:val="none" w:sz="0" w:space="0" w:color="auto"/>
                                    <w:right w:val="none" w:sz="0" w:space="0" w:color="auto"/>
                                  </w:divBdr>
                                </w:div>
                              </w:divsChild>
                            </w:div>
                            <w:div w:id="213739005">
                              <w:marLeft w:val="0"/>
                              <w:marRight w:val="0"/>
                              <w:marTop w:val="240"/>
                              <w:marBottom w:val="0"/>
                              <w:divBdr>
                                <w:top w:val="none" w:sz="0" w:space="0" w:color="auto"/>
                                <w:left w:val="none" w:sz="0" w:space="0" w:color="auto"/>
                                <w:bottom w:val="none" w:sz="0" w:space="0" w:color="auto"/>
                                <w:right w:val="none" w:sz="0" w:space="0" w:color="auto"/>
                              </w:divBdr>
                              <w:divsChild>
                                <w:div w:id="1853717360">
                                  <w:marLeft w:val="0"/>
                                  <w:marRight w:val="0"/>
                                  <w:marTop w:val="0"/>
                                  <w:marBottom w:val="0"/>
                                  <w:divBdr>
                                    <w:top w:val="none" w:sz="0" w:space="0" w:color="auto"/>
                                    <w:left w:val="none" w:sz="0" w:space="0" w:color="auto"/>
                                    <w:bottom w:val="none" w:sz="0" w:space="0" w:color="auto"/>
                                    <w:right w:val="none" w:sz="0" w:space="0" w:color="auto"/>
                                  </w:divBdr>
                                  <w:divsChild>
                                    <w:div w:id="455177264">
                                      <w:marLeft w:val="0"/>
                                      <w:marRight w:val="0"/>
                                      <w:marTop w:val="0"/>
                                      <w:marBottom w:val="0"/>
                                      <w:divBdr>
                                        <w:top w:val="none" w:sz="0" w:space="0" w:color="auto"/>
                                        <w:left w:val="none" w:sz="0" w:space="0" w:color="auto"/>
                                        <w:bottom w:val="none" w:sz="0" w:space="0" w:color="auto"/>
                                        <w:right w:val="none" w:sz="0" w:space="0" w:color="auto"/>
                                      </w:divBdr>
                                    </w:div>
                                  </w:divsChild>
                                </w:div>
                                <w:div w:id="232660663">
                                  <w:marLeft w:val="0"/>
                                  <w:marRight w:val="0"/>
                                  <w:marTop w:val="240"/>
                                  <w:marBottom w:val="0"/>
                                  <w:divBdr>
                                    <w:top w:val="none" w:sz="0" w:space="0" w:color="auto"/>
                                    <w:left w:val="none" w:sz="0" w:space="0" w:color="auto"/>
                                    <w:bottom w:val="none" w:sz="0" w:space="0" w:color="auto"/>
                                    <w:right w:val="none" w:sz="0" w:space="0" w:color="auto"/>
                                  </w:divBdr>
                                  <w:divsChild>
                                    <w:div w:id="931595865">
                                      <w:marLeft w:val="0"/>
                                      <w:marRight w:val="0"/>
                                      <w:marTop w:val="0"/>
                                      <w:marBottom w:val="0"/>
                                      <w:divBdr>
                                        <w:top w:val="none" w:sz="0" w:space="0" w:color="auto"/>
                                        <w:left w:val="none" w:sz="0" w:space="0" w:color="auto"/>
                                        <w:bottom w:val="none" w:sz="0" w:space="0" w:color="auto"/>
                                        <w:right w:val="none" w:sz="0" w:space="0" w:color="auto"/>
                                      </w:divBdr>
                                    </w:div>
                                  </w:divsChild>
                                </w:div>
                                <w:div w:id="176501312">
                                  <w:marLeft w:val="0"/>
                                  <w:marRight w:val="0"/>
                                  <w:marTop w:val="240"/>
                                  <w:marBottom w:val="0"/>
                                  <w:divBdr>
                                    <w:top w:val="none" w:sz="0" w:space="0" w:color="auto"/>
                                    <w:left w:val="none" w:sz="0" w:space="0" w:color="auto"/>
                                    <w:bottom w:val="none" w:sz="0" w:space="0" w:color="auto"/>
                                    <w:right w:val="none" w:sz="0" w:space="0" w:color="auto"/>
                                  </w:divBdr>
                                  <w:divsChild>
                                    <w:div w:id="1567452081">
                                      <w:marLeft w:val="0"/>
                                      <w:marRight w:val="0"/>
                                      <w:marTop w:val="0"/>
                                      <w:marBottom w:val="0"/>
                                      <w:divBdr>
                                        <w:top w:val="none" w:sz="0" w:space="0" w:color="auto"/>
                                        <w:left w:val="none" w:sz="0" w:space="0" w:color="auto"/>
                                        <w:bottom w:val="none" w:sz="0" w:space="0" w:color="auto"/>
                                        <w:right w:val="none" w:sz="0" w:space="0" w:color="auto"/>
                                      </w:divBdr>
                                    </w:div>
                                  </w:divsChild>
                                </w:div>
                                <w:div w:id="1437212588">
                                  <w:marLeft w:val="0"/>
                                  <w:marRight w:val="0"/>
                                  <w:marTop w:val="240"/>
                                  <w:marBottom w:val="0"/>
                                  <w:divBdr>
                                    <w:top w:val="none" w:sz="0" w:space="0" w:color="auto"/>
                                    <w:left w:val="none" w:sz="0" w:space="0" w:color="auto"/>
                                    <w:bottom w:val="none" w:sz="0" w:space="0" w:color="auto"/>
                                    <w:right w:val="none" w:sz="0" w:space="0" w:color="auto"/>
                                  </w:divBdr>
                                  <w:divsChild>
                                    <w:div w:id="1492136682">
                                      <w:marLeft w:val="0"/>
                                      <w:marRight w:val="0"/>
                                      <w:marTop w:val="0"/>
                                      <w:marBottom w:val="0"/>
                                      <w:divBdr>
                                        <w:top w:val="none" w:sz="0" w:space="0" w:color="auto"/>
                                        <w:left w:val="none" w:sz="0" w:space="0" w:color="auto"/>
                                        <w:bottom w:val="none" w:sz="0" w:space="0" w:color="auto"/>
                                        <w:right w:val="none" w:sz="0" w:space="0" w:color="auto"/>
                                      </w:divBdr>
                                    </w:div>
                                  </w:divsChild>
                                </w:div>
                                <w:div w:id="1073891638">
                                  <w:marLeft w:val="0"/>
                                  <w:marRight w:val="0"/>
                                  <w:marTop w:val="240"/>
                                  <w:marBottom w:val="0"/>
                                  <w:divBdr>
                                    <w:top w:val="none" w:sz="0" w:space="0" w:color="auto"/>
                                    <w:left w:val="none" w:sz="0" w:space="0" w:color="auto"/>
                                    <w:bottom w:val="none" w:sz="0" w:space="0" w:color="auto"/>
                                    <w:right w:val="none" w:sz="0" w:space="0" w:color="auto"/>
                                  </w:divBdr>
                                  <w:divsChild>
                                    <w:div w:id="567813675">
                                      <w:marLeft w:val="0"/>
                                      <w:marRight w:val="0"/>
                                      <w:marTop w:val="0"/>
                                      <w:marBottom w:val="0"/>
                                      <w:divBdr>
                                        <w:top w:val="none" w:sz="0" w:space="0" w:color="auto"/>
                                        <w:left w:val="none" w:sz="0" w:space="0" w:color="auto"/>
                                        <w:bottom w:val="none" w:sz="0" w:space="0" w:color="auto"/>
                                        <w:right w:val="none" w:sz="0" w:space="0" w:color="auto"/>
                                      </w:divBdr>
                                    </w:div>
                                  </w:divsChild>
                                </w:div>
                                <w:div w:id="231238567">
                                  <w:marLeft w:val="0"/>
                                  <w:marRight w:val="0"/>
                                  <w:marTop w:val="240"/>
                                  <w:marBottom w:val="0"/>
                                  <w:divBdr>
                                    <w:top w:val="none" w:sz="0" w:space="0" w:color="auto"/>
                                    <w:left w:val="none" w:sz="0" w:space="0" w:color="auto"/>
                                    <w:bottom w:val="none" w:sz="0" w:space="0" w:color="auto"/>
                                    <w:right w:val="none" w:sz="0" w:space="0" w:color="auto"/>
                                  </w:divBdr>
                                  <w:divsChild>
                                    <w:div w:id="10160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4419">
                              <w:marLeft w:val="0"/>
                              <w:marRight w:val="0"/>
                              <w:marTop w:val="240"/>
                              <w:marBottom w:val="0"/>
                              <w:divBdr>
                                <w:top w:val="none" w:sz="0" w:space="0" w:color="auto"/>
                                <w:left w:val="none" w:sz="0" w:space="0" w:color="auto"/>
                                <w:bottom w:val="none" w:sz="0" w:space="0" w:color="auto"/>
                                <w:right w:val="none" w:sz="0" w:space="0" w:color="auto"/>
                              </w:divBdr>
                              <w:divsChild>
                                <w:div w:id="772240239">
                                  <w:marLeft w:val="0"/>
                                  <w:marRight w:val="0"/>
                                  <w:marTop w:val="0"/>
                                  <w:marBottom w:val="0"/>
                                  <w:divBdr>
                                    <w:top w:val="none" w:sz="0" w:space="0" w:color="auto"/>
                                    <w:left w:val="none" w:sz="0" w:space="0" w:color="auto"/>
                                    <w:bottom w:val="none" w:sz="0" w:space="0" w:color="auto"/>
                                    <w:right w:val="none" w:sz="0" w:space="0" w:color="auto"/>
                                  </w:divBdr>
                                  <w:divsChild>
                                    <w:div w:id="9559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8724">
                              <w:marLeft w:val="0"/>
                              <w:marRight w:val="0"/>
                              <w:marTop w:val="240"/>
                              <w:marBottom w:val="0"/>
                              <w:divBdr>
                                <w:top w:val="none" w:sz="0" w:space="0" w:color="auto"/>
                                <w:left w:val="none" w:sz="0" w:space="0" w:color="auto"/>
                                <w:bottom w:val="none" w:sz="0" w:space="0" w:color="auto"/>
                                <w:right w:val="none" w:sz="0" w:space="0" w:color="auto"/>
                              </w:divBdr>
                              <w:divsChild>
                                <w:div w:id="2005930424">
                                  <w:marLeft w:val="0"/>
                                  <w:marRight w:val="0"/>
                                  <w:marTop w:val="0"/>
                                  <w:marBottom w:val="0"/>
                                  <w:divBdr>
                                    <w:top w:val="none" w:sz="0" w:space="0" w:color="auto"/>
                                    <w:left w:val="none" w:sz="0" w:space="0" w:color="auto"/>
                                    <w:bottom w:val="none" w:sz="0" w:space="0" w:color="auto"/>
                                    <w:right w:val="none" w:sz="0" w:space="0" w:color="auto"/>
                                  </w:divBdr>
                                  <w:divsChild>
                                    <w:div w:id="2144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3786">
                              <w:marLeft w:val="0"/>
                              <w:marRight w:val="0"/>
                              <w:marTop w:val="240"/>
                              <w:marBottom w:val="0"/>
                              <w:divBdr>
                                <w:top w:val="none" w:sz="0" w:space="0" w:color="auto"/>
                                <w:left w:val="none" w:sz="0" w:space="0" w:color="auto"/>
                                <w:bottom w:val="none" w:sz="0" w:space="0" w:color="auto"/>
                                <w:right w:val="none" w:sz="0" w:space="0" w:color="auto"/>
                              </w:divBdr>
                              <w:divsChild>
                                <w:div w:id="603264117">
                                  <w:marLeft w:val="0"/>
                                  <w:marRight w:val="0"/>
                                  <w:marTop w:val="0"/>
                                  <w:marBottom w:val="0"/>
                                  <w:divBdr>
                                    <w:top w:val="none" w:sz="0" w:space="0" w:color="auto"/>
                                    <w:left w:val="none" w:sz="0" w:space="0" w:color="auto"/>
                                    <w:bottom w:val="none" w:sz="0" w:space="0" w:color="auto"/>
                                    <w:right w:val="none" w:sz="0" w:space="0" w:color="auto"/>
                                  </w:divBdr>
                                  <w:divsChild>
                                    <w:div w:id="1257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76479">
                      <w:marLeft w:val="0"/>
                      <w:marRight w:val="0"/>
                      <w:marTop w:val="240"/>
                      <w:marBottom w:val="0"/>
                      <w:divBdr>
                        <w:top w:val="none" w:sz="0" w:space="0" w:color="auto"/>
                        <w:left w:val="none" w:sz="0" w:space="0" w:color="auto"/>
                        <w:bottom w:val="none" w:sz="0" w:space="0" w:color="auto"/>
                        <w:right w:val="none" w:sz="0" w:space="0" w:color="auto"/>
                      </w:divBdr>
                      <w:divsChild>
                        <w:div w:id="1234466649">
                          <w:marLeft w:val="0"/>
                          <w:marRight w:val="0"/>
                          <w:marTop w:val="0"/>
                          <w:marBottom w:val="0"/>
                          <w:divBdr>
                            <w:top w:val="none" w:sz="0" w:space="0" w:color="auto"/>
                            <w:left w:val="none" w:sz="0" w:space="0" w:color="auto"/>
                            <w:bottom w:val="none" w:sz="0" w:space="0" w:color="auto"/>
                            <w:right w:val="none" w:sz="0" w:space="0" w:color="auto"/>
                          </w:divBdr>
                          <w:divsChild>
                            <w:div w:id="17385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4832">
                      <w:marLeft w:val="0"/>
                      <w:marRight w:val="0"/>
                      <w:marTop w:val="240"/>
                      <w:marBottom w:val="0"/>
                      <w:divBdr>
                        <w:top w:val="none" w:sz="0" w:space="0" w:color="auto"/>
                        <w:left w:val="none" w:sz="0" w:space="0" w:color="auto"/>
                        <w:bottom w:val="none" w:sz="0" w:space="0" w:color="auto"/>
                        <w:right w:val="none" w:sz="0" w:space="0" w:color="auto"/>
                      </w:divBdr>
                      <w:divsChild>
                        <w:div w:id="1944334641">
                          <w:marLeft w:val="0"/>
                          <w:marRight w:val="0"/>
                          <w:marTop w:val="0"/>
                          <w:marBottom w:val="0"/>
                          <w:divBdr>
                            <w:top w:val="none" w:sz="0" w:space="0" w:color="auto"/>
                            <w:left w:val="none" w:sz="0" w:space="0" w:color="auto"/>
                            <w:bottom w:val="none" w:sz="0" w:space="0" w:color="auto"/>
                            <w:right w:val="none" w:sz="0" w:space="0" w:color="auto"/>
                          </w:divBdr>
                          <w:divsChild>
                            <w:div w:id="1610889787">
                              <w:marLeft w:val="0"/>
                              <w:marRight w:val="0"/>
                              <w:marTop w:val="0"/>
                              <w:marBottom w:val="0"/>
                              <w:divBdr>
                                <w:top w:val="none" w:sz="0" w:space="0" w:color="auto"/>
                                <w:left w:val="none" w:sz="0" w:space="0" w:color="auto"/>
                                <w:bottom w:val="none" w:sz="0" w:space="0" w:color="auto"/>
                                <w:right w:val="none" w:sz="0" w:space="0" w:color="auto"/>
                              </w:divBdr>
                            </w:div>
                          </w:divsChild>
                        </w:div>
                        <w:div w:id="1871717548">
                          <w:marLeft w:val="0"/>
                          <w:marRight w:val="0"/>
                          <w:marTop w:val="240"/>
                          <w:marBottom w:val="0"/>
                          <w:divBdr>
                            <w:top w:val="none" w:sz="0" w:space="0" w:color="auto"/>
                            <w:left w:val="none" w:sz="0" w:space="0" w:color="auto"/>
                            <w:bottom w:val="none" w:sz="0" w:space="0" w:color="auto"/>
                            <w:right w:val="none" w:sz="0" w:space="0" w:color="auto"/>
                          </w:divBdr>
                          <w:divsChild>
                            <w:div w:id="1319765726">
                              <w:marLeft w:val="0"/>
                              <w:marRight w:val="0"/>
                              <w:marTop w:val="0"/>
                              <w:marBottom w:val="0"/>
                              <w:divBdr>
                                <w:top w:val="none" w:sz="0" w:space="0" w:color="auto"/>
                                <w:left w:val="none" w:sz="0" w:space="0" w:color="auto"/>
                                <w:bottom w:val="none" w:sz="0" w:space="0" w:color="auto"/>
                                <w:right w:val="none" w:sz="0" w:space="0" w:color="auto"/>
                              </w:divBdr>
                              <w:divsChild>
                                <w:div w:id="9954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6205">
                          <w:marLeft w:val="0"/>
                          <w:marRight w:val="0"/>
                          <w:marTop w:val="240"/>
                          <w:marBottom w:val="0"/>
                          <w:divBdr>
                            <w:top w:val="none" w:sz="0" w:space="0" w:color="auto"/>
                            <w:left w:val="none" w:sz="0" w:space="0" w:color="auto"/>
                            <w:bottom w:val="none" w:sz="0" w:space="0" w:color="auto"/>
                            <w:right w:val="none" w:sz="0" w:space="0" w:color="auto"/>
                          </w:divBdr>
                          <w:divsChild>
                            <w:div w:id="2087877987">
                              <w:marLeft w:val="0"/>
                              <w:marRight w:val="0"/>
                              <w:marTop w:val="0"/>
                              <w:marBottom w:val="0"/>
                              <w:divBdr>
                                <w:top w:val="none" w:sz="0" w:space="0" w:color="auto"/>
                                <w:left w:val="none" w:sz="0" w:space="0" w:color="auto"/>
                                <w:bottom w:val="none" w:sz="0" w:space="0" w:color="auto"/>
                                <w:right w:val="none" w:sz="0" w:space="0" w:color="auto"/>
                              </w:divBdr>
                              <w:divsChild>
                                <w:div w:id="16489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7188">
                          <w:marLeft w:val="0"/>
                          <w:marRight w:val="0"/>
                          <w:marTop w:val="240"/>
                          <w:marBottom w:val="0"/>
                          <w:divBdr>
                            <w:top w:val="none" w:sz="0" w:space="0" w:color="auto"/>
                            <w:left w:val="none" w:sz="0" w:space="0" w:color="auto"/>
                            <w:bottom w:val="none" w:sz="0" w:space="0" w:color="auto"/>
                            <w:right w:val="none" w:sz="0" w:space="0" w:color="auto"/>
                          </w:divBdr>
                          <w:divsChild>
                            <w:div w:id="1813863837">
                              <w:marLeft w:val="0"/>
                              <w:marRight w:val="0"/>
                              <w:marTop w:val="0"/>
                              <w:marBottom w:val="0"/>
                              <w:divBdr>
                                <w:top w:val="none" w:sz="0" w:space="0" w:color="auto"/>
                                <w:left w:val="none" w:sz="0" w:space="0" w:color="auto"/>
                                <w:bottom w:val="none" w:sz="0" w:space="0" w:color="auto"/>
                                <w:right w:val="none" w:sz="0" w:space="0" w:color="auto"/>
                              </w:divBdr>
                              <w:divsChild>
                                <w:div w:id="14582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3378">
                          <w:marLeft w:val="0"/>
                          <w:marRight w:val="0"/>
                          <w:marTop w:val="240"/>
                          <w:marBottom w:val="0"/>
                          <w:divBdr>
                            <w:top w:val="none" w:sz="0" w:space="0" w:color="auto"/>
                            <w:left w:val="none" w:sz="0" w:space="0" w:color="auto"/>
                            <w:bottom w:val="none" w:sz="0" w:space="0" w:color="auto"/>
                            <w:right w:val="none" w:sz="0" w:space="0" w:color="auto"/>
                          </w:divBdr>
                          <w:divsChild>
                            <w:div w:id="863979263">
                              <w:marLeft w:val="0"/>
                              <w:marRight w:val="0"/>
                              <w:marTop w:val="0"/>
                              <w:marBottom w:val="0"/>
                              <w:divBdr>
                                <w:top w:val="none" w:sz="0" w:space="0" w:color="auto"/>
                                <w:left w:val="none" w:sz="0" w:space="0" w:color="auto"/>
                                <w:bottom w:val="none" w:sz="0" w:space="0" w:color="auto"/>
                                <w:right w:val="none" w:sz="0" w:space="0" w:color="auto"/>
                              </w:divBdr>
                              <w:divsChild>
                                <w:div w:id="14490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2316">
                          <w:marLeft w:val="0"/>
                          <w:marRight w:val="0"/>
                          <w:marTop w:val="0"/>
                          <w:marBottom w:val="0"/>
                          <w:divBdr>
                            <w:top w:val="none" w:sz="0" w:space="0" w:color="auto"/>
                            <w:left w:val="none" w:sz="0" w:space="0" w:color="auto"/>
                            <w:bottom w:val="none" w:sz="0" w:space="0" w:color="auto"/>
                            <w:right w:val="none" w:sz="0" w:space="0" w:color="auto"/>
                          </w:divBdr>
                          <w:divsChild>
                            <w:div w:id="1253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161">
                      <w:marLeft w:val="0"/>
                      <w:marRight w:val="0"/>
                      <w:marTop w:val="240"/>
                      <w:marBottom w:val="0"/>
                      <w:divBdr>
                        <w:top w:val="none" w:sz="0" w:space="0" w:color="auto"/>
                        <w:left w:val="none" w:sz="0" w:space="0" w:color="auto"/>
                        <w:bottom w:val="none" w:sz="0" w:space="0" w:color="auto"/>
                        <w:right w:val="none" w:sz="0" w:space="0" w:color="auto"/>
                      </w:divBdr>
                      <w:divsChild>
                        <w:div w:id="1070539407">
                          <w:marLeft w:val="0"/>
                          <w:marRight w:val="0"/>
                          <w:marTop w:val="0"/>
                          <w:marBottom w:val="0"/>
                          <w:divBdr>
                            <w:top w:val="none" w:sz="0" w:space="0" w:color="auto"/>
                            <w:left w:val="none" w:sz="0" w:space="0" w:color="auto"/>
                            <w:bottom w:val="none" w:sz="0" w:space="0" w:color="auto"/>
                            <w:right w:val="none" w:sz="0" w:space="0" w:color="auto"/>
                          </w:divBdr>
                          <w:divsChild>
                            <w:div w:id="12307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0882">
                      <w:marLeft w:val="0"/>
                      <w:marRight w:val="0"/>
                      <w:marTop w:val="240"/>
                      <w:marBottom w:val="0"/>
                      <w:divBdr>
                        <w:top w:val="none" w:sz="0" w:space="0" w:color="auto"/>
                        <w:left w:val="none" w:sz="0" w:space="0" w:color="auto"/>
                        <w:bottom w:val="none" w:sz="0" w:space="0" w:color="auto"/>
                        <w:right w:val="none" w:sz="0" w:space="0" w:color="auto"/>
                      </w:divBdr>
                      <w:divsChild>
                        <w:div w:id="1735665911">
                          <w:marLeft w:val="0"/>
                          <w:marRight w:val="0"/>
                          <w:marTop w:val="0"/>
                          <w:marBottom w:val="0"/>
                          <w:divBdr>
                            <w:top w:val="none" w:sz="0" w:space="0" w:color="auto"/>
                            <w:left w:val="none" w:sz="0" w:space="0" w:color="auto"/>
                            <w:bottom w:val="none" w:sz="0" w:space="0" w:color="auto"/>
                            <w:right w:val="none" w:sz="0" w:space="0" w:color="auto"/>
                          </w:divBdr>
                          <w:divsChild>
                            <w:div w:id="20196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6389">
                      <w:marLeft w:val="0"/>
                      <w:marRight w:val="0"/>
                      <w:marTop w:val="240"/>
                      <w:marBottom w:val="0"/>
                      <w:divBdr>
                        <w:top w:val="none" w:sz="0" w:space="0" w:color="auto"/>
                        <w:left w:val="none" w:sz="0" w:space="0" w:color="auto"/>
                        <w:bottom w:val="none" w:sz="0" w:space="0" w:color="auto"/>
                        <w:right w:val="none" w:sz="0" w:space="0" w:color="auto"/>
                      </w:divBdr>
                      <w:divsChild>
                        <w:div w:id="1763332865">
                          <w:marLeft w:val="0"/>
                          <w:marRight w:val="0"/>
                          <w:marTop w:val="0"/>
                          <w:marBottom w:val="0"/>
                          <w:divBdr>
                            <w:top w:val="none" w:sz="0" w:space="0" w:color="auto"/>
                            <w:left w:val="none" w:sz="0" w:space="0" w:color="auto"/>
                            <w:bottom w:val="none" w:sz="0" w:space="0" w:color="auto"/>
                            <w:right w:val="none" w:sz="0" w:space="0" w:color="auto"/>
                          </w:divBdr>
                          <w:divsChild>
                            <w:div w:id="3558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7825">
                      <w:marLeft w:val="0"/>
                      <w:marRight w:val="0"/>
                      <w:marTop w:val="240"/>
                      <w:marBottom w:val="0"/>
                      <w:divBdr>
                        <w:top w:val="none" w:sz="0" w:space="0" w:color="auto"/>
                        <w:left w:val="none" w:sz="0" w:space="0" w:color="auto"/>
                        <w:bottom w:val="none" w:sz="0" w:space="0" w:color="auto"/>
                        <w:right w:val="none" w:sz="0" w:space="0" w:color="auto"/>
                      </w:divBdr>
                      <w:divsChild>
                        <w:div w:id="777532281">
                          <w:marLeft w:val="0"/>
                          <w:marRight w:val="0"/>
                          <w:marTop w:val="0"/>
                          <w:marBottom w:val="0"/>
                          <w:divBdr>
                            <w:top w:val="none" w:sz="0" w:space="0" w:color="auto"/>
                            <w:left w:val="none" w:sz="0" w:space="0" w:color="auto"/>
                            <w:bottom w:val="none" w:sz="0" w:space="0" w:color="auto"/>
                            <w:right w:val="none" w:sz="0" w:space="0" w:color="auto"/>
                          </w:divBdr>
                          <w:divsChild>
                            <w:div w:id="7507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6366">
                      <w:marLeft w:val="0"/>
                      <w:marRight w:val="0"/>
                      <w:marTop w:val="240"/>
                      <w:marBottom w:val="0"/>
                      <w:divBdr>
                        <w:top w:val="none" w:sz="0" w:space="0" w:color="auto"/>
                        <w:left w:val="none" w:sz="0" w:space="0" w:color="auto"/>
                        <w:bottom w:val="none" w:sz="0" w:space="0" w:color="auto"/>
                        <w:right w:val="none" w:sz="0" w:space="0" w:color="auto"/>
                      </w:divBdr>
                      <w:divsChild>
                        <w:div w:id="1459838553">
                          <w:marLeft w:val="0"/>
                          <w:marRight w:val="0"/>
                          <w:marTop w:val="0"/>
                          <w:marBottom w:val="0"/>
                          <w:divBdr>
                            <w:top w:val="none" w:sz="0" w:space="0" w:color="auto"/>
                            <w:left w:val="none" w:sz="0" w:space="0" w:color="auto"/>
                            <w:bottom w:val="none" w:sz="0" w:space="0" w:color="auto"/>
                            <w:right w:val="none" w:sz="0" w:space="0" w:color="auto"/>
                          </w:divBdr>
                          <w:divsChild>
                            <w:div w:id="11622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4801">
                      <w:marLeft w:val="0"/>
                      <w:marRight w:val="0"/>
                      <w:marTop w:val="240"/>
                      <w:marBottom w:val="0"/>
                      <w:divBdr>
                        <w:top w:val="none" w:sz="0" w:space="0" w:color="auto"/>
                        <w:left w:val="none" w:sz="0" w:space="0" w:color="auto"/>
                        <w:bottom w:val="none" w:sz="0" w:space="0" w:color="auto"/>
                        <w:right w:val="none" w:sz="0" w:space="0" w:color="auto"/>
                      </w:divBdr>
                      <w:divsChild>
                        <w:div w:id="851453730">
                          <w:marLeft w:val="0"/>
                          <w:marRight w:val="0"/>
                          <w:marTop w:val="0"/>
                          <w:marBottom w:val="0"/>
                          <w:divBdr>
                            <w:top w:val="none" w:sz="0" w:space="0" w:color="auto"/>
                            <w:left w:val="none" w:sz="0" w:space="0" w:color="auto"/>
                            <w:bottom w:val="none" w:sz="0" w:space="0" w:color="auto"/>
                            <w:right w:val="none" w:sz="0" w:space="0" w:color="auto"/>
                          </w:divBdr>
                          <w:divsChild>
                            <w:div w:id="20118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1354">
                  <w:marLeft w:val="0"/>
                  <w:marRight w:val="0"/>
                  <w:marTop w:val="240"/>
                  <w:marBottom w:val="0"/>
                  <w:divBdr>
                    <w:top w:val="none" w:sz="0" w:space="0" w:color="auto"/>
                    <w:left w:val="none" w:sz="0" w:space="0" w:color="auto"/>
                    <w:bottom w:val="none" w:sz="0" w:space="0" w:color="auto"/>
                    <w:right w:val="none" w:sz="0" w:space="0" w:color="auto"/>
                  </w:divBdr>
                  <w:divsChild>
                    <w:div w:id="398557164">
                      <w:marLeft w:val="0"/>
                      <w:marRight w:val="0"/>
                      <w:marTop w:val="0"/>
                      <w:marBottom w:val="0"/>
                      <w:divBdr>
                        <w:top w:val="none" w:sz="0" w:space="0" w:color="auto"/>
                        <w:left w:val="none" w:sz="0" w:space="0" w:color="auto"/>
                        <w:bottom w:val="none" w:sz="0" w:space="0" w:color="auto"/>
                        <w:right w:val="none" w:sz="0" w:space="0" w:color="auto"/>
                      </w:divBdr>
                      <w:divsChild>
                        <w:div w:id="936206173">
                          <w:marLeft w:val="0"/>
                          <w:marRight w:val="0"/>
                          <w:marTop w:val="0"/>
                          <w:marBottom w:val="0"/>
                          <w:divBdr>
                            <w:top w:val="none" w:sz="0" w:space="0" w:color="auto"/>
                            <w:left w:val="none" w:sz="0" w:space="0" w:color="auto"/>
                            <w:bottom w:val="none" w:sz="0" w:space="0" w:color="auto"/>
                            <w:right w:val="none" w:sz="0" w:space="0" w:color="auto"/>
                          </w:divBdr>
                        </w:div>
                      </w:divsChild>
                    </w:div>
                    <w:div w:id="340091013">
                      <w:marLeft w:val="0"/>
                      <w:marRight w:val="0"/>
                      <w:marTop w:val="240"/>
                      <w:marBottom w:val="0"/>
                      <w:divBdr>
                        <w:top w:val="none" w:sz="0" w:space="0" w:color="auto"/>
                        <w:left w:val="none" w:sz="0" w:space="0" w:color="auto"/>
                        <w:bottom w:val="none" w:sz="0" w:space="0" w:color="auto"/>
                        <w:right w:val="none" w:sz="0" w:space="0" w:color="auto"/>
                      </w:divBdr>
                      <w:divsChild>
                        <w:div w:id="1868909841">
                          <w:marLeft w:val="0"/>
                          <w:marRight w:val="0"/>
                          <w:marTop w:val="0"/>
                          <w:marBottom w:val="0"/>
                          <w:divBdr>
                            <w:top w:val="none" w:sz="0" w:space="0" w:color="auto"/>
                            <w:left w:val="none" w:sz="0" w:space="0" w:color="auto"/>
                            <w:bottom w:val="none" w:sz="0" w:space="0" w:color="auto"/>
                            <w:right w:val="none" w:sz="0" w:space="0" w:color="auto"/>
                          </w:divBdr>
                          <w:divsChild>
                            <w:div w:id="7697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2781">
                      <w:marLeft w:val="0"/>
                      <w:marRight w:val="0"/>
                      <w:marTop w:val="240"/>
                      <w:marBottom w:val="0"/>
                      <w:divBdr>
                        <w:top w:val="none" w:sz="0" w:space="0" w:color="auto"/>
                        <w:left w:val="none" w:sz="0" w:space="0" w:color="auto"/>
                        <w:bottom w:val="none" w:sz="0" w:space="0" w:color="auto"/>
                        <w:right w:val="none" w:sz="0" w:space="0" w:color="auto"/>
                      </w:divBdr>
                      <w:divsChild>
                        <w:div w:id="421949582">
                          <w:marLeft w:val="0"/>
                          <w:marRight w:val="0"/>
                          <w:marTop w:val="0"/>
                          <w:marBottom w:val="0"/>
                          <w:divBdr>
                            <w:top w:val="none" w:sz="0" w:space="0" w:color="auto"/>
                            <w:left w:val="none" w:sz="0" w:space="0" w:color="auto"/>
                            <w:bottom w:val="none" w:sz="0" w:space="0" w:color="auto"/>
                            <w:right w:val="none" w:sz="0" w:space="0" w:color="auto"/>
                          </w:divBdr>
                          <w:divsChild>
                            <w:div w:id="1752777303">
                              <w:marLeft w:val="0"/>
                              <w:marRight w:val="0"/>
                              <w:marTop w:val="0"/>
                              <w:marBottom w:val="0"/>
                              <w:divBdr>
                                <w:top w:val="none" w:sz="0" w:space="0" w:color="auto"/>
                                <w:left w:val="none" w:sz="0" w:space="0" w:color="auto"/>
                                <w:bottom w:val="none" w:sz="0" w:space="0" w:color="auto"/>
                                <w:right w:val="none" w:sz="0" w:space="0" w:color="auto"/>
                              </w:divBdr>
                            </w:div>
                          </w:divsChild>
                        </w:div>
                        <w:div w:id="1105226061">
                          <w:marLeft w:val="0"/>
                          <w:marRight w:val="0"/>
                          <w:marTop w:val="240"/>
                          <w:marBottom w:val="0"/>
                          <w:divBdr>
                            <w:top w:val="none" w:sz="0" w:space="0" w:color="auto"/>
                            <w:left w:val="none" w:sz="0" w:space="0" w:color="auto"/>
                            <w:bottom w:val="none" w:sz="0" w:space="0" w:color="auto"/>
                            <w:right w:val="none" w:sz="0" w:space="0" w:color="auto"/>
                          </w:divBdr>
                          <w:divsChild>
                            <w:div w:id="110251265">
                              <w:marLeft w:val="0"/>
                              <w:marRight w:val="0"/>
                              <w:marTop w:val="0"/>
                              <w:marBottom w:val="0"/>
                              <w:divBdr>
                                <w:top w:val="none" w:sz="0" w:space="0" w:color="auto"/>
                                <w:left w:val="none" w:sz="0" w:space="0" w:color="auto"/>
                                <w:bottom w:val="none" w:sz="0" w:space="0" w:color="auto"/>
                                <w:right w:val="none" w:sz="0" w:space="0" w:color="auto"/>
                              </w:divBdr>
                              <w:divsChild>
                                <w:div w:id="380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1477">
                          <w:marLeft w:val="0"/>
                          <w:marRight w:val="0"/>
                          <w:marTop w:val="240"/>
                          <w:marBottom w:val="0"/>
                          <w:divBdr>
                            <w:top w:val="none" w:sz="0" w:space="0" w:color="auto"/>
                            <w:left w:val="none" w:sz="0" w:space="0" w:color="auto"/>
                            <w:bottom w:val="none" w:sz="0" w:space="0" w:color="auto"/>
                            <w:right w:val="none" w:sz="0" w:space="0" w:color="auto"/>
                          </w:divBdr>
                          <w:divsChild>
                            <w:div w:id="1398825574">
                              <w:marLeft w:val="0"/>
                              <w:marRight w:val="0"/>
                              <w:marTop w:val="0"/>
                              <w:marBottom w:val="0"/>
                              <w:divBdr>
                                <w:top w:val="none" w:sz="0" w:space="0" w:color="auto"/>
                                <w:left w:val="none" w:sz="0" w:space="0" w:color="auto"/>
                                <w:bottom w:val="none" w:sz="0" w:space="0" w:color="auto"/>
                                <w:right w:val="none" w:sz="0" w:space="0" w:color="auto"/>
                              </w:divBdr>
                              <w:divsChild>
                                <w:div w:id="16618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2537">
                      <w:marLeft w:val="0"/>
                      <w:marRight w:val="0"/>
                      <w:marTop w:val="240"/>
                      <w:marBottom w:val="0"/>
                      <w:divBdr>
                        <w:top w:val="none" w:sz="0" w:space="0" w:color="auto"/>
                        <w:left w:val="none" w:sz="0" w:space="0" w:color="auto"/>
                        <w:bottom w:val="none" w:sz="0" w:space="0" w:color="auto"/>
                        <w:right w:val="none" w:sz="0" w:space="0" w:color="auto"/>
                      </w:divBdr>
                      <w:divsChild>
                        <w:div w:id="379864454">
                          <w:marLeft w:val="0"/>
                          <w:marRight w:val="0"/>
                          <w:marTop w:val="0"/>
                          <w:marBottom w:val="0"/>
                          <w:divBdr>
                            <w:top w:val="none" w:sz="0" w:space="0" w:color="auto"/>
                            <w:left w:val="none" w:sz="0" w:space="0" w:color="auto"/>
                            <w:bottom w:val="none" w:sz="0" w:space="0" w:color="auto"/>
                            <w:right w:val="none" w:sz="0" w:space="0" w:color="auto"/>
                          </w:divBdr>
                          <w:divsChild>
                            <w:div w:id="385226864">
                              <w:marLeft w:val="0"/>
                              <w:marRight w:val="0"/>
                              <w:marTop w:val="0"/>
                              <w:marBottom w:val="0"/>
                              <w:divBdr>
                                <w:top w:val="none" w:sz="0" w:space="0" w:color="auto"/>
                                <w:left w:val="none" w:sz="0" w:space="0" w:color="auto"/>
                                <w:bottom w:val="none" w:sz="0" w:space="0" w:color="auto"/>
                                <w:right w:val="none" w:sz="0" w:space="0" w:color="auto"/>
                              </w:divBdr>
                            </w:div>
                          </w:divsChild>
                        </w:div>
                        <w:div w:id="1994336172">
                          <w:marLeft w:val="0"/>
                          <w:marRight w:val="0"/>
                          <w:marTop w:val="240"/>
                          <w:marBottom w:val="0"/>
                          <w:divBdr>
                            <w:top w:val="none" w:sz="0" w:space="0" w:color="auto"/>
                            <w:left w:val="none" w:sz="0" w:space="0" w:color="auto"/>
                            <w:bottom w:val="none" w:sz="0" w:space="0" w:color="auto"/>
                            <w:right w:val="none" w:sz="0" w:space="0" w:color="auto"/>
                          </w:divBdr>
                          <w:divsChild>
                            <w:div w:id="360521930">
                              <w:marLeft w:val="0"/>
                              <w:marRight w:val="0"/>
                              <w:marTop w:val="0"/>
                              <w:marBottom w:val="0"/>
                              <w:divBdr>
                                <w:top w:val="none" w:sz="0" w:space="0" w:color="auto"/>
                                <w:left w:val="none" w:sz="0" w:space="0" w:color="auto"/>
                                <w:bottom w:val="none" w:sz="0" w:space="0" w:color="auto"/>
                                <w:right w:val="none" w:sz="0" w:space="0" w:color="auto"/>
                              </w:divBdr>
                              <w:divsChild>
                                <w:div w:id="11128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6929">
                          <w:marLeft w:val="0"/>
                          <w:marRight w:val="0"/>
                          <w:marTop w:val="240"/>
                          <w:marBottom w:val="0"/>
                          <w:divBdr>
                            <w:top w:val="none" w:sz="0" w:space="0" w:color="auto"/>
                            <w:left w:val="none" w:sz="0" w:space="0" w:color="auto"/>
                            <w:bottom w:val="none" w:sz="0" w:space="0" w:color="auto"/>
                            <w:right w:val="none" w:sz="0" w:space="0" w:color="auto"/>
                          </w:divBdr>
                          <w:divsChild>
                            <w:div w:id="299966928">
                              <w:marLeft w:val="0"/>
                              <w:marRight w:val="0"/>
                              <w:marTop w:val="0"/>
                              <w:marBottom w:val="0"/>
                              <w:divBdr>
                                <w:top w:val="none" w:sz="0" w:space="0" w:color="auto"/>
                                <w:left w:val="none" w:sz="0" w:space="0" w:color="auto"/>
                                <w:bottom w:val="none" w:sz="0" w:space="0" w:color="auto"/>
                                <w:right w:val="none" w:sz="0" w:space="0" w:color="auto"/>
                              </w:divBdr>
                              <w:divsChild>
                                <w:div w:id="3278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6251">
                      <w:marLeft w:val="0"/>
                      <w:marRight w:val="0"/>
                      <w:marTop w:val="240"/>
                      <w:marBottom w:val="0"/>
                      <w:divBdr>
                        <w:top w:val="none" w:sz="0" w:space="0" w:color="auto"/>
                        <w:left w:val="none" w:sz="0" w:space="0" w:color="auto"/>
                        <w:bottom w:val="none" w:sz="0" w:space="0" w:color="auto"/>
                        <w:right w:val="none" w:sz="0" w:space="0" w:color="auto"/>
                      </w:divBdr>
                      <w:divsChild>
                        <w:div w:id="1350913394">
                          <w:marLeft w:val="0"/>
                          <w:marRight w:val="0"/>
                          <w:marTop w:val="0"/>
                          <w:marBottom w:val="0"/>
                          <w:divBdr>
                            <w:top w:val="none" w:sz="0" w:space="0" w:color="auto"/>
                            <w:left w:val="none" w:sz="0" w:space="0" w:color="auto"/>
                            <w:bottom w:val="none" w:sz="0" w:space="0" w:color="auto"/>
                            <w:right w:val="none" w:sz="0" w:space="0" w:color="auto"/>
                          </w:divBdr>
                          <w:divsChild>
                            <w:div w:id="1818297870">
                              <w:marLeft w:val="0"/>
                              <w:marRight w:val="0"/>
                              <w:marTop w:val="0"/>
                              <w:marBottom w:val="0"/>
                              <w:divBdr>
                                <w:top w:val="none" w:sz="0" w:space="0" w:color="auto"/>
                                <w:left w:val="none" w:sz="0" w:space="0" w:color="auto"/>
                                <w:bottom w:val="none" w:sz="0" w:space="0" w:color="auto"/>
                                <w:right w:val="none" w:sz="0" w:space="0" w:color="auto"/>
                              </w:divBdr>
                            </w:div>
                          </w:divsChild>
                        </w:div>
                        <w:div w:id="921334493">
                          <w:marLeft w:val="0"/>
                          <w:marRight w:val="0"/>
                          <w:marTop w:val="240"/>
                          <w:marBottom w:val="0"/>
                          <w:divBdr>
                            <w:top w:val="none" w:sz="0" w:space="0" w:color="auto"/>
                            <w:left w:val="none" w:sz="0" w:space="0" w:color="auto"/>
                            <w:bottom w:val="none" w:sz="0" w:space="0" w:color="auto"/>
                            <w:right w:val="none" w:sz="0" w:space="0" w:color="auto"/>
                          </w:divBdr>
                          <w:divsChild>
                            <w:div w:id="1761901878">
                              <w:marLeft w:val="0"/>
                              <w:marRight w:val="0"/>
                              <w:marTop w:val="0"/>
                              <w:marBottom w:val="0"/>
                              <w:divBdr>
                                <w:top w:val="none" w:sz="0" w:space="0" w:color="auto"/>
                                <w:left w:val="none" w:sz="0" w:space="0" w:color="auto"/>
                                <w:bottom w:val="none" w:sz="0" w:space="0" w:color="auto"/>
                                <w:right w:val="none" w:sz="0" w:space="0" w:color="auto"/>
                              </w:divBdr>
                              <w:divsChild>
                                <w:div w:id="10229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8411">
                          <w:marLeft w:val="0"/>
                          <w:marRight w:val="0"/>
                          <w:marTop w:val="240"/>
                          <w:marBottom w:val="0"/>
                          <w:divBdr>
                            <w:top w:val="none" w:sz="0" w:space="0" w:color="auto"/>
                            <w:left w:val="none" w:sz="0" w:space="0" w:color="auto"/>
                            <w:bottom w:val="none" w:sz="0" w:space="0" w:color="auto"/>
                            <w:right w:val="none" w:sz="0" w:space="0" w:color="auto"/>
                          </w:divBdr>
                          <w:divsChild>
                            <w:div w:id="861405982">
                              <w:marLeft w:val="0"/>
                              <w:marRight w:val="0"/>
                              <w:marTop w:val="0"/>
                              <w:marBottom w:val="0"/>
                              <w:divBdr>
                                <w:top w:val="none" w:sz="0" w:space="0" w:color="auto"/>
                                <w:left w:val="none" w:sz="0" w:space="0" w:color="auto"/>
                                <w:bottom w:val="none" w:sz="0" w:space="0" w:color="auto"/>
                                <w:right w:val="none" w:sz="0" w:space="0" w:color="auto"/>
                              </w:divBdr>
                              <w:divsChild>
                                <w:div w:id="9694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0099">
                          <w:marLeft w:val="0"/>
                          <w:marRight w:val="0"/>
                          <w:marTop w:val="240"/>
                          <w:marBottom w:val="0"/>
                          <w:divBdr>
                            <w:top w:val="none" w:sz="0" w:space="0" w:color="auto"/>
                            <w:left w:val="none" w:sz="0" w:space="0" w:color="auto"/>
                            <w:bottom w:val="none" w:sz="0" w:space="0" w:color="auto"/>
                            <w:right w:val="none" w:sz="0" w:space="0" w:color="auto"/>
                          </w:divBdr>
                          <w:divsChild>
                            <w:div w:id="490293966">
                              <w:marLeft w:val="0"/>
                              <w:marRight w:val="0"/>
                              <w:marTop w:val="0"/>
                              <w:marBottom w:val="0"/>
                              <w:divBdr>
                                <w:top w:val="none" w:sz="0" w:space="0" w:color="auto"/>
                                <w:left w:val="none" w:sz="0" w:space="0" w:color="auto"/>
                                <w:bottom w:val="none" w:sz="0" w:space="0" w:color="auto"/>
                                <w:right w:val="none" w:sz="0" w:space="0" w:color="auto"/>
                              </w:divBdr>
                              <w:divsChild>
                                <w:div w:id="15528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5335">
                      <w:marLeft w:val="0"/>
                      <w:marRight w:val="0"/>
                      <w:marTop w:val="240"/>
                      <w:marBottom w:val="0"/>
                      <w:divBdr>
                        <w:top w:val="none" w:sz="0" w:space="0" w:color="auto"/>
                        <w:left w:val="none" w:sz="0" w:space="0" w:color="auto"/>
                        <w:bottom w:val="none" w:sz="0" w:space="0" w:color="auto"/>
                        <w:right w:val="none" w:sz="0" w:space="0" w:color="auto"/>
                      </w:divBdr>
                      <w:divsChild>
                        <w:div w:id="1543056038">
                          <w:marLeft w:val="0"/>
                          <w:marRight w:val="0"/>
                          <w:marTop w:val="0"/>
                          <w:marBottom w:val="0"/>
                          <w:divBdr>
                            <w:top w:val="none" w:sz="0" w:space="0" w:color="auto"/>
                            <w:left w:val="none" w:sz="0" w:space="0" w:color="auto"/>
                            <w:bottom w:val="none" w:sz="0" w:space="0" w:color="auto"/>
                            <w:right w:val="none" w:sz="0" w:space="0" w:color="auto"/>
                          </w:divBdr>
                          <w:divsChild>
                            <w:div w:id="90978957">
                              <w:marLeft w:val="0"/>
                              <w:marRight w:val="0"/>
                              <w:marTop w:val="0"/>
                              <w:marBottom w:val="0"/>
                              <w:divBdr>
                                <w:top w:val="none" w:sz="0" w:space="0" w:color="auto"/>
                                <w:left w:val="none" w:sz="0" w:space="0" w:color="auto"/>
                                <w:bottom w:val="none" w:sz="0" w:space="0" w:color="auto"/>
                                <w:right w:val="none" w:sz="0" w:space="0" w:color="auto"/>
                              </w:divBdr>
                            </w:div>
                          </w:divsChild>
                        </w:div>
                        <w:div w:id="2081174822">
                          <w:marLeft w:val="0"/>
                          <w:marRight w:val="0"/>
                          <w:marTop w:val="240"/>
                          <w:marBottom w:val="0"/>
                          <w:divBdr>
                            <w:top w:val="none" w:sz="0" w:space="0" w:color="auto"/>
                            <w:left w:val="none" w:sz="0" w:space="0" w:color="auto"/>
                            <w:bottom w:val="none" w:sz="0" w:space="0" w:color="auto"/>
                            <w:right w:val="none" w:sz="0" w:space="0" w:color="auto"/>
                          </w:divBdr>
                          <w:divsChild>
                            <w:div w:id="1929920720">
                              <w:marLeft w:val="0"/>
                              <w:marRight w:val="0"/>
                              <w:marTop w:val="0"/>
                              <w:marBottom w:val="0"/>
                              <w:divBdr>
                                <w:top w:val="none" w:sz="0" w:space="0" w:color="auto"/>
                                <w:left w:val="none" w:sz="0" w:space="0" w:color="auto"/>
                                <w:bottom w:val="none" w:sz="0" w:space="0" w:color="auto"/>
                                <w:right w:val="none" w:sz="0" w:space="0" w:color="auto"/>
                              </w:divBdr>
                              <w:divsChild>
                                <w:div w:id="7921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4906">
                          <w:marLeft w:val="0"/>
                          <w:marRight w:val="0"/>
                          <w:marTop w:val="240"/>
                          <w:marBottom w:val="0"/>
                          <w:divBdr>
                            <w:top w:val="none" w:sz="0" w:space="0" w:color="auto"/>
                            <w:left w:val="none" w:sz="0" w:space="0" w:color="auto"/>
                            <w:bottom w:val="none" w:sz="0" w:space="0" w:color="auto"/>
                            <w:right w:val="none" w:sz="0" w:space="0" w:color="auto"/>
                          </w:divBdr>
                          <w:divsChild>
                            <w:div w:id="301546531">
                              <w:marLeft w:val="0"/>
                              <w:marRight w:val="0"/>
                              <w:marTop w:val="0"/>
                              <w:marBottom w:val="0"/>
                              <w:divBdr>
                                <w:top w:val="none" w:sz="0" w:space="0" w:color="auto"/>
                                <w:left w:val="none" w:sz="0" w:space="0" w:color="auto"/>
                                <w:bottom w:val="none" w:sz="0" w:space="0" w:color="auto"/>
                                <w:right w:val="none" w:sz="0" w:space="0" w:color="auto"/>
                              </w:divBdr>
                              <w:divsChild>
                                <w:div w:id="2147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006">
                          <w:marLeft w:val="0"/>
                          <w:marRight w:val="0"/>
                          <w:marTop w:val="240"/>
                          <w:marBottom w:val="0"/>
                          <w:divBdr>
                            <w:top w:val="none" w:sz="0" w:space="0" w:color="auto"/>
                            <w:left w:val="none" w:sz="0" w:space="0" w:color="auto"/>
                            <w:bottom w:val="none" w:sz="0" w:space="0" w:color="auto"/>
                            <w:right w:val="none" w:sz="0" w:space="0" w:color="auto"/>
                          </w:divBdr>
                          <w:divsChild>
                            <w:div w:id="1331560660">
                              <w:marLeft w:val="0"/>
                              <w:marRight w:val="0"/>
                              <w:marTop w:val="0"/>
                              <w:marBottom w:val="0"/>
                              <w:divBdr>
                                <w:top w:val="none" w:sz="0" w:space="0" w:color="auto"/>
                                <w:left w:val="none" w:sz="0" w:space="0" w:color="auto"/>
                                <w:bottom w:val="none" w:sz="0" w:space="0" w:color="auto"/>
                                <w:right w:val="none" w:sz="0" w:space="0" w:color="auto"/>
                              </w:divBdr>
                              <w:divsChild>
                                <w:div w:id="15329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5278">
                          <w:marLeft w:val="0"/>
                          <w:marRight w:val="0"/>
                          <w:marTop w:val="240"/>
                          <w:marBottom w:val="0"/>
                          <w:divBdr>
                            <w:top w:val="none" w:sz="0" w:space="0" w:color="auto"/>
                            <w:left w:val="none" w:sz="0" w:space="0" w:color="auto"/>
                            <w:bottom w:val="none" w:sz="0" w:space="0" w:color="auto"/>
                            <w:right w:val="none" w:sz="0" w:space="0" w:color="auto"/>
                          </w:divBdr>
                          <w:divsChild>
                            <w:div w:id="1944070963">
                              <w:marLeft w:val="0"/>
                              <w:marRight w:val="0"/>
                              <w:marTop w:val="0"/>
                              <w:marBottom w:val="0"/>
                              <w:divBdr>
                                <w:top w:val="none" w:sz="0" w:space="0" w:color="auto"/>
                                <w:left w:val="none" w:sz="0" w:space="0" w:color="auto"/>
                                <w:bottom w:val="none" w:sz="0" w:space="0" w:color="auto"/>
                                <w:right w:val="none" w:sz="0" w:space="0" w:color="auto"/>
                              </w:divBdr>
                              <w:divsChild>
                                <w:div w:id="5646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3615">
                  <w:marLeft w:val="0"/>
                  <w:marRight w:val="0"/>
                  <w:marTop w:val="240"/>
                  <w:marBottom w:val="0"/>
                  <w:divBdr>
                    <w:top w:val="none" w:sz="0" w:space="0" w:color="auto"/>
                    <w:left w:val="none" w:sz="0" w:space="0" w:color="auto"/>
                    <w:bottom w:val="none" w:sz="0" w:space="0" w:color="auto"/>
                    <w:right w:val="none" w:sz="0" w:space="0" w:color="auto"/>
                  </w:divBdr>
                  <w:divsChild>
                    <w:div w:id="605229938">
                      <w:marLeft w:val="0"/>
                      <w:marRight w:val="0"/>
                      <w:marTop w:val="0"/>
                      <w:marBottom w:val="0"/>
                      <w:divBdr>
                        <w:top w:val="none" w:sz="0" w:space="0" w:color="auto"/>
                        <w:left w:val="none" w:sz="0" w:space="0" w:color="auto"/>
                        <w:bottom w:val="none" w:sz="0" w:space="0" w:color="auto"/>
                        <w:right w:val="none" w:sz="0" w:space="0" w:color="auto"/>
                      </w:divBdr>
                      <w:divsChild>
                        <w:div w:id="639768025">
                          <w:marLeft w:val="0"/>
                          <w:marRight w:val="0"/>
                          <w:marTop w:val="0"/>
                          <w:marBottom w:val="0"/>
                          <w:divBdr>
                            <w:top w:val="none" w:sz="0" w:space="0" w:color="auto"/>
                            <w:left w:val="none" w:sz="0" w:space="0" w:color="auto"/>
                            <w:bottom w:val="none" w:sz="0" w:space="0" w:color="auto"/>
                            <w:right w:val="none" w:sz="0" w:space="0" w:color="auto"/>
                          </w:divBdr>
                        </w:div>
                      </w:divsChild>
                    </w:div>
                    <w:div w:id="68499961">
                      <w:marLeft w:val="0"/>
                      <w:marRight w:val="0"/>
                      <w:marTop w:val="240"/>
                      <w:marBottom w:val="0"/>
                      <w:divBdr>
                        <w:top w:val="none" w:sz="0" w:space="0" w:color="auto"/>
                        <w:left w:val="none" w:sz="0" w:space="0" w:color="auto"/>
                        <w:bottom w:val="none" w:sz="0" w:space="0" w:color="auto"/>
                        <w:right w:val="none" w:sz="0" w:space="0" w:color="auto"/>
                      </w:divBdr>
                      <w:divsChild>
                        <w:div w:id="551039330">
                          <w:marLeft w:val="0"/>
                          <w:marRight w:val="0"/>
                          <w:marTop w:val="0"/>
                          <w:marBottom w:val="0"/>
                          <w:divBdr>
                            <w:top w:val="none" w:sz="0" w:space="0" w:color="auto"/>
                            <w:left w:val="none" w:sz="0" w:space="0" w:color="auto"/>
                            <w:bottom w:val="none" w:sz="0" w:space="0" w:color="auto"/>
                            <w:right w:val="none" w:sz="0" w:space="0" w:color="auto"/>
                          </w:divBdr>
                          <w:divsChild>
                            <w:div w:id="20174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6382">
                      <w:marLeft w:val="0"/>
                      <w:marRight w:val="0"/>
                      <w:marTop w:val="240"/>
                      <w:marBottom w:val="0"/>
                      <w:divBdr>
                        <w:top w:val="none" w:sz="0" w:space="0" w:color="auto"/>
                        <w:left w:val="none" w:sz="0" w:space="0" w:color="auto"/>
                        <w:bottom w:val="none" w:sz="0" w:space="0" w:color="auto"/>
                        <w:right w:val="none" w:sz="0" w:space="0" w:color="auto"/>
                      </w:divBdr>
                      <w:divsChild>
                        <w:div w:id="1950745874">
                          <w:marLeft w:val="0"/>
                          <w:marRight w:val="0"/>
                          <w:marTop w:val="0"/>
                          <w:marBottom w:val="0"/>
                          <w:divBdr>
                            <w:top w:val="none" w:sz="0" w:space="0" w:color="auto"/>
                            <w:left w:val="none" w:sz="0" w:space="0" w:color="auto"/>
                            <w:bottom w:val="none" w:sz="0" w:space="0" w:color="auto"/>
                            <w:right w:val="none" w:sz="0" w:space="0" w:color="auto"/>
                          </w:divBdr>
                          <w:divsChild>
                            <w:div w:id="5365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7673">
                  <w:marLeft w:val="0"/>
                  <w:marRight w:val="0"/>
                  <w:marTop w:val="240"/>
                  <w:marBottom w:val="0"/>
                  <w:divBdr>
                    <w:top w:val="none" w:sz="0" w:space="0" w:color="auto"/>
                    <w:left w:val="none" w:sz="0" w:space="0" w:color="auto"/>
                    <w:bottom w:val="none" w:sz="0" w:space="0" w:color="auto"/>
                    <w:right w:val="none" w:sz="0" w:space="0" w:color="auto"/>
                  </w:divBdr>
                  <w:divsChild>
                    <w:div w:id="1732002474">
                      <w:marLeft w:val="0"/>
                      <w:marRight w:val="0"/>
                      <w:marTop w:val="0"/>
                      <w:marBottom w:val="0"/>
                      <w:divBdr>
                        <w:top w:val="none" w:sz="0" w:space="0" w:color="auto"/>
                        <w:left w:val="none" w:sz="0" w:space="0" w:color="auto"/>
                        <w:bottom w:val="none" w:sz="0" w:space="0" w:color="auto"/>
                        <w:right w:val="none" w:sz="0" w:space="0" w:color="auto"/>
                      </w:divBdr>
                      <w:divsChild>
                        <w:div w:id="1271939299">
                          <w:marLeft w:val="0"/>
                          <w:marRight w:val="0"/>
                          <w:marTop w:val="0"/>
                          <w:marBottom w:val="0"/>
                          <w:divBdr>
                            <w:top w:val="none" w:sz="0" w:space="0" w:color="auto"/>
                            <w:left w:val="none" w:sz="0" w:space="0" w:color="auto"/>
                            <w:bottom w:val="none" w:sz="0" w:space="0" w:color="auto"/>
                            <w:right w:val="none" w:sz="0" w:space="0" w:color="auto"/>
                          </w:divBdr>
                        </w:div>
                      </w:divsChild>
                    </w:div>
                    <w:div w:id="1829243051">
                      <w:marLeft w:val="0"/>
                      <w:marRight w:val="0"/>
                      <w:marTop w:val="240"/>
                      <w:marBottom w:val="0"/>
                      <w:divBdr>
                        <w:top w:val="none" w:sz="0" w:space="0" w:color="auto"/>
                        <w:left w:val="none" w:sz="0" w:space="0" w:color="auto"/>
                        <w:bottom w:val="none" w:sz="0" w:space="0" w:color="auto"/>
                        <w:right w:val="none" w:sz="0" w:space="0" w:color="auto"/>
                      </w:divBdr>
                      <w:divsChild>
                        <w:div w:id="1687295041">
                          <w:marLeft w:val="0"/>
                          <w:marRight w:val="0"/>
                          <w:marTop w:val="0"/>
                          <w:marBottom w:val="0"/>
                          <w:divBdr>
                            <w:top w:val="none" w:sz="0" w:space="0" w:color="auto"/>
                            <w:left w:val="none" w:sz="0" w:space="0" w:color="auto"/>
                            <w:bottom w:val="none" w:sz="0" w:space="0" w:color="auto"/>
                            <w:right w:val="none" w:sz="0" w:space="0" w:color="auto"/>
                          </w:divBdr>
                          <w:divsChild>
                            <w:div w:id="229117168">
                              <w:marLeft w:val="0"/>
                              <w:marRight w:val="0"/>
                              <w:marTop w:val="0"/>
                              <w:marBottom w:val="0"/>
                              <w:divBdr>
                                <w:top w:val="none" w:sz="0" w:space="0" w:color="auto"/>
                                <w:left w:val="none" w:sz="0" w:space="0" w:color="auto"/>
                                <w:bottom w:val="none" w:sz="0" w:space="0" w:color="auto"/>
                                <w:right w:val="none" w:sz="0" w:space="0" w:color="auto"/>
                              </w:divBdr>
                            </w:div>
                          </w:divsChild>
                        </w:div>
                        <w:div w:id="1870411739">
                          <w:marLeft w:val="0"/>
                          <w:marRight w:val="0"/>
                          <w:marTop w:val="240"/>
                          <w:marBottom w:val="0"/>
                          <w:divBdr>
                            <w:top w:val="none" w:sz="0" w:space="0" w:color="auto"/>
                            <w:left w:val="none" w:sz="0" w:space="0" w:color="auto"/>
                            <w:bottom w:val="none" w:sz="0" w:space="0" w:color="auto"/>
                            <w:right w:val="none" w:sz="0" w:space="0" w:color="auto"/>
                          </w:divBdr>
                          <w:divsChild>
                            <w:div w:id="2037004431">
                              <w:marLeft w:val="0"/>
                              <w:marRight w:val="0"/>
                              <w:marTop w:val="0"/>
                              <w:marBottom w:val="0"/>
                              <w:divBdr>
                                <w:top w:val="none" w:sz="0" w:space="0" w:color="auto"/>
                                <w:left w:val="none" w:sz="0" w:space="0" w:color="auto"/>
                                <w:bottom w:val="none" w:sz="0" w:space="0" w:color="auto"/>
                                <w:right w:val="none" w:sz="0" w:space="0" w:color="auto"/>
                              </w:divBdr>
                              <w:divsChild>
                                <w:div w:id="2457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0039">
                          <w:marLeft w:val="0"/>
                          <w:marRight w:val="0"/>
                          <w:marTop w:val="240"/>
                          <w:marBottom w:val="0"/>
                          <w:divBdr>
                            <w:top w:val="none" w:sz="0" w:space="0" w:color="auto"/>
                            <w:left w:val="none" w:sz="0" w:space="0" w:color="auto"/>
                            <w:bottom w:val="none" w:sz="0" w:space="0" w:color="auto"/>
                            <w:right w:val="none" w:sz="0" w:space="0" w:color="auto"/>
                          </w:divBdr>
                          <w:divsChild>
                            <w:div w:id="143279630">
                              <w:marLeft w:val="0"/>
                              <w:marRight w:val="0"/>
                              <w:marTop w:val="0"/>
                              <w:marBottom w:val="0"/>
                              <w:divBdr>
                                <w:top w:val="none" w:sz="0" w:space="0" w:color="auto"/>
                                <w:left w:val="none" w:sz="0" w:space="0" w:color="auto"/>
                                <w:bottom w:val="none" w:sz="0" w:space="0" w:color="auto"/>
                                <w:right w:val="none" w:sz="0" w:space="0" w:color="auto"/>
                              </w:divBdr>
                              <w:divsChild>
                                <w:div w:id="17373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7836">
                      <w:marLeft w:val="0"/>
                      <w:marRight w:val="0"/>
                      <w:marTop w:val="240"/>
                      <w:marBottom w:val="0"/>
                      <w:divBdr>
                        <w:top w:val="none" w:sz="0" w:space="0" w:color="auto"/>
                        <w:left w:val="none" w:sz="0" w:space="0" w:color="auto"/>
                        <w:bottom w:val="none" w:sz="0" w:space="0" w:color="auto"/>
                        <w:right w:val="none" w:sz="0" w:space="0" w:color="auto"/>
                      </w:divBdr>
                      <w:divsChild>
                        <w:div w:id="1242640011">
                          <w:marLeft w:val="0"/>
                          <w:marRight w:val="0"/>
                          <w:marTop w:val="0"/>
                          <w:marBottom w:val="0"/>
                          <w:divBdr>
                            <w:top w:val="none" w:sz="0" w:space="0" w:color="auto"/>
                            <w:left w:val="none" w:sz="0" w:space="0" w:color="auto"/>
                            <w:bottom w:val="none" w:sz="0" w:space="0" w:color="auto"/>
                            <w:right w:val="none" w:sz="0" w:space="0" w:color="auto"/>
                          </w:divBdr>
                          <w:divsChild>
                            <w:div w:id="129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2064">
                      <w:marLeft w:val="0"/>
                      <w:marRight w:val="0"/>
                      <w:marTop w:val="240"/>
                      <w:marBottom w:val="0"/>
                      <w:divBdr>
                        <w:top w:val="none" w:sz="0" w:space="0" w:color="auto"/>
                        <w:left w:val="none" w:sz="0" w:space="0" w:color="auto"/>
                        <w:bottom w:val="none" w:sz="0" w:space="0" w:color="auto"/>
                        <w:right w:val="none" w:sz="0" w:space="0" w:color="auto"/>
                      </w:divBdr>
                      <w:divsChild>
                        <w:div w:id="1292705465">
                          <w:marLeft w:val="0"/>
                          <w:marRight w:val="0"/>
                          <w:marTop w:val="0"/>
                          <w:marBottom w:val="0"/>
                          <w:divBdr>
                            <w:top w:val="none" w:sz="0" w:space="0" w:color="auto"/>
                            <w:left w:val="none" w:sz="0" w:space="0" w:color="auto"/>
                            <w:bottom w:val="none" w:sz="0" w:space="0" w:color="auto"/>
                            <w:right w:val="none" w:sz="0" w:space="0" w:color="auto"/>
                          </w:divBdr>
                          <w:divsChild>
                            <w:div w:id="703597033">
                              <w:marLeft w:val="0"/>
                              <w:marRight w:val="0"/>
                              <w:marTop w:val="0"/>
                              <w:marBottom w:val="0"/>
                              <w:divBdr>
                                <w:top w:val="none" w:sz="0" w:space="0" w:color="auto"/>
                                <w:left w:val="none" w:sz="0" w:space="0" w:color="auto"/>
                                <w:bottom w:val="none" w:sz="0" w:space="0" w:color="auto"/>
                                <w:right w:val="none" w:sz="0" w:space="0" w:color="auto"/>
                              </w:divBdr>
                            </w:div>
                          </w:divsChild>
                        </w:div>
                        <w:div w:id="227883724">
                          <w:marLeft w:val="0"/>
                          <w:marRight w:val="0"/>
                          <w:marTop w:val="240"/>
                          <w:marBottom w:val="0"/>
                          <w:divBdr>
                            <w:top w:val="none" w:sz="0" w:space="0" w:color="auto"/>
                            <w:left w:val="none" w:sz="0" w:space="0" w:color="auto"/>
                            <w:bottom w:val="none" w:sz="0" w:space="0" w:color="auto"/>
                            <w:right w:val="none" w:sz="0" w:space="0" w:color="auto"/>
                          </w:divBdr>
                          <w:divsChild>
                            <w:div w:id="1310867124">
                              <w:marLeft w:val="0"/>
                              <w:marRight w:val="0"/>
                              <w:marTop w:val="0"/>
                              <w:marBottom w:val="0"/>
                              <w:divBdr>
                                <w:top w:val="none" w:sz="0" w:space="0" w:color="auto"/>
                                <w:left w:val="none" w:sz="0" w:space="0" w:color="auto"/>
                                <w:bottom w:val="none" w:sz="0" w:space="0" w:color="auto"/>
                                <w:right w:val="none" w:sz="0" w:space="0" w:color="auto"/>
                              </w:divBdr>
                              <w:divsChild>
                                <w:div w:id="5013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0664">
                          <w:marLeft w:val="0"/>
                          <w:marRight w:val="0"/>
                          <w:marTop w:val="24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9803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2787">
                          <w:marLeft w:val="0"/>
                          <w:marRight w:val="0"/>
                          <w:marTop w:val="240"/>
                          <w:marBottom w:val="0"/>
                          <w:divBdr>
                            <w:top w:val="none" w:sz="0" w:space="0" w:color="auto"/>
                            <w:left w:val="none" w:sz="0" w:space="0" w:color="auto"/>
                            <w:bottom w:val="none" w:sz="0" w:space="0" w:color="auto"/>
                            <w:right w:val="none" w:sz="0" w:space="0" w:color="auto"/>
                          </w:divBdr>
                          <w:divsChild>
                            <w:div w:id="1970471235">
                              <w:marLeft w:val="0"/>
                              <w:marRight w:val="0"/>
                              <w:marTop w:val="0"/>
                              <w:marBottom w:val="0"/>
                              <w:divBdr>
                                <w:top w:val="none" w:sz="0" w:space="0" w:color="auto"/>
                                <w:left w:val="none" w:sz="0" w:space="0" w:color="auto"/>
                                <w:bottom w:val="none" w:sz="0" w:space="0" w:color="auto"/>
                                <w:right w:val="none" w:sz="0" w:space="0" w:color="auto"/>
                              </w:divBdr>
                              <w:divsChild>
                                <w:div w:id="6829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662">
                          <w:marLeft w:val="0"/>
                          <w:marRight w:val="0"/>
                          <w:marTop w:val="240"/>
                          <w:marBottom w:val="0"/>
                          <w:divBdr>
                            <w:top w:val="none" w:sz="0" w:space="0" w:color="auto"/>
                            <w:left w:val="none" w:sz="0" w:space="0" w:color="auto"/>
                            <w:bottom w:val="none" w:sz="0" w:space="0" w:color="auto"/>
                            <w:right w:val="none" w:sz="0" w:space="0" w:color="auto"/>
                          </w:divBdr>
                          <w:divsChild>
                            <w:div w:id="1105080018">
                              <w:marLeft w:val="0"/>
                              <w:marRight w:val="0"/>
                              <w:marTop w:val="0"/>
                              <w:marBottom w:val="0"/>
                              <w:divBdr>
                                <w:top w:val="none" w:sz="0" w:space="0" w:color="auto"/>
                                <w:left w:val="none" w:sz="0" w:space="0" w:color="auto"/>
                                <w:bottom w:val="none" w:sz="0" w:space="0" w:color="auto"/>
                                <w:right w:val="none" w:sz="0" w:space="0" w:color="auto"/>
                              </w:divBdr>
                              <w:divsChild>
                                <w:div w:id="21273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1278">
                      <w:marLeft w:val="0"/>
                      <w:marRight w:val="0"/>
                      <w:marTop w:val="240"/>
                      <w:marBottom w:val="0"/>
                      <w:divBdr>
                        <w:top w:val="none" w:sz="0" w:space="0" w:color="auto"/>
                        <w:left w:val="none" w:sz="0" w:space="0" w:color="auto"/>
                        <w:bottom w:val="none" w:sz="0" w:space="0" w:color="auto"/>
                        <w:right w:val="none" w:sz="0" w:space="0" w:color="auto"/>
                      </w:divBdr>
                      <w:divsChild>
                        <w:div w:id="1202595685">
                          <w:marLeft w:val="0"/>
                          <w:marRight w:val="0"/>
                          <w:marTop w:val="0"/>
                          <w:marBottom w:val="0"/>
                          <w:divBdr>
                            <w:top w:val="none" w:sz="0" w:space="0" w:color="auto"/>
                            <w:left w:val="none" w:sz="0" w:space="0" w:color="auto"/>
                            <w:bottom w:val="none" w:sz="0" w:space="0" w:color="auto"/>
                            <w:right w:val="none" w:sz="0" w:space="0" w:color="auto"/>
                          </w:divBdr>
                          <w:divsChild>
                            <w:div w:id="17737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724573">
      <w:bodyDiv w:val="1"/>
      <w:marLeft w:val="0"/>
      <w:marRight w:val="0"/>
      <w:marTop w:val="0"/>
      <w:marBottom w:val="0"/>
      <w:divBdr>
        <w:top w:val="none" w:sz="0" w:space="0" w:color="auto"/>
        <w:left w:val="none" w:sz="0" w:space="0" w:color="auto"/>
        <w:bottom w:val="none" w:sz="0" w:space="0" w:color="auto"/>
        <w:right w:val="none" w:sz="0" w:space="0" w:color="auto"/>
      </w:divBdr>
      <w:divsChild>
        <w:div w:id="1430810199">
          <w:marLeft w:val="0"/>
          <w:marRight w:val="0"/>
          <w:marTop w:val="240"/>
          <w:marBottom w:val="240"/>
          <w:divBdr>
            <w:top w:val="none" w:sz="0" w:space="0" w:color="auto"/>
            <w:left w:val="none" w:sz="0" w:space="0" w:color="auto"/>
            <w:bottom w:val="none" w:sz="0" w:space="0" w:color="auto"/>
            <w:right w:val="none" w:sz="0" w:space="0" w:color="auto"/>
          </w:divBdr>
        </w:div>
        <w:div w:id="1844465516">
          <w:marLeft w:val="0"/>
          <w:marRight w:val="0"/>
          <w:marTop w:val="240"/>
          <w:marBottom w:val="0"/>
          <w:divBdr>
            <w:top w:val="none" w:sz="0" w:space="0" w:color="auto"/>
            <w:left w:val="none" w:sz="0" w:space="0" w:color="auto"/>
            <w:bottom w:val="none" w:sz="0" w:space="0" w:color="auto"/>
            <w:right w:val="none" w:sz="0" w:space="0" w:color="auto"/>
          </w:divBdr>
          <w:divsChild>
            <w:div w:id="836042928">
              <w:marLeft w:val="0"/>
              <w:marRight w:val="0"/>
              <w:marTop w:val="0"/>
              <w:marBottom w:val="0"/>
              <w:divBdr>
                <w:top w:val="none" w:sz="0" w:space="0" w:color="auto"/>
                <w:left w:val="none" w:sz="0" w:space="0" w:color="auto"/>
                <w:bottom w:val="none" w:sz="0" w:space="0" w:color="auto"/>
                <w:right w:val="none" w:sz="0" w:space="0" w:color="auto"/>
              </w:divBdr>
              <w:divsChild>
                <w:div w:id="2032337412">
                  <w:marLeft w:val="0"/>
                  <w:marRight w:val="0"/>
                  <w:marTop w:val="240"/>
                  <w:marBottom w:val="0"/>
                  <w:divBdr>
                    <w:top w:val="none" w:sz="0" w:space="0" w:color="auto"/>
                    <w:left w:val="none" w:sz="0" w:space="0" w:color="auto"/>
                    <w:bottom w:val="none" w:sz="0" w:space="0" w:color="auto"/>
                    <w:right w:val="none" w:sz="0" w:space="0" w:color="auto"/>
                  </w:divBdr>
                  <w:divsChild>
                    <w:div w:id="326328360">
                      <w:marLeft w:val="0"/>
                      <w:marRight w:val="0"/>
                      <w:marTop w:val="0"/>
                      <w:marBottom w:val="0"/>
                      <w:divBdr>
                        <w:top w:val="none" w:sz="0" w:space="0" w:color="auto"/>
                        <w:left w:val="none" w:sz="0" w:space="0" w:color="auto"/>
                        <w:bottom w:val="none" w:sz="0" w:space="0" w:color="auto"/>
                        <w:right w:val="none" w:sz="0" w:space="0" w:color="auto"/>
                      </w:divBdr>
                      <w:divsChild>
                        <w:div w:id="3945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7455">
                  <w:marLeft w:val="0"/>
                  <w:marRight w:val="0"/>
                  <w:marTop w:val="240"/>
                  <w:marBottom w:val="0"/>
                  <w:divBdr>
                    <w:top w:val="none" w:sz="0" w:space="0" w:color="auto"/>
                    <w:left w:val="none" w:sz="0" w:space="0" w:color="auto"/>
                    <w:bottom w:val="none" w:sz="0" w:space="0" w:color="auto"/>
                    <w:right w:val="none" w:sz="0" w:space="0" w:color="auto"/>
                  </w:divBdr>
                  <w:divsChild>
                    <w:div w:id="1006058141">
                      <w:marLeft w:val="0"/>
                      <w:marRight w:val="0"/>
                      <w:marTop w:val="0"/>
                      <w:marBottom w:val="0"/>
                      <w:divBdr>
                        <w:top w:val="none" w:sz="0" w:space="0" w:color="auto"/>
                        <w:left w:val="none" w:sz="0" w:space="0" w:color="auto"/>
                        <w:bottom w:val="none" w:sz="0" w:space="0" w:color="auto"/>
                        <w:right w:val="none" w:sz="0" w:space="0" w:color="auto"/>
                      </w:divBdr>
                      <w:divsChild>
                        <w:div w:id="1497109670">
                          <w:marLeft w:val="0"/>
                          <w:marRight w:val="0"/>
                          <w:marTop w:val="0"/>
                          <w:marBottom w:val="0"/>
                          <w:divBdr>
                            <w:top w:val="none" w:sz="0" w:space="0" w:color="auto"/>
                            <w:left w:val="none" w:sz="0" w:space="0" w:color="auto"/>
                            <w:bottom w:val="none" w:sz="0" w:space="0" w:color="auto"/>
                            <w:right w:val="none" w:sz="0" w:space="0" w:color="auto"/>
                          </w:divBdr>
                        </w:div>
                      </w:divsChild>
                    </w:div>
                    <w:div w:id="969825176">
                      <w:marLeft w:val="0"/>
                      <w:marRight w:val="0"/>
                      <w:marTop w:val="240"/>
                      <w:marBottom w:val="0"/>
                      <w:divBdr>
                        <w:top w:val="none" w:sz="0" w:space="0" w:color="auto"/>
                        <w:left w:val="none" w:sz="0" w:space="0" w:color="auto"/>
                        <w:bottom w:val="none" w:sz="0" w:space="0" w:color="auto"/>
                        <w:right w:val="none" w:sz="0" w:space="0" w:color="auto"/>
                      </w:divBdr>
                      <w:divsChild>
                        <w:div w:id="2091193467">
                          <w:marLeft w:val="0"/>
                          <w:marRight w:val="0"/>
                          <w:marTop w:val="0"/>
                          <w:marBottom w:val="0"/>
                          <w:divBdr>
                            <w:top w:val="none" w:sz="0" w:space="0" w:color="auto"/>
                            <w:left w:val="none" w:sz="0" w:space="0" w:color="auto"/>
                            <w:bottom w:val="none" w:sz="0" w:space="0" w:color="auto"/>
                            <w:right w:val="none" w:sz="0" w:space="0" w:color="auto"/>
                          </w:divBdr>
                          <w:divsChild>
                            <w:div w:id="9605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2093">
                      <w:marLeft w:val="0"/>
                      <w:marRight w:val="0"/>
                      <w:marTop w:val="240"/>
                      <w:marBottom w:val="0"/>
                      <w:divBdr>
                        <w:top w:val="none" w:sz="0" w:space="0" w:color="auto"/>
                        <w:left w:val="none" w:sz="0" w:space="0" w:color="auto"/>
                        <w:bottom w:val="none" w:sz="0" w:space="0" w:color="auto"/>
                        <w:right w:val="none" w:sz="0" w:space="0" w:color="auto"/>
                      </w:divBdr>
                      <w:divsChild>
                        <w:div w:id="1985887244">
                          <w:marLeft w:val="0"/>
                          <w:marRight w:val="0"/>
                          <w:marTop w:val="0"/>
                          <w:marBottom w:val="0"/>
                          <w:divBdr>
                            <w:top w:val="none" w:sz="0" w:space="0" w:color="auto"/>
                            <w:left w:val="none" w:sz="0" w:space="0" w:color="auto"/>
                            <w:bottom w:val="none" w:sz="0" w:space="0" w:color="auto"/>
                            <w:right w:val="none" w:sz="0" w:space="0" w:color="auto"/>
                          </w:divBdr>
                          <w:divsChild>
                            <w:div w:id="1983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6962">
                      <w:marLeft w:val="0"/>
                      <w:marRight w:val="0"/>
                      <w:marTop w:val="240"/>
                      <w:marBottom w:val="0"/>
                      <w:divBdr>
                        <w:top w:val="none" w:sz="0" w:space="0" w:color="auto"/>
                        <w:left w:val="none" w:sz="0" w:space="0" w:color="auto"/>
                        <w:bottom w:val="none" w:sz="0" w:space="0" w:color="auto"/>
                        <w:right w:val="none" w:sz="0" w:space="0" w:color="auto"/>
                      </w:divBdr>
                      <w:divsChild>
                        <w:div w:id="1650092451">
                          <w:marLeft w:val="0"/>
                          <w:marRight w:val="0"/>
                          <w:marTop w:val="0"/>
                          <w:marBottom w:val="0"/>
                          <w:divBdr>
                            <w:top w:val="none" w:sz="0" w:space="0" w:color="auto"/>
                            <w:left w:val="none" w:sz="0" w:space="0" w:color="auto"/>
                            <w:bottom w:val="none" w:sz="0" w:space="0" w:color="auto"/>
                            <w:right w:val="none" w:sz="0" w:space="0" w:color="auto"/>
                          </w:divBdr>
                          <w:divsChild>
                            <w:div w:id="19130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8463">
                      <w:marLeft w:val="0"/>
                      <w:marRight w:val="0"/>
                      <w:marTop w:val="240"/>
                      <w:marBottom w:val="0"/>
                      <w:divBdr>
                        <w:top w:val="none" w:sz="0" w:space="0" w:color="auto"/>
                        <w:left w:val="none" w:sz="0" w:space="0" w:color="auto"/>
                        <w:bottom w:val="none" w:sz="0" w:space="0" w:color="auto"/>
                        <w:right w:val="none" w:sz="0" w:space="0" w:color="auto"/>
                      </w:divBdr>
                      <w:divsChild>
                        <w:div w:id="379407128">
                          <w:marLeft w:val="0"/>
                          <w:marRight w:val="0"/>
                          <w:marTop w:val="0"/>
                          <w:marBottom w:val="0"/>
                          <w:divBdr>
                            <w:top w:val="none" w:sz="0" w:space="0" w:color="auto"/>
                            <w:left w:val="none" w:sz="0" w:space="0" w:color="auto"/>
                            <w:bottom w:val="none" w:sz="0" w:space="0" w:color="auto"/>
                            <w:right w:val="none" w:sz="0" w:space="0" w:color="auto"/>
                          </w:divBdr>
                          <w:divsChild>
                            <w:div w:id="2480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0776">
                      <w:marLeft w:val="0"/>
                      <w:marRight w:val="0"/>
                      <w:marTop w:val="240"/>
                      <w:marBottom w:val="0"/>
                      <w:divBdr>
                        <w:top w:val="none" w:sz="0" w:space="0" w:color="auto"/>
                        <w:left w:val="none" w:sz="0" w:space="0" w:color="auto"/>
                        <w:bottom w:val="none" w:sz="0" w:space="0" w:color="auto"/>
                        <w:right w:val="none" w:sz="0" w:space="0" w:color="auto"/>
                      </w:divBdr>
                      <w:divsChild>
                        <w:div w:id="2056005253">
                          <w:marLeft w:val="0"/>
                          <w:marRight w:val="0"/>
                          <w:marTop w:val="0"/>
                          <w:marBottom w:val="0"/>
                          <w:divBdr>
                            <w:top w:val="none" w:sz="0" w:space="0" w:color="auto"/>
                            <w:left w:val="none" w:sz="0" w:space="0" w:color="auto"/>
                            <w:bottom w:val="none" w:sz="0" w:space="0" w:color="auto"/>
                            <w:right w:val="none" w:sz="0" w:space="0" w:color="auto"/>
                          </w:divBdr>
                          <w:divsChild>
                            <w:div w:id="161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9799">
                      <w:marLeft w:val="0"/>
                      <w:marRight w:val="0"/>
                      <w:marTop w:val="240"/>
                      <w:marBottom w:val="0"/>
                      <w:divBdr>
                        <w:top w:val="none" w:sz="0" w:space="0" w:color="auto"/>
                        <w:left w:val="none" w:sz="0" w:space="0" w:color="auto"/>
                        <w:bottom w:val="none" w:sz="0" w:space="0" w:color="auto"/>
                        <w:right w:val="none" w:sz="0" w:space="0" w:color="auto"/>
                      </w:divBdr>
                      <w:divsChild>
                        <w:div w:id="1729114251">
                          <w:marLeft w:val="0"/>
                          <w:marRight w:val="0"/>
                          <w:marTop w:val="0"/>
                          <w:marBottom w:val="0"/>
                          <w:divBdr>
                            <w:top w:val="none" w:sz="0" w:space="0" w:color="auto"/>
                            <w:left w:val="none" w:sz="0" w:space="0" w:color="auto"/>
                            <w:bottom w:val="none" w:sz="0" w:space="0" w:color="auto"/>
                            <w:right w:val="none" w:sz="0" w:space="0" w:color="auto"/>
                          </w:divBdr>
                          <w:divsChild>
                            <w:div w:id="1095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5905">
                      <w:marLeft w:val="0"/>
                      <w:marRight w:val="0"/>
                      <w:marTop w:val="240"/>
                      <w:marBottom w:val="0"/>
                      <w:divBdr>
                        <w:top w:val="none" w:sz="0" w:space="0" w:color="auto"/>
                        <w:left w:val="none" w:sz="0" w:space="0" w:color="auto"/>
                        <w:bottom w:val="none" w:sz="0" w:space="0" w:color="auto"/>
                        <w:right w:val="none" w:sz="0" w:space="0" w:color="auto"/>
                      </w:divBdr>
                      <w:divsChild>
                        <w:div w:id="1213300210">
                          <w:marLeft w:val="0"/>
                          <w:marRight w:val="0"/>
                          <w:marTop w:val="0"/>
                          <w:marBottom w:val="0"/>
                          <w:divBdr>
                            <w:top w:val="none" w:sz="0" w:space="0" w:color="auto"/>
                            <w:left w:val="none" w:sz="0" w:space="0" w:color="auto"/>
                            <w:bottom w:val="none" w:sz="0" w:space="0" w:color="auto"/>
                            <w:right w:val="none" w:sz="0" w:space="0" w:color="auto"/>
                          </w:divBdr>
                          <w:divsChild>
                            <w:div w:id="8559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3340">
                      <w:marLeft w:val="0"/>
                      <w:marRight w:val="0"/>
                      <w:marTop w:val="240"/>
                      <w:marBottom w:val="0"/>
                      <w:divBdr>
                        <w:top w:val="none" w:sz="0" w:space="0" w:color="auto"/>
                        <w:left w:val="none" w:sz="0" w:space="0" w:color="auto"/>
                        <w:bottom w:val="none" w:sz="0" w:space="0" w:color="auto"/>
                        <w:right w:val="none" w:sz="0" w:space="0" w:color="auto"/>
                      </w:divBdr>
                      <w:divsChild>
                        <w:div w:id="1176917378">
                          <w:marLeft w:val="0"/>
                          <w:marRight w:val="0"/>
                          <w:marTop w:val="0"/>
                          <w:marBottom w:val="0"/>
                          <w:divBdr>
                            <w:top w:val="none" w:sz="0" w:space="0" w:color="auto"/>
                            <w:left w:val="none" w:sz="0" w:space="0" w:color="auto"/>
                            <w:bottom w:val="none" w:sz="0" w:space="0" w:color="auto"/>
                            <w:right w:val="none" w:sz="0" w:space="0" w:color="auto"/>
                          </w:divBdr>
                          <w:divsChild>
                            <w:div w:id="846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2895">
                      <w:marLeft w:val="0"/>
                      <w:marRight w:val="0"/>
                      <w:marTop w:val="240"/>
                      <w:marBottom w:val="0"/>
                      <w:divBdr>
                        <w:top w:val="none" w:sz="0" w:space="0" w:color="auto"/>
                        <w:left w:val="none" w:sz="0" w:space="0" w:color="auto"/>
                        <w:bottom w:val="none" w:sz="0" w:space="0" w:color="auto"/>
                        <w:right w:val="none" w:sz="0" w:space="0" w:color="auto"/>
                      </w:divBdr>
                      <w:divsChild>
                        <w:div w:id="635724295">
                          <w:marLeft w:val="0"/>
                          <w:marRight w:val="0"/>
                          <w:marTop w:val="0"/>
                          <w:marBottom w:val="0"/>
                          <w:divBdr>
                            <w:top w:val="none" w:sz="0" w:space="0" w:color="auto"/>
                            <w:left w:val="none" w:sz="0" w:space="0" w:color="auto"/>
                            <w:bottom w:val="none" w:sz="0" w:space="0" w:color="auto"/>
                            <w:right w:val="none" w:sz="0" w:space="0" w:color="auto"/>
                          </w:divBdr>
                          <w:divsChild>
                            <w:div w:id="13469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8508">
                      <w:marLeft w:val="0"/>
                      <w:marRight w:val="0"/>
                      <w:marTop w:val="240"/>
                      <w:marBottom w:val="0"/>
                      <w:divBdr>
                        <w:top w:val="none" w:sz="0" w:space="0" w:color="auto"/>
                        <w:left w:val="none" w:sz="0" w:space="0" w:color="auto"/>
                        <w:bottom w:val="none" w:sz="0" w:space="0" w:color="auto"/>
                        <w:right w:val="none" w:sz="0" w:space="0" w:color="auto"/>
                      </w:divBdr>
                      <w:divsChild>
                        <w:div w:id="1924071731">
                          <w:marLeft w:val="0"/>
                          <w:marRight w:val="0"/>
                          <w:marTop w:val="0"/>
                          <w:marBottom w:val="0"/>
                          <w:divBdr>
                            <w:top w:val="none" w:sz="0" w:space="0" w:color="auto"/>
                            <w:left w:val="none" w:sz="0" w:space="0" w:color="auto"/>
                            <w:bottom w:val="none" w:sz="0" w:space="0" w:color="auto"/>
                            <w:right w:val="none" w:sz="0" w:space="0" w:color="auto"/>
                          </w:divBdr>
                          <w:divsChild>
                            <w:div w:id="9397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7023">
                      <w:marLeft w:val="0"/>
                      <w:marRight w:val="0"/>
                      <w:marTop w:val="240"/>
                      <w:marBottom w:val="0"/>
                      <w:divBdr>
                        <w:top w:val="none" w:sz="0" w:space="0" w:color="auto"/>
                        <w:left w:val="none" w:sz="0" w:space="0" w:color="auto"/>
                        <w:bottom w:val="none" w:sz="0" w:space="0" w:color="auto"/>
                        <w:right w:val="none" w:sz="0" w:space="0" w:color="auto"/>
                      </w:divBdr>
                      <w:divsChild>
                        <w:div w:id="88544634">
                          <w:marLeft w:val="0"/>
                          <w:marRight w:val="0"/>
                          <w:marTop w:val="0"/>
                          <w:marBottom w:val="0"/>
                          <w:divBdr>
                            <w:top w:val="none" w:sz="0" w:space="0" w:color="auto"/>
                            <w:left w:val="none" w:sz="0" w:space="0" w:color="auto"/>
                            <w:bottom w:val="none" w:sz="0" w:space="0" w:color="auto"/>
                            <w:right w:val="none" w:sz="0" w:space="0" w:color="auto"/>
                          </w:divBdr>
                          <w:divsChild>
                            <w:div w:id="2458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495">
                      <w:marLeft w:val="0"/>
                      <w:marRight w:val="0"/>
                      <w:marTop w:val="240"/>
                      <w:marBottom w:val="0"/>
                      <w:divBdr>
                        <w:top w:val="none" w:sz="0" w:space="0" w:color="auto"/>
                        <w:left w:val="none" w:sz="0" w:space="0" w:color="auto"/>
                        <w:bottom w:val="none" w:sz="0" w:space="0" w:color="auto"/>
                        <w:right w:val="none" w:sz="0" w:space="0" w:color="auto"/>
                      </w:divBdr>
                      <w:divsChild>
                        <w:div w:id="533929356">
                          <w:marLeft w:val="0"/>
                          <w:marRight w:val="0"/>
                          <w:marTop w:val="0"/>
                          <w:marBottom w:val="0"/>
                          <w:divBdr>
                            <w:top w:val="none" w:sz="0" w:space="0" w:color="auto"/>
                            <w:left w:val="none" w:sz="0" w:space="0" w:color="auto"/>
                            <w:bottom w:val="none" w:sz="0" w:space="0" w:color="auto"/>
                            <w:right w:val="none" w:sz="0" w:space="0" w:color="auto"/>
                          </w:divBdr>
                          <w:divsChild>
                            <w:div w:id="20967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891">
                      <w:marLeft w:val="0"/>
                      <w:marRight w:val="0"/>
                      <w:marTop w:val="240"/>
                      <w:marBottom w:val="0"/>
                      <w:divBdr>
                        <w:top w:val="none" w:sz="0" w:space="0" w:color="auto"/>
                        <w:left w:val="none" w:sz="0" w:space="0" w:color="auto"/>
                        <w:bottom w:val="none" w:sz="0" w:space="0" w:color="auto"/>
                        <w:right w:val="none" w:sz="0" w:space="0" w:color="auto"/>
                      </w:divBdr>
                      <w:divsChild>
                        <w:div w:id="1723601258">
                          <w:marLeft w:val="0"/>
                          <w:marRight w:val="0"/>
                          <w:marTop w:val="0"/>
                          <w:marBottom w:val="0"/>
                          <w:divBdr>
                            <w:top w:val="none" w:sz="0" w:space="0" w:color="auto"/>
                            <w:left w:val="none" w:sz="0" w:space="0" w:color="auto"/>
                            <w:bottom w:val="none" w:sz="0" w:space="0" w:color="auto"/>
                            <w:right w:val="none" w:sz="0" w:space="0" w:color="auto"/>
                          </w:divBdr>
                          <w:divsChild>
                            <w:div w:id="1189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2099">
                      <w:marLeft w:val="0"/>
                      <w:marRight w:val="0"/>
                      <w:marTop w:val="240"/>
                      <w:marBottom w:val="0"/>
                      <w:divBdr>
                        <w:top w:val="none" w:sz="0" w:space="0" w:color="auto"/>
                        <w:left w:val="none" w:sz="0" w:space="0" w:color="auto"/>
                        <w:bottom w:val="none" w:sz="0" w:space="0" w:color="auto"/>
                        <w:right w:val="none" w:sz="0" w:space="0" w:color="auto"/>
                      </w:divBdr>
                      <w:divsChild>
                        <w:div w:id="1147817062">
                          <w:marLeft w:val="0"/>
                          <w:marRight w:val="0"/>
                          <w:marTop w:val="0"/>
                          <w:marBottom w:val="0"/>
                          <w:divBdr>
                            <w:top w:val="none" w:sz="0" w:space="0" w:color="auto"/>
                            <w:left w:val="none" w:sz="0" w:space="0" w:color="auto"/>
                            <w:bottom w:val="none" w:sz="0" w:space="0" w:color="auto"/>
                            <w:right w:val="none" w:sz="0" w:space="0" w:color="auto"/>
                          </w:divBdr>
                          <w:divsChild>
                            <w:div w:id="13237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9804">
                      <w:marLeft w:val="0"/>
                      <w:marRight w:val="0"/>
                      <w:marTop w:val="240"/>
                      <w:marBottom w:val="0"/>
                      <w:divBdr>
                        <w:top w:val="none" w:sz="0" w:space="0" w:color="auto"/>
                        <w:left w:val="none" w:sz="0" w:space="0" w:color="auto"/>
                        <w:bottom w:val="none" w:sz="0" w:space="0" w:color="auto"/>
                        <w:right w:val="none" w:sz="0" w:space="0" w:color="auto"/>
                      </w:divBdr>
                      <w:divsChild>
                        <w:div w:id="1588759">
                          <w:marLeft w:val="0"/>
                          <w:marRight w:val="0"/>
                          <w:marTop w:val="0"/>
                          <w:marBottom w:val="0"/>
                          <w:divBdr>
                            <w:top w:val="none" w:sz="0" w:space="0" w:color="auto"/>
                            <w:left w:val="none" w:sz="0" w:space="0" w:color="auto"/>
                            <w:bottom w:val="none" w:sz="0" w:space="0" w:color="auto"/>
                            <w:right w:val="none" w:sz="0" w:space="0" w:color="auto"/>
                          </w:divBdr>
                          <w:divsChild>
                            <w:div w:id="2149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2762">
                      <w:marLeft w:val="0"/>
                      <w:marRight w:val="0"/>
                      <w:marTop w:val="240"/>
                      <w:marBottom w:val="0"/>
                      <w:divBdr>
                        <w:top w:val="none" w:sz="0" w:space="0" w:color="auto"/>
                        <w:left w:val="none" w:sz="0" w:space="0" w:color="auto"/>
                        <w:bottom w:val="none" w:sz="0" w:space="0" w:color="auto"/>
                        <w:right w:val="none" w:sz="0" w:space="0" w:color="auto"/>
                      </w:divBdr>
                      <w:divsChild>
                        <w:div w:id="2066054184">
                          <w:marLeft w:val="0"/>
                          <w:marRight w:val="0"/>
                          <w:marTop w:val="0"/>
                          <w:marBottom w:val="0"/>
                          <w:divBdr>
                            <w:top w:val="none" w:sz="0" w:space="0" w:color="auto"/>
                            <w:left w:val="none" w:sz="0" w:space="0" w:color="auto"/>
                            <w:bottom w:val="none" w:sz="0" w:space="0" w:color="auto"/>
                            <w:right w:val="none" w:sz="0" w:space="0" w:color="auto"/>
                          </w:divBdr>
                          <w:divsChild>
                            <w:div w:id="14810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9797">
                      <w:marLeft w:val="0"/>
                      <w:marRight w:val="0"/>
                      <w:marTop w:val="240"/>
                      <w:marBottom w:val="0"/>
                      <w:divBdr>
                        <w:top w:val="none" w:sz="0" w:space="0" w:color="auto"/>
                        <w:left w:val="none" w:sz="0" w:space="0" w:color="auto"/>
                        <w:bottom w:val="none" w:sz="0" w:space="0" w:color="auto"/>
                        <w:right w:val="none" w:sz="0" w:space="0" w:color="auto"/>
                      </w:divBdr>
                      <w:divsChild>
                        <w:div w:id="17781183">
                          <w:marLeft w:val="0"/>
                          <w:marRight w:val="0"/>
                          <w:marTop w:val="0"/>
                          <w:marBottom w:val="0"/>
                          <w:divBdr>
                            <w:top w:val="none" w:sz="0" w:space="0" w:color="auto"/>
                            <w:left w:val="none" w:sz="0" w:space="0" w:color="auto"/>
                            <w:bottom w:val="none" w:sz="0" w:space="0" w:color="auto"/>
                            <w:right w:val="none" w:sz="0" w:space="0" w:color="auto"/>
                          </w:divBdr>
                          <w:divsChild>
                            <w:div w:id="468591398">
                              <w:marLeft w:val="0"/>
                              <w:marRight w:val="0"/>
                              <w:marTop w:val="0"/>
                              <w:marBottom w:val="0"/>
                              <w:divBdr>
                                <w:top w:val="none" w:sz="0" w:space="0" w:color="auto"/>
                                <w:left w:val="none" w:sz="0" w:space="0" w:color="auto"/>
                                <w:bottom w:val="none" w:sz="0" w:space="0" w:color="auto"/>
                                <w:right w:val="none" w:sz="0" w:space="0" w:color="auto"/>
                              </w:divBdr>
                            </w:div>
                          </w:divsChild>
                        </w:div>
                        <w:div w:id="395202109">
                          <w:marLeft w:val="0"/>
                          <w:marRight w:val="0"/>
                          <w:marTop w:val="240"/>
                          <w:marBottom w:val="0"/>
                          <w:divBdr>
                            <w:top w:val="none" w:sz="0" w:space="0" w:color="auto"/>
                            <w:left w:val="none" w:sz="0" w:space="0" w:color="auto"/>
                            <w:bottom w:val="none" w:sz="0" w:space="0" w:color="auto"/>
                            <w:right w:val="none" w:sz="0" w:space="0" w:color="auto"/>
                          </w:divBdr>
                          <w:divsChild>
                            <w:div w:id="1049643494">
                              <w:marLeft w:val="0"/>
                              <w:marRight w:val="0"/>
                              <w:marTop w:val="0"/>
                              <w:marBottom w:val="0"/>
                              <w:divBdr>
                                <w:top w:val="none" w:sz="0" w:space="0" w:color="auto"/>
                                <w:left w:val="none" w:sz="0" w:space="0" w:color="auto"/>
                                <w:bottom w:val="none" w:sz="0" w:space="0" w:color="auto"/>
                                <w:right w:val="none" w:sz="0" w:space="0" w:color="auto"/>
                              </w:divBdr>
                              <w:divsChild>
                                <w:div w:id="7386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2611">
                          <w:marLeft w:val="0"/>
                          <w:marRight w:val="0"/>
                          <w:marTop w:val="240"/>
                          <w:marBottom w:val="0"/>
                          <w:divBdr>
                            <w:top w:val="none" w:sz="0" w:space="0" w:color="auto"/>
                            <w:left w:val="none" w:sz="0" w:space="0" w:color="auto"/>
                            <w:bottom w:val="none" w:sz="0" w:space="0" w:color="auto"/>
                            <w:right w:val="none" w:sz="0" w:space="0" w:color="auto"/>
                          </w:divBdr>
                          <w:divsChild>
                            <w:div w:id="2027291291">
                              <w:marLeft w:val="0"/>
                              <w:marRight w:val="0"/>
                              <w:marTop w:val="0"/>
                              <w:marBottom w:val="0"/>
                              <w:divBdr>
                                <w:top w:val="none" w:sz="0" w:space="0" w:color="auto"/>
                                <w:left w:val="none" w:sz="0" w:space="0" w:color="auto"/>
                                <w:bottom w:val="none" w:sz="0" w:space="0" w:color="auto"/>
                                <w:right w:val="none" w:sz="0" w:space="0" w:color="auto"/>
                              </w:divBdr>
                              <w:divsChild>
                                <w:div w:id="229657308">
                                  <w:marLeft w:val="0"/>
                                  <w:marRight w:val="0"/>
                                  <w:marTop w:val="0"/>
                                  <w:marBottom w:val="0"/>
                                  <w:divBdr>
                                    <w:top w:val="none" w:sz="0" w:space="0" w:color="auto"/>
                                    <w:left w:val="none" w:sz="0" w:space="0" w:color="auto"/>
                                    <w:bottom w:val="none" w:sz="0" w:space="0" w:color="auto"/>
                                    <w:right w:val="none" w:sz="0" w:space="0" w:color="auto"/>
                                  </w:divBdr>
                                </w:div>
                              </w:divsChild>
                            </w:div>
                            <w:div w:id="1818958903">
                              <w:marLeft w:val="0"/>
                              <w:marRight w:val="0"/>
                              <w:marTop w:val="240"/>
                              <w:marBottom w:val="0"/>
                              <w:divBdr>
                                <w:top w:val="none" w:sz="0" w:space="0" w:color="auto"/>
                                <w:left w:val="none" w:sz="0" w:space="0" w:color="auto"/>
                                <w:bottom w:val="none" w:sz="0" w:space="0" w:color="auto"/>
                                <w:right w:val="none" w:sz="0" w:space="0" w:color="auto"/>
                              </w:divBdr>
                              <w:divsChild>
                                <w:div w:id="1261522021">
                                  <w:marLeft w:val="0"/>
                                  <w:marRight w:val="0"/>
                                  <w:marTop w:val="0"/>
                                  <w:marBottom w:val="0"/>
                                  <w:divBdr>
                                    <w:top w:val="none" w:sz="0" w:space="0" w:color="auto"/>
                                    <w:left w:val="none" w:sz="0" w:space="0" w:color="auto"/>
                                    <w:bottom w:val="none" w:sz="0" w:space="0" w:color="auto"/>
                                    <w:right w:val="none" w:sz="0" w:space="0" w:color="auto"/>
                                  </w:divBdr>
                                  <w:divsChild>
                                    <w:div w:id="1434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319">
                              <w:marLeft w:val="0"/>
                              <w:marRight w:val="0"/>
                              <w:marTop w:val="240"/>
                              <w:marBottom w:val="0"/>
                              <w:divBdr>
                                <w:top w:val="none" w:sz="0" w:space="0" w:color="auto"/>
                                <w:left w:val="none" w:sz="0" w:space="0" w:color="auto"/>
                                <w:bottom w:val="none" w:sz="0" w:space="0" w:color="auto"/>
                                <w:right w:val="none" w:sz="0" w:space="0" w:color="auto"/>
                              </w:divBdr>
                              <w:divsChild>
                                <w:div w:id="1283727518">
                                  <w:marLeft w:val="0"/>
                                  <w:marRight w:val="0"/>
                                  <w:marTop w:val="0"/>
                                  <w:marBottom w:val="0"/>
                                  <w:divBdr>
                                    <w:top w:val="none" w:sz="0" w:space="0" w:color="auto"/>
                                    <w:left w:val="none" w:sz="0" w:space="0" w:color="auto"/>
                                    <w:bottom w:val="none" w:sz="0" w:space="0" w:color="auto"/>
                                    <w:right w:val="none" w:sz="0" w:space="0" w:color="auto"/>
                                  </w:divBdr>
                                  <w:divsChild>
                                    <w:div w:id="17759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112">
                              <w:marLeft w:val="0"/>
                              <w:marRight w:val="0"/>
                              <w:marTop w:val="240"/>
                              <w:marBottom w:val="0"/>
                              <w:divBdr>
                                <w:top w:val="none" w:sz="0" w:space="0" w:color="auto"/>
                                <w:left w:val="none" w:sz="0" w:space="0" w:color="auto"/>
                                <w:bottom w:val="none" w:sz="0" w:space="0" w:color="auto"/>
                                <w:right w:val="none" w:sz="0" w:space="0" w:color="auto"/>
                              </w:divBdr>
                              <w:divsChild>
                                <w:div w:id="1969168139">
                                  <w:marLeft w:val="0"/>
                                  <w:marRight w:val="0"/>
                                  <w:marTop w:val="0"/>
                                  <w:marBottom w:val="0"/>
                                  <w:divBdr>
                                    <w:top w:val="none" w:sz="0" w:space="0" w:color="auto"/>
                                    <w:left w:val="none" w:sz="0" w:space="0" w:color="auto"/>
                                    <w:bottom w:val="none" w:sz="0" w:space="0" w:color="auto"/>
                                    <w:right w:val="none" w:sz="0" w:space="0" w:color="auto"/>
                                  </w:divBdr>
                                  <w:divsChild>
                                    <w:div w:id="9864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7893">
                      <w:marLeft w:val="0"/>
                      <w:marRight w:val="0"/>
                      <w:marTop w:val="240"/>
                      <w:marBottom w:val="0"/>
                      <w:divBdr>
                        <w:top w:val="none" w:sz="0" w:space="0" w:color="auto"/>
                        <w:left w:val="none" w:sz="0" w:space="0" w:color="auto"/>
                        <w:bottom w:val="none" w:sz="0" w:space="0" w:color="auto"/>
                        <w:right w:val="none" w:sz="0" w:space="0" w:color="auto"/>
                      </w:divBdr>
                      <w:divsChild>
                        <w:div w:id="1833329800">
                          <w:marLeft w:val="0"/>
                          <w:marRight w:val="0"/>
                          <w:marTop w:val="0"/>
                          <w:marBottom w:val="0"/>
                          <w:divBdr>
                            <w:top w:val="none" w:sz="0" w:space="0" w:color="auto"/>
                            <w:left w:val="none" w:sz="0" w:space="0" w:color="auto"/>
                            <w:bottom w:val="none" w:sz="0" w:space="0" w:color="auto"/>
                            <w:right w:val="none" w:sz="0" w:space="0" w:color="auto"/>
                          </w:divBdr>
                          <w:divsChild>
                            <w:div w:id="5713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6645">
                      <w:marLeft w:val="0"/>
                      <w:marRight w:val="0"/>
                      <w:marTop w:val="240"/>
                      <w:marBottom w:val="0"/>
                      <w:divBdr>
                        <w:top w:val="none" w:sz="0" w:space="0" w:color="auto"/>
                        <w:left w:val="none" w:sz="0" w:space="0" w:color="auto"/>
                        <w:bottom w:val="none" w:sz="0" w:space="0" w:color="auto"/>
                        <w:right w:val="none" w:sz="0" w:space="0" w:color="auto"/>
                      </w:divBdr>
                      <w:divsChild>
                        <w:div w:id="530917516">
                          <w:marLeft w:val="0"/>
                          <w:marRight w:val="0"/>
                          <w:marTop w:val="0"/>
                          <w:marBottom w:val="0"/>
                          <w:divBdr>
                            <w:top w:val="none" w:sz="0" w:space="0" w:color="auto"/>
                            <w:left w:val="none" w:sz="0" w:space="0" w:color="auto"/>
                            <w:bottom w:val="none" w:sz="0" w:space="0" w:color="auto"/>
                            <w:right w:val="none" w:sz="0" w:space="0" w:color="auto"/>
                          </w:divBdr>
                          <w:divsChild>
                            <w:div w:id="1587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4197">
                      <w:marLeft w:val="0"/>
                      <w:marRight w:val="0"/>
                      <w:marTop w:val="240"/>
                      <w:marBottom w:val="0"/>
                      <w:divBdr>
                        <w:top w:val="none" w:sz="0" w:space="0" w:color="auto"/>
                        <w:left w:val="none" w:sz="0" w:space="0" w:color="auto"/>
                        <w:bottom w:val="none" w:sz="0" w:space="0" w:color="auto"/>
                        <w:right w:val="none" w:sz="0" w:space="0" w:color="auto"/>
                      </w:divBdr>
                      <w:divsChild>
                        <w:div w:id="416176160">
                          <w:marLeft w:val="0"/>
                          <w:marRight w:val="0"/>
                          <w:marTop w:val="0"/>
                          <w:marBottom w:val="0"/>
                          <w:divBdr>
                            <w:top w:val="none" w:sz="0" w:space="0" w:color="auto"/>
                            <w:left w:val="none" w:sz="0" w:space="0" w:color="auto"/>
                            <w:bottom w:val="none" w:sz="0" w:space="0" w:color="auto"/>
                            <w:right w:val="none" w:sz="0" w:space="0" w:color="auto"/>
                          </w:divBdr>
                          <w:divsChild>
                            <w:div w:id="11052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9847">
                  <w:marLeft w:val="0"/>
                  <w:marRight w:val="0"/>
                  <w:marTop w:val="240"/>
                  <w:marBottom w:val="0"/>
                  <w:divBdr>
                    <w:top w:val="none" w:sz="0" w:space="0" w:color="auto"/>
                    <w:left w:val="none" w:sz="0" w:space="0" w:color="auto"/>
                    <w:bottom w:val="none" w:sz="0" w:space="0" w:color="auto"/>
                    <w:right w:val="none" w:sz="0" w:space="0" w:color="auto"/>
                  </w:divBdr>
                  <w:divsChild>
                    <w:div w:id="1919901567">
                      <w:marLeft w:val="0"/>
                      <w:marRight w:val="0"/>
                      <w:marTop w:val="0"/>
                      <w:marBottom w:val="0"/>
                      <w:divBdr>
                        <w:top w:val="none" w:sz="0" w:space="0" w:color="auto"/>
                        <w:left w:val="none" w:sz="0" w:space="0" w:color="auto"/>
                        <w:bottom w:val="none" w:sz="0" w:space="0" w:color="auto"/>
                        <w:right w:val="none" w:sz="0" w:space="0" w:color="auto"/>
                      </w:divBdr>
                      <w:divsChild>
                        <w:div w:id="1597250311">
                          <w:marLeft w:val="0"/>
                          <w:marRight w:val="0"/>
                          <w:marTop w:val="0"/>
                          <w:marBottom w:val="0"/>
                          <w:divBdr>
                            <w:top w:val="none" w:sz="0" w:space="0" w:color="auto"/>
                            <w:left w:val="none" w:sz="0" w:space="0" w:color="auto"/>
                            <w:bottom w:val="none" w:sz="0" w:space="0" w:color="auto"/>
                            <w:right w:val="none" w:sz="0" w:space="0" w:color="auto"/>
                          </w:divBdr>
                        </w:div>
                      </w:divsChild>
                    </w:div>
                    <w:div w:id="896236612">
                      <w:marLeft w:val="0"/>
                      <w:marRight w:val="0"/>
                      <w:marTop w:val="240"/>
                      <w:marBottom w:val="0"/>
                      <w:divBdr>
                        <w:top w:val="none" w:sz="0" w:space="0" w:color="auto"/>
                        <w:left w:val="none" w:sz="0" w:space="0" w:color="auto"/>
                        <w:bottom w:val="none" w:sz="0" w:space="0" w:color="auto"/>
                        <w:right w:val="none" w:sz="0" w:space="0" w:color="auto"/>
                      </w:divBdr>
                      <w:divsChild>
                        <w:div w:id="231281800">
                          <w:marLeft w:val="0"/>
                          <w:marRight w:val="0"/>
                          <w:marTop w:val="0"/>
                          <w:marBottom w:val="0"/>
                          <w:divBdr>
                            <w:top w:val="none" w:sz="0" w:space="0" w:color="auto"/>
                            <w:left w:val="none" w:sz="0" w:space="0" w:color="auto"/>
                            <w:bottom w:val="none" w:sz="0" w:space="0" w:color="auto"/>
                            <w:right w:val="none" w:sz="0" w:space="0" w:color="auto"/>
                          </w:divBdr>
                          <w:divsChild>
                            <w:div w:id="4945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3041">
                      <w:marLeft w:val="0"/>
                      <w:marRight w:val="0"/>
                      <w:marTop w:val="240"/>
                      <w:marBottom w:val="0"/>
                      <w:divBdr>
                        <w:top w:val="none" w:sz="0" w:space="0" w:color="auto"/>
                        <w:left w:val="none" w:sz="0" w:space="0" w:color="auto"/>
                        <w:bottom w:val="none" w:sz="0" w:space="0" w:color="auto"/>
                        <w:right w:val="none" w:sz="0" w:space="0" w:color="auto"/>
                      </w:divBdr>
                      <w:divsChild>
                        <w:div w:id="936139043">
                          <w:marLeft w:val="0"/>
                          <w:marRight w:val="0"/>
                          <w:marTop w:val="0"/>
                          <w:marBottom w:val="0"/>
                          <w:divBdr>
                            <w:top w:val="none" w:sz="0" w:space="0" w:color="auto"/>
                            <w:left w:val="none" w:sz="0" w:space="0" w:color="auto"/>
                            <w:bottom w:val="none" w:sz="0" w:space="0" w:color="auto"/>
                            <w:right w:val="none" w:sz="0" w:space="0" w:color="auto"/>
                          </w:divBdr>
                          <w:divsChild>
                            <w:div w:id="1939017073">
                              <w:marLeft w:val="0"/>
                              <w:marRight w:val="0"/>
                              <w:marTop w:val="0"/>
                              <w:marBottom w:val="0"/>
                              <w:divBdr>
                                <w:top w:val="none" w:sz="0" w:space="0" w:color="auto"/>
                                <w:left w:val="none" w:sz="0" w:space="0" w:color="auto"/>
                                <w:bottom w:val="none" w:sz="0" w:space="0" w:color="auto"/>
                                <w:right w:val="none" w:sz="0" w:space="0" w:color="auto"/>
                              </w:divBdr>
                            </w:div>
                          </w:divsChild>
                        </w:div>
                        <w:div w:id="1760104597">
                          <w:marLeft w:val="0"/>
                          <w:marRight w:val="0"/>
                          <w:marTop w:val="240"/>
                          <w:marBottom w:val="0"/>
                          <w:divBdr>
                            <w:top w:val="none" w:sz="0" w:space="0" w:color="auto"/>
                            <w:left w:val="none" w:sz="0" w:space="0" w:color="auto"/>
                            <w:bottom w:val="none" w:sz="0" w:space="0" w:color="auto"/>
                            <w:right w:val="none" w:sz="0" w:space="0" w:color="auto"/>
                          </w:divBdr>
                          <w:divsChild>
                            <w:div w:id="2025857996">
                              <w:marLeft w:val="0"/>
                              <w:marRight w:val="0"/>
                              <w:marTop w:val="0"/>
                              <w:marBottom w:val="0"/>
                              <w:divBdr>
                                <w:top w:val="none" w:sz="0" w:space="0" w:color="auto"/>
                                <w:left w:val="none" w:sz="0" w:space="0" w:color="auto"/>
                                <w:bottom w:val="none" w:sz="0" w:space="0" w:color="auto"/>
                                <w:right w:val="none" w:sz="0" w:space="0" w:color="auto"/>
                              </w:divBdr>
                              <w:divsChild>
                                <w:div w:id="12284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3652">
                          <w:marLeft w:val="0"/>
                          <w:marRight w:val="0"/>
                          <w:marTop w:val="240"/>
                          <w:marBottom w:val="0"/>
                          <w:divBdr>
                            <w:top w:val="none" w:sz="0" w:space="0" w:color="auto"/>
                            <w:left w:val="none" w:sz="0" w:space="0" w:color="auto"/>
                            <w:bottom w:val="none" w:sz="0" w:space="0" w:color="auto"/>
                            <w:right w:val="none" w:sz="0" w:space="0" w:color="auto"/>
                          </w:divBdr>
                          <w:divsChild>
                            <w:div w:id="126514562">
                              <w:marLeft w:val="0"/>
                              <w:marRight w:val="0"/>
                              <w:marTop w:val="0"/>
                              <w:marBottom w:val="0"/>
                              <w:divBdr>
                                <w:top w:val="none" w:sz="0" w:space="0" w:color="auto"/>
                                <w:left w:val="none" w:sz="0" w:space="0" w:color="auto"/>
                                <w:bottom w:val="none" w:sz="0" w:space="0" w:color="auto"/>
                                <w:right w:val="none" w:sz="0" w:space="0" w:color="auto"/>
                              </w:divBdr>
                              <w:divsChild>
                                <w:div w:id="6051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903">
                          <w:marLeft w:val="0"/>
                          <w:marRight w:val="0"/>
                          <w:marTop w:val="240"/>
                          <w:marBottom w:val="0"/>
                          <w:divBdr>
                            <w:top w:val="none" w:sz="0" w:space="0" w:color="auto"/>
                            <w:left w:val="none" w:sz="0" w:space="0" w:color="auto"/>
                            <w:bottom w:val="none" w:sz="0" w:space="0" w:color="auto"/>
                            <w:right w:val="none" w:sz="0" w:space="0" w:color="auto"/>
                          </w:divBdr>
                          <w:divsChild>
                            <w:div w:id="111637263">
                              <w:marLeft w:val="0"/>
                              <w:marRight w:val="0"/>
                              <w:marTop w:val="0"/>
                              <w:marBottom w:val="0"/>
                              <w:divBdr>
                                <w:top w:val="none" w:sz="0" w:space="0" w:color="auto"/>
                                <w:left w:val="none" w:sz="0" w:space="0" w:color="auto"/>
                                <w:bottom w:val="none" w:sz="0" w:space="0" w:color="auto"/>
                                <w:right w:val="none" w:sz="0" w:space="0" w:color="auto"/>
                              </w:divBdr>
                              <w:divsChild>
                                <w:div w:id="4719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8082">
                      <w:marLeft w:val="0"/>
                      <w:marRight w:val="0"/>
                      <w:marTop w:val="240"/>
                      <w:marBottom w:val="0"/>
                      <w:divBdr>
                        <w:top w:val="none" w:sz="0" w:space="0" w:color="auto"/>
                        <w:left w:val="none" w:sz="0" w:space="0" w:color="auto"/>
                        <w:bottom w:val="none" w:sz="0" w:space="0" w:color="auto"/>
                        <w:right w:val="none" w:sz="0" w:space="0" w:color="auto"/>
                      </w:divBdr>
                      <w:divsChild>
                        <w:div w:id="1245145783">
                          <w:marLeft w:val="0"/>
                          <w:marRight w:val="0"/>
                          <w:marTop w:val="0"/>
                          <w:marBottom w:val="0"/>
                          <w:divBdr>
                            <w:top w:val="none" w:sz="0" w:space="0" w:color="auto"/>
                            <w:left w:val="none" w:sz="0" w:space="0" w:color="auto"/>
                            <w:bottom w:val="none" w:sz="0" w:space="0" w:color="auto"/>
                            <w:right w:val="none" w:sz="0" w:space="0" w:color="auto"/>
                          </w:divBdr>
                          <w:divsChild>
                            <w:div w:id="16394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689">
                      <w:marLeft w:val="0"/>
                      <w:marRight w:val="0"/>
                      <w:marTop w:val="240"/>
                      <w:marBottom w:val="0"/>
                      <w:divBdr>
                        <w:top w:val="none" w:sz="0" w:space="0" w:color="auto"/>
                        <w:left w:val="none" w:sz="0" w:space="0" w:color="auto"/>
                        <w:bottom w:val="none" w:sz="0" w:space="0" w:color="auto"/>
                        <w:right w:val="none" w:sz="0" w:space="0" w:color="auto"/>
                      </w:divBdr>
                      <w:divsChild>
                        <w:div w:id="43717259">
                          <w:marLeft w:val="0"/>
                          <w:marRight w:val="0"/>
                          <w:marTop w:val="0"/>
                          <w:marBottom w:val="0"/>
                          <w:divBdr>
                            <w:top w:val="none" w:sz="0" w:space="0" w:color="auto"/>
                            <w:left w:val="none" w:sz="0" w:space="0" w:color="auto"/>
                            <w:bottom w:val="none" w:sz="0" w:space="0" w:color="auto"/>
                            <w:right w:val="none" w:sz="0" w:space="0" w:color="auto"/>
                          </w:divBdr>
                          <w:divsChild>
                            <w:div w:id="1975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3922">
                      <w:marLeft w:val="0"/>
                      <w:marRight w:val="0"/>
                      <w:marTop w:val="240"/>
                      <w:marBottom w:val="0"/>
                      <w:divBdr>
                        <w:top w:val="none" w:sz="0" w:space="0" w:color="auto"/>
                        <w:left w:val="none" w:sz="0" w:space="0" w:color="auto"/>
                        <w:bottom w:val="none" w:sz="0" w:space="0" w:color="auto"/>
                        <w:right w:val="none" w:sz="0" w:space="0" w:color="auto"/>
                      </w:divBdr>
                      <w:divsChild>
                        <w:div w:id="1009333036">
                          <w:marLeft w:val="0"/>
                          <w:marRight w:val="0"/>
                          <w:marTop w:val="0"/>
                          <w:marBottom w:val="0"/>
                          <w:divBdr>
                            <w:top w:val="none" w:sz="0" w:space="0" w:color="auto"/>
                            <w:left w:val="none" w:sz="0" w:space="0" w:color="auto"/>
                            <w:bottom w:val="none" w:sz="0" w:space="0" w:color="auto"/>
                            <w:right w:val="none" w:sz="0" w:space="0" w:color="auto"/>
                          </w:divBdr>
                          <w:divsChild>
                            <w:div w:id="11345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805">
                      <w:marLeft w:val="0"/>
                      <w:marRight w:val="0"/>
                      <w:marTop w:val="240"/>
                      <w:marBottom w:val="0"/>
                      <w:divBdr>
                        <w:top w:val="none" w:sz="0" w:space="0" w:color="auto"/>
                        <w:left w:val="none" w:sz="0" w:space="0" w:color="auto"/>
                        <w:bottom w:val="none" w:sz="0" w:space="0" w:color="auto"/>
                        <w:right w:val="none" w:sz="0" w:space="0" w:color="auto"/>
                      </w:divBdr>
                      <w:divsChild>
                        <w:div w:id="422802459">
                          <w:marLeft w:val="0"/>
                          <w:marRight w:val="0"/>
                          <w:marTop w:val="0"/>
                          <w:marBottom w:val="0"/>
                          <w:divBdr>
                            <w:top w:val="none" w:sz="0" w:space="0" w:color="auto"/>
                            <w:left w:val="none" w:sz="0" w:space="0" w:color="auto"/>
                            <w:bottom w:val="none" w:sz="0" w:space="0" w:color="auto"/>
                            <w:right w:val="none" w:sz="0" w:space="0" w:color="auto"/>
                          </w:divBdr>
                          <w:divsChild>
                            <w:div w:id="11630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0370">
                      <w:marLeft w:val="0"/>
                      <w:marRight w:val="0"/>
                      <w:marTop w:val="240"/>
                      <w:marBottom w:val="0"/>
                      <w:divBdr>
                        <w:top w:val="none" w:sz="0" w:space="0" w:color="auto"/>
                        <w:left w:val="none" w:sz="0" w:space="0" w:color="auto"/>
                        <w:bottom w:val="none" w:sz="0" w:space="0" w:color="auto"/>
                        <w:right w:val="none" w:sz="0" w:space="0" w:color="auto"/>
                      </w:divBdr>
                      <w:divsChild>
                        <w:div w:id="358121373">
                          <w:marLeft w:val="0"/>
                          <w:marRight w:val="0"/>
                          <w:marTop w:val="0"/>
                          <w:marBottom w:val="0"/>
                          <w:divBdr>
                            <w:top w:val="none" w:sz="0" w:space="0" w:color="auto"/>
                            <w:left w:val="none" w:sz="0" w:space="0" w:color="auto"/>
                            <w:bottom w:val="none" w:sz="0" w:space="0" w:color="auto"/>
                            <w:right w:val="none" w:sz="0" w:space="0" w:color="auto"/>
                          </w:divBdr>
                          <w:divsChild>
                            <w:div w:id="8788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2882">
                  <w:marLeft w:val="0"/>
                  <w:marRight w:val="0"/>
                  <w:marTop w:val="240"/>
                  <w:marBottom w:val="0"/>
                  <w:divBdr>
                    <w:top w:val="none" w:sz="0" w:space="0" w:color="auto"/>
                    <w:left w:val="none" w:sz="0" w:space="0" w:color="auto"/>
                    <w:bottom w:val="none" w:sz="0" w:space="0" w:color="auto"/>
                    <w:right w:val="none" w:sz="0" w:space="0" w:color="auto"/>
                  </w:divBdr>
                  <w:divsChild>
                    <w:div w:id="342556957">
                      <w:marLeft w:val="0"/>
                      <w:marRight w:val="0"/>
                      <w:marTop w:val="0"/>
                      <w:marBottom w:val="0"/>
                      <w:divBdr>
                        <w:top w:val="none" w:sz="0" w:space="0" w:color="auto"/>
                        <w:left w:val="none" w:sz="0" w:space="0" w:color="auto"/>
                        <w:bottom w:val="none" w:sz="0" w:space="0" w:color="auto"/>
                        <w:right w:val="none" w:sz="0" w:space="0" w:color="auto"/>
                      </w:divBdr>
                      <w:divsChild>
                        <w:div w:id="1743528115">
                          <w:marLeft w:val="0"/>
                          <w:marRight w:val="0"/>
                          <w:marTop w:val="0"/>
                          <w:marBottom w:val="0"/>
                          <w:divBdr>
                            <w:top w:val="none" w:sz="0" w:space="0" w:color="auto"/>
                            <w:left w:val="none" w:sz="0" w:space="0" w:color="auto"/>
                            <w:bottom w:val="none" w:sz="0" w:space="0" w:color="auto"/>
                            <w:right w:val="none" w:sz="0" w:space="0" w:color="auto"/>
                          </w:divBdr>
                        </w:div>
                      </w:divsChild>
                    </w:div>
                    <w:div w:id="496918071">
                      <w:marLeft w:val="0"/>
                      <w:marRight w:val="0"/>
                      <w:marTop w:val="240"/>
                      <w:marBottom w:val="0"/>
                      <w:divBdr>
                        <w:top w:val="none" w:sz="0" w:space="0" w:color="auto"/>
                        <w:left w:val="none" w:sz="0" w:space="0" w:color="auto"/>
                        <w:bottom w:val="none" w:sz="0" w:space="0" w:color="auto"/>
                        <w:right w:val="none" w:sz="0" w:space="0" w:color="auto"/>
                      </w:divBdr>
                      <w:divsChild>
                        <w:div w:id="365982690">
                          <w:marLeft w:val="0"/>
                          <w:marRight w:val="0"/>
                          <w:marTop w:val="0"/>
                          <w:marBottom w:val="0"/>
                          <w:divBdr>
                            <w:top w:val="none" w:sz="0" w:space="0" w:color="auto"/>
                            <w:left w:val="none" w:sz="0" w:space="0" w:color="auto"/>
                            <w:bottom w:val="none" w:sz="0" w:space="0" w:color="auto"/>
                            <w:right w:val="none" w:sz="0" w:space="0" w:color="auto"/>
                          </w:divBdr>
                          <w:divsChild>
                            <w:div w:id="910581961">
                              <w:marLeft w:val="0"/>
                              <w:marRight w:val="0"/>
                              <w:marTop w:val="0"/>
                              <w:marBottom w:val="0"/>
                              <w:divBdr>
                                <w:top w:val="none" w:sz="0" w:space="0" w:color="auto"/>
                                <w:left w:val="none" w:sz="0" w:space="0" w:color="auto"/>
                                <w:bottom w:val="none" w:sz="0" w:space="0" w:color="auto"/>
                                <w:right w:val="none" w:sz="0" w:space="0" w:color="auto"/>
                              </w:divBdr>
                            </w:div>
                          </w:divsChild>
                        </w:div>
                        <w:div w:id="39594965">
                          <w:marLeft w:val="0"/>
                          <w:marRight w:val="0"/>
                          <w:marTop w:val="240"/>
                          <w:marBottom w:val="0"/>
                          <w:divBdr>
                            <w:top w:val="none" w:sz="0" w:space="0" w:color="auto"/>
                            <w:left w:val="none" w:sz="0" w:space="0" w:color="auto"/>
                            <w:bottom w:val="none" w:sz="0" w:space="0" w:color="auto"/>
                            <w:right w:val="none" w:sz="0" w:space="0" w:color="auto"/>
                          </w:divBdr>
                          <w:divsChild>
                            <w:div w:id="391269511">
                              <w:marLeft w:val="0"/>
                              <w:marRight w:val="0"/>
                              <w:marTop w:val="0"/>
                              <w:marBottom w:val="0"/>
                              <w:divBdr>
                                <w:top w:val="none" w:sz="0" w:space="0" w:color="auto"/>
                                <w:left w:val="none" w:sz="0" w:space="0" w:color="auto"/>
                                <w:bottom w:val="none" w:sz="0" w:space="0" w:color="auto"/>
                                <w:right w:val="none" w:sz="0" w:space="0" w:color="auto"/>
                              </w:divBdr>
                              <w:divsChild>
                                <w:div w:id="16527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163">
                          <w:marLeft w:val="0"/>
                          <w:marRight w:val="0"/>
                          <w:marTop w:val="240"/>
                          <w:marBottom w:val="0"/>
                          <w:divBdr>
                            <w:top w:val="none" w:sz="0" w:space="0" w:color="auto"/>
                            <w:left w:val="none" w:sz="0" w:space="0" w:color="auto"/>
                            <w:bottom w:val="none" w:sz="0" w:space="0" w:color="auto"/>
                            <w:right w:val="none" w:sz="0" w:space="0" w:color="auto"/>
                          </w:divBdr>
                          <w:divsChild>
                            <w:div w:id="1561669181">
                              <w:marLeft w:val="0"/>
                              <w:marRight w:val="0"/>
                              <w:marTop w:val="0"/>
                              <w:marBottom w:val="0"/>
                              <w:divBdr>
                                <w:top w:val="none" w:sz="0" w:space="0" w:color="auto"/>
                                <w:left w:val="none" w:sz="0" w:space="0" w:color="auto"/>
                                <w:bottom w:val="none" w:sz="0" w:space="0" w:color="auto"/>
                                <w:right w:val="none" w:sz="0" w:space="0" w:color="auto"/>
                              </w:divBdr>
                              <w:divsChild>
                                <w:div w:id="6873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1538">
                          <w:marLeft w:val="0"/>
                          <w:marRight w:val="0"/>
                          <w:marTop w:val="240"/>
                          <w:marBottom w:val="0"/>
                          <w:divBdr>
                            <w:top w:val="none" w:sz="0" w:space="0" w:color="auto"/>
                            <w:left w:val="none" w:sz="0" w:space="0" w:color="auto"/>
                            <w:bottom w:val="none" w:sz="0" w:space="0" w:color="auto"/>
                            <w:right w:val="none" w:sz="0" w:space="0" w:color="auto"/>
                          </w:divBdr>
                          <w:divsChild>
                            <w:div w:id="1991136480">
                              <w:marLeft w:val="0"/>
                              <w:marRight w:val="0"/>
                              <w:marTop w:val="0"/>
                              <w:marBottom w:val="0"/>
                              <w:divBdr>
                                <w:top w:val="none" w:sz="0" w:space="0" w:color="auto"/>
                                <w:left w:val="none" w:sz="0" w:space="0" w:color="auto"/>
                                <w:bottom w:val="none" w:sz="0" w:space="0" w:color="auto"/>
                                <w:right w:val="none" w:sz="0" w:space="0" w:color="auto"/>
                              </w:divBdr>
                              <w:divsChild>
                                <w:div w:id="18806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5798">
                      <w:marLeft w:val="0"/>
                      <w:marRight w:val="0"/>
                      <w:marTop w:val="240"/>
                      <w:marBottom w:val="0"/>
                      <w:divBdr>
                        <w:top w:val="none" w:sz="0" w:space="0" w:color="auto"/>
                        <w:left w:val="none" w:sz="0" w:space="0" w:color="auto"/>
                        <w:bottom w:val="none" w:sz="0" w:space="0" w:color="auto"/>
                        <w:right w:val="none" w:sz="0" w:space="0" w:color="auto"/>
                      </w:divBdr>
                      <w:divsChild>
                        <w:div w:id="1391921350">
                          <w:marLeft w:val="0"/>
                          <w:marRight w:val="0"/>
                          <w:marTop w:val="0"/>
                          <w:marBottom w:val="0"/>
                          <w:divBdr>
                            <w:top w:val="none" w:sz="0" w:space="0" w:color="auto"/>
                            <w:left w:val="none" w:sz="0" w:space="0" w:color="auto"/>
                            <w:bottom w:val="none" w:sz="0" w:space="0" w:color="auto"/>
                            <w:right w:val="none" w:sz="0" w:space="0" w:color="auto"/>
                          </w:divBdr>
                          <w:divsChild>
                            <w:div w:id="280188579">
                              <w:marLeft w:val="0"/>
                              <w:marRight w:val="0"/>
                              <w:marTop w:val="0"/>
                              <w:marBottom w:val="0"/>
                              <w:divBdr>
                                <w:top w:val="none" w:sz="0" w:space="0" w:color="auto"/>
                                <w:left w:val="none" w:sz="0" w:space="0" w:color="auto"/>
                                <w:bottom w:val="none" w:sz="0" w:space="0" w:color="auto"/>
                                <w:right w:val="none" w:sz="0" w:space="0" w:color="auto"/>
                              </w:divBdr>
                            </w:div>
                          </w:divsChild>
                        </w:div>
                        <w:div w:id="1187019279">
                          <w:marLeft w:val="0"/>
                          <w:marRight w:val="0"/>
                          <w:marTop w:val="240"/>
                          <w:marBottom w:val="0"/>
                          <w:divBdr>
                            <w:top w:val="none" w:sz="0" w:space="0" w:color="auto"/>
                            <w:left w:val="none" w:sz="0" w:space="0" w:color="auto"/>
                            <w:bottom w:val="none" w:sz="0" w:space="0" w:color="auto"/>
                            <w:right w:val="none" w:sz="0" w:space="0" w:color="auto"/>
                          </w:divBdr>
                          <w:divsChild>
                            <w:div w:id="693573182">
                              <w:marLeft w:val="0"/>
                              <w:marRight w:val="0"/>
                              <w:marTop w:val="0"/>
                              <w:marBottom w:val="0"/>
                              <w:divBdr>
                                <w:top w:val="none" w:sz="0" w:space="0" w:color="auto"/>
                                <w:left w:val="none" w:sz="0" w:space="0" w:color="auto"/>
                                <w:bottom w:val="none" w:sz="0" w:space="0" w:color="auto"/>
                                <w:right w:val="none" w:sz="0" w:space="0" w:color="auto"/>
                              </w:divBdr>
                              <w:divsChild>
                                <w:div w:id="281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3577">
                          <w:marLeft w:val="0"/>
                          <w:marRight w:val="0"/>
                          <w:marTop w:val="240"/>
                          <w:marBottom w:val="0"/>
                          <w:divBdr>
                            <w:top w:val="none" w:sz="0" w:space="0" w:color="auto"/>
                            <w:left w:val="none" w:sz="0" w:space="0" w:color="auto"/>
                            <w:bottom w:val="none" w:sz="0" w:space="0" w:color="auto"/>
                            <w:right w:val="none" w:sz="0" w:space="0" w:color="auto"/>
                          </w:divBdr>
                          <w:divsChild>
                            <w:div w:id="329214099">
                              <w:marLeft w:val="0"/>
                              <w:marRight w:val="0"/>
                              <w:marTop w:val="0"/>
                              <w:marBottom w:val="0"/>
                              <w:divBdr>
                                <w:top w:val="none" w:sz="0" w:space="0" w:color="auto"/>
                                <w:left w:val="none" w:sz="0" w:space="0" w:color="auto"/>
                                <w:bottom w:val="none" w:sz="0" w:space="0" w:color="auto"/>
                                <w:right w:val="none" w:sz="0" w:space="0" w:color="auto"/>
                              </w:divBdr>
                              <w:divsChild>
                                <w:div w:id="930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0434">
                          <w:marLeft w:val="0"/>
                          <w:marRight w:val="0"/>
                          <w:marTop w:val="240"/>
                          <w:marBottom w:val="0"/>
                          <w:divBdr>
                            <w:top w:val="none" w:sz="0" w:space="0" w:color="auto"/>
                            <w:left w:val="none" w:sz="0" w:space="0" w:color="auto"/>
                            <w:bottom w:val="none" w:sz="0" w:space="0" w:color="auto"/>
                            <w:right w:val="none" w:sz="0" w:space="0" w:color="auto"/>
                          </w:divBdr>
                          <w:divsChild>
                            <w:div w:id="1221475959">
                              <w:marLeft w:val="0"/>
                              <w:marRight w:val="0"/>
                              <w:marTop w:val="0"/>
                              <w:marBottom w:val="0"/>
                              <w:divBdr>
                                <w:top w:val="none" w:sz="0" w:space="0" w:color="auto"/>
                                <w:left w:val="none" w:sz="0" w:space="0" w:color="auto"/>
                                <w:bottom w:val="none" w:sz="0" w:space="0" w:color="auto"/>
                                <w:right w:val="none" w:sz="0" w:space="0" w:color="auto"/>
                              </w:divBdr>
                              <w:divsChild>
                                <w:div w:id="8593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0806">
                      <w:marLeft w:val="0"/>
                      <w:marRight w:val="0"/>
                      <w:marTop w:val="240"/>
                      <w:marBottom w:val="0"/>
                      <w:divBdr>
                        <w:top w:val="none" w:sz="0" w:space="0" w:color="auto"/>
                        <w:left w:val="none" w:sz="0" w:space="0" w:color="auto"/>
                        <w:bottom w:val="none" w:sz="0" w:space="0" w:color="auto"/>
                        <w:right w:val="none" w:sz="0" w:space="0" w:color="auto"/>
                      </w:divBdr>
                      <w:divsChild>
                        <w:div w:id="192773848">
                          <w:marLeft w:val="0"/>
                          <w:marRight w:val="0"/>
                          <w:marTop w:val="0"/>
                          <w:marBottom w:val="0"/>
                          <w:divBdr>
                            <w:top w:val="none" w:sz="0" w:space="0" w:color="auto"/>
                            <w:left w:val="none" w:sz="0" w:space="0" w:color="auto"/>
                            <w:bottom w:val="none" w:sz="0" w:space="0" w:color="auto"/>
                            <w:right w:val="none" w:sz="0" w:space="0" w:color="auto"/>
                          </w:divBdr>
                          <w:divsChild>
                            <w:div w:id="2035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751">
                      <w:marLeft w:val="0"/>
                      <w:marRight w:val="0"/>
                      <w:marTop w:val="240"/>
                      <w:marBottom w:val="0"/>
                      <w:divBdr>
                        <w:top w:val="none" w:sz="0" w:space="0" w:color="auto"/>
                        <w:left w:val="none" w:sz="0" w:space="0" w:color="auto"/>
                        <w:bottom w:val="none" w:sz="0" w:space="0" w:color="auto"/>
                        <w:right w:val="none" w:sz="0" w:space="0" w:color="auto"/>
                      </w:divBdr>
                      <w:divsChild>
                        <w:div w:id="1686059880">
                          <w:marLeft w:val="0"/>
                          <w:marRight w:val="0"/>
                          <w:marTop w:val="0"/>
                          <w:marBottom w:val="0"/>
                          <w:divBdr>
                            <w:top w:val="none" w:sz="0" w:space="0" w:color="auto"/>
                            <w:left w:val="none" w:sz="0" w:space="0" w:color="auto"/>
                            <w:bottom w:val="none" w:sz="0" w:space="0" w:color="auto"/>
                            <w:right w:val="none" w:sz="0" w:space="0" w:color="auto"/>
                          </w:divBdr>
                          <w:divsChild>
                            <w:div w:id="2133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914">
                      <w:marLeft w:val="0"/>
                      <w:marRight w:val="0"/>
                      <w:marTop w:val="240"/>
                      <w:marBottom w:val="0"/>
                      <w:divBdr>
                        <w:top w:val="none" w:sz="0" w:space="0" w:color="auto"/>
                        <w:left w:val="none" w:sz="0" w:space="0" w:color="auto"/>
                        <w:bottom w:val="none" w:sz="0" w:space="0" w:color="auto"/>
                        <w:right w:val="none" w:sz="0" w:space="0" w:color="auto"/>
                      </w:divBdr>
                      <w:divsChild>
                        <w:div w:id="743991650">
                          <w:marLeft w:val="0"/>
                          <w:marRight w:val="0"/>
                          <w:marTop w:val="0"/>
                          <w:marBottom w:val="0"/>
                          <w:divBdr>
                            <w:top w:val="none" w:sz="0" w:space="0" w:color="auto"/>
                            <w:left w:val="none" w:sz="0" w:space="0" w:color="auto"/>
                            <w:bottom w:val="none" w:sz="0" w:space="0" w:color="auto"/>
                            <w:right w:val="none" w:sz="0" w:space="0" w:color="auto"/>
                          </w:divBdr>
                          <w:divsChild>
                            <w:div w:id="3651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2396">
                  <w:marLeft w:val="0"/>
                  <w:marRight w:val="0"/>
                  <w:marTop w:val="240"/>
                  <w:marBottom w:val="0"/>
                  <w:divBdr>
                    <w:top w:val="none" w:sz="0" w:space="0" w:color="auto"/>
                    <w:left w:val="none" w:sz="0" w:space="0" w:color="auto"/>
                    <w:bottom w:val="none" w:sz="0" w:space="0" w:color="auto"/>
                    <w:right w:val="none" w:sz="0" w:space="0" w:color="auto"/>
                  </w:divBdr>
                  <w:divsChild>
                    <w:div w:id="11226270">
                      <w:marLeft w:val="0"/>
                      <w:marRight w:val="0"/>
                      <w:marTop w:val="0"/>
                      <w:marBottom w:val="0"/>
                      <w:divBdr>
                        <w:top w:val="none" w:sz="0" w:space="0" w:color="auto"/>
                        <w:left w:val="none" w:sz="0" w:space="0" w:color="auto"/>
                        <w:bottom w:val="none" w:sz="0" w:space="0" w:color="auto"/>
                        <w:right w:val="none" w:sz="0" w:space="0" w:color="auto"/>
                      </w:divBdr>
                      <w:divsChild>
                        <w:div w:id="929043607">
                          <w:marLeft w:val="0"/>
                          <w:marRight w:val="0"/>
                          <w:marTop w:val="0"/>
                          <w:marBottom w:val="0"/>
                          <w:divBdr>
                            <w:top w:val="none" w:sz="0" w:space="0" w:color="auto"/>
                            <w:left w:val="none" w:sz="0" w:space="0" w:color="auto"/>
                            <w:bottom w:val="none" w:sz="0" w:space="0" w:color="auto"/>
                            <w:right w:val="none" w:sz="0" w:space="0" w:color="auto"/>
                          </w:divBdr>
                        </w:div>
                      </w:divsChild>
                    </w:div>
                    <w:div w:id="707412758">
                      <w:marLeft w:val="0"/>
                      <w:marRight w:val="0"/>
                      <w:marTop w:val="240"/>
                      <w:marBottom w:val="0"/>
                      <w:divBdr>
                        <w:top w:val="none" w:sz="0" w:space="0" w:color="auto"/>
                        <w:left w:val="none" w:sz="0" w:space="0" w:color="auto"/>
                        <w:bottom w:val="none" w:sz="0" w:space="0" w:color="auto"/>
                        <w:right w:val="none" w:sz="0" w:space="0" w:color="auto"/>
                      </w:divBdr>
                      <w:divsChild>
                        <w:div w:id="420563008">
                          <w:marLeft w:val="0"/>
                          <w:marRight w:val="0"/>
                          <w:marTop w:val="0"/>
                          <w:marBottom w:val="0"/>
                          <w:divBdr>
                            <w:top w:val="none" w:sz="0" w:space="0" w:color="auto"/>
                            <w:left w:val="none" w:sz="0" w:space="0" w:color="auto"/>
                            <w:bottom w:val="none" w:sz="0" w:space="0" w:color="auto"/>
                            <w:right w:val="none" w:sz="0" w:space="0" w:color="auto"/>
                          </w:divBdr>
                          <w:divsChild>
                            <w:div w:id="1530097542">
                              <w:marLeft w:val="0"/>
                              <w:marRight w:val="0"/>
                              <w:marTop w:val="0"/>
                              <w:marBottom w:val="0"/>
                              <w:divBdr>
                                <w:top w:val="none" w:sz="0" w:space="0" w:color="auto"/>
                                <w:left w:val="none" w:sz="0" w:space="0" w:color="auto"/>
                                <w:bottom w:val="none" w:sz="0" w:space="0" w:color="auto"/>
                                <w:right w:val="none" w:sz="0" w:space="0" w:color="auto"/>
                              </w:divBdr>
                            </w:div>
                          </w:divsChild>
                        </w:div>
                        <w:div w:id="1024401739">
                          <w:marLeft w:val="0"/>
                          <w:marRight w:val="0"/>
                          <w:marTop w:val="240"/>
                          <w:marBottom w:val="0"/>
                          <w:divBdr>
                            <w:top w:val="none" w:sz="0" w:space="0" w:color="auto"/>
                            <w:left w:val="none" w:sz="0" w:space="0" w:color="auto"/>
                            <w:bottom w:val="none" w:sz="0" w:space="0" w:color="auto"/>
                            <w:right w:val="none" w:sz="0" w:space="0" w:color="auto"/>
                          </w:divBdr>
                          <w:divsChild>
                            <w:div w:id="2049867379">
                              <w:marLeft w:val="0"/>
                              <w:marRight w:val="0"/>
                              <w:marTop w:val="0"/>
                              <w:marBottom w:val="0"/>
                              <w:divBdr>
                                <w:top w:val="none" w:sz="0" w:space="0" w:color="auto"/>
                                <w:left w:val="none" w:sz="0" w:space="0" w:color="auto"/>
                                <w:bottom w:val="none" w:sz="0" w:space="0" w:color="auto"/>
                                <w:right w:val="none" w:sz="0" w:space="0" w:color="auto"/>
                              </w:divBdr>
                              <w:divsChild>
                                <w:div w:id="16473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4131">
                          <w:marLeft w:val="0"/>
                          <w:marRight w:val="0"/>
                          <w:marTop w:val="240"/>
                          <w:marBottom w:val="0"/>
                          <w:divBdr>
                            <w:top w:val="none" w:sz="0" w:space="0" w:color="auto"/>
                            <w:left w:val="none" w:sz="0" w:space="0" w:color="auto"/>
                            <w:bottom w:val="none" w:sz="0" w:space="0" w:color="auto"/>
                            <w:right w:val="none" w:sz="0" w:space="0" w:color="auto"/>
                          </w:divBdr>
                          <w:divsChild>
                            <w:div w:id="1755934393">
                              <w:marLeft w:val="0"/>
                              <w:marRight w:val="0"/>
                              <w:marTop w:val="0"/>
                              <w:marBottom w:val="0"/>
                              <w:divBdr>
                                <w:top w:val="none" w:sz="0" w:space="0" w:color="auto"/>
                                <w:left w:val="none" w:sz="0" w:space="0" w:color="auto"/>
                                <w:bottom w:val="none" w:sz="0" w:space="0" w:color="auto"/>
                                <w:right w:val="none" w:sz="0" w:space="0" w:color="auto"/>
                              </w:divBdr>
                              <w:divsChild>
                                <w:div w:id="11642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5723">
                          <w:marLeft w:val="0"/>
                          <w:marRight w:val="0"/>
                          <w:marTop w:val="240"/>
                          <w:marBottom w:val="0"/>
                          <w:divBdr>
                            <w:top w:val="none" w:sz="0" w:space="0" w:color="auto"/>
                            <w:left w:val="none" w:sz="0" w:space="0" w:color="auto"/>
                            <w:bottom w:val="none" w:sz="0" w:space="0" w:color="auto"/>
                            <w:right w:val="none" w:sz="0" w:space="0" w:color="auto"/>
                          </w:divBdr>
                          <w:divsChild>
                            <w:div w:id="419185287">
                              <w:marLeft w:val="0"/>
                              <w:marRight w:val="0"/>
                              <w:marTop w:val="0"/>
                              <w:marBottom w:val="0"/>
                              <w:divBdr>
                                <w:top w:val="none" w:sz="0" w:space="0" w:color="auto"/>
                                <w:left w:val="none" w:sz="0" w:space="0" w:color="auto"/>
                                <w:bottom w:val="none" w:sz="0" w:space="0" w:color="auto"/>
                                <w:right w:val="none" w:sz="0" w:space="0" w:color="auto"/>
                              </w:divBdr>
                              <w:divsChild>
                                <w:div w:id="20853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0611">
                          <w:marLeft w:val="0"/>
                          <w:marRight w:val="0"/>
                          <w:marTop w:val="240"/>
                          <w:marBottom w:val="0"/>
                          <w:divBdr>
                            <w:top w:val="none" w:sz="0" w:space="0" w:color="auto"/>
                            <w:left w:val="none" w:sz="0" w:space="0" w:color="auto"/>
                            <w:bottom w:val="none" w:sz="0" w:space="0" w:color="auto"/>
                            <w:right w:val="none" w:sz="0" w:space="0" w:color="auto"/>
                          </w:divBdr>
                          <w:divsChild>
                            <w:div w:id="580942495">
                              <w:marLeft w:val="0"/>
                              <w:marRight w:val="0"/>
                              <w:marTop w:val="0"/>
                              <w:marBottom w:val="0"/>
                              <w:divBdr>
                                <w:top w:val="none" w:sz="0" w:space="0" w:color="auto"/>
                                <w:left w:val="none" w:sz="0" w:space="0" w:color="auto"/>
                                <w:bottom w:val="none" w:sz="0" w:space="0" w:color="auto"/>
                                <w:right w:val="none" w:sz="0" w:space="0" w:color="auto"/>
                              </w:divBdr>
                              <w:divsChild>
                                <w:div w:id="8580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1794">
                          <w:marLeft w:val="0"/>
                          <w:marRight w:val="0"/>
                          <w:marTop w:val="240"/>
                          <w:marBottom w:val="0"/>
                          <w:divBdr>
                            <w:top w:val="none" w:sz="0" w:space="0" w:color="auto"/>
                            <w:left w:val="none" w:sz="0" w:space="0" w:color="auto"/>
                            <w:bottom w:val="none" w:sz="0" w:space="0" w:color="auto"/>
                            <w:right w:val="none" w:sz="0" w:space="0" w:color="auto"/>
                          </w:divBdr>
                          <w:divsChild>
                            <w:div w:id="2075544365">
                              <w:marLeft w:val="0"/>
                              <w:marRight w:val="0"/>
                              <w:marTop w:val="0"/>
                              <w:marBottom w:val="0"/>
                              <w:divBdr>
                                <w:top w:val="none" w:sz="0" w:space="0" w:color="auto"/>
                                <w:left w:val="none" w:sz="0" w:space="0" w:color="auto"/>
                                <w:bottom w:val="none" w:sz="0" w:space="0" w:color="auto"/>
                                <w:right w:val="none" w:sz="0" w:space="0" w:color="auto"/>
                              </w:divBdr>
                              <w:divsChild>
                                <w:div w:id="13304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771">
                          <w:marLeft w:val="0"/>
                          <w:marRight w:val="0"/>
                          <w:marTop w:val="240"/>
                          <w:marBottom w:val="0"/>
                          <w:divBdr>
                            <w:top w:val="none" w:sz="0" w:space="0" w:color="auto"/>
                            <w:left w:val="none" w:sz="0" w:space="0" w:color="auto"/>
                            <w:bottom w:val="none" w:sz="0" w:space="0" w:color="auto"/>
                            <w:right w:val="none" w:sz="0" w:space="0" w:color="auto"/>
                          </w:divBdr>
                          <w:divsChild>
                            <w:div w:id="797145702">
                              <w:marLeft w:val="0"/>
                              <w:marRight w:val="0"/>
                              <w:marTop w:val="0"/>
                              <w:marBottom w:val="0"/>
                              <w:divBdr>
                                <w:top w:val="none" w:sz="0" w:space="0" w:color="auto"/>
                                <w:left w:val="none" w:sz="0" w:space="0" w:color="auto"/>
                                <w:bottom w:val="none" w:sz="0" w:space="0" w:color="auto"/>
                                <w:right w:val="none" w:sz="0" w:space="0" w:color="auto"/>
                              </w:divBdr>
                              <w:divsChild>
                                <w:div w:id="7364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0028">
                          <w:marLeft w:val="0"/>
                          <w:marRight w:val="0"/>
                          <w:marTop w:val="240"/>
                          <w:marBottom w:val="0"/>
                          <w:divBdr>
                            <w:top w:val="none" w:sz="0" w:space="0" w:color="auto"/>
                            <w:left w:val="none" w:sz="0" w:space="0" w:color="auto"/>
                            <w:bottom w:val="none" w:sz="0" w:space="0" w:color="auto"/>
                            <w:right w:val="none" w:sz="0" w:space="0" w:color="auto"/>
                          </w:divBdr>
                          <w:divsChild>
                            <w:div w:id="1790925985">
                              <w:marLeft w:val="0"/>
                              <w:marRight w:val="0"/>
                              <w:marTop w:val="0"/>
                              <w:marBottom w:val="0"/>
                              <w:divBdr>
                                <w:top w:val="none" w:sz="0" w:space="0" w:color="auto"/>
                                <w:left w:val="none" w:sz="0" w:space="0" w:color="auto"/>
                                <w:bottom w:val="none" w:sz="0" w:space="0" w:color="auto"/>
                                <w:right w:val="none" w:sz="0" w:space="0" w:color="auto"/>
                              </w:divBdr>
                              <w:divsChild>
                                <w:div w:id="952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24">
                          <w:marLeft w:val="0"/>
                          <w:marRight w:val="0"/>
                          <w:marTop w:val="240"/>
                          <w:marBottom w:val="0"/>
                          <w:divBdr>
                            <w:top w:val="none" w:sz="0" w:space="0" w:color="auto"/>
                            <w:left w:val="none" w:sz="0" w:space="0" w:color="auto"/>
                            <w:bottom w:val="none" w:sz="0" w:space="0" w:color="auto"/>
                            <w:right w:val="none" w:sz="0" w:space="0" w:color="auto"/>
                          </w:divBdr>
                          <w:divsChild>
                            <w:div w:id="861240562">
                              <w:marLeft w:val="0"/>
                              <w:marRight w:val="0"/>
                              <w:marTop w:val="0"/>
                              <w:marBottom w:val="0"/>
                              <w:divBdr>
                                <w:top w:val="none" w:sz="0" w:space="0" w:color="auto"/>
                                <w:left w:val="none" w:sz="0" w:space="0" w:color="auto"/>
                                <w:bottom w:val="none" w:sz="0" w:space="0" w:color="auto"/>
                                <w:right w:val="none" w:sz="0" w:space="0" w:color="auto"/>
                              </w:divBdr>
                              <w:divsChild>
                                <w:div w:id="21355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88923">
                      <w:marLeft w:val="0"/>
                      <w:marRight w:val="0"/>
                      <w:marTop w:val="240"/>
                      <w:marBottom w:val="0"/>
                      <w:divBdr>
                        <w:top w:val="none" w:sz="0" w:space="0" w:color="auto"/>
                        <w:left w:val="none" w:sz="0" w:space="0" w:color="auto"/>
                        <w:bottom w:val="none" w:sz="0" w:space="0" w:color="auto"/>
                        <w:right w:val="none" w:sz="0" w:space="0" w:color="auto"/>
                      </w:divBdr>
                      <w:divsChild>
                        <w:div w:id="1025442989">
                          <w:marLeft w:val="0"/>
                          <w:marRight w:val="0"/>
                          <w:marTop w:val="0"/>
                          <w:marBottom w:val="0"/>
                          <w:divBdr>
                            <w:top w:val="none" w:sz="0" w:space="0" w:color="auto"/>
                            <w:left w:val="none" w:sz="0" w:space="0" w:color="auto"/>
                            <w:bottom w:val="none" w:sz="0" w:space="0" w:color="auto"/>
                            <w:right w:val="none" w:sz="0" w:space="0" w:color="auto"/>
                          </w:divBdr>
                          <w:divsChild>
                            <w:div w:id="895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8058">
                      <w:marLeft w:val="0"/>
                      <w:marRight w:val="0"/>
                      <w:marTop w:val="240"/>
                      <w:marBottom w:val="0"/>
                      <w:divBdr>
                        <w:top w:val="none" w:sz="0" w:space="0" w:color="auto"/>
                        <w:left w:val="none" w:sz="0" w:space="0" w:color="auto"/>
                        <w:bottom w:val="none" w:sz="0" w:space="0" w:color="auto"/>
                        <w:right w:val="none" w:sz="0" w:space="0" w:color="auto"/>
                      </w:divBdr>
                      <w:divsChild>
                        <w:div w:id="450511751">
                          <w:marLeft w:val="0"/>
                          <w:marRight w:val="0"/>
                          <w:marTop w:val="0"/>
                          <w:marBottom w:val="0"/>
                          <w:divBdr>
                            <w:top w:val="none" w:sz="0" w:space="0" w:color="auto"/>
                            <w:left w:val="none" w:sz="0" w:space="0" w:color="auto"/>
                            <w:bottom w:val="none" w:sz="0" w:space="0" w:color="auto"/>
                            <w:right w:val="none" w:sz="0" w:space="0" w:color="auto"/>
                          </w:divBdr>
                          <w:divsChild>
                            <w:div w:id="1483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4697">
                      <w:marLeft w:val="0"/>
                      <w:marRight w:val="0"/>
                      <w:marTop w:val="240"/>
                      <w:marBottom w:val="0"/>
                      <w:divBdr>
                        <w:top w:val="none" w:sz="0" w:space="0" w:color="auto"/>
                        <w:left w:val="none" w:sz="0" w:space="0" w:color="auto"/>
                        <w:bottom w:val="none" w:sz="0" w:space="0" w:color="auto"/>
                        <w:right w:val="none" w:sz="0" w:space="0" w:color="auto"/>
                      </w:divBdr>
                      <w:divsChild>
                        <w:div w:id="593785290">
                          <w:marLeft w:val="0"/>
                          <w:marRight w:val="0"/>
                          <w:marTop w:val="0"/>
                          <w:marBottom w:val="0"/>
                          <w:divBdr>
                            <w:top w:val="none" w:sz="0" w:space="0" w:color="auto"/>
                            <w:left w:val="none" w:sz="0" w:space="0" w:color="auto"/>
                            <w:bottom w:val="none" w:sz="0" w:space="0" w:color="auto"/>
                            <w:right w:val="none" w:sz="0" w:space="0" w:color="auto"/>
                          </w:divBdr>
                          <w:divsChild>
                            <w:div w:id="2902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5173">
                      <w:marLeft w:val="0"/>
                      <w:marRight w:val="0"/>
                      <w:marTop w:val="240"/>
                      <w:marBottom w:val="0"/>
                      <w:divBdr>
                        <w:top w:val="none" w:sz="0" w:space="0" w:color="auto"/>
                        <w:left w:val="none" w:sz="0" w:space="0" w:color="auto"/>
                        <w:bottom w:val="none" w:sz="0" w:space="0" w:color="auto"/>
                        <w:right w:val="none" w:sz="0" w:space="0" w:color="auto"/>
                      </w:divBdr>
                      <w:divsChild>
                        <w:div w:id="346909383">
                          <w:marLeft w:val="0"/>
                          <w:marRight w:val="0"/>
                          <w:marTop w:val="0"/>
                          <w:marBottom w:val="0"/>
                          <w:divBdr>
                            <w:top w:val="none" w:sz="0" w:space="0" w:color="auto"/>
                            <w:left w:val="none" w:sz="0" w:space="0" w:color="auto"/>
                            <w:bottom w:val="none" w:sz="0" w:space="0" w:color="auto"/>
                            <w:right w:val="none" w:sz="0" w:space="0" w:color="auto"/>
                          </w:divBdr>
                          <w:divsChild>
                            <w:div w:id="1009024590">
                              <w:marLeft w:val="0"/>
                              <w:marRight w:val="0"/>
                              <w:marTop w:val="0"/>
                              <w:marBottom w:val="0"/>
                              <w:divBdr>
                                <w:top w:val="none" w:sz="0" w:space="0" w:color="auto"/>
                                <w:left w:val="none" w:sz="0" w:space="0" w:color="auto"/>
                                <w:bottom w:val="none" w:sz="0" w:space="0" w:color="auto"/>
                                <w:right w:val="none" w:sz="0" w:space="0" w:color="auto"/>
                              </w:divBdr>
                            </w:div>
                          </w:divsChild>
                        </w:div>
                        <w:div w:id="1397975488">
                          <w:marLeft w:val="0"/>
                          <w:marRight w:val="0"/>
                          <w:marTop w:val="240"/>
                          <w:marBottom w:val="0"/>
                          <w:divBdr>
                            <w:top w:val="none" w:sz="0" w:space="0" w:color="auto"/>
                            <w:left w:val="none" w:sz="0" w:space="0" w:color="auto"/>
                            <w:bottom w:val="none" w:sz="0" w:space="0" w:color="auto"/>
                            <w:right w:val="none" w:sz="0" w:space="0" w:color="auto"/>
                          </w:divBdr>
                          <w:divsChild>
                            <w:div w:id="331837580">
                              <w:marLeft w:val="0"/>
                              <w:marRight w:val="0"/>
                              <w:marTop w:val="0"/>
                              <w:marBottom w:val="0"/>
                              <w:divBdr>
                                <w:top w:val="none" w:sz="0" w:space="0" w:color="auto"/>
                                <w:left w:val="none" w:sz="0" w:space="0" w:color="auto"/>
                                <w:bottom w:val="none" w:sz="0" w:space="0" w:color="auto"/>
                                <w:right w:val="none" w:sz="0" w:space="0" w:color="auto"/>
                              </w:divBdr>
                              <w:divsChild>
                                <w:div w:id="20677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1900">
                          <w:marLeft w:val="0"/>
                          <w:marRight w:val="0"/>
                          <w:marTop w:val="240"/>
                          <w:marBottom w:val="0"/>
                          <w:divBdr>
                            <w:top w:val="none" w:sz="0" w:space="0" w:color="auto"/>
                            <w:left w:val="none" w:sz="0" w:space="0" w:color="auto"/>
                            <w:bottom w:val="none" w:sz="0" w:space="0" w:color="auto"/>
                            <w:right w:val="none" w:sz="0" w:space="0" w:color="auto"/>
                          </w:divBdr>
                          <w:divsChild>
                            <w:div w:id="401610564">
                              <w:marLeft w:val="0"/>
                              <w:marRight w:val="0"/>
                              <w:marTop w:val="0"/>
                              <w:marBottom w:val="0"/>
                              <w:divBdr>
                                <w:top w:val="none" w:sz="0" w:space="0" w:color="auto"/>
                                <w:left w:val="none" w:sz="0" w:space="0" w:color="auto"/>
                                <w:bottom w:val="none" w:sz="0" w:space="0" w:color="auto"/>
                                <w:right w:val="none" w:sz="0" w:space="0" w:color="auto"/>
                              </w:divBdr>
                              <w:divsChild>
                                <w:div w:id="2879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36502">
                          <w:marLeft w:val="0"/>
                          <w:marRight w:val="0"/>
                          <w:marTop w:val="240"/>
                          <w:marBottom w:val="0"/>
                          <w:divBdr>
                            <w:top w:val="none" w:sz="0" w:space="0" w:color="auto"/>
                            <w:left w:val="none" w:sz="0" w:space="0" w:color="auto"/>
                            <w:bottom w:val="none" w:sz="0" w:space="0" w:color="auto"/>
                            <w:right w:val="none" w:sz="0" w:space="0" w:color="auto"/>
                          </w:divBdr>
                          <w:divsChild>
                            <w:div w:id="2131314676">
                              <w:marLeft w:val="0"/>
                              <w:marRight w:val="0"/>
                              <w:marTop w:val="0"/>
                              <w:marBottom w:val="0"/>
                              <w:divBdr>
                                <w:top w:val="none" w:sz="0" w:space="0" w:color="auto"/>
                                <w:left w:val="none" w:sz="0" w:space="0" w:color="auto"/>
                                <w:bottom w:val="none" w:sz="0" w:space="0" w:color="auto"/>
                                <w:right w:val="none" w:sz="0" w:space="0" w:color="auto"/>
                              </w:divBdr>
                              <w:divsChild>
                                <w:div w:id="142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028">
                          <w:marLeft w:val="0"/>
                          <w:marRight w:val="0"/>
                          <w:marTop w:val="240"/>
                          <w:marBottom w:val="0"/>
                          <w:divBdr>
                            <w:top w:val="none" w:sz="0" w:space="0" w:color="auto"/>
                            <w:left w:val="none" w:sz="0" w:space="0" w:color="auto"/>
                            <w:bottom w:val="none" w:sz="0" w:space="0" w:color="auto"/>
                            <w:right w:val="none" w:sz="0" w:space="0" w:color="auto"/>
                          </w:divBdr>
                          <w:divsChild>
                            <w:div w:id="1556743167">
                              <w:marLeft w:val="0"/>
                              <w:marRight w:val="0"/>
                              <w:marTop w:val="0"/>
                              <w:marBottom w:val="0"/>
                              <w:divBdr>
                                <w:top w:val="none" w:sz="0" w:space="0" w:color="auto"/>
                                <w:left w:val="none" w:sz="0" w:space="0" w:color="auto"/>
                                <w:bottom w:val="none" w:sz="0" w:space="0" w:color="auto"/>
                                <w:right w:val="none" w:sz="0" w:space="0" w:color="auto"/>
                              </w:divBdr>
                              <w:divsChild>
                                <w:div w:id="18902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8940">
                      <w:marLeft w:val="0"/>
                      <w:marRight w:val="0"/>
                      <w:marTop w:val="240"/>
                      <w:marBottom w:val="0"/>
                      <w:divBdr>
                        <w:top w:val="none" w:sz="0" w:space="0" w:color="auto"/>
                        <w:left w:val="none" w:sz="0" w:space="0" w:color="auto"/>
                        <w:bottom w:val="none" w:sz="0" w:space="0" w:color="auto"/>
                        <w:right w:val="none" w:sz="0" w:space="0" w:color="auto"/>
                      </w:divBdr>
                      <w:divsChild>
                        <w:div w:id="1899777498">
                          <w:marLeft w:val="0"/>
                          <w:marRight w:val="0"/>
                          <w:marTop w:val="0"/>
                          <w:marBottom w:val="0"/>
                          <w:divBdr>
                            <w:top w:val="none" w:sz="0" w:space="0" w:color="auto"/>
                            <w:left w:val="none" w:sz="0" w:space="0" w:color="auto"/>
                            <w:bottom w:val="none" w:sz="0" w:space="0" w:color="auto"/>
                            <w:right w:val="none" w:sz="0" w:space="0" w:color="auto"/>
                          </w:divBdr>
                          <w:divsChild>
                            <w:div w:id="1472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2856">
                      <w:marLeft w:val="0"/>
                      <w:marRight w:val="0"/>
                      <w:marTop w:val="240"/>
                      <w:marBottom w:val="0"/>
                      <w:divBdr>
                        <w:top w:val="none" w:sz="0" w:space="0" w:color="auto"/>
                        <w:left w:val="none" w:sz="0" w:space="0" w:color="auto"/>
                        <w:bottom w:val="none" w:sz="0" w:space="0" w:color="auto"/>
                        <w:right w:val="none" w:sz="0" w:space="0" w:color="auto"/>
                      </w:divBdr>
                      <w:divsChild>
                        <w:div w:id="1828475210">
                          <w:marLeft w:val="0"/>
                          <w:marRight w:val="0"/>
                          <w:marTop w:val="0"/>
                          <w:marBottom w:val="0"/>
                          <w:divBdr>
                            <w:top w:val="none" w:sz="0" w:space="0" w:color="auto"/>
                            <w:left w:val="none" w:sz="0" w:space="0" w:color="auto"/>
                            <w:bottom w:val="none" w:sz="0" w:space="0" w:color="auto"/>
                            <w:right w:val="none" w:sz="0" w:space="0" w:color="auto"/>
                          </w:divBdr>
                          <w:divsChild>
                            <w:div w:id="13877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80967">
                      <w:marLeft w:val="0"/>
                      <w:marRight w:val="0"/>
                      <w:marTop w:val="240"/>
                      <w:marBottom w:val="0"/>
                      <w:divBdr>
                        <w:top w:val="none" w:sz="0" w:space="0" w:color="auto"/>
                        <w:left w:val="none" w:sz="0" w:space="0" w:color="auto"/>
                        <w:bottom w:val="none" w:sz="0" w:space="0" w:color="auto"/>
                        <w:right w:val="none" w:sz="0" w:space="0" w:color="auto"/>
                      </w:divBdr>
                      <w:divsChild>
                        <w:div w:id="1602034078">
                          <w:marLeft w:val="0"/>
                          <w:marRight w:val="0"/>
                          <w:marTop w:val="0"/>
                          <w:marBottom w:val="0"/>
                          <w:divBdr>
                            <w:top w:val="none" w:sz="0" w:space="0" w:color="auto"/>
                            <w:left w:val="none" w:sz="0" w:space="0" w:color="auto"/>
                            <w:bottom w:val="none" w:sz="0" w:space="0" w:color="auto"/>
                            <w:right w:val="none" w:sz="0" w:space="0" w:color="auto"/>
                          </w:divBdr>
                          <w:divsChild>
                            <w:div w:id="8829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8311">
                      <w:marLeft w:val="0"/>
                      <w:marRight w:val="0"/>
                      <w:marTop w:val="240"/>
                      <w:marBottom w:val="0"/>
                      <w:divBdr>
                        <w:top w:val="none" w:sz="0" w:space="0" w:color="auto"/>
                        <w:left w:val="none" w:sz="0" w:space="0" w:color="auto"/>
                        <w:bottom w:val="none" w:sz="0" w:space="0" w:color="auto"/>
                        <w:right w:val="none" w:sz="0" w:space="0" w:color="auto"/>
                      </w:divBdr>
                      <w:divsChild>
                        <w:div w:id="1062288311">
                          <w:marLeft w:val="0"/>
                          <w:marRight w:val="0"/>
                          <w:marTop w:val="0"/>
                          <w:marBottom w:val="0"/>
                          <w:divBdr>
                            <w:top w:val="none" w:sz="0" w:space="0" w:color="auto"/>
                            <w:left w:val="none" w:sz="0" w:space="0" w:color="auto"/>
                            <w:bottom w:val="none" w:sz="0" w:space="0" w:color="auto"/>
                            <w:right w:val="none" w:sz="0" w:space="0" w:color="auto"/>
                          </w:divBdr>
                          <w:divsChild>
                            <w:div w:id="1932280374">
                              <w:marLeft w:val="0"/>
                              <w:marRight w:val="0"/>
                              <w:marTop w:val="0"/>
                              <w:marBottom w:val="0"/>
                              <w:divBdr>
                                <w:top w:val="none" w:sz="0" w:space="0" w:color="auto"/>
                                <w:left w:val="none" w:sz="0" w:space="0" w:color="auto"/>
                                <w:bottom w:val="none" w:sz="0" w:space="0" w:color="auto"/>
                                <w:right w:val="none" w:sz="0" w:space="0" w:color="auto"/>
                              </w:divBdr>
                            </w:div>
                          </w:divsChild>
                        </w:div>
                        <w:div w:id="1580090771">
                          <w:marLeft w:val="0"/>
                          <w:marRight w:val="0"/>
                          <w:marTop w:val="240"/>
                          <w:marBottom w:val="0"/>
                          <w:divBdr>
                            <w:top w:val="none" w:sz="0" w:space="0" w:color="auto"/>
                            <w:left w:val="none" w:sz="0" w:space="0" w:color="auto"/>
                            <w:bottom w:val="none" w:sz="0" w:space="0" w:color="auto"/>
                            <w:right w:val="none" w:sz="0" w:space="0" w:color="auto"/>
                          </w:divBdr>
                          <w:divsChild>
                            <w:div w:id="722172345">
                              <w:marLeft w:val="0"/>
                              <w:marRight w:val="0"/>
                              <w:marTop w:val="0"/>
                              <w:marBottom w:val="0"/>
                              <w:divBdr>
                                <w:top w:val="none" w:sz="0" w:space="0" w:color="auto"/>
                                <w:left w:val="none" w:sz="0" w:space="0" w:color="auto"/>
                                <w:bottom w:val="none" w:sz="0" w:space="0" w:color="auto"/>
                                <w:right w:val="none" w:sz="0" w:space="0" w:color="auto"/>
                              </w:divBdr>
                              <w:divsChild>
                                <w:div w:id="1686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8568">
                          <w:marLeft w:val="0"/>
                          <w:marRight w:val="0"/>
                          <w:marTop w:val="240"/>
                          <w:marBottom w:val="0"/>
                          <w:divBdr>
                            <w:top w:val="none" w:sz="0" w:space="0" w:color="auto"/>
                            <w:left w:val="none" w:sz="0" w:space="0" w:color="auto"/>
                            <w:bottom w:val="none" w:sz="0" w:space="0" w:color="auto"/>
                            <w:right w:val="none" w:sz="0" w:space="0" w:color="auto"/>
                          </w:divBdr>
                          <w:divsChild>
                            <w:div w:id="1570723366">
                              <w:marLeft w:val="0"/>
                              <w:marRight w:val="0"/>
                              <w:marTop w:val="0"/>
                              <w:marBottom w:val="0"/>
                              <w:divBdr>
                                <w:top w:val="none" w:sz="0" w:space="0" w:color="auto"/>
                                <w:left w:val="none" w:sz="0" w:space="0" w:color="auto"/>
                                <w:bottom w:val="none" w:sz="0" w:space="0" w:color="auto"/>
                                <w:right w:val="none" w:sz="0" w:space="0" w:color="auto"/>
                              </w:divBdr>
                              <w:divsChild>
                                <w:div w:id="8638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936">
                      <w:marLeft w:val="0"/>
                      <w:marRight w:val="0"/>
                      <w:marTop w:val="240"/>
                      <w:marBottom w:val="0"/>
                      <w:divBdr>
                        <w:top w:val="none" w:sz="0" w:space="0" w:color="auto"/>
                        <w:left w:val="none" w:sz="0" w:space="0" w:color="auto"/>
                        <w:bottom w:val="none" w:sz="0" w:space="0" w:color="auto"/>
                        <w:right w:val="none" w:sz="0" w:space="0" w:color="auto"/>
                      </w:divBdr>
                      <w:divsChild>
                        <w:div w:id="413169818">
                          <w:marLeft w:val="0"/>
                          <w:marRight w:val="0"/>
                          <w:marTop w:val="0"/>
                          <w:marBottom w:val="0"/>
                          <w:divBdr>
                            <w:top w:val="none" w:sz="0" w:space="0" w:color="auto"/>
                            <w:left w:val="none" w:sz="0" w:space="0" w:color="auto"/>
                            <w:bottom w:val="none" w:sz="0" w:space="0" w:color="auto"/>
                            <w:right w:val="none" w:sz="0" w:space="0" w:color="auto"/>
                          </w:divBdr>
                          <w:divsChild>
                            <w:div w:id="1256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080">
                      <w:marLeft w:val="0"/>
                      <w:marRight w:val="0"/>
                      <w:marTop w:val="240"/>
                      <w:marBottom w:val="0"/>
                      <w:divBdr>
                        <w:top w:val="none" w:sz="0" w:space="0" w:color="auto"/>
                        <w:left w:val="none" w:sz="0" w:space="0" w:color="auto"/>
                        <w:bottom w:val="none" w:sz="0" w:space="0" w:color="auto"/>
                        <w:right w:val="none" w:sz="0" w:space="0" w:color="auto"/>
                      </w:divBdr>
                      <w:divsChild>
                        <w:div w:id="998383203">
                          <w:marLeft w:val="0"/>
                          <w:marRight w:val="0"/>
                          <w:marTop w:val="0"/>
                          <w:marBottom w:val="0"/>
                          <w:divBdr>
                            <w:top w:val="none" w:sz="0" w:space="0" w:color="auto"/>
                            <w:left w:val="none" w:sz="0" w:space="0" w:color="auto"/>
                            <w:bottom w:val="none" w:sz="0" w:space="0" w:color="auto"/>
                            <w:right w:val="none" w:sz="0" w:space="0" w:color="auto"/>
                          </w:divBdr>
                          <w:divsChild>
                            <w:div w:id="8469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6193">
                      <w:marLeft w:val="0"/>
                      <w:marRight w:val="0"/>
                      <w:marTop w:val="240"/>
                      <w:marBottom w:val="0"/>
                      <w:divBdr>
                        <w:top w:val="none" w:sz="0" w:space="0" w:color="auto"/>
                        <w:left w:val="none" w:sz="0" w:space="0" w:color="auto"/>
                        <w:bottom w:val="none" w:sz="0" w:space="0" w:color="auto"/>
                        <w:right w:val="none" w:sz="0" w:space="0" w:color="auto"/>
                      </w:divBdr>
                      <w:divsChild>
                        <w:div w:id="564872444">
                          <w:marLeft w:val="0"/>
                          <w:marRight w:val="0"/>
                          <w:marTop w:val="0"/>
                          <w:marBottom w:val="0"/>
                          <w:divBdr>
                            <w:top w:val="none" w:sz="0" w:space="0" w:color="auto"/>
                            <w:left w:val="none" w:sz="0" w:space="0" w:color="auto"/>
                            <w:bottom w:val="none" w:sz="0" w:space="0" w:color="auto"/>
                            <w:right w:val="none" w:sz="0" w:space="0" w:color="auto"/>
                          </w:divBdr>
                          <w:divsChild>
                            <w:div w:id="19756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786">
                      <w:marLeft w:val="0"/>
                      <w:marRight w:val="0"/>
                      <w:marTop w:val="240"/>
                      <w:marBottom w:val="0"/>
                      <w:divBdr>
                        <w:top w:val="none" w:sz="0" w:space="0" w:color="auto"/>
                        <w:left w:val="none" w:sz="0" w:space="0" w:color="auto"/>
                        <w:bottom w:val="none" w:sz="0" w:space="0" w:color="auto"/>
                        <w:right w:val="none" w:sz="0" w:space="0" w:color="auto"/>
                      </w:divBdr>
                      <w:divsChild>
                        <w:div w:id="1117023102">
                          <w:marLeft w:val="0"/>
                          <w:marRight w:val="0"/>
                          <w:marTop w:val="0"/>
                          <w:marBottom w:val="0"/>
                          <w:divBdr>
                            <w:top w:val="none" w:sz="0" w:space="0" w:color="auto"/>
                            <w:left w:val="none" w:sz="0" w:space="0" w:color="auto"/>
                            <w:bottom w:val="none" w:sz="0" w:space="0" w:color="auto"/>
                            <w:right w:val="none" w:sz="0" w:space="0" w:color="auto"/>
                          </w:divBdr>
                          <w:divsChild>
                            <w:div w:id="18044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8002">
                      <w:marLeft w:val="0"/>
                      <w:marRight w:val="0"/>
                      <w:marTop w:val="240"/>
                      <w:marBottom w:val="0"/>
                      <w:divBdr>
                        <w:top w:val="none" w:sz="0" w:space="0" w:color="auto"/>
                        <w:left w:val="none" w:sz="0" w:space="0" w:color="auto"/>
                        <w:bottom w:val="none" w:sz="0" w:space="0" w:color="auto"/>
                        <w:right w:val="none" w:sz="0" w:space="0" w:color="auto"/>
                      </w:divBdr>
                      <w:divsChild>
                        <w:div w:id="1984113210">
                          <w:marLeft w:val="0"/>
                          <w:marRight w:val="0"/>
                          <w:marTop w:val="0"/>
                          <w:marBottom w:val="0"/>
                          <w:divBdr>
                            <w:top w:val="none" w:sz="0" w:space="0" w:color="auto"/>
                            <w:left w:val="none" w:sz="0" w:space="0" w:color="auto"/>
                            <w:bottom w:val="none" w:sz="0" w:space="0" w:color="auto"/>
                            <w:right w:val="none" w:sz="0" w:space="0" w:color="auto"/>
                          </w:divBdr>
                          <w:divsChild>
                            <w:div w:id="15478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2208">
                  <w:marLeft w:val="0"/>
                  <w:marRight w:val="0"/>
                  <w:marTop w:val="240"/>
                  <w:marBottom w:val="0"/>
                  <w:divBdr>
                    <w:top w:val="none" w:sz="0" w:space="0" w:color="auto"/>
                    <w:left w:val="none" w:sz="0" w:space="0" w:color="auto"/>
                    <w:bottom w:val="none" w:sz="0" w:space="0" w:color="auto"/>
                    <w:right w:val="none" w:sz="0" w:space="0" w:color="auto"/>
                  </w:divBdr>
                  <w:divsChild>
                    <w:div w:id="1107971167">
                      <w:marLeft w:val="0"/>
                      <w:marRight w:val="0"/>
                      <w:marTop w:val="0"/>
                      <w:marBottom w:val="0"/>
                      <w:divBdr>
                        <w:top w:val="none" w:sz="0" w:space="0" w:color="auto"/>
                        <w:left w:val="none" w:sz="0" w:space="0" w:color="auto"/>
                        <w:bottom w:val="none" w:sz="0" w:space="0" w:color="auto"/>
                        <w:right w:val="none" w:sz="0" w:space="0" w:color="auto"/>
                      </w:divBdr>
                      <w:divsChild>
                        <w:div w:id="1871913171">
                          <w:marLeft w:val="0"/>
                          <w:marRight w:val="0"/>
                          <w:marTop w:val="0"/>
                          <w:marBottom w:val="0"/>
                          <w:divBdr>
                            <w:top w:val="none" w:sz="0" w:space="0" w:color="auto"/>
                            <w:left w:val="none" w:sz="0" w:space="0" w:color="auto"/>
                            <w:bottom w:val="none" w:sz="0" w:space="0" w:color="auto"/>
                            <w:right w:val="none" w:sz="0" w:space="0" w:color="auto"/>
                          </w:divBdr>
                        </w:div>
                      </w:divsChild>
                    </w:div>
                    <w:div w:id="800660113">
                      <w:marLeft w:val="0"/>
                      <w:marRight w:val="0"/>
                      <w:marTop w:val="240"/>
                      <w:marBottom w:val="0"/>
                      <w:divBdr>
                        <w:top w:val="none" w:sz="0" w:space="0" w:color="auto"/>
                        <w:left w:val="none" w:sz="0" w:space="0" w:color="auto"/>
                        <w:bottom w:val="none" w:sz="0" w:space="0" w:color="auto"/>
                        <w:right w:val="none" w:sz="0" w:space="0" w:color="auto"/>
                      </w:divBdr>
                      <w:divsChild>
                        <w:div w:id="1773433929">
                          <w:marLeft w:val="0"/>
                          <w:marRight w:val="0"/>
                          <w:marTop w:val="0"/>
                          <w:marBottom w:val="0"/>
                          <w:divBdr>
                            <w:top w:val="none" w:sz="0" w:space="0" w:color="auto"/>
                            <w:left w:val="none" w:sz="0" w:space="0" w:color="auto"/>
                            <w:bottom w:val="none" w:sz="0" w:space="0" w:color="auto"/>
                            <w:right w:val="none" w:sz="0" w:space="0" w:color="auto"/>
                          </w:divBdr>
                          <w:divsChild>
                            <w:div w:id="20591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0411">
                      <w:marLeft w:val="0"/>
                      <w:marRight w:val="0"/>
                      <w:marTop w:val="240"/>
                      <w:marBottom w:val="0"/>
                      <w:divBdr>
                        <w:top w:val="none" w:sz="0" w:space="0" w:color="auto"/>
                        <w:left w:val="none" w:sz="0" w:space="0" w:color="auto"/>
                        <w:bottom w:val="none" w:sz="0" w:space="0" w:color="auto"/>
                        <w:right w:val="none" w:sz="0" w:space="0" w:color="auto"/>
                      </w:divBdr>
                      <w:divsChild>
                        <w:div w:id="1997224091">
                          <w:marLeft w:val="0"/>
                          <w:marRight w:val="0"/>
                          <w:marTop w:val="0"/>
                          <w:marBottom w:val="0"/>
                          <w:divBdr>
                            <w:top w:val="none" w:sz="0" w:space="0" w:color="auto"/>
                            <w:left w:val="none" w:sz="0" w:space="0" w:color="auto"/>
                            <w:bottom w:val="none" w:sz="0" w:space="0" w:color="auto"/>
                            <w:right w:val="none" w:sz="0" w:space="0" w:color="auto"/>
                          </w:divBdr>
                          <w:divsChild>
                            <w:div w:id="714889602">
                              <w:marLeft w:val="0"/>
                              <w:marRight w:val="0"/>
                              <w:marTop w:val="0"/>
                              <w:marBottom w:val="0"/>
                              <w:divBdr>
                                <w:top w:val="none" w:sz="0" w:space="0" w:color="auto"/>
                                <w:left w:val="none" w:sz="0" w:space="0" w:color="auto"/>
                                <w:bottom w:val="none" w:sz="0" w:space="0" w:color="auto"/>
                                <w:right w:val="none" w:sz="0" w:space="0" w:color="auto"/>
                              </w:divBdr>
                            </w:div>
                          </w:divsChild>
                        </w:div>
                        <w:div w:id="2136946475">
                          <w:marLeft w:val="0"/>
                          <w:marRight w:val="0"/>
                          <w:marTop w:val="240"/>
                          <w:marBottom w:val="0"/>
                          <w:divBdr>
                            <w:top w:val="none" w:sz="0" w:space="0" w:color="auto"/>
                            <w:left w:val="none" w:sz="0" w:space="0" w:color="auto"/>
                            <w:bottom w:val="none" w:sz="0" w:space="0" w:color="auto"/>
                            <w:right w:val="none" w:sz="0" w:space="0" w:color="auto"/>
                          </w:divBdr>
                          <w:divsChild>
                            <w:div w:id="177694971">
                              <w:marLeft w:val="0"/>
                              <w:marRight w:val="0"/>
                              <w:marTop w:val="0"/>
                              <w:marBottom w:val="0"/>
                              <w:divBdr>
                                <w:top w:val="none" w:sz="0" w:space="0" w:color="auto"/>
                                <w:left w:val="none" w:sz="0" w:space="0" w:color="auto"/>
                                <w:bottom w:val="none" w:sz="0" w:space="0" w:color="auto"/>
                                <w:right w:val="none" w:sz="0" w:space="0" w:color="auto"/>
                              </w:divBdr>
                              <w:divsChild>
                                <w:div w:id="9639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2344">
                          <w:marLeft w:val="0"/>
                          <w:marRight w:val="0"/>
                          <w:marTop w:val="240"/>
                          <w:marBottom w:val="0"/>
                          <w:divBdr>
                            <w:top w:val="none" w:sz="0" w:space="0" w:color="auto"/>
                            <w:left w:val="none" w:sz="0" w:space="0" w:color="auto"/>
                            <w:bottom w:val="none" w:sz="0" w:space="0" w:color="auto"/>
                            <w:right w:val="none" w:sz="0" w:space="0" w:color="auto"/>
                          </w:divBdr>
                          <w:divsChild>
                            <w:div w:id="402875606">
                              <w:marLeft w:val="0"/>
                              <w:marRight w:val="0"/>
                              <w:marTop w:val="0"/>
                              <w:marBottom w:val="0"/>
                              <w:divBdr>
                                <w:top w:val="none" w:sz="0" w:space="0" w:color="auto"/>
                                <w:left w:val="none" w:sz="0" w:space="0" w:color="auto"/>
                                <w:bottom w:val="none" w:sz="0" w:space="0" w:color="auto"/>
                                <w:right w:val="none" w:sz="0" w:space="0" w:color="auto"/>
                              </w:divBdr>
                              <w:divsChild>
                                <w:div w:id="20065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411">
                          <w:marLeft w:val="0"/>
                          <w:marRight w:val="0"/>
                          <w:marTop w:val="240"/>
                          <w:marBottom w:val="0"/>
                          <w:divBdr>
                            <w:top w:val="none" w:sz="0" w:space="0" w:color="auto"/>
                            <w:left w:val="none" w:sz="0" w:space="0" w:color="auto"/>
                            <w:bottom w:val="none" w:sz="0" w:space="0" w:color="auto"/>
                            <w:right w:val="none" w:sz="0" w:space="0" w:color="auto"/>
                          </w:divBdr>
                          <w:divsChild>
                            <w:div w:id="624392934">
                              <w:marLeft w:val="0"/>
                              <w:marRight w:val="0"/>
                              <w:marTop w:val="0"/>
                              <w:marBottom w:val="0"/>
                              <w:divBdr>
                                <w:top w:val="none" w:sz="0" w:space="0" w:color="auto"/>
                                <w:left w:val="none" w:sz="0" w:space="0" w:color="auto"/>
                                <w:bottom w:val="none" w:sz="0" w:space="0" w:color="auto"/>
                                <w:right w:val="none" w:sz="0" w:space="0" w:color="auto"/>
                              </w:divBdr>
                              <w:divsChild>
                                <w:div w:id="755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649">
                          <w:marLeft w:val="0"/>
                          <w:marRight w:val="0"/>
                          <w:marTop w:val="240"/>
                          <w:marBottom w:val="0"/>
                          <w:divBdr>
                            <w:top w:val="none" w:sz="0" w:space="0" w:color="auto"/>
                            <w:left w:val="none" w:sz="0" w:space="0" w:color="auto"/>
                            <w:bottom w:val="none" w:sz="0" w:space="0" w:color="auto"/>
                            <w:right w:val="none" w:sz="0" w:space="0" w:color="auto"/>
                          </w:divBdr>
                          <w:divsChild>
                            <w:div w:id="407120699">
                              <w:marLeft w:val="0"/>
                              <w:marRight w:val="0"/>
                              <w:marTop w:val="0"/>
                              <w:marBottom w:val="0"/>
                              <w:divBdr>
                                <w:top w:val="none" w:sz="0" w:space="0" w:color="auto"/>
                                <w:left w:val="none" w:sz="0" w:space="0" w:color="auto"/>
                                <w:bottom w:val="none" w:sz="0" w:space="0" w:color="auto"/>
                                <w:right w:val="none" w:sz="0" w:space="0" w:color="auto"/>
                              </w:divBdr>
                              <w:divsChild>
                                <w:div w:id="13112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4319">
                      <w:marLeft w:val="0"/>
                      <w:marRight w:val="0"/>
                      <w:marTop w:val="240"/>
                      <w:marBottom w:val="0"/>
                      <w:divBdr>
                        <w:top w:val="none" w:sz="0" w:space="0" w:color="auto"/>
                        <w:left w:val="none" w:sz="0" w:space="0" w:color="auto"/>
                        <w:bottom w:val="none" w:sz="0" w:space="0" w:color="auto"/>
                        <w:right w:val="none" w:sz="0" w:space="0" w:color="auto"/>
                      </w:divBdr>
                      <w:divsChild>
                        <w:div w:id="1968274838">
                          <w:marLeft w:val="0"/>
                          <w:marRight w:val="0"/>
                          <w:marTop w:val="0"/>
                          <w:marBottom w:val="0"/>
                          <w:divBdr>
                            <w:top w:val="none" w:sz="0" w:space="0" w:color="auto"/>
                            <w:left w:val="none" w:sz="0" w:space="0" w:color="auto"/>
                            <w:bottom w:val="none" w:sz="0" w:space="0" w:color="auto"/>
                            <w:right w:val="none" w:sz="0" w:space="0" w:color="auto"/>
                          </w:divBdr>
                          <w:divsChild>
                            <w:div w:id="609624720">
                              <w:marLeft w:val="0"/>
                              <w:marRight w:val="0"/>
                              <w:marTop w:val="0"/>
                              <w:marBottom w:val="0"/>
                              <w:divBdr>
                                <w:top w:val="none" w:sz="0" w:space="0" w:color="auto"/>
                                <w:left w:val="none" w:sz="0" w:space="0" w:color="auto"/>
                                <w:bottom w:val="none" w:sz="0" w:space="0" w:color="auto"/>
                                <w:right w:val="none" w:sz="0" w:space="0" w:color="auto"/>
                              </w:divBdr>
                            </w:div>
                          </w:divsChild>
                        </w:div>
                        <w:div w:id="203950609">
                          <w:marLeft w:val="0"/>
                          <w:marRight w:val="0"/>
                          <w:marTop w:val="240"/>
                          <w:marBottom w:val="0"/>
                          <w:divBdr>
                            <w:top w:val="none" w:sz="0" w:space="0" w:color="auto"/>
                            <w:left w:val="none" w:sz="0" w:space="0" w:color="auto"/>
                            <w:bottom w:val="none" w:sz="0" w:space="0" w:color="auto"/>
                            <w:right w:val="none" w:sz="0" w:space="0" w:color="auto"/>
                          </w:divBdr>
                          <w:divsChild>
                            <w:div w:id="270630000">
                              <w:marLeft w:val="0"/>
                              <w:marRight w:val="0"/>
                              <w:marTop w:val="0"/>
                              <w:marBottom w:val="0"/>
                              <w:divBdr>
                                <w:top w:val="none" w:sz="0" w:space="0" w:color="auto"/>
                                <w:left w:val="none" w:sz="0" w:space="0" w:color="auto"/>
                                <w:bottom w:val="none" w:sz="0" w:space="0" w:color="auto"/>
                                <w:right w:val="none" w:sz="0" w:space="0" w:color="auto"/>
                              </w:divBdr>
                              <w:divsChild>
                                <w:div w:id="3786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3801">
                          <w:marLeft w:val="0"/>
                          <w:marRight w:val="0"/>
                          <w:marTop w:val="240"/>
                          <w:marBottom w:val="0"/>
                          <w:divBdr>
                            <w:top w:val="none" w:sz="0" w:space="0" w:color="auto"/>
                            <w:left w:val="none" w:sz="0" w:space="0" w:color="auto"/>
                            <w:bottom w:val="none" w:sz="0" w:space="0" w:color="auto"/>
                            <w:right w:val="none" w:sz="0" w:space="0" w:color="auto"/>
                          </w:divBdr>
                          <w:divsChild>
                            <w:div w:id="890650582">
                              <w:marLeft w:val="0"/>
                              <w:marRight w:val="0"/>
                              <w:marTop w:val="0"/>
                              <w:marBottom w:val="0"/>
                              <w:divBdr>
                                <w:top w:val="none" w:sz="0" w:space="0" w:color="auto"/>
                                <w:left w:val="none" w:sz="0" w:space="0" w:color="auto"/>
                                <w:bottom w:val="none" w:sz="0" w:space="0" w:color="auto"/>
                                <w:right w:val="none" w:sz="0" w:space="0" w:color="auto"/>
                              </w:divBdr>
                              <w:divsChild>
                                <w:div w:id="874776644">
                                  <w:marLeft w:val="0"/>
                                  <w:marRight w:val="0"/>
                                  <w:marTop w:val="0"/>
                                  <w:marBottom w:val="0"/>
                                  <w:divBdr>
                                    <w:top w:val="none" w:sz="0" w:space="0" w:color="auto"/>
                                    <w:left w:val="none" w:sz="0" w:space="0" w:color="auto"/>
                                    <w:bottom w:val="none" w:sz="0" w:space="0" w:color="auto"/>
                                    <w:right w:val="none" w:sz="0" w:space="0" w:color="auto"/>
                                  </w:divBdr>
                                </w:div>
                              </w:divsChild>
                            </w:div>
                            <w:div w:id="935601618">
                              <w:marLeft w:val="0"/>
                              <w:marRight w:val="0"/>
                              <w:marTop w:val="240"/>
                              <w:marBottom w:val="0"/>
                              <w:divBdr>
                                <w:top w:val="none" w:sz="0" w:space="0" w:color="auto"/>
                                <w:left w:val="none" w:sz="0" w:space="0" w:color="auto"/>
                                <w:bottom w:val="none" w:sz="0" w:space="0" w:color="auto"/>
                                <w:right w:val="none" w:sz="0" w:space="0" w:color="auto"/>
                              </w:divBdr>
                              <w:divsChild>
                                <w:div w:id="1203904819">
                                  <w:marLeft w:val="0"/>
                                  <w:marRight w:val="0"/>
                                  <w:marTop w:val="0"/>
                                  <w:marBottom w:val="0"/>
                                  <w:divBdr>
                                    <w:top w:val="none" w:sz="0" w:space="0" w:color="auto"/>
                                    <w:left w:val="none" w:sz="0" w:space="0" w:color="auto"/>
                                    <w:bottom w:val="none" w:sz="0" w:space="0" w:color="auto"/>
                                    <w:right w:val="none" w:sz="0" w:space="0" w:color="auto"/>
                                  </w:divBdr>
                                  <w:divsChild>
                                    <w:div w:id="1703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753">
                              <w:marLeft w:val="0"/>
                              <w:marRight w:val="0"/>
                              <w:marTop w:val="240"/>
                              <w:marBottom w:val="0"/>
                              <w:divBdr>
                                <w:top w:val="none" w:sz="0" w:space="0" w:color="auto"/>
                                <w:left w:val="none" w:sz="0" w:space="0" w:color="auto"/>
                                <w:bottom w:val="none" w:sz="0" w:space="0" w:color="auto"/>
                                <w:right w:val="none" w:sz="0" w:space="0" w:color="auto"/>
                              </w:divBdr>
                              <w:divsChild>
                                <w:div w:id="815031196">
                                  <w:marLeft w:val="0"/>
                                  <w:marRight w:val="0"/>
                                  <w:marTop w:val="0"/>
                                  <w:marBottom w:val="0"/>
                                  <w:divBdr>
                                    <w:top w:val="none" w:sz="0" w:space="0" w:color="auto"/>
                                    <w:left w:val="none" w:sz="0" w:space="0" w:color="auto"/>
                                    <w:bottom w:val="none" w:sz="0" w:space="0" w:color="auto"/>
                                    <w:right w:val="none" w:sz="0" w:space="0" w:color="auto"/>
                                  </w:divBdr>
                                  <w:divsChild>
                                    <w:div w:id="59330767">
                                      <w:marLeft w:val="0"/>
                                      <w:marRight w:val="0"/>
                                      <w:marTop w:val="0"/>
                                      <w:marBottom w:val="0"/>
                                      <w:divBdr>
                                        <w:top w:val="none" w:sz="0" w:space="0" w:color="auto"/>
                                        <w:left w:val="none" w:sz="0" w:space="0" w:color="auto"/>
                                        <w:bottom w:val="none" w:sz="0" w:space="0" w:color="auto"/>
                                        <w:right w:val="none" w:sz="0" w:space="0" w:color="auto"/>
                                      </w:divBdr>
                                    </w:div>
                                  </w:divsChild>
                                </w:div>
                                <w:div w:id="716274641">
                                  <w:marLeft w:val="0"/>
                                  <w:marRight w:val="0"/>
                                  <w:marTop w:val="240"/>
                                  <w:marBottom w:val="0"/>
                                  <w:divBdr>
                                    <w:top w:val="none" w:sz="0" w:space="0" w:color="auto"/>
                                    <w:left w:val="none" w:sz="0" w:space="0" w:color="auto"/>
                                    <w:bottom w:val="none" w:sz="0" w:space="0" w:color="auto"/>
                                    <w:right w:val="none" w:sz="0" w:space="0" w:color="auto"/>
                                  </w:divBdr>
                                  <w:divsChild>
                                    <w:div w:id="21363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484">
                          <w:marLeft w:val="0"/>
                          <w:marRight w:val="0"/>
                          <w:marTop w:val="240"/>
                          <w:marBottom w:val="0"/>
                          <w:divBdr>
                            <w:top w:val="none" w:sz="0" w:space="0" w:color="auto"/>
                            <w:left w:val="none" w:sz="0" w:space="0" w:color="auto"/>
                            <w:bottom w:val="none" w:sz="0" w:space="0" w:color="auto"/>
                            <w:right w:val="none" w:sz="0" w:space="0" w:color="auto"/>
                          </w:divBdr>
                          <w:divsChild>
                            <w:div w:id="129977418">
                              <w:marLeft w:val="0"/>
                              <w:marRight w:val="0"/>
                              <w:marTop w:val="0"/>
                              <w:marBottom w:val="0"/>
                              <w:divBdr>
                                <w:top w:val="none" w:sz="0" w:space="0" w:color="auto"/>
                                <w:left w:val="none" w:sz="0" w:space="0" w:color="auto"/>
                                <w:bottom w:val="none" w:sz="0" w:space="0" w:color="auto"/>
                                <w:right w:val="none" w:sz="0" w:space="0" w:color="auto"/>
                              </w:divBdr>
                              <w:divsChild>
                                <w:div w:id="229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351">
                      <w:marLeft w:val="0"/>
                      <w:marRight w:val="0"/>
                      <w:marTop w:val="240"/>
                      <w:marBottom w:val="0"/>
                      <w:divBdr>
                        <w:top w:val="none" w:sz="0" w:space="0" w:color="auto"/>
                        <w:left w:val="none" w:sz="0" w:space="0" w:color="auto"/>
                        <w:bottom w:val="none" w:sz="0" w:space="0" w:color="auto"/>
                        <w:right w:val="none" w:sz="0" w:space="0" w:color="auto"/>
                      </w:divBdr>
                      <w:divsChild>
                        <w:div w:id="1424061554">
                          <w:marLeft w:val="0"/>
                          <w:marRight w:val="0"/>
                          <w:marTop w:val="0"/>
                          <w:marBottom w:val="0"/>
                          <w:divBdr>
                            <w:top w:val="none" w:sz="0" w:space="0" w:color="auto"/>
                            <w:left w:val="none" w:sz="0" w:space="0" w:color="auto"/>
                            <w:bottom w:val="none" w:sz="0" w:space="0" w:color="auto"/>
                            <w:right w:val="none" w:sz="0" w:space="0" w:color="auto"/>
                          </w:divBdr>
                          <w:divsChild>
                            <w:div w:id="2049065607">
                              <w:marLeft w:val="0"/>
                              <w:marRight w:val="0"/>
                              <w:marTop w:val="0"/>
                              <w:marBottom w:val="0"/>
                              <w:divBdr>
                                <w:top w:val="none" w:sz="0" w:space="0" w:color="auto"/>
                                <w:left w:val="none" w:sz="0" w:space="0" w:color="auto"/>
                                <w:bottom w:val="none" w:sz="0" w:space="0" w:color="auto"/>
                                <w:right w:val="none" w:sz="0" w:space="0" w:color="auto"/>
                              </w:divBdr>
                            </w:div>
                          </w:divsChild>
                        </w:div>
                        <w:div w:id="474642222">
                          <w:marLeft w:val="0"/>
                          <w:marRight w:val="0"/>
                          <w:marTop w:val="240"/>
                          <w:marBottom w:val="0"/>
                          <w:divBdr>
                            <w:top w:val="none" w:sz="0" w:space="0" w:color="auto"/>
                            <w:left w:val="none" w:sz="0" w:space="0" w:color="auto"/>
                            <w:bottom w:val="none" w:sz="0" w:space="0" w:color="auto"/>
                            <w:right w:val="none" w:sz="0" w:space="0" w:color="auto"/>
                          </w:divBdr>
                          <w:divsChild>
                            <w:div w:id="521433801">
                              <w:marLeft w:val="0"/>
                              <w:marRight w:val="0"/>
                              <w:marTop w:val="0"/>
                              <w:marBottom w:val="0"/>
                              <w:divBdr>
                                <w:top w:val="none" w:sz="0" w:space="0" w:color="auto"/>
                                <w:left w:val="none" w:sz="0" w:space="0" w:color="auto"/>
                                <w:bottom w:val="none" w:sz="0" w:space="0" w:color="auto"/>
                                <w:right w:val="none" w:sz="0" w:space="0" w:color="auto"/>
                              </w:divBdr>
                              <w:divsChild>
                                <w:div w:id="1535656365">
                                  <w:marLeft w:val="0"/>
                                  <w:marRight w:val="0"/>
                                  <w:marTop w:val="0"/>
                                  <w:marBottom w:val="0"/>
                                  <w:divBdr>
                                    <w:top w:val="none" w:sz="0" w:space="0" w:color="auto"/>
                                    <w:left w:val="none" w:sz="0" w:space="0" w:color="auto"/>
                                    <w:bottom w:val="none" w:sz="0" w:space="0" w:color="auto"/>
                                    <w:right w:val="none" w:sz="0" w:space="0" w:color="auto"/>
                                  </w:divBdr>
                                </w:div>
                              </w:divsChild>
                            </w:div>
                            <w:div w:id="156919965">
                              <w:marLeft w:val="0"/>
                              <w:marRight w:val="0"/>
                              <w:marTop w:val="240"/>
                              <w:marBottom w:val="0"/>
                              <w:divBdr>
                                <w:top w:val="none" w:sz="0" w:space="0" w:color="auto"/>
                                <w:left w:val="none" w:sz="0" w:space="0" w:color="auto"/>
                                <w:bottom w:val="none" w:sz="0" w:space="0" w:color="auto"/>
                                <w:right w:val="none" w:sz="0" w:space="0" w:color="auto"/>
                              </w:divBdr>
                              <w:divsChild>
                                <w:div w:id="1036924885">
                                  <w:marLeft w:val="0"/>
                                  <w:marRight w:val="0"/>
                                  <w:marTop w:val="0"/>
                                  <w:marBottom w:val="0"/>
                                  <w:divBdr>
                                    <w:top w:val="none" w:sz="0" w:space="0" w:color="auto"/>
                                    <w:left w:val="none" w:sz="0" w:space="0" w:color="auto"/>
                                    <w:bottom w:val="none" w:sz="0" w:space="0" w:color="auto"/>
                                    <w:right w:val="none" w:sz="0" w:space="0" w:color="auto"/>
                                  </w:divBdr>
                                  <w:divsChild>
                                    <w:div w:id="9300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7713">
                              <w:marLeft w:val="0"/>
                              <w:marRight w:val="0"/>
                              <w:marTop w:val="240"/>
                              <w:marBottom w:val="0"/>
                              <w:divBdr>
                                <w:top w:val="none" w:sz="0" w:space="0" w:color="auto"/>
                                <w:left w:val="none" w:sz="0" w:space="0" w:color="auto"/>
                                <w:bottom w:val="none" w:sz="0" w:space="0" w:color="auto"/>
                                <w:right w:val="none" w:sz="0" w:space="0" w:color="auto"/>
                              </w:divBdr>
                              <w:divsChild>
                                <w:div w:id="1129129606">
                                  <w:marLeft w:val="0"/>
                                  <w:marRight w:val="0"/>
                                  <w:marTop w:val="0"/>
                                  <w:marBottom w:val="0"/>
                                  <w:divBdr>
                                    <w:top w:val="none" w:sz="0" w:space="0" w:color="auto"/>
                                    <w:left w:val="none" w:sz="0" w:space="0" w:color="auto"/>
                                    <w:bottom w:val="none" w:sz="0" w:space="0" w:color="auto"/>
                                    <w:right w:val="none" w:sz="0" w:space="0" w:color="auto"/>
                                  </w:divBdr>
                                  <w:divsChild>
                                    <w:div w:id="1217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6556">
                              <w:marLeft w:val="0"/>
                              <w:marRight w:val="0"/>
                              <w:marTop w:val="240"/>
                              <w:marBottom w:val="0"/>
                              <w:divBdr>
                                <w:top w:val="none" w:sz="0" w:space="0" w:color="auto"/>
                                <w:left w:val="none" w:sz="0" w:space="0" w:color="auto"/>
                                <w:bottom w:val="none" w:sz="0" w:space="0" w:color="auto"/>
                                <w:right w:val="none" w:sz="0" w:space="0" w:color="auto"/>
                              </w:divBdr>
                              <w:divsChild>
                                <w:div w:id="2083677461">
                                  <w:marLeft w:val="0"/>
                                  <w:marRight w:val="0"/>
                                  <w:marTop w:val="0"/>
                                  <w:marBottom w:val="0"/>
                                  <w:divBdr>
                                    <w:top w:val="none" w:sz="0" w:space="0" w:color="auto"/>
                                    <w:left w:val="none" w:sz="0" w:space="0" w:color="auto"/>
                                    <w:bottom w:val="none" w:sz="0" w:space="0" w:color="auto"/>
                                    <w:right w:val="none" w:sz="0" w:space="0" w:color="auto"/>
                                  </w:divBdr>
                                  <w:divsChild>
                                    <w:div w:id="9578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1269">
                              <w:marLeft w:val="0"/>
                              <w:marRight w:val="0"/>
                              <w:marTop w:val="240"/>
                              <w:marBottom w:val="0"/>
                              <w:divBdr>
                                <w:top w:val="none" w:sz="0" w:space="0" w:color="auto"/>
                                <w:left w:val="none" w:sz="0" w:space="0" w:color="auto"/>
                                <w:bottom w:val="none" w:sz="0" w:space="0" w:color="auto"/>
                                <w:right w:val="none" w:sz="0" w:space="0" w:color="auto"/>
                              </w:divBdr>
                              <w:divsChild>
                                <w:div w:id="7803080">
                                  <w:marLeft w:val="0"/>
                                  <w:marRight w:val="0"/>
                                  <w:marTop w:val="0"/>
                                  <w:marBottom w:val="0"/>
                                  <w:divBdr>
                                    <w:top w:val="none" w:sz="0" w:space="0" w:color="auto"/>
                                    <w:left w:val="none" w:sz="0" w:space="0" w:color="auto"/>
                                    <w:bottom w:val="none" w:sz="0" w:space="0" w:color="auto"/>
                                    <w:right w:val="none" w:sz="0" w:space="0" w:color="auto"/>
                                  </w:divBdr>
                                  <w:divsChild>
                                    <w:div w:id="95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67182">
                          <w:marLeft w:val="0"/>
                          <w:marRight w:val="0"/>
                          <w:marTop w:val="240"/>
                          <w:marBottom w:val="0"/>
                          <w:divBdr>
                            <w:top w:val="none" w:sz="0" w:space="0" w:color="auto"/>
                            <w:left w:val="none" w:sz="0" w:space="0" w:color="auto"/>
                            <w:bottom w:val="none" w:sz="0" w:space="0" w:color="auto"/>
                            <w:right w:val="none" w:sz="0" w:space="0" w:color="auto"/>
                          </w:divBdr>
                          <w:divsChild>
                            <w:div w:id="314798627">
                              <w:marLeft w:val="0"/>
                              <w:marRight w:val="0"/>
                              <w:marTop w:val="240"/>
                              <w:marBottom w:val="0"/>
                              <w:divBdr>
                                <w:top w:val="none" w:sz="0" w:space="0" w:color="auto"/>
                                <w:left w:val="none" w:sz="0" w:space="0" w:color="auto"/>
                                <w:bottom w:val="none" w:sz="0" w:space="0" w:color="auto"/>
                                <w:right w:val="none" w:sz="0" w:space="0" w:color="auto"/>
                              </w:divBdr>
                              <w:divsChild>
                                <w:div w:id="1840075272">
                                  <w:marLeft w:val="0"/>
                                  <w:marRight w:val="0"/>
                                  <w:marTop w:val="0"/>
                                  <w:marBottom w:val="0"/>
                                  <w:divBdr>
                                    <w:top w:val="none" w:sz="0" w:space="0" w:color="auto"/>
                                    <w:left w:val="none" w:sz="0" w:space="0" w:color="auto"/>
                                    <w:bottom w:val="none" w:sz="0" w:space="0" w:color="auto"/>
                                    <w:right w:val="none" w:sz="0" w:space="0" w:color="auto"/>
                                  </w:divBdr>
                                  <w:divsChild>
                                    <w:div w:id="11302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70530">
                              <w:marLeft w:val="0"/>
                              <w:marRight w:val="0"/>
                              <w:marTop w:val="240"/>
                              <w:marBottom w:val="0"/>
                              <w:divBdr>
                                <w:top w:val="none" w:sz="0" w:space="0" w:color="auto"/>
                                <w:left w:val="none" w:sz="0" w:space="0" w:color="auto"/>
                                <w:bottom w:val="none" w:sz="0" w:space="0" w:color="auto"/>
                                <w:right w:val="none" w:sz="0" w:space="0" w:color="auto"/>
                              </w:divBdr>
                              <w:divsChild>
                                <w:div w:id="1141463498">
                                  <w:marLeft w:val="0"/>
                                  <w:marRight w:val="0"/>
                                  <w:marTop w:val="0"/>
                                  <w:marBottom w:val="0"/>
                                  <w:divBdr>
                                    <w:top w:val="none" w:sz="0" w:space="0" w:color="auto"/>
                                    <w:left w:val="none" w:sz="0" w:space="0" w:color="auto"/>
                                    <w:bottom w:val="none" w:sz="0" w:space="0" w:color="auto"/>
                                    <w:right w:val="none" w:sz="0" w:space="0" w:color="auto"/>
                                  </w:divBdr>
                                  <w:divsChild>
                                    <w:div w:id="1153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4865">
                      <w:marLeft w:val="0"/>
                      <w:marRight w:val="0"/>
                      <w:marTop w:val="240"/>
                      <w:marBottom w:val="0"/>
                      <w:divBdr>
                        <w:top w:val="none" w:sz="0" w:space="0" w:color="auto"/>
                        <w:left w:val="none" w:sz="0" w:space="0" w:color="auto"/>
                        <w:bottom w:val="none" w:sz="0" w:space="0" w:color="auto"/>
                        <w:right w:val="none" w:sz="0" w:space="0" w:color="auto"/>
                      </w:divBdr>
                      <w:divsChild>
                        <w:div w:id="330061527">
                          <w:marLeft w:val="0"/>
                          <w:marRight w:val="0"/>
                          <w:marTop w:val="0"/>
                          <w:marBottom w:val="0"/>
                          <w:divBdr>
                            <w:top w:val="none" w:sz="0" w:space="0" w:color="auto"/>
                            <w:left w:val="none" w:sz="0" w:space="0" w:color="auto"/>
                            <w:bottom w:val="none" w:sz="0" w:space="0" w:color="auto"/>
                            <w:right w:val="none" w:sz="0" w:space="0" w:color="auto"/>
                          </w:divBdr>
                          <w:divsChild>
                            <w:div w:id="1278752035">
                              <w:marLeft w:val="0"/>
                              <w:marRight w:val="0"/>
                              <w:marTop w:val="0"/>
                              <w:marBottom w:val="0"/>
                              <w:divBdr>
                                <w:top w:val="none" w:sz="0" w:space="0" w:color="auto"/>
                                <w:left w:val="none" w:sz="0" w:space="0" w:color="auto"/>
                                <w:bottom w:val="none" w:sz="0" w:space="0" w:color="auto"/>
                                <w:right w:val="none" w:sz="0" w:space="0" w:color="auto"/>
                              </w:divBdr>
                            </w:div>
                          </w:divsChild>
                        </w:div>
                        <w:div w:id="671251453">
                          <w:marLeft w:val="0"/>
                          <w:marRight w:val="0"/>
                          <w:marTop w:val="240"/>
                          <w:marBottom w:val="0"/>
                          <w:divBdr>
                            <w:top w:val="none" w:sz="0" w:space="0" w:color="auto"/>
                            <w:left w:val="none" w:sz="0" w:space="0" w:color="auto"/>
                            <w:bottom w:val="none" w:sz="0" w:space="0" w:color="auto"/>
                            <w:right w:val="none" w:sz="0" w:space="0" w:color="auto"/>
                          </w:divBdr>
                          <w:divsChild>
                            <w:div w:id="1013536238">
                              <w:marLeft w:val="0"/>
                              <w:marRight w:val="0"/>
                              <w:marTop w:val="0"/>
                              <w:marBottom w:val="0"/>
                              <w:divBdr>
                                <w:top w:val="none" w:sz="0" w:space="0" w:color="auto"/>
                                <w:left w:val="none" w:sz="0" w:space="0" w:color="auto"/>
                                <w:bottom w:val="none" w:sz="0" w:space="0" w:color="auto"/>
                                <w:right w:val="none" w:sz="0" w:space="0" w:color="auto"/>
                              </w:divBdr>
                              <w:divsChild>
                                <w:div w:id="1280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69743">
                          <w:marLeft w:val="0"/>
                          <w:marRight w:val="0"/>
                          <w:marTop w:val="240"/>
                          <w:marBottom w:val="0"/>
                          <w:divBdr>
                            <w:top w:val="none" w:sz="0" w:space="0" w:color="auto"/>
                            <w:left w:val="none" w:sz="0" w:space="0" w:color="auto"/>
                            <w:bottom w:val="none" w:sz="0" w:space="0" w:color="auto"/>
                            <w:right w:val="none" w:sz="0" w:space="0" w:color="auto"/>
                          </w:divBdr>
                          <w:divsChild>
                            <w:div w:id="932393995">
                              <w:marLeft w:val="0"/>
                              <w:marRight w:val="0"/>
                              <w:marTop w:val="0"/>
                              <w:marBottom w:val="0"/>
                              <w:divBdr>
                                <w:top w:val="none" w:sz="0" w:space="0" w:color="auto"/>
                                <w:left w:val="none" w:sz="0" w:space="0" w:color="auto"/>
                                <w:bottom w:val="none" w:sz="0" w:space="0" w:color="auto"/>
                                <w:right w:val="none" w:sz="0" w:space="0" w:color="auto"/>
                              </w:divBdr>
                              <w:divsChild>
                                <w:div w:id="12786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39569">
                  <w:marLeft w:val="0"/>
                  <w:marRight w:val="0"/>
                  <w:marTop w:val="240"/>
                  <w:marBottom w:val="0"/>
                  <w:divBdr>
                    <w:top w:val="none" w:sz="0" w:space="0" w:color="auto"/>
                    <w:left w:val="none" w:sz="0" w:space="0" w:color="auto"/>
                    <w:bottom w:val="none" w:sz="0" w:space="0" w:color="auto"/>
                    <w:right w:val="none" w:sz="0" w:space="0" w:color="auto"/>
                  </w:divBdr>
                  <w:divsChild>
                    <w:div w:id="800852681">
                      <w:marLeft w:val="0"/>
                      <w:marRight w:val="0"/>
                      <w:marTop w:val="0"/>
                      <w:marBottom w:val="0"/>
                      <w:divBdr>
                        <w:top w:val="none" w:sz="0" w:space="0" w:color="auto"/>
                        <w:left w:val="none" w:sz="0" w:space="0" w:color="auto"/>
                        <w:bottom w:val="none" w:sz="0" w:space="0" w:color="auto"/>
                        <w:right w:val="none" w:sz="0" w:space="0" w:color="auto"/>
                      </w:divBdr>
                      <w:divsChild>
                        <w:div w:id="875855161">
                          <w:marLeft w:val="0"/>
                          <w:marRight w:val="0"/>
                          <w:marTop w:val="0"/>
                          <w:marBottom w:val="0"/>
                          <w:divBdr>
                            <w:top w:val="none" w:sz="0" w:space="0" w:color="auto"/>
                            <w:left w:val="none" w:sz="0" w:space="0" w:color="auto"/>
                            <w:bottom w:val="none" w:sz="0" w:space="0" w:color="auto"/>
                            <w:right w:val="none" w:sz="0" w:space="0" w:color="auto"/>
                          </w:divBdr>
                        </w:div>
                      </w:divsChild>
                    </w:div>
                    <w:div w:id="1467626266">
                      <w:marLeft w:val="0"/>
                      <w:marRight w:val="0"/>
                      <w:marTop w:val="240"/>
                      <w:marBottom w:val="0"/>
                      <w:divBdr>
                        <w:top w:val="none" w:sz="0" w:space="0" w:color="auto"/>
                        <w:left w:val="none" w:sz="0" w:space="0" w:color="auto"/>
                        <w:bottom w:val="none" w:sz="0" w:space="0" w:color="auto"/>
                        <w:right w:val="none" w:sz="0" w:space="0" w:color="auto"/>
                      </w:divBdr>
                      <w:divsChild>
                        <w:div w:id="1604192452">
                          <w:marLeft w:val="0"/>
                          <w:marRight w:val="0"/>
                          <w:marTop w:val="0"/>
                          <w:marBottom w:val="0"/>
                          <w:divBdr>
                            <w:top w:val="none" w:sz="0" w:space="0" w:color="auto"/>
                            <w:left w:val="none" w:sz="0" w:space="0" w:color="auto"/>
                            <w:bottom w:val="none" w:sz="0" w:space="0" w:color="auto"/>
                            <w:right w:val="none" w:sz="0" w:space="0" w:color="auto"/>
                          </w:divBdr>
                          <w:divsChild>
                            <w:div w:id="1034158940">
                              <w:marLeft w:val="0"/>
                              <w:marRight w:val="0"/>
                              <w:marTop w:val="0"/>
                              <w:marBottom w:val="0"/>
                              <w:divBdr>
                                <w:top w:val="none" w:sz="0" w:space="0" w:color="auto"/>
                                <w:left w:val="none" w:sz="0" w:space="0" w:color="auto"/>
                                <w:bottom w:val="none" w:sz="0" w:space="0" w:color="auto"/>
                                <w:right w:val="none" w:sz="0" w:space="0" w:color="auto"/>
                              </w:divBdr>
                            </w:div>
                          </w:divsChild>
                        </w:div>
                        <w:div w:id="1937325538">
                          <w:marLeft w:val="0"/>
                          <w:marRight w:val="0"/>
                          <w:marTop w:val="240"/>
                          <w:marBottom w:val="0"/>
                          <w:divBdr>
                            <w:top w:val="none" w:sz="0" w:space="0" w:color="auto"/>
                            <w:left w:val="none" w:sz="0" w:space="0" w:color="auto"/>
                            <w:bottom w:val="none" w:sz="0" w:space="0" w:color="auto"/>
                            <w:right w:val="none" w:sz="0" w:space="0" w:color="auto"/>
                          </w:divBdr>
                          <w:divsChild>
                            <w:div w:id="1179537527">
                              <w:marLeft w:val="0"/>
                              <w:marRight w:val="0"/>
                              <w:marTop w:val="0"/>
                              <w:marBottom w:val="0"/>
                              <w:divBdr>
                                <w:top w:val="none" w:sz="0" w:space="0" w:color="auto"/>
                                <w:left w:val="none" w:sz="0" w:space="0" w:color="auto"/>
                                <w:bottom w:val="none" w:sz="0" w:space="0" w:color="auto"/>
                                <w:right w:val="none" w:sz="0" w:space="0" w:color="auto"/>
                              </w:divBdr>
                              <w:divsChild>
                                <w:div w:id="15208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669">
                          <w:marLeft w:val="0"/>
                          <w:marRight w:val="0"/>
                          <w:marTop w:val="240"/>
                          <w:marBottom w:val="0"/>
                          <w:divBdr>
                            <w:top w:val="none" w:sz="0" w:space="0" w:color="auto"/>
                            <w:left w:val="none" w:sz="0" w:space="0" w:color="auto"/>
                            <w:bottom w:val="none" w:sz="0" w:space="0" w:color="auto"/>
                            <w:right w:val="none" w:sz="0" w:space="0" w:color="auto"/>
                          </w:divBdr>
                          <w:divsChild>
                            <w:div w:id="420762382">
                              <w:marLeft w:val="0"/>
                              <w:marRight w:val="0"/>
                              <w:marTop w:val="0"/>
                              <w:marBottom w:val="0"/>
                              <w:divBdr>
                                <w:top w:val="none" w:sz="0" w:space="0" w:color="auto"/>
                                <w:left w:val="none" w:sz="0" w:space="0" w:color="auto"/>
                                <w:bottom w:val="none" w:sz="0" w:space="0" w:color="auto"/>
                                <w:right w:val="none" w:sz="0" w:space="0" w:color="auto"/>
                              </w:divBdr>
                              <w:divsChild>
                                <w:div w:id="3622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1804">
                          <w:marLeft w:val="0"/>
                          <w:marRight w:val="0"/>
                          <w:marTop w:val="240"/>
                          <w:marBottom w:val="0"/>
                          <w:divBdr>
                            <w:top w:val="none" w:sz="0" w:space="0" w:color="auto"/>
                            <w:left w:val="none" w:sz="0" w:space="0" w:color="auto"/>
                            <w:bottom w:val="none" w:sz="0" w:space="0" w:color="auto"/>
                            <w:right w:val="none" w:sz="0" w:space="0" w:color="auto"/>
                          </w:divBdr>
                          <w:divsChild>
                            <w:div w:id="1922793318">
                              <w:marLeft w:val="0"/>
                              <w:marRight w:val="0"/>
                              <w:marTop w:val="0"/>
                              <w:marBottom w:val="0"/>
                              <w:divBdr>
                                <w:top w:val="none" w:sz="0" w:space="0" w:color="auto"/>
                                <w:left w:val="none" w:sz="0" w:space="0" w:color="auto"/>
                                <w:bottom w:val="none" w:sz="0" w:space="0" w:color="auto"/>
                                <w:right w:val="none" w:sz="0" w:space="0" w:color="auto"/>
                              </w:divBdr>
                              <w:divsChild>
                                <w:div w:id="13003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832">
                          <w:marLeft w:val="0"/>
                          <w:marRight w:val="0"/>
                          <w:marTop w:val="240"/>
                          <w:marBottom w:val="0"/>
                          <w:divBdr>
                            <w:top w:val="none" w:sz="0" w:space="0" w:color="auto"/>
                            <w:left w:val="none" w:sz="0" w:space="0" w:color="auto"/>
                            <w:bottom w:val="none" w:sz="0" w:space="0" w:color="auto"/>
                            <w:right w:val="none" w:sz="0" w:space="0" w:color="auto"/>
                          </w:divBdr>
                          <w:divsChild>
                            <w:div w:id="916981939">
                              <w:marLeft w:val="0"/>
                              <w:marRight w:val="0"/>
                              <w:marTop w:val="0"/>
                              <w:marBottom w:val="0"/>
                              <w:divBdr>
                                <w:top w:val="none" w:sz="0" w:space="0" w:color="auto"/>
                                <w:left w:val="none" w:sz="0" w:space="0" w:color="auto"/>
                                <w:bottom w:val="none" w:sz="0" w:space="0" w:color="auto"/>
                                <w:right w:val="none" w:sz="0" w:space="0" w:color="auto"/>
                              </w:divBdr>
                              <w:divsChild>
                                <w:div w:id="1852715013">
                                  <w:marLeft w:val="0"/>
                                  <w:marRight w:val="0"/>
                                  <w:marTop w:val="0"/>
                                  <w:marBottom w:val="0"/>
                                  <w:divBdr>
                                    <w:top w:val="none" w:sz="0" w:space="0" w:color="auto"/>
                                    <w:left w:val="none" w:sz="0" w:space="0" w:color="auto"/>
                                    <w:bottom w:val="none" w:sz="0" w:space="0" w:color="auto"/>
                                    <w:right w:val="none" w:sz="0" w:space="0" w:color="auto"/>
                                  </w:divBdr>
                                </w:div>
                              </w:divsChild>
                            </w:div>
                            <w:div w:id="1018657356">
                              <w:marLeft w:val="0"/>
                              <w:marRight w:val="0"/>
                              <w:marTop w:val="240"/>
                              <w:marBottom w:val="0"/>
                              <w:divBdr>
                                <w:top w:val="none" w:sz="0" w:space="0" w:color="auto"/>
                                <w:left w:val="none" w:sz="0" w:space="0" w:color="auto"/>
                                <w:bottom w:val="none" w:sz="0" w:space="0" w:color="auto"/>
                                <w:right w:val="none" w:sz="0" w:space="0" w:color="auto"/>
                              </w:divBdr>
                              <w:divsChild>
                                <w:div w:id="1225022627">
                                  <w:marLeft w:val="0"/>
                                  <w:marRight w:val="0"/>
                                  <w:marTop w:val="0"/>
                                  <w:marBottom w:val="0"/>
                                  <w:divBdr>
                                    <w:top w:val="none" w:sz="0" w:space="0" w:color="auto"/>
                                    <w:left w:val="none" w:sz="0" w:space="0" w:color="auto"/>
                                    <w:bottom w:val="none" w:sz="0" w:space="0" w:color="auto"/>
                                    <w:right w:val="none" w:sz="0" w:space="0" w:color="auto"/>
                                  </w:divBdr>
                                  <w:divsChild>
                                    <w:div w:id="1190029611">
                                      <w:marLeft w:val="0"/>
                                      <w:marRight w:val="0"/>
                                      <w:marTop w:val="0"/>
                                      <w:marBottom w:val="0"/>
                                      <w:divBdr>
                                        <w:top w:val="none" w:sz="0" w:space="0" w:color="auto"/>
                                        <w:left w:val="none" w:sz="0" w:space="0" w:color="auto"/>
                                        <w:bottom w:val="none" w:sz="0" w:space="0" w:color="auto"/>
                                        <w:right w:val="none" w:sz="0" w:space="0" w:color="auto"/>
                                      </w:divBdr>
                                    </w:div>
                                  </w:divsChild>
                                </w:div>
                                <w:div w:id="1295915465">
                                  <w:marLeft w:val="0"/>
                                  <w:marRight w:val="0"/>
                                  <w:marTop w:val="240"/>
                                  <w:marBottom w:val="0"/>
                                  <w:divBdr>
                                    <w:top w:val="none" w:sz="0" w:space="0" w:color="auto"/>
                                    <w:left w:val="none" w:sz="0" w:space="0" w:color="auto"/>
                                    <w:bottom w:val="none" w:sz="0" w:space="0" w:color="auto"/>
                                    <w:right w:val="none" w:sz="0" w:space="0" w:color="auto"/>
                                  </w:divBdr>
                                  <w:divsChild>
                                    <w:div w:id="782041465">
                                      <w:marLeft w:val="0"/>
                                      <w:marRight w:val="0"/>
                                      <w:marTop w:val="0"/>
                                      <w:marBottom w:val="0"/>
                                      <w:divBdr>
                                        <w:top w:val="none" w:sz="0" w:space="0" w:color="auto"/>
                                        <w:left w:val="none" w:sz="0" w:space="0" w:color="auto"/>
                                        <w:bottom w:val="none" w:sz="0" w:space="0" w:color="auto"/>
                                        <w:right w:val="none" w:sz="0" w:space="0" w:color="auto"/>
                                      </w:divBdr>
                                      <w:divsChild>
                                        <w:div w:id="2101287579">
                                          <w:marLeft w:val="0"/>
                                          <w:marRight w:val="0"/>
                                          <w:marTop w:val="0"/>
                                          <w:marBottom w:val="0"/>
                                          <w:divBdr>
                                            <w:top w:val="none" w:sz="0" w:space="0" w:color="auto"/>
                                            <w:left w:val="none" w:sz="0" w:space="0" w:color="auto"/>
                                            <w:bottom w:val="none" w:sz="0" w:space="0" w:color="auto"/>
                                            <w:right w:val="none" w:sz="0" w:space="0" w:color="auto"/>
                                          </w:divBdr>
                                        </w:div>
                                      </w:divsChild>
                                    </w:div>
                                    <w:div w:id="646864637">
                                      <w:marLeft w:val="0"/>
                                      <w:marRight w:val="0"/>
                                      <w:marTop w:val="240"/>
                                      <w:marBottom w:val="0"/>
                                      <w:divBdr>
                                        <w:top w:val="none" w:sz="0" w:space="0" w:color="auto"/>
                                        <w:left w:val="none" w:sz="0" w:space="0" w:color="auto"/>
                                        <w:bottom w:val="none" w:sz="0" w:space="0" w:color="auto"/>
                                        <w:right w:val="none" w:sz="0" w:space="0" w:color="auto"/>
                                      </w:divBdr>
                                      <w:divsChild>
                                        <w:div w:id="392043760">
                                          <w:marLeft w:val="0"/>
                                          <w:marRight w:val="0"/>
                                          <w:marTop w:val="0"/>
                                          <w:marBottom w:val="0"/>
                                          <w:divBdr>
                                            <w:top w:val="none" w:sz="0" w:space="0" w:color="auto"/>
                                            <w:left w:val="none" w:sz="0" w:space="0" w:color="auto"/>
                                            <w:bottom w:val="none" w:sz="0" w:space="0" w:color="auto"/>
                                            <w:right w:val="none" w:sz="0" w:space="0" w:color="auto"/>
                                          </w:divBdr>
                                        </w:div>
                                      </w:divsChild>
                                    </w:div>
                                    <w:div w:id="1176531496">
                                      <w:marLeft w:val="0"/>
                                      <w:marRight w:val="0"/>
                                      <w:marTop w:val="240"/>
                                      <w:marBottom w:val="0"/>
                                      <w:divBdr>
                                        <w:top w:val="none" w:sz="0" w:space="0" w:color="auto"/>
                                        <w:left w:val="none" w:sz="0" w:space="0" w:color="auto"/>
                                        <w:bottom w:val="none" w:sz="0" w:space="0" w:color="auto"/>
                                        <w:right w:val="none" w:sz="0" w:space="0" w:color="auto"/>
                                      </w:divBdr>
                                      <w:divsChild>
                                        <w:div w:id="752629612">
                                          <w:marLeft w:val="0"/>
                                          <w:marRight w:val="0"/>
                                          <w:marTop w:val="0"/>
                                          <w:marBottom w:val="0"/>
                                          <w:divBdr>
                                            <w:top w:val="none" w:sz="0" w:space="0" w:color="auto"/>
                                            <w:left w:val="none" w:sz="0" w:space="0" w:color="auto"/>
                                            <w:bottom w:val="none" w:sz="0" w:space="0" w:color="auto"/>
                                            <w:right w:val="none" w:sz="0" w:space="0" w:color="auto"/>
                                          </w:divBdr>
                                        </w:div>
                                      </w:divsChild>
                                    </w:div>
                                    <w:div w:id="1075933505">
                                      <w:marLeft w:val="0"/>
                                      <w:marRight w:val="0"/>
                                      <w:marTop w:val="240"/>
                                      <w:marBottom w:val="0"/>
                                      <w:divBdr>
                                        <w:top w:val="none" w:sz="0" w:space="0" w:color="auto"/>
                                        <w:left w:val="none" w:sz="0" w:space="0" w:color="auto"/>
                                        <w:bottom w:val="none" w:sz="0" w:space="0" w:color="auto"/>
                                        <w:right w:val="none" w:sz="0" w:space="0" w:color="auto"/>
                                      </w:divBdr>
                                      <w:divsChild>
                                        <w:div w:id="187185067">
                                          <w:marLeft w:val="0"/>
                                          <w:marRight w:val="0"/>
                                          <w:marTop w:val="0"/>
                                          <w:marBottom w:val="0"/>
                                          <w:divBdr>
                                            <w:top w:val="none" w:sz="0" w:space="0" w:color="auto"/>
                                            <w:left w:val="none" w:sz="0" w:space="0" w:color="auto"/>
                                            <w:bottom w:val="none" w:sz="0" w:space="0" w:color="auto"/>
                                            <w:right w:val="none" w:sz="0" w:space="0" w:color="auto"/>
                                          </w:divBdr>
                                        </w:div>
                                      </w:divsChild>
                                    </w:div>
                                    <w:div w:id="2028558477">
                                      <w:marLeft w:val="0"/>
                                      <w:marRight w:val="0"/>
                                      <w:marTop w:val="240"/>
                                      <w:marBottom w:val="0"/>
                                      <w:divBdr>
                                        <w:top w:val="none" w:sz="0" w:space="0" w:color="auto"/>
                                        <w:left w:val="none" w:sz="0" w:space="0" w:color="auto"/>
                                        <w:bottom w:val="none" w:sz="0" w:space="0" w:color="auto"/>
                                        <w:right w:val="none" w:sz="0" w:space="0" w:color="auto"/>
                                      </w:divBdr>
                                      <w:divsChild>
                                        <w:div w:id="18963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5960">
                                  <w:marLeft w:val="0"/>
                                  <w:marRight w:val="0"/>
                                  <w:marTop w:val="240"/>
                                  <w:marBottom w:val="0"/>
                                  <w:divBdr>
                                    <w:top w:val="none" w:sz="0" w:space="0" w:color="auto"/>
                                    <w:left w:val="none" w:sz="0" w:space="0" w:color="auto"/>
                                    <w:bottom w:val="none" w:sz="0" w:space="0" w:color="auto"/>
                                    <w:right w:val="none" w:sz="0" w:space="0" w:color="auto"/>
                                  </w:divBdr>
                                  <w:divsChild>
                                    <w:div w:id="1584296728">
                                      <w:marLeft w:val="0"/>
                                      <w:marRight w:val="0"/>
                                      <w:marTop w:val="0"/>
                                      <w:marBottom w:val="0"/>
                                      <w:divBdr>
                                        <w:top w:val="none" w:sz="0" w:space="0" w:color="auto"/>
                                        <w:left w:val="none" w:sz="0" w:space="0" w:color="auto"/>
                                        <w:bottom w:val="none" w:sz="0" w:space="0" w:color="auto"/>
                                        <w:right w:val="none" w:sz="0" w:space="0" w:color="auto"/>
                                      </w:divBdr>
                                      <w:divsChild>
                                        <w:div w:id="12537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6096">
                                  <w:marLeft w:val="0"/>
                                  <w:marRight w:val="0"/>
                                  <w:marTop w:val="240"/>
                                  <w:marBottom w:val="0"/>
                                  <w:divBdr>
                                    <w:top w:val="none" w:sz="0" w:space="0" w:color="auto"/>
                                    <w:left w:val="none" w:sz="0" w:space="0" w:color="auto"/>
                                    <w:bottom w:val="none" w:sz="0" w:space="0" w:color="auto"/>
                                    <w:right w:val="none" w:sz="0" w:space="0" w:color="auto"/>
                                  </w:divBdr>
                                  <w:divsChild>
                                    <w:div w:id="1461218798">
                                      <w:marLeft w:val="0"/>
                                      <w:marRight w:val="0"/>
                                      <w:marTop w:val="0"/>
                                      <w:marBottom w:val="0"/>
                                      <w:divBdr>
                                        <w:top w:val="none" w:sz="0" w:space="0" w:color="auto"/>
                                        <w:left w:val="none" w:sz="0" w:space="0" w:color="auto"/>
                                        <w:bottom w:val="none" w:sz="0" w:space="0" w:color="auto"/>
                                        <w:right w:val="none" w:sz="0" w:space="0" w:color="auto"/>
                                      </w:divBdr>
                                      <w:divsChild>
                                        <w:div w:id="1539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2080">
                                  <w:marLeft w:val="0"/>
                                  <w:marRight w:val="0"/>
                                  <w:marTop w:val="240"/>
                                  <w:marBottom w:val="0"/>
                                  <w:divBdr>
                                    <w:top w:val="none" w:sz="0" w:space="0" w:color="auto"/>
                                    <w:left w:val="none" w:sz="0" w:space="0" w:color="auto"/>
                                    <w:bottom w:val="none" w:sz="0" w:space="0" w:color="auto"/>
                                    <w:right w:val="none" w:sz="0" w:space="0" w:color="auto"/>
                                  </w:divBdr>
                                  <w:divsChild>
                                    <w:div w:id="583220353">
                                      <w:marLeft w:val="0"/>
                                      <w:marRight w:val="0"/>
                                      <w:marTop w:val="0"/>
                                      <w:marBottom w:val="0"/>
                                      <w:divBdr>
                                        <w:top w:val="none" w:sz="0" w:space="0" w:color="auto"/>
                                        <w:left w:val="none" w:sz="0" w:space="0" w:color="auto"/>
                                        <w:bottom w:val="none" w:sz="0" w:space="0" w:color="auto"/>
                                        <w:right w:val="none" w:sz="0" w:space="0" w:color="auto"/>
                                      </w:divBdr>
                                      <w:divsChild>
                                        <w:div w:id="15846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2398">
                              <w:marLeft w:val="0"/>
                              <w:marRight w:val="0"/>
                              <w:marTop w:val="240"/>
                              <w:marBottom w:val="0"/>
                              <w:divBdr>
                                <w:top w:val="none" w:sz="0" w:space="0" w:color="auto"/>
                                <w:left w:val="none" w:sz="0" w:space="0" w:color="auto"/>
                                <w:bottom w:val="none" w:sz="0" w:space="0" w:color="auto"/>
                                <w:right w:val="none" w:sz="0" w:space="0" w:color="auto"/>
                              </w:divBdr>
                              <w:divsChild>
                                <w:div w:id="2040930989">
                                  <w:marLeft w:val="0"/>
                                  <w:marRight w:val="0"/>
                                  <w:marTop w:val="0"/>
                                  <w:marBottom w:val="0"/>
                                  <w:divBdr>
                                    <w:top w:val="none" w:sz="0" w:space="0" w:color="auto"/>
                                    <w:left w:val="none" w:sz="0" w:space="0" w:color="auto"/>
                                    <w:bottom w:val="none" w:sz="0" w:space="0" w:color="auto"/>
                                    <w:right w:val="none" w:sz="0" w:space="0" w:color="auto"/>
                                  </w:divBdr>
                                  <w:divsChild>
                                    <w:div w:id="1836531593">
                                      <w:marLeft w:val="0"/>
                                      <w:marRight w:val="0"/>
                                      <w:marTop w:val="0"/>
                                      <w:marBottom w:val="0"/>
                                      <w:divBdr>
                                        <w:top w:val="none" w:sz="0" w:space="0" w:color="auto"/>
                                        <w:left w:val="none" w:sz="0" w:space="0" w:color="auto"/>
                                        <w:bottom w:val="none" w:sz="0" w:space="0" w:color="auto"/>
                                        <w:right w:val="none" w:sz="0" w:space="0" w:color="auto"/>
                                      </w:divBdr>
                                    </w:div>
                                  </w:divsChild>
                                </w:div>
                                <w:div w:id="825979889">
                                  <w:marLeft w:val="0"/>
                                  <w:marRight w:val="0"/>
                                  <w:marTop w:val="240"/>
                                  <w:marBottom w:val="0"/>
                                  <w:divBdr>
                                    <w:top w:val="none" w:sz="0" w:space="0" w:color="auto"/>
                                    <w:left w:val="none" w:sz="0" w:space="0" w:color="auto"/>
                                    <w:bottom w:val="none" w:sz="0" w:space="0" w:color="auto"/>
                                    <w:right w:val="none" w:sz="0" w:space="0" w:color="auto"/>
                                  </w:divBdr>
                                  <w:divsChild>
                                    <w:div w:id="1788036879">
                                      <w:marLeft w:val="0"/>
                                      <w:marRight w:val="0"/>
                                      <w:marTop w:val="0"/>
                                      <w:marBottom w:val="0"/>
                                      <w:divBdr>
                                        <w:top w:val="none" w:sz="0" w:space="0" w:color="auto"/>
                                        <w:left w:val="none" w:sz="0" w:space="0" w:color="auto"/>
                                        <w:bottom w:val="none" w:sz="0" w:space="0" w:color="auto"/>
                                        <w:right w:val="none" w:sz="0" w:space="0" w:color="auto"/>
                                      </w:divBdr>
                                      <w:divsChild>
                                        <w:div w:id="13530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4425">
                                  <w:marLeft w:val="0"/>
                                  <w:marRight w:val="0"/>
                                  <w:marTop w:val="240"/>
                                  <w:marBottom w:val="0"/>
                                  <w:divBdr>
                                    <w:top w:val="none" w:sz="0" w:space="0" w:color="auto"/>
                                    <w:left w:val="none" w:sz="0" w:space="0" w:color="auto"/>
                                    <w:bottom w:val="none" w:sz="0" w:space="0" w:color="auto"/>
                                    <w:right w:val="none" w:sz="0" w:space="0" w:color="auto"/>
                                  </w:divBdr>
                                  <w:divsChild>
                                    <w:div w:id="1024475999">
                                      <w:marLeft w:val="0"/>
                                      <w:marRight w:val="0"/>
                                      <w:marTop w:val="0"/>
                                      <w:marBottom w:val="0"/>
                                      <w:divBdr>
                                        <w:top w:val="none" w:sz="0" w:space="0" w:color="auto"/>
                                        <w:left w:val="none" w:sz="0" w:space="0" w:color="auto"/>
                                        <w:bottom w:val="none" w:sz="0" w:space="0" w:color="auto"/>
                                        <w:right w:val="none" w:sz="0" w:space="0" w:color="auto"/>
                                      </w:divBdr>
                                      <w:divsChild>
                                        <w:div w:id="504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11">
                                  <w:marLeft w:val="0"/>
                                  <w:marRight w:val="0"/>
                                  <w:marTop w:val="240"/>
                                  <w:marBottom w:val="0"/>
                                  <w:divBdr>
                                    <w:top w:val="none" w:sz="0" w:space="0" w:color="auto"/>
                                    <w:left w:val="none" w:sz="0" w:space="0" w:color="auto"/>
                                    <w:bottom w:val="none" w:sz="0" w:space="0" w:color="auto"/>
                                    <w:right w:val="none" w:sz="0" w:space="0" w:color="auto"/>
                                  </w:divBdr>
                                  <w:divsChild>
                                    <w:div w:id="140394075">
                                      <w:marLeft w:val="0"/>
                                      <w:marRight w:val="0"/>
                                      <w:marTop w:val="0"/>
                                      <w:marBottom w:val="0"/>
                                      <w:divBdr>
                                        <w:top w:val="none" w:sz="0" w:space="0" w:color="auto"/>
                                        <w:left w:val="none" w:sz="0" w:space="0" w:color="auto"/>
                                        <w:bottom w:val="none" w:sz="0" w:space="0" w:color="auto"/>
                                        <w:right w:val="none" w:sz="0" w:space="0" w:color="auto"/>
                                      </w:divBdr>
                                      <w:divsChild>
                                        <w:div w:id="1795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0786">
                                  <w:marLeft w:val="0"/>
                                  <w:marRight w:val="0"/>
                                  <w:marTop w:val="240"/>
                                  <w:marBottom w:val="0"/>
                                  <w:divBdr>
                                    <w:top w:val="none" w:sz="0" w:space="0" w:color="auto"/>
                                    <w:left w:val="none" w:sz="0" w:space="0" w:color="auto"/>
                                    <w:bottom w:val="none" w:sz="0" w:space="0" w:color="auto"/>
                                    <w:right w:val="none" w:sz="0" w:space="0" w:color="auto"/>
                                  </w:divBdr>
                                  <w:divsChild>
                                    <w:div w:id="1524132711">
                                      <w:marLeft w:val="0"/>
                                      <w:marRight w:val="0"/>
                                      <w:marTop w:val="0"/>
                                      <w:marBottom w:val="0"/>
                                      <w:divBdr>
                                        <w:top w:val="none" w:sz="0" w:space="0" w:color="auto"/>
                                        <w:left w:val="none" w:sz="0" w:space="0" w:color="auto"/>
                                        <w:bottom w:val="none" w:sz="0" w:space="0" w:color="auto"/>
                                        <w:right w:val="none" w:sz="0" w:space="0" w:color="auto"/>
                                      </w:divBdr>
                                      <w:divsChild>
                                        <w:div w:id="4051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2852">
                                  <w:marLeft w:val="0"/>
                                  <w:marRight w:val="0"/>
                                  <w:marTop w:val="240"/>
                                  <w:marBottom w:val="0"/>
                                  <w:divBdr>
                                    <w:top w:val="none" w:sz="0" w:space="0" w:color="auto"/>
                                    <w:left w:val="none" w:sz="0" w:space="0" w:color="auto"/>
                                    <w:bottom w:val="none" w:sz="0" w:space="0" w:color="auto"/>
                                    <w:right w:val="none" w:sz="0" w:space="0" w:color="auto"/>
                                  </w:divBdr>
                                  <w:divsChild>
                                    <w:div w:id="1157455299">
                                      <w:marLeft w:val="0"/>
                                      <w:marRight w:val="0"/>
                                      <w:marTop w:val="0"/>
                                      <w:marBottom w:val="0"/>
                                      <w:divBdr>
                                        <w:top w:val="none" w:sz="0" w:space="0" w:color="auto"/>
                                        <w:left w:val="none" w:sz="0" w:space="0" w:color="auto"/>
                                        <w:bottom w:val="none" w:sz="0" w:space="0" w:color="auto"/>
                                        <w:right w:val="none" w:sz="0" w:space="0" w:color="auto"/>
                                      </w:divBdr>
                                      <w:divsChild>
                                        <w:div w:id="17004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6182">
                                  <w:marLeft w:val="0"/>
                                  <w:marRight w:val="0"/>
                                  <w:marTop w:val="240"/>
                                  <w:marBottom w:val="0"/>
                                  <w:divBdr>
                                    <w:top w:val="none" w:sz="0" w:space="0" w:color="auto"/>
                                    <w:left w:val="none" w:sz="0" w:space="0" w:color="auto"/>
                                    <w:bottom w:val="none" w:sz="0" w:space="0" w:color="auto"/>
                                    <w:right w:val="none" w:sz="0" w:space="0" w:color="auto"/>
                                  </w:divBdr>
                                  <w:divsChild>
                                    <w:div w:id="1045760250">
                                      <w:marLeft w:val="0"/>
                                      <w:marRight w:val="0"/>
                                      <w:marTop w:val="0"/>
                                      <w:marBottom w:val="0"/>
                                      <w:divBdr>
                                        <w:top w:val="none" w:sz="0" w:space="0" w:color="auto"/>
                                        <w:left w:val="none" w:sz="0" w:space="0" w:color="auto"/>
                                        <w:bottom w:val="none" w:sz="0" w:space="0" w:color="auto"/>
                                        <w:right w:val="none" w:sz="0" w:space="0" w:color="auto"/>
                                      </w:divBdr>
                                      <w:divsChild>
                                        <w:div w:id="749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0859">
                                  <w:marLeft w:val="0"/>
                                  <w:marRight w:val="0"/>
                                  <w:marTop w:val="240"/>
                                  <w:marBottom w:val="0"/>
                                  <w:divBdr>
                                    <w:top w:val="none" w:sz="0" w:space="0" w:color="auto"/>
                                    <w:left w:val="none" w:sz="0" w:space="0" w:color="auto"/>
                                    <w:bottom w:val="none" w:sz="0" w:space="0" w:color="auto"/>
                                    <w:right w:val="none" w:sz="0" w:space="0" w:color="auto"/>
                                  </w:divBdr>
                                  <w:divsChild>
                                    <w:div w:id="232158987">
                                      <w:marLeft w:val="0"/>
                                      <w:marRight w:val="0"/>
                                      <w:marTop w:val="0"/>
                                      <w:marBottom w:val="0"/>
                                      <w:divBdr>
                                        <w:top w:val="none" w:sz="0" w:space="0" w:color="auto"/>
                                        <w:left w:val="none" w:sz="0" w:space="0" w:color="auto"/>
                                        <w:bottom w:val="none" w:sz="0" w:space="0" w:color="auto"/>
                                        <w:right w:val="none" w:sz="0" w:space="0" w:color="auto"/>
                                      </w:divBdr>
                                      <w:divsChild>
                                        <w:div w:id="3151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4815">
                                  <w:marLeft w:val="0"/>
                                  <w:marRight w:val="0"/>
                                  <w:marTop w:val="240"/>
                                  <w:marBottom w:val="0"/>
                                  <w:divBdr>
                                    <w:top w:val="none" w:sz="0" w:space="0" w:color="auto"/>
                                    <w:left w:val="none" w:sz="0" w:space="0" w:color="auto"/>
                                    <w:bottom w:val="none" w:sz="0" w:space="0" w:color="auto"/>
                                    <w:right w:val="none" w:sz="0" w:space="0" w:color="auto"/>
                                  </w:divBdr>
                                  <w:divsChild>
                                    <w:div w:id="1203832029">
                                      <w:marLeft w:val="0"/>
                                      <w:marRight w:val="0"/>
                                      <w:marTop w:val="0"/>
                                      <w:marBottom w:val="0"/>
                                      <w:divBdr>
                                        <w:top w:val="none" w:sz="0" w:space="0" w:color="auto"/>
                                        <w:left w:val="none" w:sz="0" w:space="0" w:color="auto"/>
                                        <w:bottom w:val="none" w:sz="0" w:space="0" w:color="auto"/>
                                        <w:right w:val="none" w:sz="0" w:space="0" w:color="auto"/>
                                      </w:divBdr>
                                      <w:divsChild>
                                        <w:div w:id="1501236350">
                                          <w:marLeft w:val="0"/>
                                          <w:marRight w:val="0"/>
                                          <w:marTop w:val="0"/>
                                          <w:marBottom w:val="0"/>
                                          <w:divBdr>
                                            <w:top w:val="none" w:sz="0" w:space="0" w:color="auto"/>
                                            <w:left w:val="none" w:sz="0" w:space="0" w:color="auto"/>
                                            <w:bottom w:val="none" w:sz="0" w:space="0" w:color="auto"/>
                                            <w:right w:val="none" w:sz="0" w:space="0" w:color="auto"/>
                                          </w:divBdr>
                                        </w:div>
                                      </w:divsChild>
                                    </w:div>
                                    <w:div w:id="332682128">
                                      <w:marLeft w:val="0"/>
                                      <w:marRight w:val="0"/>
                                      <w:marTop w:val="240"/>
                                      <w:marBottom w:val="0"/>
                                      <w:divBdr>
                                        <w:top w:val="none" w:sz="0" w:space="0" w:color="auto"/>
                                        <w:left w:val="none" w:sz="0" w:space="0" w:color="auto"/>
                                        <w:bottom w:val="none" w:sz="0" w:space="0" w:color="auto"/>
                                        <w:right w:val="none" w:sz="0" w:space="0" w:color="auto"/>
                                      </w:divBdr>
                                      <w:divsChild>
                                        <w:div w:id="6359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0735">
                          <w:marLeft w:val="0"/>
                          <w:marRight w:val="0"/>
                          <w:marTop w:val="240"/>
                          <w:marBottom w:val="0"/>
                          <w:divBdr>
                            <w:top w:val="none" w:sz="0" w:space="0" w:color="auto"/>
                            <w:left w:val="none" w:sz="0" w:space="0" w:color="auto"/>
                            <w:bottom w:val="none" w:sz="0" w:space="0" w:color="auto"/>
                            <w:right w:val="none" w:sz="0" w:space="0" w:color="auto"/>
                          </w:divBdr>
                          <w:divsChild>
                            <w:div w:id="1244879643">
                              <w:marLeft w:val="0"/>
                              <w:marRight w:val="0"/>
                              <w:marTop w:val="0"/>
                              <w:marBottom w:val="0"/>
                              <w:divBdr>
                                <w:top w:val="none" w:sz="0" w:space="0" w:color="auto"/>
                                <w:left w:val="none" w:sz="0" w:space="0" w:color="auto"/>
                                <w:bottom w:val="none" w:sz="0" w:space="0" w:color="auto"/>
                                <w:right w:val="none" w:sz="0" w:space="0" w:color="auto"/>
                              </w:divBdr>
                              <w:divsChild>
                                <w:div w:id="1792548151">
                                  <w:marLeft w:val="0"/>
                                  <w:marRight w:val="0"/>
                                  <w:marTop w:val="0"/>
                                  <w:marBottom w:val="0"/>
                                  <w:divBdr>
                                    <w:top w:val="none" w:sz="0" w:space="0" w:color="auto"/>
                                    <w:left w:val="none" w:sz="0" w:space="0" w:color="auto"/>
                                    <w:bottom w:val="none" w:sz="0" w:space="0" w:color="auto"/>
                                    <w:right w:val="none" w:sz="0" w:space="0" w:color="auto"/>
                                  </w:divBdr>
                                </w:div>
                              </w:divsChild>
                            </w:div>
                            <w:div w:id="2121796534">
                              <w:marLeft w:val="0"/>
                              <w:marRight w:val="0"/>
                              <w:marTop w:val="240"/>
                              <w:marBottom w:val="0"/>
                              <w:divBdr>
                                <w:top w:val="none" w:sz="0" w:space="0" w:color="auto"/>
                                <w:left w:val="none" w:sz="0" w:space="0" w:color="auto"/>
                                <w:bottom w:val="none" w:sz="0" w:space="0" w:color="auto"/>
                                <w:right w:val="none" w:sz="0" w:space="0" w:color="auto"/>
                              </w:divBdr>
                              <w:divsChild>
                                <w:div w:id="1699114375">
                                  <w:marLeft w:val="0"/>
                                  <w:marRight w:val="0"/>
                                  <w:marTop w:val="0"/>
                                  <w:marBottom w:val="0"/>
                                  <w:divBdr>
                                    <w:top w:val="none" w:sz="0" w:space="0" w:color="auto"/>
                                    <w:left w:val="none" w:sz="0" w:space="0" w:color="auto"/>
                                    <w:bottom w:val="none" w:sz="0" w:space="0" w:color="auto"/>
                                    <w:right w:val="none" w:sz="0" w:space="0" w:color="auto"/>
                                  </w:divBdr>
                                  <w:divsChild>
                                    <w:div w:id="949973549">
                                      <w:marLeft w:val="0"/>
                                      <w:marRight w:val="0"/>
                                      <w:marTop w:val="0"/>
                                      <w:marBottom w:val="0"/>
                                      <w:divBdr>
                                        <w:top w:val="none" w:sz="0" w:space="0" w:color="auto"/>
                                        <w:left w:val="none" w:sz="0" w:space="0" w:color="auto"/>
                                        <w:bottom w:val="none" w:sz="0" w:space="0" w:color="auto"/>
                                        <w:right w:val="none" w:sz="0" w:space="0" w:color="auto"/>
                                      </w:divBdr>
                                    </w:div>
                                  </w:divsChild>
                                </w:div>
                                <w:div w:id="1977563900">
                                  <w:marLeft w:val="0"/>
                                  <w:marRight w:val="0"/>
                                  <w:marTop w:val="240"/>
                                  <w:marBottom w:val="0"/>
                                  <w:divBdr>
                                    <w:top w:val="none" w:sz="0" w:space="0" w:color="auto"/>
                                    <w:left w:val="none" w:sz="0" w:space="0" w:color="auto"/>
                                    <w:bottom w:val="none" w:sz="0" w:space="0" w:color="auto"/>
                                    <w:right w:val="none" w:sz="0" w:space="0" w:color="auto"/>
                                  </w:divBdr>
                                  <w:divsChild>
                                    <w:div w:id="2127650786">
                                      <w:marLeft w:val="0"/>
                                      <w:marRight w:val="0"/>
                                      <w:marTop w:val="0"/>
                                      <w:marBottom w:val="0"/>
                                      <w:divBdr>
                                        <w:top w:val="none" w:sz="0" w:space="0" w:color="auto"/>
                                        <w:left w:val="none" w:sz="0" w:space="0" w:color="auto"/>
                                        <w:bottom w:val="none" w:sz="0" w:space="0" w:color="auto"/>
                                        <w:right w:val="none" w:sz="0" w:space="0" w:color="auto"/>
                                      </w:divBdr>
                                    </w:div>
                                  </w:divsChild>
                                </w:div>
                                <w:div w:id="940650415">
                                  <w:marLeft w:val="0"/>
                                  <w:marRight w:val="0"/>
                                  <w:marTop w:val="240"/>
                                  <w:marBottom w:val="0"/>
                                  <w:divBdr>
                                    <w:top w:val="none" w:sz="0" w:space="0" w:color="auto"/>
                                    <w:left w:val="none" w:sz="0" w:space="0" w:color="auto"/>
                                    <w:bottom w:val="none" w:sz="0" w:space="0" w:color="auto"/>
                                    <w:right w:val="none" w:sz="0" w:space="0" w:color="auto"/>
                                  </w:divBdr>
                                  <w:divsChild>
                                    <w:div w:id="1681421465">
                                      <w:marLeft w:val="0"/>
                                      <w:marRight w:val="0"/>
                                      <w:marTop w:val="0"/>
                                      <w:marBottom w:val="0"/>
                                      <w:divBdr>
                                        <w:top w:val="none" w:sz="0" w:space="0" w:color="auto"/>
                                        <w:left w:val="none" w:sz="0" w:space="0" w:color="auto"/>
                                        <w:bottom w:val="none" w:sz="0" w:space="0" w:color="auto"/>
                                        <w:right w:val="none" w:sz="0" w:space="0" w:color="auto"/>
                                      </w:divBdr>
                                    </w:div>
                                  </w:divsChild>
                                </w:div>
                                <w:div w:id="1868374995">
                                  <w:marLeft w:val="0"/>
                                  <w:marRight w:val="0"/>
                                  <w:marTop w:val="240"/>
                                  <w:marBottom w:val="0"/>
                                  <w:divBdr>
                                    <w:top w:val="none" w:sz="0" w:space="0" w:color="auto"/>
                                    <w:left w:val="none" w:sz="0" w:space="0" w:color="auto"/>
                                    <w:bottom w:val="none" w:sz="0" w:space="0" w:color="auto"/>
                                    <w:right w:val="none" w:sz="0" w:space="0" w:color="auto"/>
                                  </w:divBdr>
                                  <w:divsChild>
                                    <w:div w:id="1542086212">
                                      <w:marLeft w:val="0"/>
                                      <w:marRight w:val="0"/>
                                      <w:marTop w:val="0"/>
                                      <w:marBottom w:val="0"/>
                                      <w:divBdr>
                                        <w:top w:val="none" w:sz="0" w:space="0" w:color="auto"/>
                                        <w:left w:val="none" w:sz="0" w:space="0" w:color="auto"/>
                                        <w:bottom w:val="none" w:sz="0" w:space="0" w:color="auto"/>
                                        <w:right w:val="none" w:sz="0" w:space="0" w:color="auto"/>
                                      </w:divBdr>
                                    </w:div>
                                  </w:divsChild>
                                </w:div>
                                <w:div w:id="1344553291">
                                  <w:marLeft w:val="0"/>
                                  <w:marRight w:val="0"/>
                                  <w:marTop w:val="240"/>
                                  <w:marBottom w:val="0"/>
                                  <w:divBdr>
                                    <w:top w:val="none" w:sz="0" w:space="0" w:color="auto"/>
                                    <w:left w:val="none" w:sz="0" w:space="0" w:color="auto"/>
                                    <w:bottom w:val="none" w:sz="0" w:space="0" w:color="auto"/>
                                    <w:right w:val="none" w:sz="0" w:space="0" w:color="auto"/>
                                  </w:divBdr>
                                  <w:divsChild>
                                    <w:div w:id="1825273796">
                                      <w:marLeft w:val="0"/>
                                      <w:marRight w:val="0"/>
                                      <w:marTop w:val="0"/>
                                      <w:marBottom w:val="0"/>
                                      <w:divBdr>
                                        <w:top w:val="none" w:sz="0" w:space="0" w:color="auto"/>
                                        <w:left w:val="none" w:sz="0" w:space="0" w:color="auto"/>
                                        <w:bottom w:val="none" w:sz="0" w:space="0" w:color="auto"/>
                                        <w:right w:val="none" w:sz="0" w:space="0" w:color="auto"/>
                                      </w:divBdr>
                                    </w:div>
                                  </w:divsChild>
                                </w:div>
                                <w:div w:id="932737138">
                                  <w:marLeft w:val="0"/>
                                  <w:marRight w:val="0"/>
                                  <w:marTop w:val="240"/>
                                  <w:marBottom w:val="0"/>
                                  <w:divBdr>
                                    <w:top w:val="none" w:sz="0" w:space="0" w:color="auto"/>
                                    <w:left w:val="none" w:sz="0" w:space="0" w:color="auto"/>
                                    <w:bottom w:val="none" w:sz="0" w:space="0" w:color="auto"/>
                                    <w:right w:val="none" w:sz="0" w:space="0" w:color="auto"/>
                                  </w:divBdr>
                                  <w:divsChild>
                                    <w:div w:id="18877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2394">
                              <w:marLeft w:val="0"/>
                              <w:marRight w:val="0"/>
                              <w:marTop w:val="240"/>
                              <w:marBottom w:val="0"/>
                              <w:divBdr>
                                <w:top w:val="none" w:sz="0" w:space="0" w:color="auto"/>
                                <w:left w:val="none" w:sz="0" w:space="0" w:color="auto"/>
                                <w:bottom w:val="none" w:sz="0" w:space="0" w:color="auto"/>
                                <w:right w:val="none" w:sz="0" w:space="0" w:color="auto"/>
                              </w:divBdr>
                              <w:divsChild>
                                <w:div w:id="1185824823">
                                  <w:marLeft w:val="0"/>
                                  <w:marRight w:val="0"/>
                                  <w:marTop w:val="0"/>
                                  <w:marBottom w:val="0"/>
                                  <w:divBdr>
                                    <w:top w:val="none" w:sz="0" w:space="0" w:color="auto"/>
                                    <w:left w:val="none" w:sz="0" w:space="0" w:color="auto"/>
                                    <w:bottom w:val="none" w:sz="0" w:space="0" w:color="auto"/>
                                    <w:right w:val="none" w:sz="0" w:space="0" w:color="auto"/>
                                  </w:divBdr>
                                  <w:divsChild>
                                    <w:div w:id="10506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9696">
                              <w:marLeft w:val="0"/>
                              <w:marRight w:val="0"/>
                              <w:marTop w:val="240"/>
                              <w:marBottom w:val="0"/>
                              <w:divBdr>
                                <w:top w:val="none" w:sz="0" w:space="0" w:color="auto"/>
                                <w:left w:val="none" w:sz="0" w:space="0" w:color="auto"/>
                                <w:bottom w:val="none" w:sz="0" w:space="0" w:color="auto"/>
                                <w:right w:val="none" w:sz="0" w:space="0" w:color="auto"/>
                              </w:divBdr>
                              <w:divsChild>
                                <w:div w:id="574633510">
                                  <w:marLeft w:val="0"/>
                                  <w:marRight w:val="0"/>
                                  <w:marTop w:val="0"/>
                                  <w:marBottom w:val="0"/>
                                  <w:divBdr>
                                    <w:top w:val="none" w:sz="0" w:space="0" w:color="auto"/>
                                    <w:left w:val="none" w:sz="0" w:space="0" w:color="auto"/>
                                    <w:bottom w:val="none" w:sz="0" w:space="0" w:color="auto"/>
                                    <w:right w:val="none" w:sz="0" w:space="0" w:color="auto"/>
                                  </w:divBdr>
                                  <w:divsChild>
                                    <w:div w:id="12947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5700">
                              <w:marLeft w:val="0"/>
                              <w:marRight w:val="0"/>
                              <w:marTop w:val="240"/>
                              <w:marBottom w:val="0"/>
                              <w:divBdr>
                                <w:top w:val="none" w:sz="0" w:space="0" w:color="auto"/>
                                <w:left w:val="none" w:sz="0" w:space="0" w:color="auto"/>
                                <w:bottom w:val="none" w:sz="0" w:space="0" w:color="auto"/>
                                <w:right w:val="none" w:sz="0" w:space="0" w:color="auto"/>
                              </w:divBdr>
                              <w:divsChild>
                                <w:div w:id="86729347">
                                  <w:marLeft w:val="0"/>
                                  <w:marRight w:val="0"/>
                                  <w:marTop w:val="0"/>
                                  <w:marBottom w:val="0"/>
                                  <w:divBdr>
                                    <w:top w:val="none" w:sz="0" w:space="0" w:color="auto"/>
                                    <w:left w:val="none" w:sz="0" w:space="0" w:color="auto"/>
                                    <w:bottom w:val="none" w:sz="0" w:space="0" w:color="auto"/>
                                    <w:right w:val="none" w:sz="0" w:space="0" w:color="auto"/>
                                  </w:divBdr>
                                  <w:divsChild>
                                    <w:div w:id="18771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3641">
                      <w:marLeft w:val="0"/>
                      <w:marRight w:val="0"/>
                      <w:marTop w:val="240"/>
                      <w:marBottom w:val="0"/>
                      <w:divBdr>
                        <w:top w:val="none" w:sz="0" w:space="0" w:color="auto"/>
                        <w:left w:val="none" w:sz="0" w:space="0" w:color="auto"/>
                        <w:bottom w:val="none" w:sz="0" w:space="0" w:color="auto"/>
                        <w:right w:val="none" w:sz="0" w:space="0" w:color="auto"/>
                      </w:divBdr>
                      <w:divsChild>
                        <w:div w:id="1941257081">
                          <w:marLeft w:val="0"/>
                          <w:marRight w:val="0"/>
                          <w:marTop w:val="0"/>
                          <w:marBottom w:val="0"/>
                          <w:divBdr>
                            <w:top w:val="none" w:sz="0" w:space="0" w:color="auto"/>
                            <w:left w:val="none" w:sz="0" w:space="0" w:color="auto"/>
                            <w:bottom w:val="none" w:sz="0" w:space="0" w:color="auto"/>
                            <w:right w:val="none" w:sz="0" w:space="0" w:color="auto"/>
                          </w:divBdr>
                          <w:divsChild>
                            <w:div w:id="1312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906">
                      <w:marLeft w:val="0"/>
                      <w:marRight w:val="0"/>
                      <w:marTop w:val="240"/>
                      <w:marBottom w:val="0"/>
                      <w:divBdr>
                        <w:top w:val="none" w:sz="0" w:space="0" w:color="auto"/>
                        <w:left w:val="none" w:sz="0" w:space="0" w:color="auto"/>
                        <w:bottom w:val="none" w:sz="0" w:space="0" w:color="auto"/>
                        <w:right w:val="none" w:sz="0" w:space="0" w:color="auto"/>
                      </w:divBdr>
                      <w:divsChild>
                        <w:div w:id="1629050645">
                          <w:marLeft w:val="0"/>
                          <w:marRight w:val="0"/>
                          <w:marTop w:val="0"/>
                          <w:marBottom w:val="0"/>
                          <w:divBdr>
                            <w:top w:val="none" w:sz="0" w:space="0" w:color="auto"/>
                            <w:left w:val="none" w:sz="0" w:space="0" w:color="auto"/>
                            <w:bottom w:val="none" w:sz="0" w:space="0" w:color="auto"/>
                            <w:right w:val="none" w:sz="0" w:space="0" w:color="auto"/>
                          </w:divBdr>
                          <w:divsChild>
                            <w:div w:id="822042440">
                              <w:marLeft w:val="0"/>
                              <w:marRight w:val="0"/>
                              <w:marTop w:val="0"/>
                              <w:marBottom w:val="0"/>
                              <w:divBdr>
                                <w:top w:val="none" w:sz="0" w:space="0" w:color="auto"/>
                                <w:left w:val="none" w:sz="0" w:space="0" w:color="auto"/>
                                <w:bottom w:val="none" w:sz="0" w:space="0" w:color="auto"/>
                                <w:right w:val="none" w:sz="0" w:space="0" w:color="auto"/>
                              </w:divBdr>
                            </w:div>
                          </w:divsChild>
                        </w:div>
                        <w:div w:id="732626987">
                          <w:marLeft w:val="0"/>
                          <w:marRight w:val="0"/>
                          <w:marTop w:val="240"/>
                          <w:marBottom w:val="0"/>
                          <w:divBdr>
                            <w:top w:val="none" w:sz="0" w:space="0" w:color="auto"/>
                            <w:left w:val="none" w:sz="0" w:space="0" w:color="auto"/>
                            <w:bottom w:val="none" w:sz="0" w:space="0" w:color="auto"/>
                            <w:right w:val="none" w:sz="0" w:space="0" w:color="auto"/>
                          </w:divBdr>
                          <w:divsChild>
                            <w:div w:id="237596300">
                              <w:marLeft w:val="0"/>
                              <w:marRight w:val="0"/>
                              <w:marTop w:val="0"/>
                              <w:marBottom w:val="0"/>
                              <w:divBdr>
                                <w:top w:val="none" w:sz="0" w:space="0" w:color="auto"/>
                                <w:left w:val="none" w:sz="0" w:space="0" w:color="auto"/>
                                <w:bottom w:val="none" w:sz="0" w:space="0" w:color="auto"/>
                                <w:right w:val="none" w:sz="0" w:space="0" w:color="auto"/>
                              </w:divBdr>
                              <w:divsChild>
                                <w:div w:id="15684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4938">
                          <w:marLeft w:val="0"/>
                          <w:marRight w:val="0"/>
                          <w:marTop w:val="240"/>
                          <w:marBottom w:val="0"/>
                          <w:divBdr>
                            <w:top w:val="none" w:sz="0" w:space="0" w:color="auto"/>
                            <w:left w:val="none" w:sz="0" w:space="0" w:color="auto"/>
                            <w:bottom w:val="none" w:sz="0" w:space="0" w:color="auto"/>
                            <w:right w:val="none" w:sz="0" w:space="0" w:color="auto"/>
                          </w:divBdr>
                          <w:divsChild>
                            <w:div w:id="400757664">
                              <w:marLeft w:val="0"/>
                              <w:marRight w:val="0"/>
                              <w:marTop w:val="0"/>
                              <w:marBottom w:val="0"/>
                              <w:divBdr>
                                <w:top w:val="none" w:sz="0" w:space="0" w:color="auto"/>
                                <w:left w:val="none" w:sz="0" w:space="0" w:color="auto"/>
                                <w:bottom w:val="none" w:sz="0" w:space="0" w:color="auto"/>
                                <w:right w:val="none" w:sz="0" w:space="0" w:color="auto"/>
                              </w:divBdr>
                              <w:divsChild>
                                <w:div w:id="914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2196">
                          <w:marLeft w:val="0"/>
                          <w:marRight w:val="0"/>
                          <w:marTop w:val="240"/>
                          <w:marBottom w:val="0"/>
                          <w:divBdr>
                            <w:top w:val="none" w:sz="0" w:space="0" w:color="auto"/>
                            <w:left w:val="none" w:sz="0" w:space="0" w:color="auto"/>
                            <w:bottom w:val="none" w:sz="0" w:space="0" w:color="auto"/>
                            <w:right w:val="none" w:sz="0" w:space="0" w:color="auto"/>
                          </w:divBdr>
                          <w:divsChild>
                            <w:div w:id="2038387094">
                              <w:marLeft w:val="0"/>
                              <w:marRight w:val="0"/>
                              <w:marTop w:val="0"/>
                              <w:marBottom w:val="0"/>
                              <w:divBdr>
                                <w:top w:val="none" w:sz="0" w:space="0" w:color="auto"/>
                                <w:left w:val="none" w:sz="0" w:space="0" w:color="auto"/>
                                <w:bottom w:val="none" w:sz="0" w:space="0" w:color="auto"/>
                                <w:right w:val="none" w:sz="0" w:space="0" w:color="auto"/>
                              </w:divBdr>
                              <w:divsChild>
                                <w:div w:id="121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1976">
                          <w:marLeft w:val="0"/>
                          <w:marRight w:val="0"/>
                          <w:marTop w:val="240"/>
                          <w:marBottom w:val="0"/>
                          <w:divBdr>
                            <w:top w:val="none" w:sz="0" w:space="0" w:color="auto"/>
                            <w:left w:val="none" w:sz="0" w:space="0" w:color="auto"/>
                            <w:bottom w:val="none" w:sz="0" w:space="0" w:color="auto"/>
                            <w:right w:val="none" w:sz="0" w:space="0" w:color="auto"/>
                          </w:divBdr>
                          <w:divsChild>
                            <w:div w:id="818158410">
                              <w:marLeft w:val="0"/>
                              <w:marRight w:val="0"/>
                              <w:marTop w:val="0"/>
                              <w:marBottom w:val="0"/>
                              <w:divBdr>
                                <w:top w:val="none" w:sz="0" w:space="0" w:color="auto"/>
                                <w:left w:val="none" w:sz="0" w:space="0" w:color="auto"/>
                                <w:bottom w:val="none" w:sz="0" w:space="0" w:color="auto"/>
                                <w:right w:val="none" w:sz="0" w:space="0" w:color="auto"/>
                              </w:divBdr>
                              <w:divsChild>
                                <w:div w:id="12755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434">
                          <w:marLeft w:val="0"/>
                          <w:marRight w:val="0"/>
                          <w:marTop w:val="0"/>
                          <w:marBottom w:val="0"/>
                          <w:divBdr>
                            <w:top w:val="none" w:sz="0" w:space="0" w:color="auto"/>
                            <w:left w:val="none" w:sz="0" w:space="0" w:color="auto"/>
                            <w:bottom w:val="none" w:sz="0" w:space="0" w:color="auto"/>
                            <w:right w:val="none" w:sz="0" w:space="0" w:color="auto"/>
                          </w:divBdr>
                          <w:divsChild>
                            <w:div w:id="12058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4477">
                      <w:marLeft w:val="0"/>
                      <w:marRight w:val="0"/>
                      <w:marTop w:val="240"/>
                      <w:marBottom w:val="0"/>
                      <w:divBdr>
                        <w:top w:val="none" w:sz="0" w:space="0" w:color="auto"/>
                        <w:left w:val="none" w:sz="0" w:space="0" w:color="auto"/>
                        <w:bottom w:val="none" w:sz="0" w:space="0" w:color="auto"/>
                        <w:right w:val="none" w:sz="0" w:space="0" w:color="auto"/>
                      </w:divBdr>
                      <w:divsChild>
                        <w:div w:id="445346618">
                          <w:marLeft w:val="0"/>
                          <w:marRight w:val="0"/>
                          <w:marTop w:val="0"/>
                          <w:marBottom w:val="0"/>
                          <w:divBdr>
                            <w:top w:val="none" w:sz="0" w:space="0" w:color="auto"/>
                            <w:left w:val="none" w:sz="0" w:space="0" w:color="auto"/>
                            <w:bottom w:val="none" w:sz="0" w:space="0" w:color="auto"/>
                            <w:right w:val="none" w:sz="0" w:space="0" w:color="auto"/>
                          </w:divBdr>
                          <w:divsChild>
                            <w:div w:id="1615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70055">
                      <w:marLeft w:val="0"/>
                      <w:marRight w:val="0"/>
                      <w:marTop w:val="240"/>
                      <w:marBottom w:val="0"/>
                      <w:divBdr>
                        <w:top w:val="none" w:sz="0" w:space="0" w:color="auto"/>
                        <w:left w:val="none" w:sz="0" w:space="0" w:color="auto"/>
                        <w:bottom w:val="none" w:sz="0" w:space="0" w:color="auto"/>
                        <w:right w:val="none" w:sz="0" w:space="0" w:color="auto"/>
                      </w:divBdr>
                      <w:divsChild>
                        <w:div w:id="385378884">
                          <w:marLeft w:val="0"/>
                          <w:marRight w:val="0"/>
                          <w:marTop w:val="0"/>
                          <w:marBottom w:val="0"/>
                          <w:divBdr>
                            <w:top w:val="none" w:sz="0" w:space="0" w:color="auto"/>
                            <w:left w:val="none" w:sz="0" w:space="0" w:color="auto"/>
                            <w:bottom w:val="none" w:sz="0" w:space="0" w:color="auto"/>
                            <w:right w:val="none" w:sz="0" w:space="0" w:color="auto"/>
                          </w:divBdr>
                          <w:divsChild>
                            <w:div w:id="7470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6313">
                      <w:marLeft w:val="0"/>
                      <w:marRight w:val="0"/>
                      <w:marTop w:val="240"/>
                      <w:marBottom w:val="0"/>
                      <w:divBdr>
                        <w:top w:val="none" w:sz="0" w:space="0" w:color="auto"/>
                        <w:left w:val="none" w:sz="0" w:space="0" w:color="auto"/>
                        <w:bottom w:val="none" w:sz="0" w:space="0" w:color="auto"/>
                        <w:right w:val="none" w:sz="0" w:space="0" w:color="auto"/>
                      </w:divBdr>
                      <w:divsChild>
                        <w:div w:id="98913510">
                          <w:marLeft w:val="0"/>
                          <w:marRight w:val="0"/>
                          <w:marTop w:val="0"/>
                          <w:marBottom w:val="0"/>
                          <w:divBdr>
                            <w:top w:val="none" w:sz="0" w:space="0" w:color="auto"/>
                            <w:left w:val="none" w:sz="0" w:space="0" w:color="auto"/>
                            <w:bottom w:val="none" w:sz="0" w:space="0" w:color="auto"/>
                            <w:right w:val="none" w:sz="0" w:space="0" w:color="auto"/>
                          </w:divBdr>
                          <w:divsChild>
                            <w:div w:id="19010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99761">
                      <w:marLeft w:val="0"/>
                      <w:marRight w:val="0"/>
                      <w:marTop w:val="240"/>
                      <w:marBottom w:val="0"/>
                      <w:divBdr>
                        <w:top w:val="none" w:sz="0" w:space="0" w:color="auto"/>
                        <w:left w:val="none" w:sz="0" w:space="0" w:color="auto"/>
                        <w:bottom w:val="none" w:sz="0" w:space="0" w:color="auto"/>
                        <w:right w:val="none" w:sz="0" w:space="0" w:color="auto"/>
                      </w:divBdr>
                      <w:divsChild>
                        <w:div w:id="1052652203">
                          <w:marLeft w:val="0"/>
                          <w:marRight w:val="0"/>
                          <w:marTop w:val="0"/>
                          <w:marBottom w:val="0"/>
                          <w:divBdr>
                            <w:top w:val="none" w:sz="0" w:space="0" w:color="auto"/>
                            <w:left w:val="none" w:sz="0" w:space="0" w:color="auto"/>
                            <w:bottom w:val="none" w:sz="0" w:space="0" w:color="auto"/>
                            <w:right w:val="none" w:sz="0" w:space="0" w:color="auto"/>
                          </w:divBdr>
                          <w:divsChild>
                            <w:div w:id="16485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5924">
                      <w:marLeft w:val="0"/>
                      <w:marRight w:val="0"/>
                      <w:marTop w:val="240"/>
                      <w:marBottom w:val="0"/>
                      <w:divBdr>
                        <w:top w:val="none" w:sz="0" w:space="0" w:color="auto"/>
                        <w:left w:val="none" w:sz="0" w:space="0" w:color="auto"/>
                        <w:bottom w:val="none" w:sz="0" w:space="0" w:color="auto"/>
                        <w:right w:val="none" w:sz="0" w:space="0" w:color="auto"/>
                      </w:divBdr>
                      <w:divsChild>
                        <w:div w:id="631902586">
                          <w:marLeft w:val="0"/>
                          <w:marRight w:val="0"/>
                          <w:marTop w:val="0"/>
                          <w:marBottom w:val="0"/>
                          <w:divBdr>
                            <w:top w:val="none" w:sz="0" w:space="0" w:color="auto"/>
                            <w:left w:val="none" w:sz="0" w:space="0" w:color="auto"/>
                            <w:bottom w:val="none" w:sz="0" w:space="0" w:color="auto"/>
                            <w:right w:val="none" w:sz="0" w:space="0" w:color="auto"/>
                          </w:divBdr>
                          <w:divsChild>
                            <w:div w:id="20765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2579">
                      <w:marLeft w:val="0"/>
                      <w:marRight w:val="0"/>
                      <w:marTop w:val="240"/>
                      <w:marBottom w:val="0"/>
                      <w:divBdr>
                        <w:top w:val="none" w:sz="0" w:space="0" w:color="auto"/>
                        <w:left w:val="none" w:sz="0" w:space="0" w:color="auto"/>
                        <w:bottom w:val="none" w:sz="0" w:space="0" w:color="auto"/>
                        <w:right w:val="none" w:sz="0" w:space="0" w:color="auto"/>
                      </w:divBdr>
                      <w:divsChild>
                        <w:div w:id="1154836896">
                          <w:marLeft w:val="0"/>
                          <w:marRight w:val="0"/>
                          <w:marTop w:val="0"/>
                          <w:marBottom w:val="0"/>
                          <w:divBdr>
                            <w:top w:val="none" w:sz="0" w:space="0" w:color="auto"/>
                            <w:left w:val="none" w:sz="0" w:space="0" w:color="auto"/>
                            <w:bottom w:val="none" w:sz="0" w:space="0" w:color="auto"/>
                            <w:right w:val="none" w:sz="0" w:space="0" w:color="auto"/>
                          </w:divBdr>
                          <w:divsChild>
                            <w:div w:id="15441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6344">
                  <w:marLeft w:val="0"/>
                  <w:marRight w:val="0"/>
                  <w:marTop w:val="240"/>
                  <w:marBottom w:val="0"/>
                  <w:divBdr>
                    <w:top w:val="none" w:sz="0" w:space="0" w:color="auto"/>
                    <w:left w:val="none" w:sz="0" w:space="0" w:color="auto"/>
                    <w:bottom w:val="none" w:sz="0" w:space="0" w:color="auto"/>
                    <w:right w:val="none" w:sz="0" w:space="0" w:color="auto"/>
                  </w:divBdr>
                  <w:divsChild>
                    <w:div w:id="1336375464">
                      <w:marLeft w:val="0"/>
                      <w:marRight w:val="0"/>
                      <w:marTop w:val="0"/>
                      <w:marBottom w:val="0"/>
                      <w:divBdr>
                        <w:top w:val="none" w:sz="0" w:space="0" w:color="auto"/>
                        <w:left w:val="none" w:sz="0" w:space="0" w:color="auto"/>
                        <w:bottom w:val="none" w:sz="0" w:space="0" w:color="auto"/>
                        <w:right w:val="none" w:sz="0" w:space="0" w:color="auto"/>
                      </w:divBdr>
                      <w:divsChild>
                        <w:div w:id="1065640645">
                          <w:marLeft w:val="0"/>
                          <w:marRight w:val="0"/>
                          <w:marTop w:val="0"/>
                          <w:marBottom w:val="0"/>
                          <w:divBdr>
                            <w:top w:val="none" w:sz="0" w:space="0" w:color="auto"/>
                            <w:left w:val="none" w:sz="0" w:space="0" w:color="auto"/>
                            <w:bottom w:val="none" w:sz="0" w:space="0" w:color="auto"/>
                            <w:right w:val="none" w:sz="0" w:space="0" w:color="auto"/>
                          </w:divBdr>
                        </w:div>
                      </w:divsChild>
                    </w:div>
                    <w:div w:id="642346462">
                      <w:marLeft w:val="0"/>
                      <w:marRight w:val="0"/>
                      <w:marTop w:val="240"/>
                      <w:marBottom w:val="0"/>
                      <w:divBdr>
                        <w:top w:val="none" w:sz="0" w:space="0" w:color="auto"/>
                        <w:left w:val="none" w:sz="0" w:space="0" w:color="auto"/>
                        <w:bottom w:val="none" w:sz="0" w:space="0" w:color="auto"/>
                        <w:right w:val="none" w:sz="0" w:space="0" w:color="auto"/>
                      </w:divBdr>
                      <w:divsChild>
                        <w:div w:id="1390348146">
                          <w:marLeft w:val="0"/>
                          <w:marRight w:val="0"/>
                          <w:marTop w:val="0"/>
                          <w:marBottom w:val="0"/>
                          <w:divBdr>
                            <w:top w:val="none" w:sz="0" w:space="0" w:color="auto"/>
                            <w:left w:val="none" w:sz="0" w:space="0" w:color="auto"/>
                            <w:bottom w:val="none" w:sz="0" w:space="0" w:color="auto"/>
                            <w:right w:val="none" w:sz="0" w:space="0" w:color="auto"/>
                          </w:divBdr>
                          <w:divsChild>
                            <w:div w:id="20213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8648">
                      <w:marLeft w:val="0"/>
                      <w:marRight w:val="0"/>
                      <w:marTop w:val="240"/>
                      <w:marBottom w:val="0"/>
                      <w:divBdr>
                        <w:top w:val="none" w:sz="0" w:space="0" w:color="auto"/>
                        <w:left w:val="none" w:sz="0" w:space="0" w:color="auto"/>
                        <w:bottom w:val="none" w:sz="0" w:space="0" w:color="auto"/>
                        <w:right w:val="none" w:sz="0" w:space="0" w:color="auto"/>
                      </w:divBdr>
                      <w:divsChild>
                        <w:div w:id="1044136792">
                          <w:marLeft w:val="0"/>
                          <w:marRight w:val="0"/>
                          <w:marTop w:val="0"/>
                          <w:marBottom w:val="0"/>
                          <w:divBdr>
                            <w:top w:val="none" w:sz="0" w:space="0" w:color="auto"/>
                            <w:left w:val="none" w:sz="0" w:space="0" w:color="auto"/>
                            <w:bottom w:val="none" w:sz="0" w:space="0" w:color="auto"/>
                            <w:right w:val="none" w:sz="0" w:space="0" w:color="auto"/>
                          </w:divBdr>
                          <w:divsChild>
                            <w:div w:id="68161512">
                              <w:marLeft w:val="0"/>
                              <w:marRight w:val="0"/>
                              <w:marTop w:val="0"/>
                              <w:marBottom w:val="0"/>
                              <w:divBdr>
                                <w:top w:val="none" w:sz="0" w:space="0" w:color="auto"/>
                                <w:left w:val="none" w:sz="0" w:space="0" w:color="auto"/>
                                <w:bottom w:val="none" w:sz="0" w:space="0" w:color="auto"/>
                                <w:right w:val="none" w:sz="0" w:space="0" w:color="auto"/>
                              </w:divBdr>
                            </w:div>
                          </w:divsChild>
                        </w:div>
                        <w:div w:id="1605503136">
                          <w:marLeft w:val="0"/>
                          <w:marRight w:val="0"/>
                          <w:marTop w:val="240"/>
                          <w:marBottom w:val="0"/>
                          <w:divBdr>
                            <w:top w:val="none" w:sz="0" w:space="0" w:color="auto"/>
                            <w:left w:val="none" w:sz="0" w:space="0" w:color="auto"/>
                            <w:bottom w:val="none" w:sz="0" w:space="0" w:color="auto"/>
                            <w:right w:val="none" w:sz="0" w:space="0" w:color="auto"/>
                          </w:divBdr>
                          <w:divsChild>
                            <w:div w:id="2096320423">
                              <w:marLeft w:val="0"/>
                              <w:marRight w:val="0"/>
                              <w:marTop w:val="0"/>
                              <w:marBottom w:val="0"/>
                              <w:divBdr>
                                <w:top w:val="none" w:sz="0" w:space="0" w:color="auto"/>
                                <w:left w:val="none" w:sz="0" w:space="0" w:color="auto"/>
                                <w:bottom w:val="none" w:sz="0" w:space="0" w:color="auto"/>
                                <w:right w:val="none" w:sz="0" w:space="0" w:color="auto"/>
                              </w:divBdr>
                              <w:divsChild>
                                <w:div w:id="7906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5131">
                          <w:marLeft w:val="0"/>
                          <w:marRight w:val="0"/>
                          <w:marTop w:val="240"/>
                          <w:marBottom w:val="0"/>
                          <w:divBdr>
                            <w:top w:val="none" w:sz="0" w:space="0" w:color="auto"/>
                            <w:left w:val="none" w:sz="0" w:space="0" w:color="auto"/>
                            <w:bottom w:val="none" w:sz="0" w:space="0" w:color="auto"/>
                            <w:right w:val="none" w:sz="0" w:space="0" w:color="auto"/>
                          </w:divBdr>
                          <w:divsChild>
                            <w:div w:id="5210069">
                              <w:marLeft w:val="0"/>
                              <w:marRight w:val="0"/>
                              <w:marTop w:val="0"/>
                              <w:marBottom w:val="0"/>
                              <w:divBdr>
                                <w:top w:val="none" w:sz="0" w:space="0" w:color="auto"/>
                                <w:left w:val="none" w:sz="0" w:space="0" w:color="auto"/>
                                <w:bottom w:val="none" w:sz="0" w:space="0" w:color="auto"/>
                                <w:right w:val="none" w:sz="0" w:space="0" w:color="auto"/>
                              </w:divBdr>
                              <w:divsChild>
                                <w:div w:id="2119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5012">
                      <w:marLeft w:val="0"/>
                      <w:marRight w:val="0"/>
                      <w:marTop w:val="240"/>
                      <w:marBottom w:val="0"/>
                      <w:divBdr>
                        <w:top w:val="none" w:sz="0" w:space="0" w:color="auto"/>
                        <w:left w:val="none" w:sz="0" w:space="0" w:color="auto"/>
                        <w:bottom w:val="none" w:sz="0" w:space="0" w:color="auto"/>
                        <w:right w:val="none" w:sz="0" w:space="0" w:color="auto"/>
                      </w:divBdr>
                      <w:divsChild>
                        <w:div w:id="1325013311">
                          <w:marLeft w:val="0"/>
                          <w:marRight w:val="0"/>
                          <w:marTop w:val="0"/>
                          <w:marBottom w:val="0"/>
                          <w:divBdr>
                            <w:top w:val="none" w:sz="0" w:space="0" w:color="auto"/>
                            <w:left w:val="none" w:sz="0" w:space="0" w:color="auto"/>
                            <w:bottom w:val="none" w:sz="0" w:space="0" w:color="auto"/>
                            <w:right w:val="none" w:sz="0" w:space="0" w:color="auto"/>
                          </w:divBdr>
                          <w:divsChild>
                            <w:div w:id="419914771">
                              <w:marLeft w:val="0"/>
                              <w:marRight w:val="0"/>
                              <w:marTop w:val="0"/>
                              <w:marBottom w:val="0"/>
                              <w:divBdr>
                                <w:top w:val="none" w:sz="0" w:space="0" w:color="auto"/>
                                <w:left w:val="none" w:sz="0" w:space="0" w:color="auto"/>
                                <w:bottom w:val="none" w:sz="0" w:space="0" w:color="auto"/>
                                <w:right w:val="none" w:sz="0" w:space="0" w:color="auto"/>
                              </w:divBdr>
                            </w:div>
                          </w:divsChild>
                        </w:div>
                        <w:div w:id="961496914">
                          <w:marLeft w:val="0"/>
                          <w:marRight w:val="0"/>
                          <w:marTop w:val="240"/>
                          <w:marBottom w:val="0"/>
                          <w:divBdr>
                            <w:top w:val="none" w:sz="0" w:space="0" w:color="auto"/>
                            <w:left w:val="none" w:sz="0" w:space="0" w:color="auto"/>
                            <w:bottom w:val="none" w:sz="0" w:space="0" w:color="auto"/>
                            <w:right w:val="none" w:sz="0" w:space="0" w:color="auto"/>
                          </w:divBdr>
                          <w:divsChild>
                            <w:div w:id="142897448">
                              <w:marLeft w:val="0"/>
                              <w:marRight w:val="0"/>
                              <w:marTop w:val="0"/>
                              <w:marBottom w:val="0"/>
                              <w:divBdr>
                                <w:top w:val="none" w:sz="0" w:space="0" w:color="auto"/>
                                <w:left w:val="none" w:sz="0" w:space="0" w:color="auto"/>
                                <w:bottom w:val="none" w:sz="0" w:space="0" w:color="auto"/>
                                <w:right w:val="none" w:sz="0" w:space="0" w:color="auto"/>
                              </w:divBdr>
                              <w:divsChild>
                                <w:div w:id="4250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2276">
                          <w:marLeft w:val="0"/>
                          <w:marRight w:val="0"/>
                          <w:marTop w:val="240"/>
                          <w:marBottom w:val="0"/>
                          <w:divBdr>
                            <w:top w:val="none" w:sz="0" w:space="0" w:color="auto"/>
                            <w:left w:val="none" w:sz="0" w:space="0" w:color="auto"/>
                            <w:bottom w:val="none" w:sz="0" w:space="0" w:color="auto"/>
                            <w:right w:val="none" w:sz="0" w:space="0" w:color="auto"/>
                          </w:divBdr>
                          <w:divsChild>
                            <w:div w:id="852113171">
                              <w:marLeft w:val="0"/>
                              <w:marRight w:val="0"/>
                              <w:marTop w:val="0"/>
                              <w:marBottom w:val="0"/>
                              <w:divBdr>
                                <w:top w:val="none" w:sz="0" w:space="0" w:color="auto"/>
                                <w:left w:val="none" w:sz="0" w:space="0" w:color="auto"/>
                                <w:bottom w:val="none" w:sz="0" w:space="0" w:color="auto"/>
                                <w:right w:val="none" w:sz="0" w:space="0" w:color="auto"/>
                              </w:divBdr>
                              <w:divsChild>
                                <w:div w:id="626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791">
                      <w:marLeft w:val="0"/>
                      <w:marRight w:val="0"/>
                      <w:marTop w:val="240"/>
                      <w:marBottom w:val="0"/>
                      <w:divBdr>
                        <w:top w:val="none" w:sz="0" w:space="0" w:color="auto"/>
                        <w:left w:val="none" w:sz="0" w:space="0" w:color="auto"/>
                        <w:bottom w:val="none" w:sz="0" w:space="0" w:color="auto"/>
                        <w:right w:val="none" w:sz="0" w:space="0" w:color="auto"/>
                      </w:divBdr>
                      <w:divsChild>
                        <w:div w:id="805707322">
                          <w:marLeft w:val="0"/>
                          <w:marRight w:val="0"/>
                          <w:marTop w:val="0"/>
                          <w:marBottom w:val="0"/>
                          <w:divBdr>
                            <w:top w:val="none" w:sz="0" w:space="0" w:color="auto"/>
                            <w:left w:val="none" w:sz="0" w:space="0" w:color="auto"/>
                            <w:bottom w:val="none" w:sz="0" w:space="0" w:color="auto"/>
                            <w:right w:val="none" w:sz="0" w:space="0" w:color="auto"/>
                          </w:divBdr>
                          <w:divsChild>
                            <w:div w:id="2014986479">
                              <w:marLeft w:val="0"/>
                              <w:marRight w:val="0"/>
                              <w:marTop w:val="0"/>
                              <w:marBottom w:val="0"/>
                              <w:divBdr>
                                <w:top w:val="none" w:sz="0" w:space="0" w:color="auto"/>
                                <w:left w:val="none" w:sz="0" w:space="0" w:color="auto"/>
                                <w:bottom w:val="none" w:sz="0" w:space="0" w:color="auto"/>
                                <w:right w:val="none" w:sz="0" w:space="0" w:color="auto"/>
                              </w:divBdr>
                            </w:div>
                          </w:divsChild>
                        </w:div>
                        <w:div w:id="675184085">
                          <w:marLeft w:val="0"/>
                          <w:marRight w:val="0"/>
                          <w:marTop w:val="240"/>
                          <w:marBottom w:val="0"/>
                          <w:divBdr>
                            <w:top w:val="none" w:sz="0" w:space="0" w:color="auto"/>
                            <w:left w:val="none" w:sz="0" w:space="0" w:color="auto"/>
                            <w:bottom w:val="none" w:sz="0" w:space="0" w:color="auto"/>
                            <w:right w:val="none" w:sz="0" w:space="0" w:color="auto"/>
                          </w:divBdr>
                          <w:divsChild>
                            <w:div w:id="523329931">
                              <w:marLeft w:val="0"/>
                              <w:marRight w:val="0"/>
                              <w:marTop w:val="0"/>
                              <w:marBottom w:val="0"/>
                              <w:divBdr>
                                <w:top w:val="none" w:sz="0" w:space="0" w:color="auto"/>
                                <w:left w:val="none" w:sz="0" w:space="0" w:color="auto"/>
                                <w:bottom w:val="none" w:sz="0" w:space="0" w:color="auto"/>
                                <w:right w:val="none" w:sz="0" w:space="0" w:color="auto"/>
                              </w:divBdr>
                              <w:divsChild>
                                <w:div w:id="4106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49664">
                          <w:marLeft w:val="0"/>
                          <w:marRight w:val="0"/>
                          <w:marTop w:val="240"/>
                          <w:marBottom w:val="0"/>
                          <w:divBdr>
                            <w:top w:val="none" w:sz="0" w:space="0" w:color="auto"/>
                            <w:left w:val="none" w:sz="0" w:space="0" w:color="auto"/>
                            <w:bottom w:val="none" w:sz="0" w:space="0" w:color="auto"/>
                            <w:right w:val="none" w:sz="0" w:space="0" w:color="auto"/>
                          </w:divBdr>
                          <w:divsChild>
                            <w:div w:id="1792701411">
                              <w:marLeft w:val="0"/>
                              <w:marRight w:val="0"/>
                              <w:marTop w:val="0"/>
                              <w:marBottom w:val="0"/>
                              <w:divBdr>
                                <w:top w:val="none" w:sz="0" w:space="0" w:color="auto"/>
                                <w:left w:val="none" w:sz="0" w:space="0" w:color="auto"/>
                                <w:bottom w:val="none" w:sz="0" w:space="0" w:color="auto"/>
                                <w:right w:val="none" w:sz="0" w:space="0" w:color="auto"/>
                              </w:divBdr>
                              <w:divsChild>
                                <w:div w:id="3193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4058">
                          <w:marLeft w:val="0"/>
                          <w:marRight w:val="0"/>
                          <w:marTop w:val="240"/>
                          <w:marBottom w:val="0"/>
                          <w:divBdr>
                            <w:top w:val="none" w:sz="0" w:space="0" w:color="auto"/>
                            <w:left w:val="none" w:sz="0" w:space="0" w:color="auto"/>
                            <w:bottom w:val="none" w:sz="0" w:space="0" w:color="auto"/>
                            <w:right w:val="none" w:sz="0" w:space="0" w:color="auto"/>
                          </w:divBdr>
                          <w:divsChild>
                            <w:div w:id="291208993">
                              <w:marLeft w:val="0"/>
                              <w:marRight w:val="0"/>
                              <w:marTop w:val="0"/>
                              <w:marBottom w:val="0"/>
                              <w:divBdr>
                                <w:top w:val="none" w:sz="0" w:space="0" w:color="auto"/>
                                <w:left w:val="none" w:sz="0" w:space="0" w:color="auto"/>
                                <w:bottom w:val="none" w:sz="0" w:space="0" w:color="auto"/>
                                <w:right w:val="none" w:sz="0" w:space="0" w:color="auto"/>
                              </w:divBdr>
                              <w:divsChild>
                                <w:div w:id="6883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7051">
                      <w:marLeft w:val="0"/>
                      <w:marRight w:val="0"/>
                      <w:marTop w:val="240"/>
                      <w:marBottom w:val="0"/>
                      <w:divBdr>
                        <w:top w:val="none" w:sz="0" w:space="0" w:color="auto"/>
                        <w:left w:val="none" w:sz="0" w:space="0" w:color="auto"/>
                        <w:bottom w:val="none" w:sz="0" w:space="0" w:color="auto"/>
                        <w:right w:val="none" w:sz="0" w:space="0" w:color="auto"/>
                      </w:divBdr>
                      <w:divsChild>
                        <w:div w:id="1686203824">
                          <w:marLeft w:val="0"/>
                          <w:marRight w:val="0"/>
                          <w:marTop w:val="0"/>
                          <w:marBottom w:val="0"/>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none" w:sz="0" w:space="0" w:color="auto"/>
                                <w:left w:val="none" w:sz="0" w:space="0" w:color="auto"/>
                                <w:bottom w:val="none" w:sz="0" w:space="0" w:color="auto"/>
                                <w:right w:val="none" w:sz="0" w:space="0" w:color="auto"/>
                              </w:divBdr>
                            </w:div>
                          </w:divsChild>
                        </w:div>
                        <w:div w:id="1785075787">
                          <w:marLeft w:val="0"/>
                          <w:marRight w:val="0"/>
                          <w:marTop w:val="240"/>
                          <w:marBottom w:val="0"/>
                          <w:divBdr>
                            <w:top w:val="none" w:sz="0" w:space="0" w:color="auto"/>
                            <w:left w:val="none" w:sz="0" w:space="0" w:color="auto"/>
                            <w:bottom w:val="none" w:sz="0" w:space="0" w:color="auto"/>
                            <w:right w:val="none" w:sz="0" w:space="0" w:color="auto"/>
                          </w:divBdr>
                          <w:divsChild>
                            <w:div w:id="702632405">
                              <w:marLeft w:val="0"/>
                              <w:marRight w:val="0"/>
                              <w:marTop w:val="0"/>
                              <w:marBottom w:val="0"/>
                              <w:divBdr>
                                <w:top w:val="none" w:sz="0" w:space="0" w:color="auto"/>
                                <w:left w:val="none" w:sz="0" w:space="0" w:color="auto"/>
                                <w:bottom w:val="none" w:sz="0" w:space="0" w:color="auto"/>
                                <w:right w:val="none" w:sz="0" w:space="0" w:color="auto"/>
                              </w:divBdr>
                              <w:divsChild>
                                <w:div w:id="6437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5445">
                          <w:marLeft w:val="0"/>
                          <w:marRight w:val="0"/>
                          <w:marTop w:val="240"/>
                          <w:marBottom w:val="0"/>
                          <w:divBdr>
                            <w:top w:val="none" w:sz="0" w:space="0" w:color="auto"/>
                            <w:left w:val="none" w:sz="0" w:space="0" w:color="auto"/>
                            <w:bottom w:val="none" w:sz="0" w:space="0" w:color="auto"/>
                            <w:right w:val="none" w:sz="0" w:space="0" w:color="auto"/>
                          </w:divBdr>
                          <w:divsChild>
                            <w:div w:id="1039009838">
                              <w:marLeft w:val="0"/>
                              <w:marRight w:val="0"/>
                              <w:marTop w:val="0"/>
                              <w:marBottom w:val="0"/>
                              <w:divBdr>
                                <w:top w:val="none" w:sz="0" w:space="0" w:color="auto"/>
                                <w:left w:val="none" w:sz="0" w:space="0" w:color="auto"/>
                                <w:bottom w:val="none" w:sz="0" w:space="0" w:color="auto"/>
                                <w:right w:val="none" w:sz="0" w:space="0" w:color="auto"/>
                              </w:divBdr>
                              <w:divsChild>
                                <w:div w:id="261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2774">
                          <w:marLeft w:val="0"/>
                          <w:marRight w:val="0"/>
                          <w:marTop w:val="240"/>
                          <w:marBottom w:val="0"/>
                          <w:divBdr>
                            <w:top w:val="none" w:sz="0" w:space="0" w:color="auto"/>
                            <w:left w:val="none" w:sz="0" w:space="0" w:color="auto"/>
                            <w:bottom w:val="none" w:sz="0" w:space="0" w:color="auto"/>
                            <w:right w:val="none" w:sz="0" w:space="0" w:color="auto"/>
                          </w:divBdr>
                          <w:divsChild>
                            <w:div w:id="1119907719">
                              <w:marLeft w:val="0"/>
                              <w:marRight w:val="0"/>
                              <w:marTop w:val="0"/>
                              <w:marBottom w:val="0"/>
                              <w:divBdr>
                                <w:top w:val="none" w:sz="0" w:space="0" w:color="auto"/>
                                <w:left w:val="none" w:sz="0" w:space="0" w:color="auto"/>
                                <w:bottom w:val="none" w:sz="0" w:space="0" w:color="auto"/>
                                <w:right w:val="none" w:sz="0" w:space="0" w:color="auto"/>
                              </w:divBdr>
                              <w:divsChild>
                                <w:div w:id="3736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0401">
                          <w:marLeft w:val="0"/>
                          <w:marRight w:val="0"/>
                          <w:marTop w:val="240"/>
                          <w:marBottom w:val="0"/>
                          <w:divBdr>
                            <w:top w:val="none" w:sz="0" w:space="0" w:color="auto"/>
                            <w:left w:val="none" w:sz="0" w:space="0" w:color="auto"/>
                            <w:bottom w:val="none" w:sz="0" w:space="0" w:color="auto"/>
                            <w:right w:val="none" w:sz="0" w:space="0" w:color="auto"/>
                          </w:divBdr>
                          <w:divsChild>
                            <w:div w:id="1838769148">
                              <w:marLeft w:val="0"/>
                              <w:marRight w:val="0"/>
                              <w:marTop w:val="0"/>
                              <w:marBottom w:val="0"/>
                              <w:divBdr>
                                <w:top w:val="none" w:sz="0" w:space="0" w:color="auto"/>
                                <w:left w:val="none" w:sz="0" w:space="0" w:color="auto"/>
                                <w:bottom w:val="none" w:sz="0" w:space="0" w:color="auto"/>
                                <w:right w:val="none" w:sz="0" w:space="0" w:color="auto"/>
                              </w:divBdr>
                              <w:divsChild>
                                <w:div w:id="1887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9908">
                  <w:marLeft w:val="0"/>
                  <w:marRight w:val="0"/>
                  <w:marTop w:val="240"/>
                  <w:marBottom w:val="0"/>
                  <w:divBdr>
                    <w:top w:val="none" w:sz="0" w:space="0" w:color="auto"/>
                    <w:left w:val="none" w:sz="0" w:space="0" w:color="auto"/>
                    <w:bottom w:val="none" w:sz="0" w:space="0" w:color="auto"/>
                    <w:right w:val="none" w:sz="0" w:space="0" w:color="auto"/>
                  </w:divBdr>
                  <w:divsChild>
                    <w:div w:id="863441686">
                      <w:marLeft w:val="0"/>
                      <w:marRight w:val="0"/>
                      <w:marTop w:val="0"/>
                      <w:marBottom w:val="0"/>
                      <w:divBdr>
                        <w:top w:val="none" w:sz="0" w:space="0" w:color="auto"/>
                        <w:left w:val="none" w:sz="0" w:space="0" w:color="auto"/>
                        <w:bottom w:val="none" w:sz="0" w:space="0" w:color="auto"/>
                        <w:right w:val="none" w:sz="0" w:space="0" w:color="auto"/>
                      </w:divBdr>
                      <w:divsChild>
                        <w:div w:id="1404596230">
                          <w:marLeft w:val="0"/>
                          <w:marRight w:val="0"/>
                          <w:marTop w:val="0"/>
                          <w:marBottom w:val="0"/>
                          <w:divBdr>
                            <w:top w:val="none" w:sz="0" w:space="0" w:color="auto"/>
                            <w:left w:val="none" w:sz="0" w:space="0" w:color="auto"/>
                            <w:bottom w:val="none" w:sz="0" w:space="0" w:color="auto"/>
                            <w:right w:val="none" w:sz="0" w:space="0" w:color="auto"/>
                          </w:divBdr>
                        </w:div>
                      </w:divsChild>
                    </w:div>
                    <w:div w:id="1655454566">
                      <w:marLeft w:val="0"/>
                      <w:marRight w:val="0"/>
                      <w:marTop w:val="240"/>
                      <w:marBottom w:val="0"/>
                      <w:divBdr>
                        <w:top w:val="none" w:sz="0" w:space="0" w:color="auto"/>
                        <w:left w:val="none" w:sz="0" w:space="0" w:color="auto"/>
                        <w:bottom w:val="none" w:sz="0" w:space="0" w:color="auto"/>
                        <w:right w:val="none" w:sz="0" w:space="0" w:color="auto"/>
                      </w:divBdr>
                      <w:divsChild>
                        <w:div w:id="942421071">
                          <w:marLeft w:val="0"/>
                          <w:marRight w:val="0"/>
                          <w:marTop w:val="0"/>
                          <w:marBottom w:val="0"/>
                          <w:divBdr>
                            <w:top w:val="none" w:sz="0" w:space="0" w:color="auto"/>
                            <w:left w:val="none" w:sz="0" w:space="0" w:color="auto"/>
                            <w:bottom w:val="none" w:sz="0" w:space="0" w:color="auto"/>
                            <w:right w:val="none" w:sz="0" w:space="0" w:color="auto"/>
                          </w:divBdr>
                          <w:divsChild>
                            <w:div w:id="1288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364">
                      <w:marLeft w:val="0"/>
                      <w:marRight w:val="0"/>
                      <w:marTop w:val="240"/>
                      <w:marBottom w:val="0"/>
                      <w:divBdr>
                        <w:top w:val="none" w:sz="0" w:space="0" w:color="auto"/>
                        <w:left w:val="none" w:sz="0" w:space="0" w:color="auto"/>
                        <w:bottom w:val="none" w:sz="0" w:space="0" w:color="auto"/>
                        <w:right w:val="none" w:sz="0" w:space="0" w:color="auto"/>
                      </w:divBdr>
                      <w:divsChild>
                        <w:div w:id="58987271">
                          <w:marLeft w:val="0"/>
                          <w:marRight w:val="0"/>
                          <w:marTop w:val="0"/>
                          <w:marBottom w:val="0"/>
                          <w:divBdr>
                            <w:top w:val="none" w:sz="0" w:space="0" w:color="auto"/>
                            <w:left w:val="none" w:sz="0" w:space="0" w:color="auto"/>
                            <w:bottom w:val="none" w:sz="0" w:space="0" w:color="auto"/>
                            <w:right w:val="none" w:sz="0" w:space="0" w:color="auto"/>
                          </w:divBdr>
                          <w:divsChild>
                            <w:div w:id="15693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5196">
                  <w:marLeft w:val="0"/>
                  <w:marRight w:val="0"/>
                  <w:marTop w:val="240"/>
                  <w:marBottom w:val="0"/>
                  <w:divBdr>
                    <w:top w:val="none" w:sz="0" w:space="0" w:color="auto"/>
                    <w:left w:val="none" w:sz="0" w:space="0" w:color="auto"/>
                    <w:bottom w:val="none" w:sz="0" w:space="0" w:color="auto"/>
                    <w:right w:val="none" w:sz="0" w:space="0" w:color="auto"/>
                  </w:divBdr>
                  <w:divsChild>
                    <w:div w:id="547575121">
                      <w:marLeft w:val="0"/>
                      <w:marRight w:val="0"/>
                      <w:marTop w:val="0"/>
                      <w:marBottom w:val="0"/>
                      <w:divBdr>
                        <w:top w:val="none" w:sz="0" w:space="0" w:color="auto"/>
                        <w:left w:val="none" w:sz="0" w:space="0" w:color="auto"/>
                        <w:bottom w:val="none" w:sz="0" w:space="0" w:color="auto"/>
                        <w:right w:val="none" w:sz="0" w:space="0" w:color="auto"/>
                      </w:divBdr>
                      <w:divsChild>
                        <w:div w:id="1198738044">
                          <w:marLeft w:val="0"/>
                          <w:marRight w:val="0"/>
                          <w:marTop w:val="0"/>
                          <w:marBottom w:val="0"/>
                          <w:divBdr>
                            <w:top w:val="none" w:sz="0" w:space="0" w:color="auto"/>
                            <w:left w:val="none" w:sz="0" w:space="0" w:color="auto"/>
                            <w:bottom w:val="none" w:sz="0" w:space="0" w:color="auto"/>
                            <w:right w:val="none" w:sz="0" w:space="0" w:color="auto"/>
                          </w:divBdr>
                        </w:div>
                      </w:divsChild>
                    </w:div>
                    <w:div w:id="689377010">
                      <w:marLeft w:val="0"/>
                      <w:marRight w:val="0"/>
                      <w:marTop w:val="240"/>
                      <w:marBottom w:val="0"/>
                      <w:divBdr>
                        <w:top w:val="none" w:sz="0" w:space="0" w:color="auto"/>
                        <w:left w:val="none" w:sz="0" w:space="0" w:color="auto"/>
                        <w:bottom w:val="none" w:sz="0" w:space="0" w:color="auto"/>
                        <w:right w:val="none" w:sz="0" w:space="0" w:color="auto"/>
                      </w:divBdr>
                      <w:divsChild>
                        <w:div w:id="1579317008">
                          <w:marLeft w:val="0"/>
                          <w:marRight w:val="0"/>
                          <w:marTop w:val="0"/>
                          <w:marBottom w:val="0"/>
                          <w:divBdr>
                            <w:top w:val="none" w:sz="0" w:space="0" w:color="auto"/>
                            <w:left w:val="none" w:sz="0" w:space="0" w:color="auto"/>
                            <w:bottom w:val="none" w:sz="0" w:space="0" w:color="auto"/>
                            <w:right w:val="none" w:sz="0" w:space="0" w:color="auto"/>
                          </w:divBdr>
                          <w:divsChild>
                            <w:div w:id="483936780">
                              <w:marLeft w:val="0"/>
                              <w:marRight w:val="0"/>
                              <w:marTop w:val="0"/>
                              <w:marBottom w:val="0"/>
                              <w:divBdr>
                                <w:top w:val="none" w:sz="0" w:space="0" w:color="auto"/>
                                <w:left w:val="none" w:sz="0" w:space="0" w:color="auto"/>
                                <w:bottom w:val="none" w:sz="0" w:space="0" w:color="auto"/>
                                <w:right w:val="none" w:sz="0" w:space="0" w:color="auto"/>
                              </w:divBdr>
                            </w:div>
                          </w:divsChild>
                        </w:div>
                        <w:div w:id="1068070171">
                          <w:marLeft w:val="0"/>
                          <w:marRight w:val="0"/>
                          <w:marTop w:val="240"/>
                          <w:marBottom w:val="0"/>
                          <w:divBdr>
                            <w:top w:val="none" w:sz="0" w:space="0" w:color="auto"/>
                            <w:left w:val="none" w:sz="0" w:space="0" w:color="auto"/>
                            <w:bottom w:val="none" w:sz="0" w:space="0" w:color="auto"/>
                            <w:right w:val="none" w:sz="0" w:space="0" w:color="auto"/>
                          </w:divBdr>
                          <w:divsChild>
                            <w:div w:id="707536173">
                              <w:marLeft w:val="0"/>
                              <w:marRight w:val="0"/>
                              <w:marTop w:val="0"/>
                              <w:marBottom w:val="0"/>
                              <w:divBdr>
                                <w:top w:val="none" w:sz="0" w:space="0" w:color="auto"/>
                                <w:left w:val="none" w:sz="0" w:space="0" w:color="auto"/>
                                <w:bottom w:val="none" w:sz="0" w:space="0" w:color="auto"/>
                                <w:right w:val="none" w:sz="0" w:space="0" w:color="auto"/>
                              </w:divBdr>
                              <w:divsChild>
                                <w:div w:id="15662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42476">
                          <w:marLeft w:val="0"/>
                          <w:marRight w:val="0"/>
                          <w:marTop w:val="240"/>
                          <w:marBottom w:val="0"/>
                          <w:divBdr>
                            <w:top w:val="none" w:sz="0" w:space="0" w:color="auto"/>
                            <w:left w:val="none" w:sz="0" w:space="0" w:color="auto"/>
                            <w:bottom w:val="none" w:sz="0" w:space="0" w:color="auto"/>
                            <w:right w:val="none" w:sz="0" w:space="0" w:color="auto"/>
                          </w:divBdr>
                          <w:divsChild>
                            <w:div w:id="1074858469">
                              <w:marLeft w:val="0"/>
                              <w:marRight w:val="0"/>
                              <w:marTop w:val="0"/>
                              <w:marBottom w:val="0"/>
                              <w:divBdr>
                                <w:top w:val="none" w:sz="0" w:space="0" w:color="auto"/>
                                <w:left w:val="none" w:sz="0" w:space="0" w:color="auto"/>
                                <w:bottom w:val="none" w:sz="0" w:space="0" w:color="auto"/>
                                <w:right w:val="none" w:sz="0" w:space="0" w:color="auto"/>
                              </w:divBdr>
                              <w:divsChild>
                                <w:div w:id="9226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7809">
                      <w:marLeft w:val="0"/>
                      <w:marRight w:val="0"/>
                      <w:marTop w:val="240"/>
                      <w:marBottom w:val="0"/>
                      <w:divBdr>
                        <w:top w:val="none" w:sz="0" w:space="0" w:color="auto"/>
                        <w:left w:val="none" w:sz="0" w:space="0" w:color="auto"/>
                        <w:bottom w:val="none" w:sz="0" w:space="0" w:color="auto"/>
                        <w:right w:val="none" w:sz="0" w:space="0" w:color="auto"/>
                      </w:divBdr>
                      <w:divsChild>
                        <w:div w:id="614799450">
                          <w:marLeft w:val="0"/>
                          <w:marRight w:val="0"/>
                          <w:marTop w:val="0"/>
                          <w:marBottom w:val="0"/>
                          <w:divBdr>
                            <w:top w:val="none" w:sz="0" w:space="0" w:color="auto"/>
                            <w:left w:val="none" w:sz="0" w:space="0" w:color="auto"/>
                            <w:bottom w:val="none" w:sz="0" w:space="0" w:color="auto"/>
                            <w:right w:val="none" w:sz="0" w:space="0" w:color="auto"/>
                          </w:divBdr>
                          <w:divsChild>
                            <w:div w:id="18591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4196">
                      <w:marLeft w:val="0"/>
                      <w:marRight w:val="0"/>
                      <w:marTop w:val="240"/>
                      <w:marBottom w:val="0"/>
                      <w:divBdr>
                        <w:top w:val="none" w:sz="0" w:space="0" w:color="auto"/>
                        <w:left w:val="none" w:sz="0" w:space="0" w:color="auto"/>
                        <w:bottom w:val="none" w:sz="0" w:space="0" w:color="auto"/>
                        <w:right w:val="none" w:sz="0" w:space="0" w:color="auto"/>
                      </w:divBdr>
                      <w:divsChild>
                        <w:div w:id="1141385314">
                          <w:marLeft w:val="0"/>
                          <w:marRight w:val="0"/>
                          <w:marTop w:val="0"/>
                          <w:marBottom w:val="0"/>
                          <w:divBdr>
                            <w:top w:val="none" w:sz="0" w:space="0" w:color="auto"/>
                            <w:left w:val="none" w:sz="0" w:space="0" w:color="auto"/>
                            <w:bottom w:val="none" w:sz="0" w:space="0" w:color="auto"/>
                            <w:right w:val="none" w:sz="0" w:space="0" w:color="auto"/>
                          </w:divBdr>
                          <w:divsChild>
                            <w:div w:id="1562868266">
                              <w:marLeft w:val="0"/>
                              <w:marRight w:val="0"/>
                              <w:marTop w:val="0"/>
                              <w:marBottom w:val="0"/>
                              <w:divBdr>
                                <w:top w:val="none" w:sz="0" w:space="0" w:color="auto"/>
                                <w:left w:val="none" w:sz="0" w:space="0" w:color="auto"/>
                                <w:bottom w:val="none" w:sz="0" w:space="0" w:color="auto"/>
                                <w:right w:val="none" w:sz="0" w:space="0" w:color="auto"/>
                              </w:divBdr>
                            </w:div>
                          </w:divsChild>
                        </w:div>
                        <w:div w:id="40250481">
                          <w:marLeft w:val="0"/>
                          <w:marRight w:val="0"/>
                          <w:marTop w:val="240"/>
                          <w:marBottom w:val="0"/>
                          <w:divBdr>
                            <w:top w:val="none" w:sz="0" w:space="0" w:color="auto"/>
                            <w:left w:val="none" w:sz="0" w:space="0" w:color="auto"/>
                            <w:bottom w:val="none" w:sz="0" w:space="0" w:color="auto"/>
                            <w:right w:val="none" w:sz="0" w:space="0" w:color="auto"/>
                          </w:divBdr>
                          <w:divsChild>
                            <w:div w:id="412896745">
                              <w:marLeft w:val="0"/>
                              <w:marRight w:val="0"/>
                              <w:marTop w:val="0"/>
                              <w:marBottom w:val="0"/>
                              <w:divBdr>
                                <w:top w:val="none" w:sz="0" w:space="0" w:color="auto"/>
                                <w:left w:val="none" w:sz="0" w:space="0" w:color="auto"/>
                                <w:bottom w:val="none" w:sz="0" w:space="0" w:color="auto"/>
                                <w:right w:val="none" w:sz="0" w:space="0" w:color="auto"/>
                              </w:divBdr>
                              <w:divsChild>
                                <w:div w:id="10951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5567">
                          <w:marLeft w:val="0"/>
                          <w:marRight w:val="0"/>
                          <w:marTop w:val="240"/>
                          <w:marBottom w:val="0"/>
                          <w:divBdr>
                            <w:top w:val="none" w:sz="0" w:space="0" w:color="auto"/>
                            <w:left w:val="none" w:sz="0" w:space="0" w:color="auto"/>
                            <w:bottom w:val="none" w:sz="0" w:space="0" w:color="auto"/>
                            <w:right w:val="none" w:sz="0" w:space="0" w:color="auto"/>
                          </w:divBdr>
                          <w:divsChild>
                            <w:div w:id="1740785573">
                              <w:marLeft w:val="0"/>
                              <w:marRight w:val="0"/>
                              <w:marTop w:val="0"/>
                              <w:marBottom w:val="0"/>
                              <w:divBdr>
                                <w:top w:val="none" w:sz="0" w:space="0" w:color="auto"/>
                                <w:left w:val="none" w:sz="0" w:space="0" w:color="auto"/>
                                <w:bottom w:val="none" w:sz="0" w:space="0" w:color="auto"/>
                                <w:right w:val="none" w:sz="0" w:space="0" w:color="auto"/>
                              </w:divBdr>
                              <w:divsChild>
                                <w:div w:id="18310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43114">
                          <w:marLeft w:val="0"/>
                          <w:marRight w:val="0"/>
                          <w:marTop w:val="24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4520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6916">
                          <w:marLeft w:val="0"/>
                          <w:marRight w:val="0"/>
                          <w:marTop w:val="240"/>
                          <w:marBottom w:val="0"/>
                          <w:divBdr>
                            <w:top w:val="none" w:sz="0" w:space="0" w:color="auto"/>
                            <w:left w:val="none" w:sz="0" w:space="0" w:color="auto"/>
                            <w:bottom w:val="none" w:sz="0" w:space="0" w:color="auto"/>
                            <w:right w:val="none" w:sz="0" w:space="0" w:color="auto"/>
                          </w:divBdr>
                          <w:divsChild>
                            <w:div w:id="571695748">
                              <w:marLeft w:val="0"/>
                              <w:marRight w:val="0"/>
                              <w:marTop w:val="0"/>
                              <w:marBottom w:val="0"/>
                              <w:divBdr>
                                <w:top w:val="none" w:sz="0" w:space="0" w:color="auto"/>
                                <w:left w:val="none" w:sz="0" w:space="0" w:color="auto"/>
                                <w:bottom w:val="none" w:sz="0" w:space="0" w:color="auto"/>
                                <w:right w:val="none" w:sz="0" w:space="0" w:color="auto"/>
                              </w:divBdr>
                              <w:divsChild>
                                <w:div w:id="13073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512">
                      <w:marLeft w:val="0"/>
                      <w:marRight w:val="0"/>
                      <w:marTop w:val="240"/>
                      <w:marBottom w:val="0"/>
                      <w:divBdr>
                        <w:top w:val="none" w:sz="0" w:space="0" w:color="auto"/>
                        <w:left w:val="none" w:sz="0" w:space="0" w:color="auto"/>
                        <w:bottom w:val="none" w:sz="0" w:space="0" w:color="auto"/>
                        <w:right w:val="none" w:sz="0" w:space="0" w:color="auto"/>
                      </w:divBdr>
                      <w:divsChild>
                        <w:div w:id="1637056384">
                          <w:marLeft w:val="0"/>
                          <w:marRight w:val="0"/>
                          <w:marTop w:val="0"/>
                          <w:marBottom w:val="0"/>
                          <w:divBdr>
                            <w:top w:val="none" w:sz="0" w:space="0" w:color="auto"/>
                            <w:left w:val="none" w:sz="0" w:space="0" w:color="auto"/>
                            <w:bottom w:val="none" w:sz="0" w:space="0" w:color="auto"/>
                            <w:right w:val="none" w:sz="0" w:space="0" w:color="auto"/>
                          </w:divBdr>
                          <w:divsChild>
                            <w:div w:id="17446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zcourts.gov/cscommittees/Task-Force-on-Rules-of-Procedure-for-Special-Actions" TargetMode="External"/><Relationship Id="rId117" Type="http://schemas.openxmlformats.org/officeDocument/2006/relationships/hyperlink" Target="https://1.next.westlaw.com/Document/NDA7CC1A07BDE11EFB099FD00951D08A0/View/FullText.html?originationContext=documenttoc&amp;transitionType=CategoryPageItem&amp;contextData=(sc.Default)" TargetMode="External"/><Relationship Id="rId21"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42"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47"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63" Type="http://schemas.openxmlformats.org/officeDocument/2006/relationships/hyperlink" Target="https://www.goldwaterinstitute.org/wp-content/uploads/2026/06/ABORS-Response-to-Goldwaters-Amicus-Brief.pdf" TargetMode="External"/><Relationship Id="rId68" Type="http://schemas.openxmlformats.org/officeDocument/2006/relationships/hyperlink" Target="https://1.next.westlaw.com/Document/Ic43a9b9ef55911d9b386b232635db992/View/FullText.html?transitionType=UniqueDocItem&amp;contextData=(sc.UserEnteredCitation)&amp;userEnteredCitation=193+ariz.+195" TargetMode="External"/><Relationship Id="rId84" Type="http://schemas.openxmlformats.org/officeDocument/2006/relationships/hyperlink" Target="https://1.next.westlaw.com/Document/N6689C3E070BF11DAA16E8D4AC7636430/View/FullText.html?navigationPath=Search%2Fv1%2Fresults%2Fnavigation%2Fi0a93bba20000019e852adbc09b692aa4%3Fppcid%3D6059a8954f114e7aaad469bfc72a6427%26Nav%3DMULTIPLECITATIONS%26fragmentIdentifier%3DN6689C3E070BF11DAA16E8D4AC7636430%26parentRank%3D0%26startIndex%3D1%26contextData%3D%2528sc.Search%2529%26transitionType%3DUniqueDocItem&amp;listSource=Search&amp;listPageSource=0c34a11d84f4ae28daa668409d951f4b&amp;list=MULTIPLECITATIONS&amp;sessionScopeId=936814b02cc510b7fd4965360ea493ae003c1a2212a0b6e8880ee27bd52a14f2&amp;ppcid=6059a8954f114e7aaad469bfc72a6427&amp;originationContext=NonUniqueFindSelected&amp;transitionType=UniqueDocItem&amp;contextData=%28sc.Search%29" TargetMode="External"/><Relationship Id="rId89" Type="http://schemas.openxmlformats.org/officeDocument/2006/relationships/hyperlink" Target="https://1.next.westlaw.com/Link/Document/FullText?findType=Y&amp;serNum=2006876712&amp;pubNum=0004645&amp;originatingDoc=I93bc3ce74c1a11dcb979ebb8243d536d&amp;refType=RP&amp;originationContext=document&amp;transitionType=DocumentItem&amp;ppcid=6db28f134c974c86a9dd35349a56c4bb&amp;contextData=(sc.UserEnteredCitation)" TargetMode="External"/><Relationship Id="rId112" Type="http://schemas.openxmlformats.org/officeDocument/2006/relationships/hyperlink" Target="https://1.next.westlaw.com/Link/Document/FullText?findType=Y&amp;serNum=2006589335&amp;pubNum=0004645&amp;originatingDoc=I93bc3ce74c1a11dcb979ebb8243d536d&amp;refType=RP&amp;originationContext=document&amp;transitionType=DocumentItem&amp;ppcid=5906843f5a914ddfa7dcc7ce6a6cfc60&amp;contextData=(sc.UserEnteredCitation)" TargetMode="External"/><Relationship Id="rId16" Type="http://schemas.openxmlformats.org/officeDocument/2006/relationships/hyperlink" Target="https://1.next.westlaw.com/Document/NDA7CC1A07BDE11EFB099FD00951D08A0/View/FullText.html?originationContext=documenttoc&amp;transitionType=CategoryPageItem&amp;contextData=(sc.Default)" TargetMode="External"/><Relationship Id="rId107"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11" Type="http://schemas.openxmlformats.org/officeDocument/2006/relationships/hyperlink" Target="https://1.next.westlaw.com/Document/NDA7CC1A07BDE11EFB099FD00951D08A0/View/FullText.html?originationContext=documenttoc&amp;transitionType=CategoryPageItem&amp;contextData=(sc.Default)" TargetMode="External"/><Relationship Id="rId32" Type="http://schemas.openxmlformats.org/officeDocument/2006/relationships/hyperlink" Target="https://1.next.westlaw.com/Document/NDA7CC1A07BDE11EFB099FD00951D08A0/View/FullText.html?originationContext=documenttoc&amp;transitionType=CategoryPageItem&amp;contextData=(sc.Default)" TargetMode="External"/><Relationship Id="rId37" Type="http://schemas.openxmlformats.org/officeDocument/2006/relationships/hyperlink" Target="https://rulesforum.azcourts.gov/DesktopModules/ActiveForums/viewer.aspx?portalid=4&amp;moduleid=9811&amp;attachmentid=13983" TargetMode="External"/><Relationship Id="rId53" Type="http://schemas.openxmlformats.org/officeDocument/2006/relationships/hyperlink" Target="https://1.next.westlaw.com/Document/NDA7CC1A07BDE11EFB099FD00951D08A0/View/FullText.html?originationContext=documenttoc&amp;transitionType=CategoryPageItem&amp;contextData=(sc.Default)" TargetMode="External"/><Relationship Id="rId58"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74" Type="http://schemas.openxmlformats.org/officeDocument/2006/relationships/hyperlink" Target="https://1.next.westlaw.com/Document/If6bc67a4107611dc962ef0ed15906072/View/FullText.html?transitionType=UniqueDocItem&amp;contextData=(sc.DocLink)&amp;userEnteredCitation=215+ariz.+287" TargetMode="External"/><Relationship Id="rId79" Type="http://schemas.openxmlformats.org/officeDocument/2006/relationships/hyperlink" Target="https://1.next.westlaw.com/Document/Ib8e377470fd111debc7bf97f340af743/View/FullText.html?transitionType=UniqueDocItem&amp;contextData=(sc.UserEnteredCitation)&amp;userEnteredCitation=220+ariz.+85" TargetMode="External"/><Relationship Id="rId102"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next.westlaw.com/Document/I93bc3ce74c1a11dcb979ebb8243d536d/View/FullText.html?transitionType=UniqueDocItem&amp;contextData=(sc.Default)&amp;userEnteredCitation=216+ariz.+225" TargetMode="External"/><Relationship Id="rId95" Type="http://schemas.openxmlformats.org/officeDocument/2006/relationships/hyperlink" Target="https://1.next.westlaw.com/Link/Document/FullText?findType=Y&amp;serNum=2006589335&amp;pubNum=0004645&amp;originatingDoc=I93bc3ce74c1a11dcb979ebb8243d536d&amp;refType=RP&amp;originationContext=document&amp;transitionType=DocumentItem&amp;ppcid=5906843f5a914ddfa7dcc7ce6a6cfc60&amp;contextData=(sc.UserEnteredCitation)" TargetMode="External"/><Relationship Id="rId22"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27" Type="http://schemas.openxmlformats.org/officeDocument/2006/relationships/hyperlink" Target="https://rulesforum.azcourts.gov/DesktopModules/ActiveForums/viewer.aspx?portalid=4&amp;moduleid=9811&amp;attachmentid=11951" TargetMode="External"/><Relationship Id="rId43"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48"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64" Type="http://schemas.openxmlformats.org/officeDocument/2006/relationships/hyperlink" Target="https://1.next.westlaw.com/Document/NF450A0105D6511F09BB1B0A566C9127D/View/FullText.html?transitionType=UniqueDocItem&amp;contextData=(sc.UserEnteredCitation)&amp;userEnteredCitation=a.r.s.+39-121.02" TargetMode="External"/><Relationship Id="rId69" Type="http://schemas.openxmlformats.org/officeDocument/2006/relationships/hyperlink" Target="https://1.next.westlaw.com/Document/N2121B5A070C011DAA16E8D4AC7636430/View/FullText.html?transitionType=UniqueDocItem&amp;contextData=(sc.UserEnteredCitation)&amp;userEnteredCitation=ariz.+const.+article+6+section+5" TargetMode="External"/><Relationship Id="rId113" Type="http://schemas.openxmlformats.org/officeDocument/2006/relationships/hyperlink" Target="https://next.westlaw.com/Document/I93bc3ce74c1a11dcb979ebb8243d536d/View/FullText.html?transitionType=UniqueDocItem&amp;contextData=(sc.Default)&amp;userEnteredCitation=216+ariz.+225" TargetMode="External"/><Relationship Id="rId118" Type="http://schemas.openxmlformats.org/officeDocument/2006/relationships/hyperlink" Target="https://1.next.westlaw.com/Document/NDA3865A07BDE11EFBB15D94360F2241F/View/FullText.html?originationContext=documenttoc&amp;transitionType=CategoryPageItem&amp;contextData=(sc.Default)" TargetMode="External"/><Relationship Id="rId80" Type="http://schemas.openxmlformats.org/officeDocument/2006/relationships/hyperlink" Target="https://1.next.westlaw.com/Document/Ib8e377470fd111debc7bf97f340af743/View/FullText.html?transitionType=UniqueDocItem&amp;contextData=(sc.UserEnteredCitation)&amp;userEnteredCitation=220+ariz.+85" TargetMode="External"/><Relationship Id="rId85" Type="http://schemas.openxmlformats.org/officeDocument/2006/relationships/hyperlink" Target="https://1.next.westlaw.com/Document/NDA7CC1A07BDE11EFB099FD00951D08A0/View/FullText.html?originationContext=documenttoc&amp;transitionType=CategoryPageItem&amp;contextData=(sc.Default)" TargetMode="External"/><Relationship Id="rId12" Type="http://schemas.openxmlformats.org/officeDocument/2006/relationships/hyperlink" Target="https://1.next.westlaw.com/Document/NDA3865A07BDE11EFBB15D94360F2241F/View/FullText.html?originationContext=documenttoc&amp;transitionType=CategoryPageItem&amp;contextData=(sc.Default)" TargetMode="External"/><Relationship Id="rId17"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33" Type="http://schemas.openxmlformats.org/officeDocument/2006/relationships/hyperlink" Target="https://rulesforum.azcourts.gov/DesktopModules/ActiveForums/viewer.aspx?portalid=4&amp;moduleid=9811&amp;attachmentid=14544" TargetMode="External"/><Relationship Id="rId38"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59"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103" Type="http://schemas.openxmlformats.org/officeDocument/2006/relationships/hyperlink" Target="https://1.next.westlaw.com/Link/Document/FullText?findType=Y&amp;serNum=2006589335&amp;pubNum=0004645&amp;originatingDoc=I93bc3ce74c1a11dcb979ebb8243d536d&amp;refType=RP&amp;originationContext=document&amp;transitionType=DocumentItem&amp;ppcid=5906843f5a914ddfa7dcc7ce6a6cfc60&amp;contextData=(sc.UserEnteredCitation)" TargetMode="External"/><Relationship Id="rId108" Type="http://schemas.openxmlformats.org/officeDocument/2006/relationships/hyperlink" Target="https://1.next.westlaw.com/Link/Document/FullText?findType=Y&amp;serNum=2006589335&amp;pubNum=0004645&amp;originatingDoc=I93bc3ce74c1a11dcb979ebb8243d536d&amp;refType=RP&amp;originationContext=document&amp;transitionType=DocumentItem&amp;ppcid=5906843f5a914ddfa7dcc7ce6a6cfc60&amp;contextData=(sc.UserEnteredCitation)" TargetMode="External"/><Relationship Id="rId54"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70" Type="http://schemas.openxmlformats.org/officeDocument/2006/relationships/hyperlink" Target="https://1.next.westlaw.com/Document/Icf9d8917f55a11d9bf60c1d57ebc853e/View/FullText.html?transitionType=UniqueDocItem&amp;contextData=(sc.UserEnteredCitation)&amp;userEnteredCitation=194+ariz.+340" TargetMode="External"/><Relationship Id="rId75" Type="http://schemas.openxmlformats.org/officeDocument/2006/relationships/hyperlink" Target="https://1.next.westlaw.com/Link/Document/FullText?findType=Y&amp;serNum=1993245322&amp;pubNum=0000999&amp;originatingDoc=I04a6c952f59211d98ac8f235252e36df&amp;refType=RP&amp;originationContext=document&amp;transitionType=DocumentItem&amp;ppcid=9374650c783b4949b0c94aed26f507ce&amp;contextData=(sc.Keycite)" TargetMode="External"/><Relationship Id="rId91" Type="http://schemas.openxmlformats.org/officeDocument/2006/relationships/hyperlink" Target="https://1.next.westlaw.com/Link/Document/FullText?findType=Y&amp;serNum=2006589335&amp;pubNum=0004645&amp;originatingDoc=I93bc3ce74c1a11dcb979ebb8243d536d&amp;refType=RP&amp;originationContext=document&amp;transitionType=DocumentItem&amp;ppcid=5906843f5a914ddfa7dcc7ce6a6cfc60&amp;contextData=(sc.UserEnteredCitation)" TargetMode="External"/><Relationship Id="rId96" Type="http://schemas.openxmlformats.org/officeDocument/2006/relationships/hyperlink" Target="https://1.next.westlaw.com/Link/Document/FullText?findType=Y&amp;serNum=2006589335&amp;pubNum=0004645&amp;originatingDoc=I93bc3ce74c1a11dcb979ebb8243d536d&amp;refType=RP&amp;originationContext=document&amp;transitionType=DocumentItem&amp;ppcid=5906843f5a914ddfa7dcc7ce6a6cfc60&amp;contextData=(sc.UserEnteredCitati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28" Type="http://schemas.openxmlformats.org/officeDocument/2006/relationships/hyperlink" Target="https://rulesforum.azcourts.gov/Rules-Forum/aft/1523" TargetMode="External"/><Relationship Id="rId49"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114"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119" Type="http://schemas.openxmlformats.org/officeDocument/2006/relationships/hyperlink" Target="https://1.next.westlaw.com/Document/NDA3865A07BDE11EFBB15D94360F2241F/View/FullText.html?originationContext=documenttoc&amp;transitionType=CategoryPageItem&amp;contextData=(sc.Default)" TargetMode="External"/><Relationship Id="rId44" Type="http://schemas.openxmlformats.org/officeDocument/2006/relationships/hyperlink" Target="https://1.next.westlaw.com/Document/NDA7CC1A07BDE11EFB099FD00951D08A0/View/FullText.html?originationContext=documenttoc&amp;transitionType=CategoryPageItem&amp;contextData=(sc.Default)" TargetMode="External"/><Relationship Id="rId60" Type="http://schemas.openxmlformats.org/officeDocument/2006/relationships/hyperlink" Target="https://rulesforum.azcourts.gov/DesktopModules/ActiveForums/viewer.aspx?portalid=4&amp;moduleid=9811&amp;attachmentid=14544" TargetMode="External"/><Relationship Id="rId65" Type="http://schemas.openxmlformats.org/officeDocument/2006/relationships/hyperlink" Target="https://1.next.westlaw.com/Document/I8eecaac0feea11ec85c0ddd02fe812fc/View/FullText.html?transitionType=UniqueDocItem&amp;contextData=(sc.UserEnteredCitation)&amp;userEnteredCitation=253+ariz.+259" TargetMode="External"/><Relationship Id="rId81" Type="http://schemas.openxmlformats.org/officeDocument/2006/relationships/hyperlink" Target="https://1.next.westlaw.com/Document/Ib8e377470fd111debc7bf97f340af743/View/FullText.html?transitionType=UniqueDocItem&amp;contextData=(sc.UserEnteredCitation)&amp;userEnteredCitation=220+ariz.+85" TargetMode="External"/><Relationship Id="rId86" Type="http://schemas.openxmlformats.org/officeDocument/2006/relationships/hyperlink" Target="https://rulesforum.azcourts.gov/DesktopModules/ActiveForums/viewer.aspx?portalid=4&amp;moduleid=9811&amp;attachmentid=14544" TargetMode="External"/><Relationship Id="rId4" Type="http://schemas.openxmlformats.org/officeDocument/2006/relationships/settings" Target="settings.xml"/><Relationship Id="rId9" Type="http://schemas.openxmlformats.org/officeDocument/2006/relationships/hyperlink" Target="https://rulesforum.azcourts.gov/DesktopModules/ActiveForums/viewer.aspx?portalid=4&amp;moduleid=9811&amp;attachmentid=14544" TargetMode="External"/><Relationship Id="rId13"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18"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39" Type="http://schemas.openxmlformats.org/officeDocument/2006/relationships/hyperlink" Target="https://1.next.westlaw.com/Document/NDA7CC1A07BDE11EFB099FD00951D08A0/View/FullText.html?originationContext=documenttoc&amp;transitionType=CategoryPageItem&amp;contextData=(sc.Default)" TargetMode="External"/><Relationship Id="rId109" Type="http://schemas.openxmlformats.org/officeDocument/2006/relationships/hyperlink" Target="https://1.next.westlaw.com/Link/Document/FullText?findType=Y&amp;serNum=2006589335&amp;pubNum=0004645&amp;originatingDoc=I93bc3ce74c1a11dcb979ebb8243d536d&amp;refType=RP&amp;originationContext=document&amp;transitionType=DocumentItem&amp;ppcid=5906843f5a914ddfa7dcc7ce6a6cfc60&amp;contextData=(sc.UserEnteredCitation)" TargetMode="External"/><Relationship Id="rId34"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50" Type="http://schemas.openxmlformats.org/officeDocument/2006/relationships/hyperlink" Target="https://rulesforum.azcourts.gov/DesktopModules/ActiveForums/viewer.aspx?portalid=4&amp;moduleid=9811&amp;attachmentid=14544" TargetMode="External"/><Relationship Id="rId55"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76"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97" Type="http://schemas.openxmlformats.org/officeDocument/2006/relationships/hyperlink" Target="https://1.next.westlaw.com/Document/NBE122560717A11DAA16E8D4AC7636430/View/FullText.html?listSource=RelatedInfo&amp;docFamilyGuid=ID654D3903D5911DDB221B197959378EC&amp;ppcid=9f30297d52a342ddad822079544ee3e6&amp;originationContext=relatedinfoversions&amp;transitionType=VersionsItem&amp;contextData=%28sc.DocLink%29" TargetMode="External"/><Relationship Id="rId104" Type="http://schemas.openxmlformats.org/officeDocument/2006/relationships/hyperlink" Target="https://1.next.westlaw.com/Link/Document/FullText?findType=L&amp;pubNum=1000251&amp;cite=AZSTS39-121.02&amp;originatingDoc=Id3a35d3126f611da9bcc85e7f8e2f4cd&amp;refType=LQ&amp;originationContext=document&amp;transitionType=DocumentItem&amp;ppcid=efd02a11a1534353b2c576b7f9065350&amp;contextData=(sc.DocLink)" TargetMode="External"/><Relationship Id="rId120" Type="http://schemas.openxmlformats.org/officeDocument/2006/relationships/hyperlink" Target="https://1.next.westlaw.com/Document/NDA3865A07BDE11EFBB15D94360F2241F/View/FullText.html?originationContext=documenttoc&amp;transitionType=CategoryPageItem&amp;contextData=(sc.Default)" TargetMode="External"/><Relationship Id="rId7" Type="http://schemas.openxmlformats.org/officeDocument/2006/relationships/endnotes" Target="endnotes.xml"/><Relationship Id="rId71" Type="http://schemas.openxmlformats.org/officeDocument/2006/relationships/hyperlink" Target="https://1.next.westlaw.com/Document/I06cccfb2f7d911d983e7e9deff98dc6f/View/FullText.html?transitionType=UniqueDocItem&amp;contextData=(sc.UserEnteredCitation)&amp;userEnteredCitation=59+ariz.+360" TargetMode="External"/><Relationship Id="rId92" Type="http://schemas.openxmlformats.org/officeDocument/2006/relationships/hyperlink" Target="https://next.westlaw.com/Document/I93bc3ce74c1a11dcb979ebb8243d536d/View/FullText.html?transitionType=UniqueDocItem&amp;contextData=(sc.Default)&amp;userEnteredCitation=216+ariz.+225" TargetMode="External"/><Relationship Id="rId2" Type="http://schemas.openxmlformats.org/officeDocument/2006/relationships/numbering" Target="numbering.xml"/><Relationship Id="rId29" Type="http://schemas.openxmlformats.org/officeDocument/2006/relationships/hyperlink" Target="https://rulesforum.azcourts.gov/DesktopModules/ActiveForums/viewer.aspx?portalid=4&amp;moduleid=9811&amp;attachmentid=11951" TargetMode="External"/><Relationship Id="rId24"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40"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45"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66" Type="http://schemas.openxmlformats.org/officeDocument/2006/relationships/hyperlink" Target="https://1.next.westlaw.com/Document/Ib8e377470fd111debc7bf97f340af743/View/FullText.html?transitionType=UniqueDocItem&amp;contextData=(sc.UserEnteredCitation)&amp;userEnteredCitation=220+ariz.+85" TargetMode="External"/><Relationship Id="rId87" Type="http://schemas.openxmlformats.org/officeDocument/2006/relationships/hyperlink" Target="https://next.westlaw.com/Document/I93bc3ce74c1a11dcb979ebb8243d536d/View/FullText.html?transitionType=UniqueDocItem&amp;contextData=(sc.Default)&amp;userEnteredCitation=216+ariz.+225" TargetMode="External"/><Relationship Id="rId110"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115" Type="http://schemas.openxmlformats.org/officeDocument/2006/relationships/hyperlink" Target="https://rulesforum.azcourts.gov/DesktopModules/ActiveForums/viewer.aspx?portalid=4&amp;moduleid=9811&amp;attachmentid=14544" TargetMode="External"/><Relationship Id="rId61" Type="http://schemas.openxmlformats.org/officeDocument/2006/relationships/hyperlink" Target="https://1.next.westlaw.com/Document/NF450A0105D6511F09BB1B0A566C9127D/View/FullText.html?transitionType=UniqueDocItem&amp;contextData=(sc.UserEnteredCitation)&amp;userEnteredCitation=a.r.s.+39-121.02" TargetMode="External"/><Relationship Id="rId82" Type="http://schemas.openxmlformats.org/officeDocument/2006/relationships/hyperlink" Target="https://1.next.westlaw.com/Document/N323EC8707BE411EFB5C7FD1E6C7670AB/View/FullText.html?originationContext=documenttoc&amp;transitionType=CategoryPageItem&amp;contextData=(sc.Default)" TargetMode="External"/><Relationship Id="rId19"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14" Type="http://schemas.openxmlformats.org/officeDocument/2006/relationships/hyperlink" Target="https://1.next.westlaw.com/Document/NDA7CC1A07BDE11EFB099FD00951D08A0/View/FullText.html?originationContext=documenttoc&amp;transitionType=CategoryPageItem&amp;contextData=(sc.Default)" TargetMode="External"/><Relationship Id="rId30" Type="http://schemas.openxmlformats.org/officeDocument/2006/relationships/hyperlink" Target="https://rulesforum.azcourts.gov/DesktopModules/ActiveForums/viewer.aspx?portalid=4&amp;moduleid=9811&amp;attachmentid=11951" TargetMode="External"/><Relationship Id="rId35"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56" Type="http://schemas.openxmlformats.org/officeDocument/2006/relationships/hyperlink" Target="https://www.goldwaterinstitute.org/wp-content/uploads/2025/05/Combined-Motion-and-Brief-Abraham-v.-ABOR.pdf" TargetMode="External"/><Relationship Id="rId77" Type="http://schemas.openxmlformats.org/officeDocument/2006/relationships/hyperlink" Target="https://rulesforum.azcourts.gov/DesktopModules/ActiveForums/viewer.aspx?portalid=4&amp;moduleid=9811&amp;attachmentid=14544" TargetMode="External"/><Relationship Id="rId100"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105" Type="http://schemas.openxmlformats.org/officeDocument/2006/relationships/hyperlink" Target="https://1.next.westlaw.com/Link/Document/FullText?findType=Y&amp;serNum=2006589335&amp;pubNum=0004645&amp;originatingDoc=I93bc3ce74c1a11dcb979ebb8243d536d&amp;refType=RP&amp;originationContext=document&amp;transitionType=DocumentItem&amp;ppcid=5906843f5a914ddfa7dcc7ce6a6cfc60&amp;contextData=(sc.UserEnteredCitation)" TargetMode="External"/><Relationship Id="rId8" Type="http://schemas.openxmlformats.org/officeDocument/2006/relationships/hyperlink" Target="mailto:" TargetMode="External"/><Relationship Id="rId51" Type="http://schemas.openxmlformats.org/officeDocument/2006/relationships/hyperlink" Target="https://rulesforum.azcourts.gov/DesktopModules/ActiveForums/viewer.aspx?portalid=4&amp;moduleid=9811&amp;attachmentid=14544" TargetMode="External"/><Relationship Id="rId72" Type="http://schemas.openxmlformats.org/officeDocument/2006/relationships/hyperlink" Target="https://1.next.westlaw.com/Document/I2cbac91df78511d98ac8f235252e36df/View/FullText.html?transitionType=UniqueDocItem&amp;contextData=(sc.UserEnteredCitation)&amp;userEnteredCitation=164+ariz.+485" TargetMode="External"/><Relationship Id="rId93" Type="http://schemas.openxmlformats.org/officeDocument/2006/relationships/hyperlink" Target="https://1.next.westlaw.com/Link/Document/FullText?findType=Y&amp;serNum=1998243555&amp;pubNum=0000661&amp;originatingDoc=I93bc3ce74c1a11dcb979ebb8243d536d&amp;refType=RP&amp;originationContext=document&amp;transitionType=DocumentItem&amp;ppcid=eb2008bc521845f490dfcd1689b3c00b&amp;contextData=(sc.UserEnteredCitation)" TargetMode="External"/><Relationship Id="rId98" Type="http://schemas.openxmlformats.org/officeDocument/2006/relationships/hyperlink" Target="https://1.next.westlaw.com/Link/Document/FullText?findType=Y&amp;serNum=2006589335&amp;pubNum=0004645&amp;originatingDoc=I93bc3ce74c1a11dcb979ebb8243d536d&amp;refType=RP&amp;originationContext=document&amp;transitionType=DocumentItem&amp;ppcid=5906843f5a914ddfa7dcc7ce6a6cfc60&amp;contextData=(sc.UserEnteredCitation)" TargetMode="External"/><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46"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67" Type="http://schemas.openxmlformats.org/officeDocument/2006/relationships/hyperlink" Target="https://1.next.westlaw.com/Document/Icf980adbf55a11d9bf60c1d57ebc853e/View/FullText.html?transitionType=UniqueDocItem&amp;contextData=(sc.UserEnteredCitation)&amp;userEnteredCitation=194+ariz.+373" TargetMode="External"/><Relationship Id="rId116" Type="http://schemas.openxmlformats.org/officeDocument/2006/relationships/hyperlink" Target="https://www.goldwaterinstitute.org/wp-content/uploads/2026/06/Abraham-Supplemental-Amicus-Brief.pdf" TargetMode="External"/><Relationship Id="rId20"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41"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62"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83"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88" Type="http://schemas.openxmlformats.org/officeDocument/2006/relationships/hyperlink" Target="https://next.westlaw.com/Document/I93bc3ce74c1a11dcb979ebb8243d536d/View/FullText.html?transitionType=UniqueDocItem&amp;contextData=(sc.Default)&amp;userEnteredCitation=216+ariz.+225" TargetMode="External"/><Relationship Id="rId111"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15"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36" Type="http://schemas.openxmlformats.org/officeDocument/2006/relationships/hyperlink" Target="https://apps.azcourts.gov/aacc/appella/ASC/CV/CV250020.PDF" TargetMode="External"/><Relationship Id="rId57" Type="http://schemas.openxmlformats.org/officeDocument/2006/relationships/hyperlink" Target="https://www.goldwaterinstitute.org/wp-content/uploads/2026/06/Abraham-Supplemental-Amicus-Brief.pdf" TargetMode="External"/><Relationship Id="rId106" Type="http://schemas.openxmlformats.org/officeDocument/2006/relationships/hyperlink" Target="https://1.next.westlaw.com/Document/I7def6536f59a11d98ac8f235252e36df/View/FullText.html?transitionType=UniqueDocItem&amp;contextData=(sc.Category)&amp;userEnteredCitation=175+ariz.+11" TargetMode="External"/><Relationship Id="rId10" Type="http://schemas.openxmlformats.org/officeDocument/2006/relationships/hyperlink" Target="https://1.next.westlaw.com/Document/NDA7CC1A07BDE11EFB099FD00951D08A0/View/FullText.html?originationContext=documenttoc&amp;transitionType=CategoryPageItem&amp;contextData=(sc.Default)" TargetMode="External"/><Relationship Id="rId31"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52"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73" Type="http://schemas.openxmlformats.org/officeDocument/2006/relationships/hyperlink" Target="https://1.next.westlaw.com/Link/Document/FullText?findType=Y&amp;serNum=1948118844&amp;pubNum=708&amp;originatingDoc=I2cbac91df78511d98ac8f235252e36df&amp;refType=RP&amp;originationContext=document&amp;transitionType=DocumentItem&amp;ppcid=d1226eea467a43fa9e101069af6ad90a&amp;contextData=(sc.UserEnteredCitation)" TargetMode="External"/><Relationship Id="rId78" Type="http://schemas.openxmlformats.org/officeDocument/2006/relationships/hyperlink" Target="https://1.next.westlaw.com/Document/Ib8e377470fd111debc7bf97f340af743/View/FullText.html?transitionType=UniqueDocItem&amp;contextData=(sc.UserEnteredCitation)&amp;userEnteredCitation=220+ariz.+85" TargetMode="External"/><Relationship Id="rId94" Type="http://schemas.openxmlformats.org/officeDocument/2006/relationships/hyperlink" Target="https://next.westlaw.com/Document/I93bc3ce74c1a11dcb979ebb8243d536d/View/FullText.html?transitionType=UniqueDocItem&amp;contextData=(sc.Default)&amp;userEnteredCitation=216+ariz.+225" TargetMode="External"/><Relationship Id="rId99"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101" Type="http://schemas.openxmlformats.org/officeDocument/2006/relationships/hyperlink" Target="https://1.next.westlaw.com/Link/Document/FullText?findType=Y&amp;serNum=2006589335&amp;pubNum=0004645&amp;originatingDoc=I93bc3ce74c1a11dcb979ebb8243d536d&amp;refType=RP&amp;originationContext=document&amp;transitionType=DocumentItem&amp;ppcid=5906843f5a914ddfa7dcc7ce6a6cfc60&amp;contextData=(sc.UserEnteredCitation)" TargetMode="External"/><Relationship Id="rId1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13" Type="http://schemas.openxmlformats.org/officeDocument/2006/relationships/hyperlink" Target="https://1.next.westlaw.com/Document/I7def6536f59a11d98ac8f235252e36df/View/FullText.html?transitionType=UniqueDocItem&amp;contextData=(sc.Category)&amp;userEnteredCitation=175+ariz.+11" TargetMode="External"/><Relationship Id="rId18" Type="http://schemas.openxmlformats.org/officeDocument/2006/relationships/hyperlink" Target="https://1.next.westlaw.com/Document/I7def6536f59a11d98ac8f235252e36df/View/FullText.html?transitionType=UniqueDocItem&amp;contextData=(sc.Category)&amp;userEnteredCitation=175+ariz.+11" TargetMode="External"/><Relationship Id="rId26" Type="http://schemas.openxmlformats.org/officeDocument/2006/relationships/hyperlink" Target="https://1.next.westlaw.com/Document/NBE122560717A11DAA16E8D4AC7636430/View/FullText.html?listSource=RelatedInfo&amp;docFamilyGuid=ID654D3903D5911DDB221B197959378EC&amp;ppcid=9f30297d52a342ddad822079544ee3e6&amp;originationContext=relatedinfoversions&amp;transitionType=VersionsItem&amp;contextData=%28sc.DocLink%29" TargetMode="External"/><Relationship Id="rId3" Type="http://schemas.openxmlformats.org/officeDocument/2006/relationships/hyperlink" Target="https://1.next.westlaw.com/Document/NDAE791607BDE11EFBBC6F5DB7D04A748/View/FullText.html?originationContext=document&amp;contextData=(sc.Category)&amp;transitionType=StatuteNavigator&amp;needToInjectTerms=False&amp;ppcid=074965343f9942a29b22fabc85853e3f" TargetMode="External"/><Relationship Id="rId21" Type="http://schemas.openxmlformats.org/officeDocument/2006/relationships/hyperlink" Target="https://1.next.westlaw.com/Document/I4450f98df57011d9bf60c1d57ebc853e/View/FullText.html?transitionType=UniqueDocItem&amp;contextData=(sc.Category)&amp;userEnteredCitation=189+ariz.+269" TargetMode="External"/><Relationship Id="rId7" Type="http://schemas.openxmlformats.org/officeDocument/2006/relationships/hyperlink" Target="https://1.next.westlaw.com/Document/N2121B5A070C011DAA16E8D4AC7636430/View/FullText.html?transitionType=UniqueDocItem&amp;contextData=(sc.UserEnteredCitation)&amp;userEnteredCitation=ariz.+const.+article+6+section+5" TargetMode="External"/><Relationship Id="rId12" Type="http://schemas.openxmlformats.org/officeDocument/2006/relationships/hyperlink" Target="https://1.next.westlaw.com/Document/NDA7CC1A07BDE11EFB099FD00951D08A0/View/FullText.html?originationContext=documenttoc&amp;transitionType=CategoryPageItem&amp;contextData=(sc.Default)" TargetMode="External"/><Relationship Id="rId17" Type="http://schemas.openxmlformats.org/officeDocument/2006/relationships/hyperlink" Target="https://1.next.westlaw.com/Document/N323EC8707BE411EFB5C7FD1E6C7670AB/View/FullText.html?originationContext=documenttoc&amp;transitionType=CategoryPageItem&amp;contextData=(sc.Default)" TargetMode="External"/><Relationship Id="rId25" Type="http://schemas.openxmlformats.org/officeDocument/2006/relationships/hyperlink" Target="https://next.westlaw.com/Document/I93bc3ce74c1a11dcb979ebb8243d536d/View/FullText.html?transitionType=UniqueDocItem&amp;contextData=(sc.Default)&amp;userEnteredCitation=216+ariz.+225" TargetMode="External"/><Relationship Id="rId2" Type="http://schemas.openxmlformats.org/officeDocument/2006/relationships/hyperlink" Target="https://1.next.westlaw.com/Document/NAAE8EE90717711DAA16E8D4AC7636430/View/FullText.html?transitionType=UniqueDocItem&amp;contextData=(sc.UserEnteredCitation)&amp;userEnteredCitation=a.r.s.+12-2021" TargetMode="External"/><Relationship Id="rId16" Type="http://schemas.openxmlformats.org/officeDocument/2006/relationships/hyperlink" Target="https://next.westlaw.com/Document/If2853e16f39711d9bf60c1d57ebc853e/View/FullText.html?transitionType=UniqueDocItem&amp;contextData=(sc.Default)&amp;userEnteredCitation=141+ariz.+487" TargetMode="External"/><Relationship Id="rId20" Type="http://schemas.openxmlformats.org/officeDocument/2006/relationships/hyperlink" Target="https://www.goldwaterinstitute.org/wp-content/uploads/2026/06/Abraham-Supplemental-Amicus-Brief.pdf" TargetMode="External"/><Relationship Id="rId29" Type="http://schemas.openxmlformats.org/officeDocument/2006/relationships/hyperlink" Target="https://1.next.westlaw.com/Link/Document/FullText?findType=Y&amp;serNum=2006589335&amp;pubNum=0004645&amp;originatingDoc=I93bc3ce74c1a11dcb979ebb8243d536d&amp;refType=RP&amp;originationContext=document&amp;transitionType=DocumentItem&amp;ppcid=5906843f5a914ddfa7dcc7ce6a6cfc60&amp;contextData=(sc.UserEnteredCitation)" TargetMode="External"/><Relationship Id="rId1" Type="http://schemas.openxmlformats.org/officeDocument/2006/relationships/hyperlink" Target="https://1.next.westlaw.com/Document/NA746C190717711DAA16E8D4AC7636430/View/FullText.html?transitionType=UniqueDocItem&amp;contextData=(sc.Category)&amp;userEnteredCitation=a.r.s.+12-2001" TargetMode="External"/><Relationship Id="rId6" Type="http://schemas.openxmlformats.org/officeDocument/2006/relationships/hyperlink" Target="https://1.next.westlaw.com/Document/NCE2FD28070D011DAA16E8D4AC7636430/View/FullText.html?transitionType=UniqueDocItem&amp;contextData=(sc.UserEnteredCitation)&amp;userEnteredCitation=a.r.s.+12-120.21" TargetMode="External"/><Relationship Id="rId11" Type="http://schemas.openxmlformats.org/officeDocument/2006/relationships/hyperlink" Target="https://rulesforum.azcourts.gov/DesktopModules/ActiveForums/viewer.aspx?portalid=4&amp;moduleid=9811&amp;attachmentid=13983" TargetMode="External"/><Relationship Id="rId24" Type="http://schemas.openxmlformats.org/officeDocument/2006/relationships/hyperlink" Target="https://next.westlaw.com/Document/I11ba6789c2f111efadd08fcb1a16a7ca/View/FullText.html?originationContext=typeAhead&amp;transitionType=Default&amp;contextData=(sc.Default)" TargetMode="External"/><Relationship Id="rId32"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5" Type="http://schemas.openxmlformats.org/officeDocument/2006/relationships/hyperlink" Target="https://1.next.westlaw.com/Document/N8A91707070C011DAA16E8D4AC7636430/View/FullText.html?transitionType=UniqueDocItem&amp;contextData=(sc.UserEnteredCitation)&amp;userEnteredCitation=a.r.s.+1-302" TargetMode="External"/><Relationship Id="rId15" Type="http://schemas.openxmlformats.org/officeDocument/2006/relationships/hyperlink" Target="https://1.next.westlaw.com/Document/I826ace74f3dd11d9b386b232635db992/View/FullText.html?transitionType=UniqueDocItem&amp;contextData=(sc.UserEnteredCitation)&amp;userEnteredCitation=142+ariz.+332" TargetMode="External"/><Relationship Id="rId23" Type="http://schemas.openxmlformats.org/officeDocument/2006/relationships/hyperlink" Target="https://1.next.westlaw.com/Document/NF84483807BED11EF903FE7C536CC66EA/View/FullText.html?originationContext=documenttoc&amp;transitionType=CategoryPageItem&amp;contextData=(sc.Default)" TargetMode="External"/><Relationship Id="rId28"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10" Type="http://schemas.openxmlformats.org/officeDocument/2006/relationships/hyperlink" Target="https://rulesforum.azcourts.gov/DesktopModules/ActiveForums/viewer.aspx?portalid=4&amp;moduleid=9811&amp;attachmentid=14544" TargetMode="External"/><Relationship Id="rId19" Type="http://schemas.openxmlformats.org/officeDocument/2006/relationships/hyperlink" Target="https://1.next.westlaw.com/Document/I7def6536f59a11d98ac8f235252e36df/View/FullText.html?transitionType=UniqueDocItem&amp;contextData=(sc.Category)&amp;userEnteredCitation=175+ariz.+11" TargetMode="External"/><Relationship Id="rId31" Type="http://schemas.openxmlformats.org/officeDocument/2006/relationships/hyperlink" Target="https://1.next.westlaw.com/Document/I380106d043e111f18a28c94714bb1660/View/FullText.html?transitionType=UniqueDocItem&amp;contextData=(sc.Category)&amp;userEnteredCitation=2026+wl+1154050" TargetMode="External"/><Relationship Id="rId4" Type="http://schemas.openxmlformats.org/officeDocument/2006/relationships/hyperlink" Target="https://1.next.westlaw.com/Document/NF5982BB070D011DAA16E8D4AC7636430/View/FullText.html?transitionType=UniqueDocItem&amp;contextData=(sc.UserEnteredCitation)&amp;userEnteredCitation=a.r.s.+12-124" TargetMode="External"/><Relationship Id="rId9" Type="http://schemas.openxmlformats.org/officeDocument/2006/relationships/hyperlink" Target="https://1.next.westlaw.com/Link/Document/FullText?findType=Y&amp;serNum=1968128628&amp;pubNum=0000661&amp;originatingDoc=NBD780840717A11DAA16E8D4AC7636430&amp;refType=RP&amp;originationContext=document&amp;transitionType=DocumentItem&amp;ppcid=74b24c73e35548f2ab29a873c67cfb60&amp;contextData=(sc.RelatedInfo)" TargetMode="External"/><Relationship Id="rId14" Type="http://schemas.openxmlformats.org/officeDocument/2006/relationships/hyperlink" Target="https://1.next.westlaw.com/Document/NDA7CC1A07BDE11EFB099FD00951D08A0/View/FullText.html?originationContext=documenttoc&amp;transitionType=CategoryPageItem&amp;contextData=(sc.Default)" TargetMode="External"/><Relationship Id="rId22" Type="http://schemas.openxmlformats.org/officeDocument/2006/relationships/hyperlink" Target="https://rulesforum.azcourts.gov/DesktopModules/ActiveForums/viewer.aspx?portalid=4&amp;moduleid=9811&amp;attachmentid=13983" TargetMode="External"/><Relationship Id="rId27" Type="http://schemas.openxmlformats.org/officeDocument/2006/relationships/hyperlink" Target="https://1.next.westlaw.com/Document/NBE122560717A11DAA16E8D4AC7636430/View/FullText.html?listSource=RelatedInfo&amp;docFamilyGuid=ID654D3903D5911DDB221B197959378EC&amp;ppcid=9f30297d52a342ddad822079544ee3e6&amp;originationContext=relatedinfoversions&amp;transitionType=VersionsItem&amp;contextData=%28sc.DocLink%29" TargetMode="External"/><Relationship Id="rId30" Type="http://schemas.openxmlformats.org/officeDocument/2006/relationships/hyperlink" Target="https://next.westlaw.com/Document/I93bc3ce74c1a11dcb979ebb8243d536d/View/FullText.html?transitionType=UniqueDocItem&amp;contextData=(sc.Default)&amp;userEnteredCitation=216+ariz.+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D50D-5A3F-4EB5-9602-12737A6C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7423</Words>
  <Characters>42316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Sophia Lepore</cp:lastModifiedBy>
  <cp:revision>2</cp:revision>
  <cp:lastPrinted>2026-06-01T22:48:00Z</cp:lastPrinted>
  <dcterms:created xsi:type="dcterms:W3CDTF">2026-06-01T23:25:00Z</dcterms:created>
  <dcterms:modified xsi:type="dcterms:W3CDTF">2026-06-01T23:25:00Z</dcterms:modified>
</cp:coreProperties>
</file>