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3"/>
        <w:tblpPr w:leftFromText="180" w:rightFromText="180" w:tblpY="1172"/>
        <w:tblW w:w="0" w:type="auto"/>
        <w:tblLook w:val="04A0" w:firstRow="1" w:lastRow="0" w:firstColumn="1" w:lastColumn="0" w:noHBand="0" w:noVBand="1"/>
      </w:tblPr>
      <w:tblGrid>
        <w:gridCol w:w="993"/>
        <w:gridCol w:w="1015"/>
        <w:gridCol w:w="1150"/>
        <w:gridCol w:w="1025"/>
        <w:gridCol w:w="1070"/>
        <w:gridCol w:w="1036"/>
        <w:gridCol w:w="1027"/>
        <w:gridCol w:w="1011"/>
        <w:gridCol w:w="1033"/>
      </w:tblGrid>
      <w:tr w:rsidR="00B82018" w14:paraId="100FC3B3" w14:textId="77777777" w:rsidTr="002B7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3" w:type="dxa"/>
          </w:tcPr>
          <w:p w14:paraId="695488F8" w14:textId="7EC5881E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1015" w:type="dxa"/>
          </w:tcPr>
          <w:p w14:paraId="6B179298" w14:textId="38D0B2AE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Civil</w:t>
            </w:r>
          </w:p>
        </w:tc>
        <w:tc>
          <w:tcPr>
            <w:tcW w:w="1150" w:type="dxa"/>
          </w:tcPr>
          <w:p w14:paraId="025FBEC5" w14:textId="069BF8A2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Criminal</w:t>
            </w:r>
          </w:p>
        </w:tc>
        <w:tc>
          <w:tcPr>
            <w:tcW w:w="1025" w:type="dxa"/>
          </w:tcPr>
          <w:p w14:paraId="2E262E1C" w14:textId="47E6F719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Family</w:t>
            </w:r>
          </w:p>
        </w:tc>
        <w:tc>
          <w:tcPr>
            <w:tcW w:w="1070" w:type="dxa"/>
          </w:tcPr>
          <w:p w14:paraId="09C3B7E7" w14:textId="50FE7E33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Juvenile</w:t>
            </w:r>
          </w:p>
        </w:tc>
        <w:tc>
          <w:tcPr>
            <w:tcW w:w="1036" w:type="dxa"/>
          </w:tcPr>
          <w:p w14:paraId="3472C73A" w14:textId="549558A7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Probate</w:t>
            </w:r>
          </w:p>
        </w:tc>
        <w:tc>
          <w:tcPr>
            <w:tcW w:w="1027" w:type="dxa"/>
          </w:tcPr>
          <w:p w14:paraId="3251B94A" w14:textId="7F6AA325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Mental Health</w:t>
            </w:r>
          </w:p>
        </w:tc>
        <w:tc>
          <w:tcPr>
            <w:tcW w:w="1011" w:type="dxa"/>
          </w:tcPr>
          <w:p w14:paraId="043E0EB9" w14:textId="508764C4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Tax Court</w:t>
            </w:r>
          </w:p>
        </w:tc>
        <w:tc>
          <w:tcPr>
            <w:tcW w:w="1033" w:type="dxa"/>
          </w:tcPr>
          <w:p w14:paraId="5BC78395" w14:textId="6EBFAEB1" w:rsidR="00B82018" w:rsidRDefault="00B82018" w:rsidP="002B722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Annual</w:t>
            </w:r>
          </w:p>
        </w:tc>
      </w:tr>
      <w:tr w:rsidR="00B82018" w14:paraId="128A6AD3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D351F7" w14:textId="4E40E891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15" w:type="dxa"/>
          </w:tcPr>
          <w:p w14:paraId="10FC4374" w14:textId="5F590622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51,191</w:t>
            </w:r>
          </w:p>
        </w:tc>
        <w:tc>
          <w:tcPr>
            <w:tcW w:w="1150" w:type="dxa"/>
          </w:tcPr>
          <w:p w14:paraId="38B480FF" w14:textId="3F1CB484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2018">
              <w:rPr>
                <w:rFonts w:ascii="Times New Roman" w:hAnsi="Times New Roman" w:cs="Times New Roman"/>
              </w:rPr>
              <w:t>2,611</w:t>
            </w:r>
          </w:p>
        </w:tc>
        <w:tc>
          <w:tcPr>
            <w:tcW w:w="1025" w:type="dxa"/>
          </w:tcPr>
          <w:p w14:paraId="7FC597E4" w14:textId="26AEEA36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52,028</w:t>
            </w:r>
          </w:p>
        </w:tc>
        <w:tc>
          <w:tcPr>
            <w:tcW w:w="1070" w:type="dxa"/>
          </w:tcPr>
          <w:p w14:paraId="5A60FD30" w14:textId="27FF9A68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23,391</w:t>
            </w:r>
          </w:p>
        </w:tc>
        <w:tc>
          <w:tcPr>
            <w:tcW w:w="1036" w:type="dxa"/>
          </w:tcPr>
          <w:p w14:paraId="55DE01EA" w14:textId="3F8E4322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5,997</w:t>
            </w:r>
          </w:p>
        </w:tc>
        <w:tc>
          <w:tcPr>
            <w:tcW w:w="1027" w:type="dxa"/>
          </w:tcPr>
          <w:p w14:paraId="40FC41EE" w14:textId="5E829B8D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2,543</w:t>
            </w:r>
          </w:p>
        </w:tc>
        <w:tc>
          <w:tcPr>
            <w:tcW w:w="1011" w:type="dxa"/>
          </w:tcPr>
          <w:p w14:paraId="287A0BB9" w14:textId="01DE52F2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1,131</w:t>
            </w:r>
          </w:p>
        </w:tc>
        <w:tc>
          <w:tcPr>
            <w:tcW w:w="1033" w:type="dxa"/>
          </w:tcPr>
          <w:p w14:paraId="6D207DE3" w14:textId="7BD479D5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177,892</w:t>
            </w:r>
          </w:p>
        </w:tc>
      </w:tr>
      <w:tr w:rsidR="00B82018" w14:paraId="0A482D38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330CFC8" w14:textId="132D5C76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1015" w:type="dxa"/>
          </w:tcPr>
          <w:p w14:paraId="62A00F29" w14:textId="1882766F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68,649</w:t>
            </w:r>
          </w:p>
        </w:tc>
        <w:tc>
          <w:tcPr>
            <w:tcW w:w="1150" w:type="dxa"/>
          </w:tcPr>
          <w:p w14:paraId="31727A20" w14:textId="78DD5E01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38,266</w:t>
            </w:r>
          </w:p>
        </w:tc>
        <w:tc>
          <w:tcPr>
            <w:tcW w:w="1025" w:type="dxa"/>
          </w:tcPr>
          <w:p w14:paraId="0FC3FC7D" w14:textId="3EF1B3A8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51,442</w:t>
            </w:r>
          </w:p>
        </w:tc>
        <w:tc>
          <w:tcPr>
            <w:tcW w:w="1070" w:type="dxa"/>
          </w:tcPr>
          <w:p w14:paraId="6CB9F93C" w14:textId="4871957B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21,325</w:t>
            </w:r>
          </w:p>
        </w:tc>
        <w:tc>
          <w:tcPr>
            <w:tcW w:w="1036" w:type="dxa"/>
          </w:tcPr>
          <w:p w14:paraId="359B6AFC" w14:textId="31224496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5,568</w:t>
            </w:r>
          </w:p>
        </w:tc>
        <w:tc>
          <w:tcPr>
            <w:tcW w:w="1027" w:type="dxa"/>
          </w:tcPr>
          <w:p w14:paraId="26640683" w14:textId="2E1A7066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3,091</w:t>
            </w:r>
          </w:p>
        </w:tc>
        <w:tc>
          <w:tcPr>
            <w:tcW w:w="1011" w:type="dxa"/>
          </w:tcPr>
          <w:p w14:paraId="665A9592" w14:textId="6A3241E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1,989</w:t>
            </w:r>
          </w:p>
        </w:tc>
        <w:tc>
          <w:tcPr>
            <w:tcW w:w="1033" w:type="dxa"/>
          </w:tcPr>
          <w:p w14:paraId="3C28F4E8" w14:textId="78663FF4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190,330</w:t>
            </w:r>
          </w:p>
        </w:tc>
      </w:tr>
      <w:tr w:rsidR="00B82018" w14:paraId="3020F1FD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DFB7505" w14:textId="41442F59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015" w:type="dxa"/>
          </w:tcPr>
          <w:p w14:paraId="02C4F2B9" w14:textId="77D17867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74,110</w:t>
            </w:r>
          </w:p>
        </w:tc>
        <w:tc>
          <w:tcPr>
            <w:tcW w:w="1150" w:type="dxa"/>
          </w:tcPr>
          <w:p w14:paraId="58A055A2" w14:textId="7E575F82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35,905</w:t>
            </w:r>
          </w:p>
        </w:tc>
        <w:tc>
          <w:tcPr>
            <w:tcW w:w="1025" w:type="dxa"/>
          </w:tcPr>
          <w:p w14:paraId="1A020B10" w14:textId="0A5EDEC2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50,087</w:t>
            </w:r>
          </w:p>
        </w:tc>
        <w:tc>
          <w:tcPr>
            <w:tcW w:w="1070" w:type="dxa"/>
          </w:tcPr>
          <w:p w14:paraId="5B6F1BCF" w14:textId="5FEA9367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20,273</w:t>
            </w:r>
          </w:p>
        </w:tc>
        <w:tc>
          <w:tcPr>
            <w:tcW w:w="1036" w:type="dxa"/>
          </w:tcPr>
          <w:p w14:paraId="508ABA7A" w14:textId="51989724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5,469</w:t>
            </w:r>
          </w:p>
        </w:tc>
        <w:tc>
          <w:tcPr>
            <w:tcW w:w="1027" w:type="dxa"/>
          </w:tcPr>
          <w:p w14:paraId="7520B1D5" w14:textId="1D2E5066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3,077</w:t>
            </w:r>
          </w:p>
        </w:tc>
        <w:tc>
          <w:tcPr>
            <w:tcW w:w="1011" w:type="dxa"/>
          </w:tcPr>
          <w:p w14:paraId="02533E94" w14:textId="152A443A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3,382</w:t>
            </w:r>
          </w:p>
        </w:tc>
        <w:tc>
          <w:tcPr>
            <w:tcW w:w="1033" w:type="dxa"/>
          </w:tcPr>
          <w:p w14:paraId="4E947387" w14:textId="4580AD93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192,303</w:t>
            </w:r>
          </w:p>
        </w:tc>
      </w:tr>
      <w:tr w:rsidR="00B82018" w14:paraId="59EB345F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AF04F9F" w14:textId="79247879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015" w:type="dxa"/>
          </w:tcPr>
          <w:p w14:paraId="702B895C" w14:textId="389ED379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98,120</w:t>
            </w:r>
          </w:p>
        </w:tc>
        <w:tc>
          <w:tcPr>
            <w:tcW w:w="1150" w:type="dxa"/>
          </w:tcPr>
          <w:p w14:paraId="51417F57" w14:textId="5702FDCE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82018">
              <w:rPr>
                <w:rFonts w:ascii="Times New Roman" w:hAnsi="Times New Roman" w:cs="Times New Roman"/>
              </w:rPr>
              <w:t>1,481</w:t>
            </w:r>
          </w:p>
        </w:tc>
        <w:tc>
          <w:tcPr>
            <w:tcW w:w="1025" w:type="dxa"/>
          </w:tcPr>
          <w:p w14:paraId="58BEFC41" w14:textId="2F22F62F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50,355</w:t>
            </w:r>
          </w:p>
        </w:tc>
        <w:tc>
          <w:tcPr>
            <w:tcW w:w="1070" w:type="dxa"/>
          </w:tcPr>
          <w:p w14:paraId="31E026AD" w14:textId="5081B03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21,340</w:t>
            </w:r>
          </w:p>
        </w:tc>
        <w:tc>
          <w:tcPr>
            <w:tcW w:w="1036" w:type="dxa"/>
          </w:tcPr>
          <w:p w14:paraId="7F38853F" w14:textId="085BA71F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5,343</w:t>
            </w:r>
          </w:p>
        </w:tc>
        <w:tc>
          <w:tcPr>
            <w:tcW w:w="1027" w:type="dxa"/>
          </w:tcPr>
          <w:p w14:paraId="365CD040" w14:textId="1B5C6A9C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3,167</w:t>
            </w:r>
          </w:p>
        </w:tc>
        <w:tc>
          <w:tcPr>
            <w:tcW w:w="1011" w:type="dxa"/>
          </w:tcPr>
          <w:p w14:paraId="21AE0596" w14:textId="5E8A9190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2,331</w:t>
            </w:r>
          </w:p>
        </w:tc>
        <w:tc>
          <w:tcPr>
            <w:tcW w:w="1033" w:type="dxa"/>
          </w:tcPr>
          <w:p w14:paraId="2C191945" w14:textId="6DBFBC7D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222,137</w:t>
            </w:r>
          </w:p>
        </w:tc>
      </w:tr>
      <w:tr w:rsidR="00B82018" w14:paraId="164ED38F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F450537" w14:textId="2B5C9C9D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015" w:type="dxa"/>
          </w:tcPr>
          <w:p w14:paraId="05E5ED9E" w14:textId="409EBC28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72,272</w:t>
            </w:r>
          </w:p>
        </w:tc>
        <w:tc>
          <w:tcPr>
            <w:tcW w:w="1150" w:type="dxa"/>
          </w:tcPr>
          <w:p w14:paraId="60D989AF" w14:textId="0980D515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45,778</w:t>
            </w:r>
          </w:p>
        </w:tc>
        <w:tc>
          <w:tcPr>
            <w:tcW w:w="1025" w:type="dxa"/>
          </w:tcPr>
          <w:p w14:paraId="1483DCC3" w14:textId="7756425B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49,888</w:t>
            </w:r>
          </w:p>
        </w:tc>
        <w:tc>
          <w:tcPr>
            <w:tcW w:w="1070" w:type="dxa"/>
          </w:tcPr>
          <w:p w14:paraId="21B8E4AE" w14:textId="4CA06107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22,157</w:t>
            </w:r>
          </w:p>
        </w:tc>
        <w:tc>
          <w:tcPr>
            <w:tcW w:w="1036" w:type="dxa"/>
          </w:tcPr>
          <w:p w14:paraId="4D29B7C2" w14:textId="13E536A4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5,653</w:t>
            </w:r>
          </w:p>
        </w:tc>
        <w:tc>
          <w:tcPr>
            <w:tcW w:w="1027" w:type="dxa"/>
          </w:tcPr>
          <w:p w14:paraId="547B716E" w14:textId="1F2104A1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6,090</w:t>
            </w:r>
          </w:p>
        </w:tc>
        <w:tc>
          <w:tcPr>
            <w:tcW w:w="1011" w:type="dxa"/>
          </w:tcPr>
          <w:p w14:paraId="1EBB6EA4" w14:textId="7689502A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1,832</w:t>
            </w:r>
          </w:p>
        </w:tc>
        <w:tc>
          <w:tcPr>
            <w:tcW w:w="1033" w:type="dxa"/>
          </w:tcPr>
          <w:p w14:paraId="17904FB7" w14:textId="7847B0EF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203,670</w:t>
            </w:r>
          </w:p>
        </w:tc>
      </w:tr>
      <w:tr w:rsidR="00B82018" w14:paraId="7349285F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916D1A4" w14:textId="4247EF34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015" w:type="dxa"/>
          </w:tcPr>
          <w:p w14:paraId="2B755F5D" w14:textId="18F578F4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64,743</w:t>
            </w:r>
          </w:p>
        </w:tc>
        <w:tc>
          <w:tcPr>
            <w:tcW w:w="1150" w:type="dxa"/>
          </w:tcPr>
          <w:p w14:paraId="50D84402" w14:textId="533C97B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46,807</w:t>
            </w:r>
          </w:p>
        </w:tc>
        <w:tc>
          <w:tcPr>
            <w:tcW w:w="1025" w:type="dxa"/>
          </w:tcPr>
          <w:p w14:paraId="13B5D6AC" w14:textId="594440CA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55,702</w:t>
            </w:r>
          </w:p>
        </w:tc>
        <w:tc>
          <w:tcPr>
            <w:tcW w:w="1070" w:type="dxa"/>
          </w:tcPr>
          <w:p w14:paraId="41F94513" w14:textId="4CDF0D76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21,805</w:t>
            </w:r>
          </w:p>
        </w:tc>
        <w:tc>
          <w:tcPr>
            <w:tcW w:w="1036" w:type="dxa"/>
          </w:tcPr>
          <w:p w14:paraId="12DBB369" w14:textId="03D5D87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5,811</w:t>
            </w:r>
          </w:p>
        </w:tc>
        <w:tc>
          <w:tcPr>
            <w:tcW w:w="1027" w:type="dxa"/>
          </w:tcPr>
          <w:p w14:paraId="117E7DE4" w14:textId="691F03E7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6,416</w:t>
            </w:r>
          </w:p>
        </w:tc>
        <w:tc>
          <w:tcPr>
            <w:tcW w:w="1011" w:type="dxa"/>
          </w:tcPr>
          <w:p w14:paraId="3CB056E4" w14:textId="29798EA7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1,344</w:t>
            </w:r>
          </w:p>
        </w:tc>
        <w:tc>
          <w:tcPr>
            <w:tcW w:w="1033" w:type="dxa"/>
          </w:tcPr>
          <w:p w14:paraId="5402321B" w14:textId="633D8B7C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202,628</w:t>
            </w:r>
          </w:p>
        </w:tc>
      </w:tr>
      <w:tr w:rsidR="00B82018" w14:paraId="7C3603F2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89EBA4C" w14:textId="593C1069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015" w:type="dxa"/>
          </w:tcPr>
          <w:p w14:paraId="5C5DE421" w14:textId="65CEFBD3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61,308</w:t>
            </w:r>
          </w:p>
        </w:tc>
        <w:tc>
          <w:tcPr>
            <w:tcW w:w="1150" w:type="dxa"/>
          </w:tcPr>
          <w:p w14:paraId="19059CC2" w14:textId="40B91EB4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33,388</w:t>
            </w:r>
          </w:p>
        </w:tc>
        <w:tc>
          <w:tcPr>
            <w:tcW w:w="1025" w:type="dxa"/>
          </w:tcPr>
          <w:p w14:paraId="075B7EFE" w14:textId="6E7EC6B9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35,759</w:t>
            </w:r>
          </w:p>
        </w:tc>
        <w:tc>
          <w:tcPr>
            <w:tcW w:w="1070" w:type="dxa"/>
          </w:tcPr>
          <w:p w14:paraId="5C2398CF" w14:textId="157A121D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23,813</w:t>
            </w:r>
          </w:p>
        </w:tc>
        <w:tc>
          <w:tcPr>
            <w:tcW w:w="1036" w:type="dxa"/>
          </w:tcPr>
          <w:p w14:paraId="5CAA226D" w14:textId="517F74BA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5,736</w:t>
            </w:r>
          </w:p>
        </w:tc>
        <w:tc>
          <w:tcPr>
            <w:tcW w:w="1027" w:type="dxa"/>
          </w:tcPr>
          <w:p w14:paraId="05F798A7" w14:textId="3E56EA51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6,490</w:t>
            </w:r>
          </w:p>
        </w:tc>
        <w:tc>
          <w:tcPr>
            <w:tcW w:w="1011" w:type="dxa"/>
          </w:tcPr>
          <w:p w14:paraId="06A7E51C" w14:textId="58F7FEDC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1,104</w:t>
            </w:r>
          </w:p>
        </w:tc>
        <w:tc>
          <w:tcPr>
            <w:tcW w:w="1033" w:type="dxa"/>
          </w:tcPr>
          <w:p w14:paraId="720D1D9D" w14:textId="0E8EBB3D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204,578</w:t>
            </w:r>
          </w:p>
        </w:tc>
      </w:tr>
      <w:tr w:rsidR="00B82018" w14:paraId="6EDB579C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BB9A47" w14:textId="6776456A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015" w:type="dxa"/>
          </w:tcPr>
          <w:p w14:paraId="641A5063" w14:textId="721D3DA7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51,618</w:t>
            </w:r>
          </w:p>
        </w:tc>
        <w:tc>
          <w:tcPr>
            <w:tcW w:w="1150" w:type="dxa"/>
          </w:tcPr>
          <w:p w14:paraId="608AC173" w14:textId="37787EA4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47,657</w:t>
            </w:r>
          </w:p>
        </w:tc>
        <w:tc>
          <w:tcPr>
            <w:tcW w:w="1025" w:type="dxa"/>
          </w:tcPr>
          <w:p w14:paraId="462C50AA" w14:textId="1015D9D9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63,454</w:t>
            </w:r>
          </w:p>
        </w:tc>
        <w:tc>
          <w:tcPr>
            <w:tcW w:w="1070" w:type="dxa"/>
          </w:tcPr>
          <w:p w14:paraId="2D1F5536" w14:textId="350D838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24,533</w:t>
            </w:r>
          </w:p>
        </w:tc>
        <w:tc>
          <w:tcPr>
            <w:tcW w:w="1036" w:type="dxa"/>
          </w:tcPr>
          <w:p w14:paraId="2614CF16" w14:textId="02020B60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6,074</w:t>
            </w:r>
          </w:p>
        </w:tc>
        <w:tc>
          <w:tcPr>
            <w:tcW w:w="1027" w:type="dxa"/>
          </w:tcPr>
          <w:p w14:paraId="07594A00" w14:textId="4142D328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6,867</w:t>
            </w:r>
          </w:p>
        </w:tc>
        <w:tc>
          <w:tcPr>
            <w:tcW w:w="1011" w:type="dxa"/>
          </w:tcPr>
          <w:p w14:paraId="07788EA9" w14:textId="6BA863B7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1,033</w:t>
            </w:r>
          </w:p>
        </w:tc>
        <w:tc>
          <w:tcPr>
            <w:tcW w:w="1033" w:type="dxa"/>
          </w:tcPr>
          <w:p w14:paraId="3705A6C3" w14:textId="7541807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201,236</w:t>
            </w:r>
          </w:p>
        </w:tc>
      </w:tr>
      <w:tr w:rsidR="00B82018" w14:paraId="2B89970B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D7B748D" w14:textId="0002ADF4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015" w:type="dxa"/>
          </w:tcPr>
          <w:p w14:paraId="44331C4A" w14:textId="372093D1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47,442</w:t>
            </w:r>
          </w:p>
        </w:tc>
        <w:tc>
          <w:tcPr>
            <w:tcW w:w="1150" w:type="dxa"/>
          </w:tcPr>
          <w:p w14:paraId="77D11F44" w14:textId="2ED29E2F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47,317</w:t>
            </w:r>
          </w:p>
        </w:tc>
        <w:tc>
          <w:tcPr>
            <w:tcW w:w="1025" w:type="dxa"/>
          </w:tcPr>
          <w:p w14:paraId="2CA9727C" w14:textId="1206ADB0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63,082</w:t>
            </w:r>
          </w:p>
        </w:tc>
        <w:tc>
          <w:tcPr>
            <w:tcW w:w="1070" w:type="dxa"/>
          </w:tcPr>
          <w:p w14:paraId="7B99BF68" w14:textId="650A5010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22,614</w:t>
            </w:r>
          </w:p>
        </w:tc>
        <w:tc>
          <w:tcPr>
            <w:tcW w:w="1036" w:type="dxa"/>
          </w:tcPr>
          <w:p w14:paraId="5450FA1B" w14:textId="2C0C292F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6,512</w:t>
            </w:r>
          </w:p>
        </w:tc>
        <w:tc>
          <w:tcPr>
            <w:tcW w:w="1027" w:type="dxa"/>
          </w:tcPr>
          <w:p w14:paraId="4197CB47" w14:textId="3A431AD0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7,488</w:t>
            </w:r>
          </w:p>
        </w:tc>
        <w:tc>
          <w:tcPr>
            <w:tcW w:w="1011" w:type="dxa"/>
          </w:tcPr>
          <w:p w14:paraId="775E4B17" w14:textId="0C105ADE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855</w:t>
            </w:r>
          </w:p>
        </w:tc>
        <w:tc>
          <w:tcPr>
            <w:tcW w:w="1033" w:type="dxa"/>
          </w:tcPr>
          <w:p w14:paraId="7773AB8F" w14:textId="3F096880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195,310</w:t>
            </w:r>
          </w:p>
        </w:tc>
      </w:tr>
      <w:tr w:rsidR="00B82018" w14:paraId="73DE7E78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10C25B6" w14:textId="75DD663C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015" w:type="dxa"/>
          </w:tcPr>
          <w:p w14:paraId="2A0F9920" w14:textId="491000F5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47,525</w:t>
            </w:r>
          </w:p>
        </w:tc>
        <w:tc>
          <w:tcPr>
            <w:tcW w:w="1150" w:type="dxa"/>
          </w:tcPr>
          <w:p w14:paraId="33722A95" w14:textId="201A908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46,858</w:t>
            </w:r>
          </w:p>
        </w:tc>
        <w:tc>
          <w:tcPr>
            <w:tcW w:w="1025" w:type="dxa"/>
          </w:tcPr>
          <w:p w14:paraId="3DD85452" w14:textId="0752A798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63,272</w:t>
            </w:r>
          </w:p>
        </w:tc>
        <w:tc>
          <w:tcPr>
            <w:tcW w:w="1070" w:type="dxa"/>
          </w:tcPr>
          <w:p w14:paraId="2F279E7D" w14:textId="57D62A7D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18,322</w:t>
            </w:r>
          </w:p>
        </w:tc>
        <w:tc>
          <w:tcPr>
            <w:tcW w:w="1036" w:type="dxa"/>
          </w:tcPr>
          <w:p w14:paraId="1DF7ECF1" w14:textId="1550584A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6,794</w:t>
            </w:r>
          </w:p>
        </w:tc>
        <w:tc>
          <w:tcPr>
            <w:tcW w:w="1027" w:type="dxa"/>
          </w:tcPr>
          <w:p w14:paraId="4B49909F" w14:textId="3852434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9,688</w:t>
            </w:r>
          </w:p>
        </w:tc>
        <w:tc>
          <w:tcPr>
            <w:tcW w:w="1011" w:type="dxa"/>
          </w:tcPr>
          <w:p w14:paraId="603E1101" w14:textId="11E7FC8F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1033" w:type="dxa"/>
          </w:tcPr>
          <w:p w14:paraId="481F4D1F" w14:textId="5737C1F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193,228</w:t>
            </w:r>
          </w:p>
        </w:tc>
      </w:tr>
      <w:tr w:rsidR="00B82018" w14:paraId="3E146CE5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0BF8EC5" w14:textId="352B83C0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015" w:type="dxa"/>
          </w:tcPr>
          <w:p w14:paraId="1FD4D351" w14:textId="4068CA28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42,768</w:t>
            </w:r>
          </w:p>
        </w:tc>
        <w:tc>
          <w:tcPr>
            <w:tcW w:w="1150" w:type="dxa"/>
          </w:tcPr>
          <w:p w14:paraId="42BB834C" w14:textId="0BF92A83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50,629</w:t>
            </w:r>
          </w:p>
        </w:tc>
        <w:tc>
          <w:tcPr>
            <w:tcW w:w="1025" w:type="dxa"/>
          </w:tcPr>
          <w:p w14:paraId="2EA8CF48" w14:textId="2B80BD6A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56,236</w:t>
            </w:r>
          </w:p>
        </w:tc>
        <w:tc>
          <w:tcPr>
            <w:tcW w:w="1070" w:type="dxa"/>
          </w:tcPr>
          <w:p w14:paraId="1D24BA60" w14:textId="051F0C7F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15,727</w:t>
            </w:r>
          </w:p>
        </w:tc>
        <w:tc>
          <w:tcPr>
            <w:tcW w:w="1036" w:type="dxa"/>
          </w:tcPr>
          <w:p w14:paraId="250EB7B7" w14:textId="707CF3D6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7,246</w:t>
            </w:r>
          </w:p>
        </w:tc>
        <w:tc>
          <w:tcPr>
            <w:tcW w:w="1027" w:type="dxa"/>
          </w:tcPr>
          <w:p w14:paraId="40AA9BDB" w14:textId="2EE1EB2D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7,928</w:t>
            </w:r>
          </w:p>
        </w:tc>
        <w:tc>
          <w:tcPr>
            <w:tcW w:w="1011" w:type="dxa"/>
          </w:tcPr>
          <w:p w14:paraId="6C29F91F" w14:textId="0AC83C1D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033" w:type="dxa"/>
          </w:tcPr>
          <w:p w14:paraId="21470EED" w14:textId="10B1D433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181,338</w:t>
            </w:r>
          </w:p>
        </w:tc>
      </w:tr>
      <w:tr w:rsidR="00B82018" w14:paraId="3792FEE2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D29F620" w14:textId="6312BEDF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015" w:type="dxa"/>
          </w:tcPr>
          <w:p w14:paraId="4DD43777" w14:textId="5329FDC8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41,212</w:t>
            </w:r>
          </w:p>
        </w:tc>
        <w:tc>
          <w:tcPr>
            <w:tcW w:w="1150" w:type="dxa"/>
          </w:tcPr>
          <w:p w14:paraId="6160A439" w14:textId="2872A31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56,708</w:t>
            </w:r>
          </w:p>
        </w:tc>
        <w:tc>
          <w:tcPr>
            <w:tcW w:w="1025" w:type="dxa"/>
          </w:tcPr>
          <w:p w14:paraId="5389104C" w14:textId="04D9A01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54,168</w:t>
            </w:r>
          </w:p>
        </w:tc>
        <w:tc>
          <w:tcPr>
            <w:tcW w:w="1070" w:type="dxa"/>
          </w:tcPr>
          <w:p w14:paraId="4C431B89" w14:textId="1FBDFFF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14,865</w:t>
            </w:r>
          </w:p>
        </w:tc>
        <w:tc>
          <w:tcPr>
            <w:tcW w:w="1036" w:type="dxa"/>
          </w:tcPr>
          <w:p w14:paraId="45842E23" w14:textId="3C8FB2E6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7,509</w:t>
            </w:r>
          </w:p>
        </w:tc>
        <w:tc>
          <w:tcPr>
            <w:tcW w:w="1027" w:type="dxa"/>
          </w:tcPr>
          <w:p w14:paraId="7AEAC69C" w14:textId="52D7F20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8,476</w:t>
            </w:r>
          </w:p>
        </w:tc>
        <w:tc>
          <w:tcPr>
            <w:tcW w:w="1011" w:type="dxa"/>
          </w:tcPr>
          <w:p w14:paraId="1BD23CF8" w14:textId="4E084377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</w:t>
            </w:r>
          </w:p>
        </w:tc>
        <w:tc>
          <w:tcPr>
            <w:tcW w:w="1033" w:type="dxa"/>
          </w:tcPr>
          <w:p w14:paraId="6B79B7F4" w14:textId="74EEC58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183,742</w:t>
            </w:r>
          </w:p>
        </w:tc>
      </w:tr>
      <w:tr w:rsidR="00B82018" w14:paraId="49F28E14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EBE085F" w14:textId="1E77E06A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015" w:type="dxa"/>
          </w:tcPr>
          <w:p w14:paraId="4B53DDAF" w14:textId="397E13CC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150" w:type="dxa"/>
          </w:tcPr>
          <w:p w14:paraId="6B6C4CC0" w14:textId="4E347401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25" w:type="dxa"/>
          </w:tcPr>
          <w:p w14:paraId="34C95B36" w14:textId="4D53204E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70" w:type="dxa"/>
          </w:tcPr>
          <w:p w14:paraId="2BBCEB07" w14:textId="090B374B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36" w:type="dxa"/>
          </w:tcPr>
          <w:p w14:paraId="09913F2B" w14:textId="0E54DB64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27" w:type="dxa"/>
          </w:tcPr>
          <w:p w14:paraId="2430FD02" w14:textId="68714612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11" w:type="dxa"/>
          </w:tcPr>
          <w:p w14:paraId="06670BE6" w14:textId="5C9A09F6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33" w:type="dxa"/>
          </w:tcPr>
          <w:p w14:paraId="3A4025AF" w14:textId="1C7D1203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B82018" w14:paraId="26A22774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A9C121C" w14:textId="39C39891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015" w:type="dxa"/>
          </w:tcPr>
          <w:p w14:paraId="206F6E9A" w14:textId="6F9424F2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150" w:type="dxa"/>
          </w:tcPr>
          <w:p w14:paraId="6DF2C6C9" w14:textId="1E657804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25" w:type="dxa"/>
          </w:tcPr>
          <w:p w14:paraId="15C0F9BE" w14:textId="751F9646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70" w:type="dxa"/>
          </w:tcPr>
          <w:p w14:paraId="2739B715" w14:textId="0553333F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36" w:type="dxa"/>
          </w:tcPr>
          <w:p w14:paraId="6C3157EC" w14:textId="63E1ACDC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27" w:type="dxa"/>
          </w:tcPr>
          <w:p w14:paraId="3C06FAE3" w14:textId="63B15DDE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11" w:type="dxa"/>
          </w:tcPr>
          <w:p w14:paraId="72D39D92" w14:textId="266B07B5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033" w:type="dxa"/>
          </w:tcPr>
          <w:p w14:paraId="3B50D257" w14:textId="73138078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B82018" w14:paraId="695D6A4B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33BA44E" w14:textId="36F15F18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015" w:type="dxa"/>
          </w:tcPr>
          <w:p w14:paraId="021B28D2" w14:textId="57179360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38,239</w:t>
            </w:r>
          </w:p>
        </w:tc>
        <w:tc>
          <w:tcPr>
            <w:tcW w:w="1150" w:type="dxa"/>
          </w:tcPr>
          <w:p w14:paraId="66F9A3A7" w14:textId="64406562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38,860</w:t>
            </w:r>
          </w:p>
        </w:tc>
        <w:tc>
          <w:tcPr>
            <w:tcW w:w="1025" w:type="dxa"/>
          </w:tcPr>
          <w:p w14:paraId="120833AF" w14:textId="5575E409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44,442</w:t>
            </w:r>
          </w:p>
        </w:tc>
        <w:tc>
          <w:tcPr>
            <w:tcW w:w="1070" w:type="dxa"/>
          </w:tcPr>
          <w:p w14:paraId="5FB38E46" w14:textId="5D0E6BFB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9,519</w:t>
            </w:r>
          </w:p>
        </w:tc>
        <w:tc>
          <w:tcPr>
            <w:tcW w:w="1036" w:type="dxa"/>
          </w:tcPr>
          <w:p w14:paraId="0665FB22" w14:textId="074ADE8A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10,205</w:t>
            </w:r>
          </w:p>
        </w:tc>
        <w:tc>
          <w:tcPr>
            <w:tcW w:w="1027" w:type="dxa"/>
          </w:tcPr>
          <w:p w14:paraId="116009D1" w14:textId="54F17AD4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10,482</w:t>
            </w:r>
          </w:p>
        </w:tc>
        <w:tc>
          <w:tcPr>
            <w:tcW w:w="1011" w:type="dxa"/>
          </w:tcPr>
          <w:p w14:paraId="2C654ED3" w14:textId="4319F821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628</w:t>
            </w:r>
          </w:p>
        </w:tc>
        <w:tc>
          <w:tcPr>
            <w:tcW w:w="1033" w:type="dxa"/>
          </w:tcPr>
          <w:p w14:paraId="458DBB76" w14:textId="21A37D77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152,375</w:t>
            </w:r>
          </w:p>
        </w:tc>
      </w:tr>
      <w:tr w:rsidR="00B82018" w14:paraId="24796BC9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2DC5DD8" w14:textId="6EFFF02F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015" w:type="dxa"/>
          </w:tcPr>
          <w:p w14:paraId="0B0917A4" w14:textId="129246C2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40,223</w:t>
            </w:r>
          </w:p>
        </w:tc>
        <w:tc>
          <w:tcPr>
            <w:tcW w:w="1150" w:type="dxa"/>
          </w:tcPr>
          <w:p w14:paraId="76DC9EE7" w14:textId="13127FB8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48,969</w:t>
            </w:r>
          </w:p>
        </w:tc>
        <w:tc>
          <w:tcPr>
            <w:tcW w:w="1025" w:type="dxa"/>
          </w:tcPr>
          <w:p w14:paraId="08C90A31" w14:textId="50F953E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42,616</w:t>
            </w:r>
          </w:p>
        </w:tc>
        <w:tc>
          <w:tcPr>
            <w:tcW w:w="1070" w:type="dxa"/>
          </w:tcPr>
          <w:p w14:paraId="2398C076" w14:textId="1C69A65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9,548</w:t>
            </w:r>
          </w:p>
        </w:tc>
        <w:tc>
          <w:tcPr>
            <w:tcW w:w="1036" w:type="dxa"/>
          </w:tcPr>
          <w:p w14:paraId="361C2D5C" w14:textId="699F0781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9,539</w:t>
            </w:r>
          </w:p>
        </w:tc>
        <w:tc>
          <w:tcPr>
            <w:tcW w:w="1027" w:type="dxa"/>
          </w:tcPr>
          <w:p w14:paraId="7204E8A1" w14:textId="4676F51A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11,124</w:t>
            </w:r>
          </w:p>
        </w:tc>
        <w:tc>
          <w:tcPr>
            <w:tcW w:w="1011" w:type="dxa"/>
          </w:tcPr>
          <w:p w14:paraId="415D49E5" w14:textId="45E06EE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</w:t>
            </w:r>
          </w:p>
        </w:tc>
        <w:tc>
          <w:tcPr>
            <w:tcW w:w="1033" w:type="dxa"/>
          </w:tcPr>
          <w:p w14:paraId="32E8B520" w14:textId="3C3191F8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162,019</w:t>
            </w:r>
          </w:p>
        </w:tc>
      </w:tr>
      <w:tr w:rsidR="00B82018" w14:paraId="1E5F3D96" w14:textId="77777777" w:rsidTr="002B7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0AE961B" w14:textId="68663AB9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015" w:type="dxa"/>
          </w:tcPr>
          <w:p w14:paraId="54C16BE4" w14:textId="155B1203" w:rsidR="00B82018" w:rsidRDefault="00B82018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45,209</w:t>
            </w:r>
          </w:p>
        </w:tc>
        <w:tc>
          <w:tcPr>
            <w:tcW w:w="1150" w:type="dxa"/>
          </w:tcPr>
          <w:p w14:paraId="1B54DAC1" w14:textId="27D80173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53,163</w:t>
            </w:r>
          </w:p>
        </w:tc>
        <w:tc>
          <w:tcPr>
            <w:tcW w:w="1025" w:type="dxa"/>
          </w:tcPr>
          <w:p w14:paraId="2158D82F" w14:textId="50DF7FB9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42,510</w:t>
            </w:r>
          </w:p>
        </w:tc>
        <w:tc>
          <w:tcPr>
            <w:tcW w:w="1070" w:type="dxa"/>
          </w:tcPr>
          <w:p w14:paraId="686A5425" w14:textId="25125187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9,691</w:t>
            </w:r>
          </w:p>
        </w:tc>
        <w:tc>
          <w:tcPr>
            <w:tcW w:w="1036" w:type="dxa"/>
          </w:tcPr>
          <w:p w14:paraId="522AFDCF" w14:textId="0FE23EB8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9,520</w:t>
            </w:r>
          </w:p>
        </w:tc>
        <w:tc>
          <w:tcPr>
            <w:tcW w:w="1027" w:type="dxa"/>
          </w:tcPr>
          <w:p w14:paraId="5657DD64" w14:textId="19029A49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11,771</w:t>
            </w:r>
          </w:p>
        </w:tc>
        <w:tc>
          <w:tcPr>
            <w:tcW w:w="1011" w:type="dxa"/>
          </w:tcPr>
          <w:p w14:paraId="03D53473" w14:textId="22950E02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1033" w:type="dxa"/>
          </w:tcPr>
          <w:p w14:paraId="2549E191" w14:textId="16CF3097" w:rsidR="00B82018" w:rsidRDefault="00915E5E" w:rsidP="002B7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172,260</w:t>
            </w:r>
          </w:p>
        </w:tc>
      </w:tr>
      <w:tr w:rsidR="00B82018" w14:paraId="558BC316" w14:textId="77777777" w:rsidTr="002B7224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3218A58" w14:textId="2E8C57B5" w:rsidR="00B82018" w:rsidRDefault="00B82018" w:rsidP="002B72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15" w:type="dxa"/>
          </w:tcPr>
          <w:p w14:paraId="48C52909" w14:textId="4A941EC2" w:rsidR="00B82018" w:rsidRDefault="00B82018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53,877</w:t>
            </w:r>
          </w:p>
        </w:tc>
        <w:tc>
          <w:tcPr>
            <w:tcW w:w="1150" w:type="dxa"/>
          </w:tcPr>
          <w:p w14:paraId="4EC41AA8" w14:textId="384DD125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49,943</w:t>
            </w:r>
          </w:p>
        </w:tc>
        <w:tc>
          <w:tcPr>
            <w:tcW w:w="1025" w:type="dxa"/>
          </w:tcPr>
          <w:p w14:paraId="543F7772" w14:textId="78E1206F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42,608</w:t>
            </w:r>
          </w:p>
        </w:tc>
        <w:tc>
          <w:tcPr>
            <w:tcW w:w="1070" w:type="dxa"/>
          </w:tcPr>
          <w:p w14:paraId="21D63725" w14:textId="2707F2F9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9,676</w:t>
            </w:r>
          </w:p>
        </w:tc>
        <w:tc>
          <w:tcPr>
            <w:tcW w:w="1036" w:type="dxa"/>
          </w:tcPr>
          <w:p w14:paraId="320E3B0B" w14:textId="11ACC72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9,654</w:t>
            </w:r>
          </w:p>
        </w:tc>
        <w:tc>
          <w:tcPr>
            <w:tcW w:w="1027" w:type="dxa"/>
          </w:tcPr>
          <w:p w14:paraId="66FBDC1A" w14:textId="3B88FF63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12,250</w:t>
            </w:r>
          </w:p>
        </w:tc>
        <w:tc>
          <w:tcPr>
            <w:tcW w:w="1011" w:type="dxa"/>
          </w:tcPr>
          <w:p w14:paraId="6737B9BE" w14:textId="37AACBE2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482</w:t>
            </w:r>
          </w:p>
        </w:tc>
        <w:tc>
          <w:tcPr>
            <w:tcW w:w="1033" w:type="dxa"/>
          </w:tcPr>
          <w:p w14:paraId="5FDDA83B" w14:textId="214FE33A" w:rsidR="00B82018" w:rsidRDefault="00915E5E" w:rsidP="002B7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178,490</w:t>
            </w:r>
          </w:p>
        </w:tc>
      </w:tr>
    </w:tbl>
    <w:p w14:paraId="57D6C241" w14:textId="77777777" w:rsidR="00857A1E" w:rsidRDefault="00857A1E" w:rsidP="00857A1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Appendix 2 to Reply in Support of Proposed Rule 135:  </w:t>
      </w:r>
    </w:p>
    <w:p w14:paraId="7AC6D34D" w14:textId="6CC4E01E" w:rsidR="008D4A79" w:rsidRPr="00AF6A56" w:rsidRDefault="00C322E4" w:rsidP="00857A1E">
      <w:pPr>
        <w:jc w:val="center"/>
        <w:rPr>
          <w:rFonts w:ascii="Times New Roman" w:hAnsi="Times New Roman" w:cs="Times New Roman"/>
          <w:b/>
          <w:bCs/>
        </w:rPr>
      </w:pPr>
      <w:r w:rsidRPr="00AF6A56">
        <w:rPr>
          <w:rFonts w:ascii="Times New Roman" w:hAnsi="Times New Roman" w:cs="Times New Roman"/>
          <w:b/>
          <w:bCs/>
        </w:rPr>
        <w:t>Filings by Case-Type in the Maricopa County Superior Court for the Period</w:t>
      </w:r>
      <w:r w:rsidR="00B82018" w:rsidRPr="00AF6A56">
        <w:rPr>
          <w:rFonts w:ascii="Times New Roman" w:hAnsi="Times New Roman" w:cs="Times New Roman"/>
          <w:b/>
          <w:bCs/>
        </w:rPr>
        <w:t xml:space="preserve"> 2008-2025</w:t>
      </w:r>
    </w:p>
    <w:p w14:paraId="0AD0BAC7" w14:textId="77777777" w:rsidR="00BA21C4" w:rsidRDefault="00BA21C4" w:rsidP="00B82018">
      <w:pPr>
        <w:jc w:val="center"/>
        <w:rPr>
          <w:rFonts w:ascii="Times New Roman" w:hAnsi="Times New Roman" w:cs="Times New Roman"/>
        </w:rPr>
      </w:pPr>
    </w:p>
    <w:p w14:paraId="069A6943" w14:textId="77777777" w:rsidR="00857A1E" w:rsidRDefault="00857A1E" w:rsidP="00BA21C4">
      <w:pPr>
        <w:rPr>
          <w:rFonts w:ascii="Times New Roman" w:hAnsi="Times New Roman" w:cs="Times New Roman"/>
        </w:rPr>
      </w:pPr>
    </w:p>
    <w:p w14:paraId="6EA1A14F" w14:textId="684A548C" w:rsidR="00BA21C4" w:rsidRDefault="00BA21C4" w:rsidP="00BA2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*Sources: </w:t>
      </w:r>
    </w:p>
    <w:p w14:paraId="77ADEAD8" w14:textId="5864D733" w:rsidR="00BA21C4" w:rsidRDefault="00BA21C4" w:rsidP="00BA2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Annual Reports</w:t>
      </w:r>
      <w:r>
        <w:rPr>
          <w:rFonts w:ascii="Times New Roman" w:hAnsi="Times New Roman" w:cs="Times New Roman"/>
        </w:rPr>
        <w:t xml:space="preserve">, Judicial Branch of Arizona in Maricopa County, </w:t>
      </w:r>
      <w:hyperlink r:id="rId4" w:history="1">
        <w:r w:rsidRPr="00293153">
          <w:rPr>
            <w:rStyle w:val="Hyperlink"/>
            <w:rFonts w:ascii="Times New Roman" w:hAnsi="Times New Roman" w:cs="Times New Roman"/>
          </w:rPr>
          <w:t>https://superiorcourt.maricopa.gov/about/communications-office/annual-reports/</w:t>
        </w:r>
      </w:hyperlink>
      <w:r>
        <w:rPr>
          <w:rFonts w:ascii="Times New Roman" w:hAnsi="Times New Roman" w:cs="Times New Roman"/>
        </w:rPr>
        <w:t xml:space="preserve"> </w:t>
      </w:r>
    </w:p>
    <w:p w14:paraId="40C38A54" w14:textId="7487AA87" w:rsidR="00BA21C4" w:rsidRPr="00BA21C4" w:rsidRDefault="00BA21C4" w:rsidP="00BA21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Annual Report FY 2025</w:t>
      </w:r>
      <w:r>
        <w:rPr>
          <w:rFonts w:ascii="Times New Roman" w:hAnsi="Times New Roman" w:cs="Times New Roman"/>
        </w:rPr>
        <w:t xml:space="preserve">, Judicial Branch of Arizona in Maricopa County, </w:t>
      </w:r>
      <w:hyperlink r:id="rId5" w:history="1">
        <w:r w:rsidRPr="00293153">
          <w:rPr>
            <w:rStyle w:val="Hyperlink"/>
            <w:rFonts w:ascii="Times New Roman" w:hAnsi="Times New Roman" w:cs="Times New Roman"/>
          </w:rPr>
          <w:t>https://superiorcourt.maricopa.gov/media/mroiikla/2025-annual-report-digital-compressed.pdf</w:t>
        </w:r>
      </w:hyperlink>
      <w:r>
        <w:rPr>
          <w:rFonts w:ascii="Times New Roman" w:hAnsi="Times New Roman" w:cs="Times New Roman"/>
        </w:rPr>
        <w:t xml:space="preserve"> </w:t>
      </w:r>
    </w:p>
    <w:sectPr w:rsidR="00BA21C4" w:rsidRPr="00BA2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018"/>
    <w:rsid w:val="00041E93"/>
    <w:rsid w:val="00091BD5"/>
    <w:rsid w:val="00105F43"/>
    <w:rsid w:val="002B7224"/>
    <w:rsid w:val="00611DF6"/>
    <w:rsid w:val="006A33AC"/>
    <w:rsid w:val="00857A1E"/>
    <w:rsid w:val="008D4A79"/>
    <w:rsid w:val="008E16D4"/>
    <w:rsid w:val="009079AE"/>
    <w:rsid w:val="00915E5E"/>
    <w:rsid w:val="00AF6A56"/>
    <w:rsid w:val="00B82018"/>
    <w:rsid w:val="00BA21C4"/>
    <w:rsid w:val="00C322E4"/>
    <w:rsid w:val="00E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5D4A"/>
  <w15:chartTrackingRefBased/>
  <w15:docId w15:val="{BCC8F0F1-2D94-664E-B0AD-FAFB6052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2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2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2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2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2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2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2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2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2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2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2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2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2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2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2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2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2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2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2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2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2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2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2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2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2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2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20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82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B820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820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B820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B82018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820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">
    <w:name w:val="Grid Table 3"/>
    <w:basedOn w:val="TableNormal"/>
    <w:uiPriority w:val="48"/>
    <w:rsid w:val="00B820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A21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2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periorcourt.maricopa.gov/media/mroiikla/2025-annual-report-digital-compressed.pdf" TargetMode="External"/><Relationship Id="rId4" Type="http://schemas.openxmlformats.org/officeDocument/2006/relationships/hyperlink" Target="https://superiorcourt.maricopa.gov/about/communications-office/annual-repor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Strashny, Sam Joseph - (samuelstrashny)</dc:creator>
  <cp:keywords/>
  <dc:description/>
  <cp:lastModifiedBy>Jacobs, Andrew M.</cp:lastModifiedBy>
  <cp:revision>2</cp:revision>
  <cp:lastPrinted>2026-05-29T20:46:00Z</cp:lastPrinted>
  <dcterms:created xsi:type="dcterms:W3CDTF">2026-06-01T00:53:00Z</dcterms:created>
  <dcterms:modified xsi:type="dcterms:W3CDTF">2026-06-01T00:53:00Z</dcterms:modified>
</cp:coreProperties>
</file>