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1995" w14:textId="77777777" w:rsidR="00916233" w:rsidRDefault="00916233" w:rsidP="008D0882">
      <w:pPr>
        <w:pStyle w:val="Heading1"/>
        <w:numPr>
          <w:ilvl w:val="0"/>
          <w:numId w:val="0"/>
        </w:numPr>
        <w:spacing w:after="0"/>
        <w:rPr>
          <w:rFonts w:ascii="Century Schoolbook" w:hAnsi="Century Schoolbook"/>
          <w:sz w:val="28"/>
          <w:szCs w:val="28"/>
        </w:rPr>
      </w:pPr>
      <w:bookmarkStart w:id="0" w:name="_Hlk225270591"/>
      <w:r w:rsidRPr="00A179EC">
        <w:rPr>
          <w:rFonts w:ascii="Century Schoolbook" w:hAnsi="Century Schoolbook"/>
          <w:sz w:val="28"/>
          <w:szCs w:val="28"/>
        </w:rPr>
        <w:t>David J. Bodney (006065)</w:t>
      </w:r>
    </w:p>
    <w:p w14:paraId="20C0AD05" w14:textId="261C6F64" w:rsidR="008D0882" w:rsidRPr="00A179EC" w:rsidRDefault="008D0882" w:rsidP="008D0882">
      <w:pPr>
        <w:pStyle w:val="Heading1"/>
        <w:numPr>
          <w:ilvl w:val="0"/>
          <w:numId w:val="0"/>
        </w:numPr>
        <w:spacing w:after="0"/>
        <w:rPr>
          <w:rFonts w:ascii="Century Schoolbook" w:hAnsi="Century Schoolbook"/>
          <w:bCs/>
          <w:sz w:val="28"/>
          <w:szCs w:val="28"/>
        </w:rPr>
      </w:pPr>
      <w:r w:rsidRPr="00A179EC">
        <w:rPr>
          <w:rFonts w:ascii="Century Schoolbook" w:hAnsi="Century Schoolbook"/>
          <w:bCs/>
          <w:sz w:val="28"/>
          <w:szCs w:val="28"/>
        </w:rPr>
        <w:t>Matthew E. Kelley (037353)</w:t>
      </w:r>
    </w:p>
    <w:p w14:paraId="5A7137D5" w14:textId="7B3AF3ED" w:rsidR="008D0882" w:rsidRPr="00A179EC" w:rsidRDefault="008D0882" w:rsidP="008D0882">
      <w:pPr>
        <w:pStyle w:val="00BodyText1"/>
        <w:spacing w:after="0"/>
        <w:ind w:firstLine="0"/>
        <w:rPr>
          <w:rFonts w:ascii="Century Schoolbook" w:hAnsi="Century Schoolbook"/>
          <w:sz w:val="28"/>
          <w:szCs w:val="28"/>
        </w:rPr>
      </w:pPr>
      <w:r w:rsidRPr="00A179EC">
        <w:rPr>
          <w:rFonts w:ascii="Century Schoolbook" w:hAnsi="Century Schoolbook"/>
          <w:sz w:val="28"/>
          <w:szCs w:val="28"/>
        </w:rPr>
        <w:t>Ballard Spahr LLP</w:t>
      </w:r>
    </w:p>
    <w:p w14:paraId="1FACCE99" w14:textId="4736DC13" w:rsidR="008D0882" w:rsidRPr="00A179EC" w:rsidRDefault="008D0882" w:rsidP="008D0882">
      <w:pPr>
        <w:pStyle w:val="00BodyText1"/>
        <w:spacing w:after="0"/>
        <w:ind w:firstLine="0"/>
        <w:rPr>
          <w:rFonts w:ascii="Century Schoolbook" w:hAnsi="Century Schoolbook"/>
          <w:sz w:val="28"/>
          <w:szCs w:val="28"/>
        </w:rPr>
      </w:pPr>
      <w:r w:rsidRPr="00A179EC">
        <w:rPr>
          <w:rFonts w:ascii="Century Schoolbook" w:hAnsi="Century Schoolbook"/>
          <w:sz w:val="28"/>
          <w:szCs w:val="28"/>
        </w:rPr>
        <w:t>1 East Washington Street, Suite 2300</w:t>
      </w:r>
    </w:p>
    <w:p w14:paraId="1EA59A53" w14:textId="66668038" w:rsidR="008D0882" w:rsidRPr="00A179EC" w:rsidRDefault="008D0882" w:rsidP="008D0882">
      <w:pPr>
        <w:pStyle w:val="00BodyText1"/>
        <w:spacing w:after="0"/>
        <w:ind w:firstLine="0"/>
        <w:rPr>
          <w:rFonts w:ascii="Century Schoolbook" w:hAnsi="Century Schoolbook"/>
          <w:sz w:val="28"/>
          <w:szCs w:val="28"/>
        </w:rPr>
      </w:pPr>
      <w:r w:rsidRPr="00A179EC">
        <w:rPr>
          <w:rFonts w:ascii="Century Schoolbook" w:hAnsi="Century Schoolbook"/>
          <w:sz w:val="28"/>
          <w:szCs w:val="28"/>
        </w:rPr>
        <w:t>Phoenix, AZ 85004</w:t>
      </w:r>
    </w:p>
    <w:p w14:paraId="00AC5A57" w14:textId="5BF34E31" w:rsidR="008D0882" w:rsidRDefault="00F434D5" w:rsidP="008D0882">
      <w:pPr>
        <w:pStyle w:val="00BodyText1"/>
        <w:spacing w:after="0"/>
        <w:ind w:firstLine="0"/>
        <w:rPr>
          <w:rFonts w:ascii="Century Schoolbook" w:hAnsi="Century Schoolbook"/>
          <w:sz w:val="28"/>
          <w:szCs w:val="28"/>
        </w:rPr>
      </w:pPr>
      <w:r w:rsidRPr="00F434D5">
        <w:rPr>
          <w:rFonts w:ascii="Century Schoolbook" w:hAnsi="Century Schoolbook"/>
          <w:sz w:val="28"/>
          <w:szCs w:val="28"/>
        </w:rPr>
        <w:t>bodneyd@ballardspahr.com</w:t>
      </w:r>
    </w:p>
    <w:p w14:paraId="72D32F71" w14:textId="77777777" w:rsidR="00EB3168" w:rsidRPr="00A179EC" w:rsidRDefault="00EB3168" w:rsidP="00EB3168">
      <w:pPr>
        <w:pStyle w:val="00BodyText1"/>
        <w:spacing w:after="0"/>
        <w:ind w:firstLine="0"/>
        <w:rPr>
          <w:rFonts w:ascii="Century Schoolbook" w:hAnsi="Century Schoolbook"/>
          <w:sz w:val="28"/>
          <w:szCs w:val="28"/>
        </w:rPr>
      </w:pPr>
      <w:r w:rsidRPr="00A179EC">
        <w:rPr>
          <w:rFonts w:ascii="Century Schoolbook" w:hAnsi="Century Schoolbook"/>
          <w:sz w:val="28"/>
          <w:szCs w:val="28"/>
        </w:rPr>
        <w:t>kelleym@ballardspahr.com</w:t>
      </w:r>
    </w:p>
    <w:p w14:paraId="67280E8E" w14:textId="268DE578" w:rsidR="008D0882" w:rsidRDefault="008D0882" w:rsidP="008D0882">
      <w:pPr>
        <w:pStyle w:val="00BodyText1"/>
        <w:spacing w:after="0"/>
        <w:ind w:firstLine="0"/>
        <w:rPr>
          <w:rFonts w:ascii="Century Schoolbook" w:hAnsi="Century Schoolbook"/>
          <w:sz w:val="28"/>
          <w:szCs w:val="28"/>
        </w:rPr>
      </w:pPr>
      <w:r w:rsidRPr="00A179EC">
        <w:rPr>
          <w:rFonts w:ascii="Century Schoolbook" w:hAnsi="Century Schoolbook"/>
          <w:sz w:val="28"/>
          <w:szCs w:val="28"/>
        </w:rPr>
        <w:t>(602) 798-5400</w:t>
      </w:r>
    </w:p>
    <w:p w14:paraId="2CA8F7D3" w14:textId="7E5C1D60" w:rsidR="00A179EC" w:rsidRDefault="00A179EC" w:rsidP="008D0882">
      <w:pPr>
        <w:pStyle w:val="00BodyText1"/>
        <w:spacing w:after="0"/>
        <w:ind w:firstLine="0"/>
        <w:rPr>
          <w:rFonts w:ascii="Century Schoolbook" w:hAnsi="Century Schoolbook"/>
          <w:sz w:val="28"/>
          <w:szCs w:val="28"/>
        </w:rPr>
      </w:pPr>
    </w:p>
    <w:p w14:paraId="7EE7E190" w14:textId="7CC4A0D4" w:rsidR="002F5B00" w:rsidRPr="002F5B00" w:rsidRDefault="00A179EC" w:rsidP="00F434D5">
      <w:pPr>
        <w:pStyle w:val="00BodyText1"/>
        <w:ind w:firstLine="0"/>
        <w:jc w:val="both"/>
        <w:rPr>
          <w:rFonts w:ascii="Century Schoolbook" w:hAnsi="Century Schoolbook"/>
          <w:i/>
          <w:sz w:val="28"/>
          <w:szCs w:val="28"/>
        </w:rPr>
      </w:pPr>
      <w:r>
        <w:rPr>
          <w:rFonts w:ascii="Century Schoolbook" w:hAnsi="Century Schoolbook"/>
          <w:i/>
          <w:sz w:val="28"/>
          <w:szCs w:val="28"/>
        </w:rPr>
        <w:t xml:space="preserve">Attorneys for </w:t>
      </w:r>
      <w:r w:rsidR="0043244E">
        <w:rPr>
          <w:rFonts w:ascii="Century Schoolbook" w:hAnsi="Century Schoolbook"/>
          <w:i/>
          <w:sz w:val="28"/>
          <w:szCs w:val="28"/>
        </w:rPr>
        <w:t xml:space="preserve">the Arizona Media Association; </w:t>
      </w:r>
      <w:r w:rsidR="00EB3168">
        <w:rPr>
          <w:rFonts w:ascii="Century Schoolbook" w:hAnsi="Century Schoolbook"/>
          <w:i/>
          <w:sz w:val="28"/>
          <w:szCs w:val="28"/>
        </w:rPr>
        <w:t xml:space="preserve">Phoenix Newspapers, Inc; KPNX-TV Channel 12, a Division of Multimedia Holdings Corp.; </w:t>
      </w:r>
      <w:r w:rsidR="002F5B00" w:rsidRPr="002F5B00">
        <w:rPr>
          <w:rFonts w:ascii="Century Schoolbook" w:hAnsi="Century Schoolbook"/>
          <w:i/>
          <w:sz w:val="28"/>
          <w:szCs w:val="28"/>
        </w:rPr>
        <w:t>Scripps Media, Inc. d/b/a KNXV-TV</w:t>
      </w:r>
      <w:r w:rsidR="00D80345">
        <w:rPr>
          <w:rFonts w:ascii="Century Schoolbook" w:hAnsi="Century Schoolbook"/>
          <w:i/>
          <w:sz w:val="28"/>
          <w:szCs w:val="28"/>
        </w:rPr>
        <w:t>, KGUN-TV and KASW-TV</w:t>
      </w:r>
      <w:r w:rsidR="002F5B00" w:rsidRPr="002F5B00">
        <w:rPr>
          <w:rFonts w:ascii="Century Schoolbook" w:hAnsi="Century Schoolbook"/>
          <w:i/>
          <w:sz w:val="28"/>
          <w:szCs w:val="28"/>
        </w:rPr>
        <w:t>; Gray Local Media, Inc. d/b/a KTVK/KPHO</w:t>
      </w:r>
      <w:r w:rsidR="00412FEE">
        <w:rPr>
          <w:rFonts w:ascii="Century Schoolbook" w:hAnsi="Century Schoolbook"/>
          <w:i/>
          <w:sz w:val="28"/>
          <w:szCs w:val="28"/>
        </w:rPr>
        <w:t xml:space="preserve"> and KOLD</w:t>
      </w:r>
      <w:r w:rsidR="002F5B00" w:rsidRPr="002F5B00">
        <w:rPr>
          <w:rFonts w:ascii="Century Schoolbook" w:hAnsi="Century Schoolbook"/>
          <w:i/>
          <w:sz w:val="28"/>
          <w:szCs w:val="28"/>
        </w:rPr>
        <w:t xml:space="preserve">; </w:t>
      </w:r>
      <w:r w:rsidR="00EB3168">
        <w:rPr>
          <w:rFonts w:ascii="Century Schoolbook" w:hAnsi="Century Schoolbook"/>
          <w:i/>
          <w:sz w:val="28"/>
          <w:szCs w:val="28"/>
        </w:rPr>
        <w:t xml:space="preserve">and </w:t>
      </w:r>
      <w:r w:rsidR="002F5B00" w:rsidRPr="002F5B00">
        <w:rPr>
          <w:rFonts w:ascii="Century Schoolbook" w:hAnsi="Century Schoolbook"/>
          <w:i/>
          <w:sz w:val="28"/>
          <w:szCs w:val="28"/>
        </w:rPr>
        <w:t>NW Communications of Phoenix, Inc. d/b/a FOX 10 Phoenix</w:t>
      </w:r>
    </w:p>
    <w:p w14:paraId="2C300A29" w14:textId="57AEC1FE" w:rsidR="008D0882" w:rsidRPr="00A179EC" w:rsidRDefault="008D0882" w:rsidP="008D0882">
      <w:pPr>
        <w:pStyle w:val="Heading1"/>
        <w:numPr>
          <w:ilvl w:val="0"/>
          <w:numId w:val="0"/>
        </w:numPr>
        <w:jc w:val="center"/>
        <w:rPr>
          <w:rFonts w:ascii="Century Schoolbook" w:hAnsi="Century Schoolbook"/>
          <w:b/>
          <w:bCs/>
          <w:sz w:val="28"/>
          <w:szCs w:val="28"/>
        </w:rPr>
      </w:pPr>
      <w:r w:rsidRPr="00A179EC">
        <w:rPr>
          <w:rFonts w:ascii="Century Schoolbook" w:hAnsi="Century Schoolbook"/>
          <w:b/>
          <w:bCs/>
          <w:sz w:val="28"/>
          <w:szCs w:val="28"/>
        </w:rPr>
        <w:t>IN THE ARIZONA SUPREME COURT</w:t>
      </w:r>
    </w:p>
    <w:tbl>
      <w:tblPr>
        <w:tblW w:w="9600" w:type="dxa"/>
        <w:tblLayout w:type="fixed"/>
        <w:tblCellMar>
          <w:left w:w="14" w:type="dxa"/>
          <w:right w:w="14" w:type="dxa"/>
        </w:tblCellMar>
        <w:tblLook w:val="0000" w:firstRow="0" w:lastRow="0" w:firstColumn="0" w:lastColumn="0" w:noHBand="0" w:noVBand="0"/>
      </w:tblPr>
      <w:tblGrid>
        <w:gridCol w:w="5130"/>
        <w:gridCol w:w="95"/>
        <w:gridCol w:w="4375"/>
      </w:tblGrid>
      <w:tr w:rsidR="00A179EC" w:rsidRPr="00A179EC" w14:paraId="2E641ABA" w14:textId="77777777" w:rsidTr="00A179EC">
        <w:tc>
          <w:tcPr>
            <w:tcW w:w="5130" w:type="dxa"/>
            <w:tcBorders>
              <w:bottom w:val="single" w:sz="4" w:space="0" w:color="auto"/>
              <w:right w:val="single" w:sz="4" w:space="0" w:color="auto"/>
            </w:tcBorders>
          </w:tcPr>
          <w:p w14:paraId="20DC617E" w14:textId="58AC39C5" w:rsidR="00A179EC" w:rsidRDefault="00A179EC" w:rsidP="00A179EC">
            <w:pPr>
              <w:autoSpaceDE w:val="0"/>
              <w:autoSpaceDN w:val="0"/>
              <w:adjustRightInd w:val="0"/>
              <w:ind w:right="446"/>
              <w:rPr>
                <w:rFonts w:ascii="Century Schoolbook" w:eastAsia="MS Mincho" w:hAnsi="Century Schoolbook"/>
                <w:color w:val="000000"/>
                <w:sz w:val="28"/>
                <w:szCs w:val="28"/>
              </w:rPr>
            </w:pPr>
            <w:r>
              <w:rPr>
                <w:rFonts w:ascii="Century Schoolbook" w:eastAsia="MS Mincho" w:hAnsi="Century Schoolbook"/>
                <w:color w:val="000000"/>
                <w:sz w:val="28"/>
                <w:szCs w:val="28"/>
              </w:rPr>
              <w:t xml:space="preserve">IN THE MATTER OF: </w:t>
            </w:r>
          </w:p>
          <w:p w14:paraId="7555B953" w14:textId="77777777" w:rsidR="00A179EC" w:rsidRDefault="00A179EC" w:rsidP="00A179EC">
            <w:pPr>
              <w:autoSpaceDE w:val="0"/>
              <w:autoSpaceDN w:val="0"/>
              <w:adjustRightInd w:val="0"/>
              <w:ind w:right="446"/>
              <w:rPr>
                <w:rFonts w:ascii="Century Schoolbook" w:eastAsia="MS Mincho" w:hAnsi="Century Schoolbook"/>
                <w:color w:val="000000"/>
                <w:sz w:val="28"/>
                <w:szCs w:val="28"/>
              </w:rPr>
            </w:pPr>
          </w:p>
          <w:p w14:paraId="1F2717DF" w14:textId="4CC81792" w:rsidR="00A179EC" w:rsidRDefault="00A179EC" w:rsidP="00A179EC">
            <w:pPr>
              <w:autoSpaceDE w:val="0"/>
              <w:autoSpaceDN w:val="0"/>
              <w:adjustRightInd w:val="0"/>
              <w:ind w:right="446"/>
              <w:rPr>
                <w:rFonts w:ascii="Century Schoolbook" w:eastAsia="MS Mincho" w:hAnsi="Century Schoolbook"/>
                <w:color w:val="000000"/>
                <w:sz w:val="28"/>
                <w:szCs w:val="28"/>
              </w:rPr>
            </w:pPr>
            <w:r>
              <w:rPr>
                <w:rFonts w:ascii="Century Schoolbook" w:eastAsia="MS Mincho" w:hAnsi="Century Schoolbook"/>
                <w:color w:val="000000"/>
                <w:sz w:val="28"/>
                <w:szCs w:val="28"/>
              </w:rPr>
              <w:t>PETITION TO AMEND RULE</w:t>
            </w:r>
            <w:r w:rsidR="007718C5">
              <w:rPr>
                <w:rFonts w:ascii="Century Schoolbook" w:eastAsia="MS Mincho" w:hAnsi="Century Schoolbook"/>
                <w:color w:val="000000"/>
                <w:sz w:val="28"/>
                <w:szCs w:val="28"/>
              </w:rPr>
              <w:t>S 122 AND 122.1</w:t>
            </w:r>
            <w:r w:rsidR="00067932">
              <w:rPr>
                <w:rFonts w:ascii="Century Schoolbook" w:eastAsia="MS Mincho" w:hAnsi="Century Schoolbook"/>
                <w:color w:val="000000"/>
                <w:sz w:val="28"/>
                <w:szCs w:val="28"/>
              </w:rPr>
              <w:t xml:space="preserve"> OF THE</w:t>
            </w:r>
            <w:r>
              <w:rPr>
                <w:rFonts w:ascii="Century Schoolbook" w:eastAsia="MS Mincho" w:hAnsi="Century Schoolbook"/>
                <w:color w:val="000000"/>
                <w:sz w:val="28"/>
                <w:szCs w:val="28"/>
              </w:rPr>
              <w:t xml:space="preserve"> RULES OF THE ARIZONA SUPREME COURT </w:t>
            </w:r>
          </w:p>
          <w:p w14:paraId="46F40F62" w14:textId="4A0439B8" w:rsidR="00A179EC" w:rsidRPr="00A179EC" w:rsidRDefault="00A179EC" w:rsidP="00A179EC">
            <w:pPr>
              <w:autoSpaceDE w:val="0"/>
              <w:autoSpaceDN w:val="0"/>
              <w:adjustRightInd w:val="0"/>
              <w:ind w:right="446"/>
              <w:rPr>
                <w:rFonts w:ascii="Century Schoolbook" w:eastAsia="MS Mincho" w:hAnsi="Century Schoolbook"/>
                <w:color w:val="000000"/>
                <w:sz w:val="28"/>
                <w:szCs w:val="28"/>
              </w:rPr>
            </w:pPr>
          </w:p>
        </w:tc>
        <w:tc>
          <w:tcPr>
            <w:tcW w:w="95" w:type="dxa"/>
            <w:tcBorders>
              <w:left w:val="single" w:sz="4" w:space="0" w:color="auto"/>
            </w:tcBorders>
          </w:tcPr>
          <w:p w14:paraId="1BFF092E" w14:textId="77777777" w:rsidR="00A179EC" w:rsidRPr="00A179EC" w:rsidRDefault="00A179EC" w:rsidP="003A0325">
            <w:pPr>
              <w:autoSpaceDE w:val="0"/>
              <w:autoSpaceDN w:val="0"/>
              <w:adjustRightInd w:val="0"/>
              <w:rPr>
                <w:rFonts w:ascii="Century Schoolbook" w:eastAsia="MS Mincho" w:hAnsi="Century Schoolbook"/>
                <w:color w:val="000000"/>
                <w:sz w:val="28"/>
                <w:szCs w:val="28"/>
              </w:rPr>
            </w:pPr>
          </w:p>
        </w:tc>
        <w:tc>
          <w:tcPr>
            <w:tcW w:w="4375" w:type="dxa"/>
          </w:tcPr>
          <w:p w14:paraId="220FF6BD" w14:textId="77777777" w:rsidR="00A179EC" w:rsidRPr="00A179EC" w:rsidRDefault="00A179EC" w:rsidP="003A0325">
            <w:pPr>
              <w:autoSpaceDE w:val="0"/>
              <w:autoSpaceDN w:val="0"/>
              <w:adjustRightInd w:val="0"/>
              <w:rPr>
                <w:rFonts w:ascii="Century Schoolbook" w:eastAsia="MS Mincho" w:hAnsi="Century Schoolbook"/>
                <w:color w:val="000000"/>
                <w:sz w:val="28"/>
                <w:szCs w:val="28"/>
              </w:rPr>
            </w:pPr>
            <w:bookmarkStart w:id="1" w:name="lblCaseNumberH"/>
          </w:p>
          <w:bookmarkEnd w:id="1"/>
          <w:p w14:paraId="66138FAC" w14:textId="30588A1B" w:rsidR="00A179EC" w:rsidRPr="00A179EC" w:rsidRDefault="00A179EC" w:rsidP="003A0325">
            <w:pPr>
              <w:autoSpaceDE w:val="0"/>
              <w:autoSpaceDN w:val="0"/>
              <w:adjustRightInd w:val="0"/>
              <w:ind w:left="103"/>
              <w:rPr>
                <w:rFonts w:ascii="Century Schoolbook" w:eastAsia="MS Mincho" w:hAnsi="Century Schoolbook"/>
                <w:color w:val="000000"/>
                <w:sz w:val="28"/>
                <w:szCs w:val="28"/>
              </w:rPr>
            </w:pPr>
            <w:r>
              <w:rPr>
                <w:rFonts w:ascii="Century Schoolbook" w:eastAsia="MS Mincho" w:hAnsi="Century Schoolbook"/>
                <w:color w:val="000000"/>
                <w:sz w:val="28"/>
                <w:szCs w:val="28"/>
              </w:rPr>
              <w:t>Supreme Court No. R-2</w:t>
            </w:r>
            <w:r w:rsidR="007718C5">
              <w:rPr>
                <w:rFonts w:ascii="Century Schoolbook" w:eastAsia="MS Mincho" w:hAnsi="Century Schoolbook"/>
                <w:color w:val="000000"/>
                <w:sz w:val="28"/>
                <w:szCs w:val="28"/>
              </w:rPr>
              <w:t>6</w:t>
            </w:r>
            <w:r>
              <w:rPr>
                <w:rFonts w:ascii="Century Schoolbook" w:eastAsia="MS Mincho" w:hAnsi="Century Schoolbook"/>
                <w:color w:val="000000"/>
                <w:sz w:val="28"/>
                <w:szCs w:val="28"/>
              </w:rPr>
              <w:t>-00</w:t>
            </w:r>
            <w:r w:rsidR="007718C5">
              <w:rPr>
                <w:rFonts w:ascii="Century Schoolbook" w:eastAsia="MS Mincho" w:hAnsi="Century Schoolbook"/>
                <w:color w:val="000000"/>
                <w:sz w:val="28"/>
                <w:szCs w:val="28"/>
              </w:rPr>
              <w:t>03</w:t>
            </w:r>
          </w:p>
          <w:p w14:paraId="177BAB87" w14:textId="77777777" w:rsidR="00A179EC" w:rsidRPr="00A179EC" w:rsidRDefault="00A179EC" w:rsidP="003A0325">
            <w:pPr>
              <w:autoSpaceDE w:val="0"/>
              <w:autoSpaceDN w:val="0"/>
              <w:adjustRightInd w:val="0"/>
              <w:ind w:left="103"/>
              <w:rPr>
                <w:rFonts w:ascii="Century Schoolbook" w:eastAsia="MS Mincho" w:hAnsi="Century Schoolbook"/>
                <w:color w:val="000000"/>
                <w:sz w:val="28"/>
                <w:szCs w:val="28"/>
              </w:rPr>
            </w:pPr>
          </w:p>
          <w:p w14:paraId="7E701F0C" w14:textId="48114672" w:rsidR="00A179EC" w:rsidRPr="00A179EC" w:rsidRDefault="00A179EC" w:rsidP="003A0325">
            <w:pPr>
              <w:autoSpaceDE w:val="0"/>
              <w:autoSpaceDN w:val="0"/>
              <w:adjustRightInd w:val="0"/>
              <w:ind w:left="103"/>
              <w:rPr>
                <w:rFonts w:ascii="Century Schoolbook" w:eastAsia="MS Mincho" w:hAnsi="Century Schoolbook"/>
                <w:b/>
                <w:color w:val="000000"/>
                <w:sz w:val="28"/>
                <w:szCs w:val="28"/>
              </w:rPr>
            </w:pPr>
            <w:r w:rsidRPr="00A179EC">
              <w:rPr>
                <w:rFonts w:ascii="Century Schoolbook" w:eastAsia="MS Mincho" w:hAnsi="Century Schoolbook"/>
                <w:b/>
                <w:color w:val="000000"/>
                <w:sz w:val="28"/>
                <w:szCs w:val="28"/>
              </w:rPr>
              <w:t>COMMENT</w:t>
            </w:r>
          </w:p>
        </w:tc>
      </w:tr>
      <w:bookmarkEnd w:id="0"/>
    </w:tbl>
    <w:p w14:paraId="080F67B0" w14:textId="77777777" w:rsidR="008D0882" w:rsidRPr="00A179EC" w:rsidRDefault="008D0882" w:rsidP="008D0882">
      <w:pPr>
        <w:tabs>
          <w:tab w:val="left" w:pos="4320"/>
        </w:tabs>
        <w:rPr>
          <w:rFonts w:ascii="Century Schoolbook" w:hAnsi="Century Schoolbook"/>
          <w:sz w:val="28"/>
          <w:szCs w:val="28"/>
        </w:rPr>
      </w:pPr>
    </w:p>
    <w:p w14:paraId="1E732154" w14:textId="49F63F0F" w:rsidR="002217AD" w:rsidRDefault="002217AD" w:rsidP="000B1D5F">
      <w:pPr>
        <w:pStyle w:val="00BodyText5"/>
        <w:widowControl w:val="0"/>
        <w:spacing w:after="0" w:line="480" w:lineRule="auto"/>
        <w:jc w:val="both"/>
        <w:rPr>
          <w:rFonts w:ascii="Century Schoolbook" w:hAnsi="Century Schoolbook"/>
          <w:sz w:val="28"/>
          <w:szCs w:val="28"/>
        </w:rPr>
      </w:pPr>
      <w:r w:rsidRPr="00A179EC">
        <w:rPr>
          <w:rFonts w:ascii="Century Schoolbook" w:hAnsi="Century Schoolbook"/>
          <w:sz w:val="28"/>
          <w:szCs w:val="28"/>
        </w:rPr>
        <w:t xml:space="preserve">On behalf of </w:t>
      </w:r>
      <w:r w:rsidR="00244AF1">
        <w:rPr>
          <w:rFonts w:ascii="Century Schoolbook" w:hAnsi="Century Schoolbook"/>
          <w:sz w:val="28"/>
          <w:szCs w:val="28"/>
        </w:rPr>
        <w:t xml:space="preserve">the Arizona Media Association (“AMA”); </w:t>
      </w:r>
      <w:r w:rsidRPr="00A179EC">
        <w:rPr>
          <w:rFonts w:ascii="Century Schoolbook" w:hAnsi="Century Schoolbook"/>
          <w:sz w:val="28"/>
          <w:szCs w:val="28"/>
        </w:rPr>
        <w:t xml:space="preserve">Phoenix Newspapers, Inc. (“PNI”), publisher of </w:t>
      </w:r>
      <w:r w:rsidRPr="00A179EC">
        <w:rPr>
          <w:rFonts w:ascii="Century Schoolbook" w:hAnsi="Century Schoolbook"/>
          <w:i/>
          <w:sz w:val="28"/>
          <w:szCs w:val="28"/>
        </w:rPr>
        <w:t xml:space="preserve">The Arizona Republic </w:t>
      </w:r>
      <w:r w:rsidRPr="00A179EC">
        <w:rPr>
          <w:rFonts w:ascii="Century Schoolbook" w:hAnsi="Century Schoolbook"/>
          <w:sz w:val="28"/>
          <w:szCs w:val="28"/>
        </w:rPr>
        <w:t>and azcentral.com</w:t>
      </w:r>
      <w:r w:rsidR="00244AF1">
        <w:rPr>
          <w:rFonts w:ascii="Century Schoolbook" w:hAnsi="Century Schoolbook"/>
          <w:sz w:val="28"/>
          <w:szCs w:val="28"/>
        </w:rPr>
        <w:t>;</w:t>
      </w:r>
      <w:r w:rsidR="007107FB">
        <w:rPr>
          <w:rFonts w:ascii="Century Schoolbook" w:hAnsi="Century Schoolbook"/>
          <w:sz w:val="28"/>
          <w:szCs w:val="28"/>
        </w:rPr>
        <w:t xml:space="preserve"> KPNX</w:t>
      </w:r>
      <w:r w:rsidR="00861A70">
        <w:rPr>
          <w:rFonts w:ascii="Century Schoolbook" w:hAnsi="Century Schoolbook"/>
          <w:sz w:val="28"/>
          <w:szCs w:val="28"/>
        </w:rPr>
        <w:t xml:space="preserve">-TV Channel 12, a Division of Multimedia Holdings Corp. (“12News”); </w:t>
      </w:r>
      <w:bookmarkStart w:id="2" w:name="_Hlk224558845"/>
      <w:r w:rsidR="002F5B00" w:rsidRPr="002F5B00">
        <w:rPr>
          <w:rFonts w:ascii="Century Schoolbook" w:hAnsi="Century Schoolbook"/>
          <w:iCs/>
          <w:sz w:val="28"/>
          <w:szCs w:val="28"/>
        </w:rPr>
        <w:t>Scripps Media, Inc. d/b/a KNXV-TV</w:t>
      </w:r>
      <w:r w:rsidR="00304933">
        <w:rPr>
          <w:rFonts w:ascii="Century Schoolbook" w:hAnsi="Century Schoolbook"/>
          <w:iCs/>
          <w:sz w:val="28"/>
          <w:szCs w:val="28"/>
        </w:rPr>
        <w:t xml:space="preserve"> (“ABC15”)</w:t>
      </w:r>
      <w:r w:rsidR="00D80345">
        <w:rPr>
          <w:rFonts w:ascii="Century Schoolbook" w:hAnsi="Century Schoolbook"/>
          <w:iCs/>
          <w:sz w:val="28"/>
          <w:szCs w:val="28"/>
        </w:rPr>
        <w:t>, KGUN-TV</w:t>
      </w:r>
      <w:r w:rsidR="00B667DD">
        <w:rPr>
          <w:rFonts w:ascii="Century Schoolbook" w:hAnsi="Century Schoolbook"/>
          <w:iCs/>
          <w:sz w:val="28"/>
          <w:szCs w:val="28"/>
        </w:rPr>
        <w:t xml:space="preserve"> </w:t>
      </w:r>
      <w:r w:rsidR="00D80345">
        <w:rPr>
          <w:rFonts w:ascii="Century Schoolbook" w:hAnsi="Century Schoolbook"/>
          <w:iCs/>
          <w:sz w:val="28"/>
          <w:szCs w:val="28"/>
        </w:rPr>
        <w:t>(“KGUN9”) and KA</w:t>
      </w:r>
      <w:r w:rsidR="0092254E">
        <w:rPr>
          <w:rFonts w:ascii="Century Schoolbook" w:hAnsi="Century Schoolbook"/>
          <w:iCs/>
          <w:sz w:val="28"/>
          <w:szCs w:val="28"/>
        </w:rPr>
        <w:t>S</w:t>
      </w:r>
      <w:r w:rsidR="00D80345">
        <w:rPr>
          <w:rFonts w:ascii="Century Schoolbook" w:hAnsi="Century Schoolbook"/>
          <w:iCs/>
          <w:sz w:val="28"/>
          <w:szCs w:val="28"/>
        </w:rPr>
        <w:t>W-TV (“The Spot”)</w:t>
      </w:r>
      <w:r w:rsidR="002F5B00" w:rsidRPr="002F5B00">
        <w:rPr>
          <w:rFonts w:ascii="Century Schoolbook" w:hAnsi="Century Schoolbook"/>
          <w:iCs/>
          <w:sz w:val="28"/>
          <w:szCs w:val="28"/>
        </w:rPr>
        <w:t>; Gray Local Media, Inc. d/b/a KTVK/KPHO</w:t>
      </w:r>
      <w:r w:rsidR="00304933">
        <w:rPr>
          <w:rFonts w:ascii="Century Schoolbook" w:hAnsi="Century Schoolbook"/>
          <w:iCs/>
          <w:sz w:val="28"/>
          <w:szCs w:val="28"/>
        </w:rPr>
        <w:t xml:space="preserve"> (“Arizona’s Family”)</w:t>
      </w:r>
      <w:r w:rsidR="00412FEE">
        <w:rPr>
          <w:rFonts w:ascii="Century Schoolbook" w:hAnsi="Century Schoolbook"/>
          <w:iCs/>
          <w:sz w:val="28"/>
          <w:szCs w:val="28"/>
        </w:rPr>
        <w:t xml:space="preserve"> and KOLD (“13News”)</w:t>
      </w:r>
      <w:r w:rsidR="002F5B00" w:rsidRPr="002F5B00">
        <w:rPr>
          <w:rFonts w:ascii="Century Schoolbook" w:hAnsi="Century Schoolbook"/>
          <w:iCs/>
          <w:sz w:val="28"/>
          <w:szCs w:val="28"/>
        </w:rPr>
        <w:t>; and NW Communications of Phoenix, Inc. d/b/a FOX 10 Phoenix</w:t>
      </w:r>
      <w:r w:rsidR="00304933">
        <w:rPr>
          <w:rFonts w:ascii="Century Schoolbook" w:hAnsi="Century Schoolbook"/>
          <w:iCs/>
          <w:sz w:val="28"/>
          <w:szCs w:val="28"/>
        </w:rPr>
        <w:t xml:space="preserve"> (“FOX 10”)</w:t>
      </w:r>
      <w:bookmarkEnd w:id="2"/>
      <w:r w:rsidR="00A4266E">
        <w:rPr>
          <w:rFonts w:ascii="Century Schoolbook" w:hAnsi="Century Schoolbook"/>
          <w:iCs/>
          <w:sz w:val="28"/>
          <w:szCs w:val="28"/>
        </w:rPr>
        <w:t xml:space="preserve"> </w:t>
      </w:r>
      <w:r w:rsidR="0074319F">
        <w:rPr>
          <w:rFonts w:ascii="Century Schoolbook" w:hAnsi="Century Schoolbook"/>
          <w:iCs/>
          <w:sz w:val="28"/>
          <w:szCs w:val="28"/>
        </w:rPr>
        <w:t xml:space="preserve">(together, the “Media Coalition”), </w:t>
      </w:r>
      <w:r w:rsidRPr="00A179EC">
        <w:rPr>
          <w:rFonts w:ascii="Century Schoolbook" w:hAnsi="Century Schoolbook"/>
          <w:sz w:val="28"/>
          <w:szCs w:val="28"/>
        </w:rPr>
        <w:t>undersigned counsel respectfully urge the Court to reject the proposed changes to Rule</w:t>
      </w:r>
      <w:r w:rsidR="009010CC">
        <w:rPr>
          <w:rFonts w:ascii="Century Schoolbook" w:hAnsi="Century Schoolbook"/>
          <w:sz w:val="28"/>
          <w:szCs w:val="28"/>
        </w:rPr>
        <w:t>s</w:t>
      </w:r>
      <w:r w:rsidRPr="00A179EC">
        <w:rPr>
          <w:rFonts w:ascii="Century Schoolbook" w:hAnsi="Century Schoolbook"/>
          <w:sz w:val="28"/>
          <w:szCs w:val="28"/>
        </w:rPr>
        <w:t xml:space="preserve"> </w:t>
      </w:r>
      <w:r w:rsidR="00067932">
        <w:rPr>
          <w:rFonts w:ascii="Century Schoolbook" w:hAnsi="Century Schoolbook"/>
          <w:sz w:val="28"/>
          <w:szCs w:val="28"/>
        </w:rPr>
        <w:t>122 and 122.1</w:t>
      </w:r>
      <w:r w:rsidRPr="00A179EC">
        <w:rPr>
          <w:rFonts w:ascii="Century Schoolbook" w:hAnsi="Century Schoolbook"/>
          <w:sz w:val="28"/>
          <w:szCs w:val="28"/>
        </w:rPr>
        <w:t xml:space="preserve"> </w:t>
      </w:r>
      <w:r w:rsidR="00EB3168">
        <w:rPr>
          <w:rFonts w:ascii="Century Schoolbook" w:hAnsi="Century Schoolbook"/>
          <w:sz w:val="28"/>
          <w:szCs w:val="28"/>
        </w:rPr>
        <w:t xml:space="preserve">contained </w:t>
      </w:r>
      <w:r w:rsidRPr="00A179EC">
        <w:rPr>
          <w:rFonts w:ascii="Century Schoolbook" w:hAnsi="Century Schoolbook"/>
          <w:sz w:val="28"/>
          <w:szCs w:val="28"/>
        </w:rPr>
        <w:t>in Petition R-2</w:t>
      </w:r>
      <w:r w:rsidR="00067932">
        <w:rPr>
          <w:rFonts w:ascii="Century Schoolbook" w:hAnsi="Century Schoolbook"/>
          <w:sz w:val="28"/>
          <w:szCs w:val="28"/>
        </w:rPr>
        <w:t>6</w:t>
      </w:r>
      <w:r w:rsidRPr="00A179EC">
        <w:rPr>
          <w:rFonts w:ascii="Century Schoolbook" w:hAnsi="Century Schoolbook"/>
          <w:sz w:val="28"/>
          <w:szCs w:val="28"/>
        </w:rPr>
        <w:t>-</w:t>
      </w:r>
      <w:r w:rsidRPr="00A179EC">
        <w:rPr>
          <w:rFonts w:ascii="Century Schoolbook" w:hAnsi="Century Schoolbook"/>
          <w:sz w:val="28"/>
          <w:szCs w:val="28"/>
        </w:rPr>
        <w:lastRenderedPageBreak/>
        <w:t>00</w:t>
      </w:r>
      <w:r w:rsidR="00244AF1">
        <w:rPr>
          <w:rFonts w:ascii="Century Schoolbook" w:hAnsi="Century Schoolbook"/>
          <w:sz w:val="28"/>
          <w:szCs w:val="28"/>
        </w:rPr>
        <w:t>03</w:t>
      </w:r>
      <w:r w:rsidR="003C3FBC" w:rsidRPr="00A179EC">
        <w:rPr>
          <w:rFonts w:ascii="Century Schoolbook" w:hAnsi="Century Schoolbook"/>
          <w:sz w:val="28"/>
          <w:szCs w:val="28"/>
        </w:rPr>
        <w:t xml:space="preserve"> </w:t>
      </w:r>
      <w:r w:rsidR="00521D16" w:rsidRPr="00A179EC">
        <w:rPr>
          <w:rFonts w:ascii="Century Schoolbook" w:hAnsi="Century Schoolbook"/>
          <w:sz w:val="28"/>
          <w:szCs w:val="28"/>
        </w:rPr>
        <w:t>(the “Petition”</w:t>
      </w:r>
      <w:r w:rsidR="00B249B5">
        <w:rPr>
          <w:rFonts w:ascii="Century Schoolbook" w:hAnsi="Century Schoolbook"/>
          <w:sz w:val="28"/>
          <w:szCs w:val="28"/>
        </w:rPr>
        <w:t xml:space="preserve"> or “Pet.”</w:t>
      </w:r>
      <w:r w:rsidR="00521D16" w:rsidRPr="00A179EC">
        <w:rPr>
          <w:rFonts w:ascii="Century Schoolbook" w:hAnsi="Century Schoolbook"/>
          <w:sz w:val="28"/>
          <w:szCs w:val="28"/>
        </w:rPr>
        <w:t xml:space="preserve">) </w:t>
      </w:r>
      <w:r w:rsidR="003C3FBC" w:rsidRPr="00A179EC">
        <w:rPr>
          <w:rFonts w:ascii="Century Schoolbook" w:hAnsi="Century Schoolbook"/>
          <w:sz w:val="28"/>
          <w:szCs w:val="28"/>
        </w:rPr>
        <w:t xml:space="preserve">for </w:t>
      </w:r>
      <w:r w:rsidR="00EB3168">
        <w:rPr>
          <w:rFonts w:ascii="Century Schoolbook" w:hAnsi="Century Schoolbook"/>
          <w:sz w:val="28"/>
          <w:szCs w:val="28"/>
        </w:rPr>
        <w:t xml:space="preserve">a host of </w:t>
      </w:r>
      <w:r w:rsidR="00FA36CA">
        <w:rPr>
          <w:rFonts w:ascii="Century Schoolbook" w:hAnsi="Century Schoolbook"/>
          <w:sz w:val="28"/>
          <w:szCs w:val="28"/>
        </w:rPr>
        <w:t xml:space="preserve">compelling </w:t>
      </w:r>
      <w:r w:rsidR="003C3FBC" w:rsidRPr="00A179EC">
        <w:rPr>
          <w:rFonts w:ascii="Century Schoolbook" w:hAnsi="Century Schoolbook"/>
          <w:sz w:val="28"/>
          <w:szCs w:val="28"/>
        </w:rPr>
        <w:t>reason</w:t>
      </w:r>
      <w:r w:rsidR="00C81492">
        <w:rPr>
          <w:rFonts w:ascii="Century Schoolbook" w:hAnsi="Century Schoolbook"/>
          <w:sz w:val="28"/>
          <w:szCs w:val="28"/>
        </w:rPr>
        <w:t>s, as explained below.</w:t>
      </w:r>
      <w:r w:rsidRPr="00A179EC">
        <w:rPr>
          <w:rFonts w:ascii="Century Schoolbook" w:hAnsi="Century Schoolbook"/>
          <w:sz w:val="28"/>
          <w:szCs w:val="28"/>
        </w:rPr>
        <w:t xml:space="preserve">  </w:t>
      </w:r>
    </w:p>
    <w:p w14:paraId="5B61AD3A" w14:textId="7758103C" w:rsidR="00C81492" w:rsidRPr="00880131" w:rsidRDefault="00C81492" w:rsidP="000B1D5F">
      <w:pPr>
        <w:pStyle w:val="00BodyText5"/>
        <w:widowControl w:val="0"/>
        <w:spacing w:after="0" w:line="480" w:lineRule="auto"/>
        <w:jc w:val="center"/>
        <w:rPr>
          <w:rFonts w:ascii="Century Schoolbook" w:hAnsi="Century Schoolbook"/>
          <w:b/>
          <w:bCs/>
          <w:sz w:val="28"/>
          <w:szCs w:val="28"/>
        </w:rPr>
      </w:pPr>
      <w:r w:rsidRPr="00880131">
        <w:rPr>
          <w:rFonts w:ascii="Century Schoolbook" w:hAnsi="Century Schoolbook"/>
          <w:b/>
          <w:bCs/>
          <w:sz w:val="28"/>
          <w:szCs w:val="28"/>
        </w:rPr>
        <w:t>Executive Summary</w:t>
      </w:r>
    </w:p>
    <w:p w14:paraId="215A3562" w14:textId="0DE468BA" w:rsidR="00C4716F" w:rsidRDefault="00C81492" w:rsidP="000B1D5F">
      <w:pPr>
        <w:pStyle w:val="00BodyText5"/>
        <w:widowControl w:val="0"/>
        <w:spacing w:after="0" w:line="480" w:lineRule="auto"/>
        <w:jc w:val="both"/>
        <w:rPr>
          <w:rFonts w:ascii="Century Schoolbook" w:hAnsi="Century Schoolbook"/>
          <w:sz w:val="28"/>
          <w:szCs w:val="28"/>
        </w:rPr>
      </w:pPr>
      <w:r>
        <w:rPr>
          <w:rFonts w:ascii="Century Schoolbook" w:hAnsi="Century Schoolbook"/>
          <w:sz w:val="28"/>
          <w:szCs w:val="28"/>
        </w:rPr>
        <w:t xml:space="preserve">More than 40 years ago, this Court first allowed </w:t>
      </w:r>
      <w:r w:rsidR="00BC6EE8">
        <w:rPr>
          <w:rFonts w:ascii="Century Schoolbook" w:hAnsi="Century Schoolbook"/>
          <w:sz w:val="28"/>
          <w:szCs w:val="28"/>
        </w:rPr>
        <w:t xml:space="preserve">television </w:t>
      </w:r>
      <w:r>
        <w:rPr>
          <w:rFonts w:ascii="Century Schoolbook" w:hAnsi="Century Schoolbook"/>
          <w:sz w:val="28"/>
          <w:szCs w:val="28"/>
        </w:rPr>
        <w:t>cameras in Arizona’s courtrooms</w:t>
      </w:r>
      <w:r w:rsidR="00B3707F">
        <w:rPr>
          <w:rFonts w:ascii="Century Schoolbook" w:hAnsi="Century Schoolbook"/>
          <w:sz w:val="28"/>
          <w:szCs w:val="28"/>
        </w:rPr>
        <w:t xml:space="preserve"> on an experimental basis.  </w:t>
      </w:r>
      <w:r w:rsidR="00C4716F">
        <w:rPr>
          <w:rFonts w:ascii="Century Schoolbook" w:hAnsi="Century Schoolbook"/>
          <w:sz w:val="28"/>
          <w:szCs w:val="28"/>
        </w:rPr>
        <w:t>Upon</w:t>
      </w:r>
      <w:r w:rsidR="00E55DAB">
        <w:rPr>
          <w:rFonts w:ascii="Century Schoolbook" w:hAnsi="Century Schoolbook"/>
          <w:sz w:val="28"/>
          <w:szCs w:val="28"/>
        </w:rPr>
        <w:t xml:space="preserve"> due consideration</w:t>
      </w:r>
      <w:r w:rsidR="00B3707F">
        <w:rPr>
          <w:rFonts w:ascii="Century Schoolbook" w:hAnsi="Century Schoolbook"/>
          <w:sz w:val="28"/>
          <w:szCs w:val="28"/>
        </w:rPr>
        <w:t xml:space="preserve">, </w:t>
      </w:r>
      <w:r w:rsidR="00E55DAB">
        <w:rPr>
          <w:rFonts w:ascii="Century Schoolbook" w:hAnsi="Century Schoolbook"/>
          <w:sz w:val="28"/>
          <w:szCs w:val="28"/>
        </w:rPr>
        <w:t>the Court</w:t>
      </w:r>
      <w:r w:rsidR="00B3707F">
        <w:rPr>
          <w:rFonts w:ascii="Century Schoolbook" w:hAnsi="Century Schoolbook"/>
          <w:sz w:val="28"/>
          <w:szCs w:val="28"/>
        </w:rPr>
        <w:t xml:space="preserve"> adopted Rule 122 permitting camera coverage </w:t>
      </w:r>
      <w:r w:rsidR="00E55DAB">
        <w:rPr>
          <w:rFonts w:ascii="Century Schoolbook" w:hAnsi="Century Schoolbook"/>
          <w:sz w:val="28"/>
          <w:szCs w:val="28"/>
        </w:rPr>
        <w:t xml:space="preserve">of </w:t>
      </w:r>
      <w:r w:rsidR="00E55DAB" w:rsidRPr="003F5947">
        <w:rPr>
          <w:rFonts w:ascii="Century Schoolbook" w:hAnsi="Century Schoolbook"/>
          <w:i/>
          <w:iCs/>
          <w:sz w:val="28"/>
          <w:szCs w:val="28"/>
        </w:rPr>
        <w:t xml:space="preserve">courtroom </w:t>
      </w:r>
      <w:r w:rsidR="00C4716F" w:rsidRPr="003F5947">
        <w:rPr>
          <w:rFonts w:ascii="Century Schoolbook" w:hAnsi="Century Schoolbook"/>
          <w:i/>
          <w:iCs/>
          <w:sz w:val="28"/>
          <w:szCs w:val="28"/>
        </w:rPr>
        <w:t>proceedings</w:t>
      </w:r>
      <w:r w:rsidR="00E55DAB">
        <w:rPr>
          <w:rFonts w:ascii="Century Schoolbook" w:hAnsi="Century Schoolbook"/>
          <w:sz w:val="28"/>
          <w:szCs w:val="28"/>
        </w:rPr>
        <w:t xml:space="preserve"> and</w:t>
      </w:r>
      <w:r w:rsidR="009010CC">
        <w:rPr>
          <w:rFonts w:ascii="Century Schoolbook" w:hAnsi="Century Schoolbook"/>
          <w:sz w:val="28"/>
          <w:szCs w:val="28"/>
        </w:rPr>
        <w:t>, decades later,</w:t>
      </w:r>
      <w:r w:rsidR="00E55DAB">
        <w:rPr>
          <w:rFonts w:ascii="Century Schoolbook" w:hAnsi="Century Schoolbook"/>
          <w:sz w:val="28"/>
          <w:szCs w:val="28"/>
        </w:rPr>
        <w:t xml:space="preserve"> Rule 122.1 allowing portable electronic devices in the </w:t>
      </w:r>
      <w:r w:rsidR="00E55DAB" w:rsidRPr="003F5947">
        <w:rPr>
          <w:rFonts w:ascii="Century Schoolbook" w:hAnsi="Century Schoolbook"/>
          <w:i/>
          <w:iCs/>
          <w:sz w:val="28"/>
          <w:szCs w:val="28"/>
        </w:rPr>
        <w:t>courthouses</w:t>
      </w:r>
      <w:r w:rsidR="00E55DAB">
        <w:rPr>
          <w:rFonts w:ascii="Century Schoolbook" w:hAnsi="Century Schoolbook"/>
          <w:sz w:val="28"/>
          <w:szCs w:val="28"/>
        </w:rPr>
        <w:t xml:space="preserve"> of Arizona. </w:t>
      </w:r>
      <w:r w:rsidR="00BA11CE">
        <w:rPr>
          <w:rFonts w:ascii="Century Schoolbook" w:hAnsi="Century Schoolbook"/>
          <w:sz w:val="28"/>
          <w:szCs w:val="28"/>
        </w:rPr>
        <w:t xml:space="preserve"> By adopting these Rules, the Court </w:t>
      </w:r>
      <w:r w:rsidR="00C4716F">
        <w:rPr>
          <w:rFonts w:ascii="Century Schoolbook" w:hAnsi="Century Schoolbook"/>
          <w:sz w:val="28"/>
          <w:szCs w:val="28"/>
        </w:rPr>
        <w:t xml:space="preserve">not only </w:t>
      </w:r>
      <w:r w:rsidR="00BA11CE">
        <w:rPr>
          <w:rFonts w:ascii="Century Schoolbook" w:hAnsi="Century Schoolbook"/>
          <w:sz w:val="28"/>
          <w:szCs w:val="28"/>
        </w:rPr>
        <w:t xml:space="preserve">distinguished itself </w:t>
      </w:r>
      <w:r w:rsidR="00C4716F">
        <w:rPr>
          <w:rFonts w:ascii="Century Schoolbook" w:hAnsi="Century Schoolbook"/>
          <w:sz w:val="28"/>
          <w:szCs w:val="28"/>
        </w:rPr>
        <w:t xml:space="preserve">as a trailblazer </w:t>
      </w:r>
      <w:r w:rsidR="00BC6EE8">
        <w:rPr>
          <w:rFonts w:ascii="Century Schoolbook" w:hAnsi="Century Schoolbook"/>
          <w:sz w:val="28"/>
          <w:szCs w:val="28"/>
        </w:rPr>
        <w:t xml:space="preserve">among state courts </w:t>
      </w:r>
      <w:r w:rsidR="00C4716F">
        <w:rPr>
          <w:rFonts w:ascii="Century Schoolbook" w:hAnsi="Century Schoolbook"/>
          <w:sz w:val="28"/>
          <w:szCs w:val="28"/>
        </w:rPr>
        <w:t xml:space="preserve">but also </w:t>
      </w:r>
      <w:r w:rsidR="00BA11CE">
        <w:rPr>
          <w:rFonts w:ascii="Century Schoolbook" w:hAnsi="Century Schoolbook"/>
          <w:sz w:val="28"/>
          <w:szCs w:val="28"/>
        </w:rPr>
        <w:t xml:space="preserve">as a keeper of </w:t>
      </w:r>
      <w:r w:rsidR="00C4716F">
        <w:rPr>
          <w:rFonts w:ascii="Century Schoolbook" w:hAnsi="Century Schoolbook"/>
          <w:sz w:val="28"/>
          <w:szCs w:val="28"/>
        </w:rPr>
        <w:t>Arizona tradition</w:t>
      </w:r>
      <w:r w:rsidR="00BC6EE8">
        <w:rPr>
          <w:rFonts w:ascii="Century Schoolbook" w:hAnsi="Century Schoolbook"/>
          <w:sz w:val="28"/>
          <w:szCs w:val="28"/>
        </w:rPr>
        <w:t xml:space="preserve">.  </w:t>
      </w:r>
      <w:r w:rsidR="00C4716F">
        <w:rPr>
          <w:rFonts w:ascii="Century Schoolbook" w:hAnsi="Century Schoolbook"/>
          <w:sz w:val="28"/>
          <w:szCs w:val="28"/>
        </w:rPr>
        <w:t>“Historically,</w:t>
      </w:r>
      <w:r w:rsidR="00BA11CE">
        <w:rPr>
          <w:rFonts w:ascii="Century Schoolbook" w:hAnsi="Century Schoolbook"/>
          <w:sz w:val="28"/>
          <w:szCs w:val="28"/>
        </w:rPr>
        <w:t>” as the Court has observed,</w:t>
      </w:r>
      <w:r w:rsidR="00C4716F">
        <w:rPr>
          <w:rFonts w:ascii="Century Schoolbook" w:hAnsi="Century Schoolbook"/>
          <w:sz w:val="28"/>
          <w:szCs w:val="28"/>
        </w:rPr>
        <w:t xml:space="preserve"> </w:t>
      </w:r>
      <w:r w:rsidR="00771360">
        <w:rPr>
          <w:rFonts w:ascii="Century Schoolbook" w:hAnsi="Century Schoolbook"/>
          <w:sz w:val="28"/>
          <w:szCs w:val="28"/>
        </w:rPr>
        <w:t>“</w:t>
      </w:r>
      <w:r w:rsidR="00C4716F">
        <w:rPr>
          <w:rFonts w:ascii="Century Schoolbook" w:hAnsi="Century Schoolbook"/>
          <w:sz w:val="28"/>
          <w:szCs w:val="28"/>
        </w:rPr>
        <w:t xml:space="preserve">this state has always favored open government and an informed citizenry.” </w:t>
      </w:r>
      <w:r w:rsidR="00880131">
        <w:rPr>
          <w:rFonts w:ascii="Century Schoolbook" w:hAnsi="Century Schoolbook"/>
          <w:sz w:val="28"/>
          <w:szCs w:val="28"/>
        </w:rPr>
        <w:t xml:space="preserve"> </w:t>
      </w:r>
      <w:r w:rsidR="00C4716F" w:rsidRPr="003F5947">
        <w:rPr>
          <w:rFonts w:ascii="Century Schoolbook" w:hAnsi="Century Schoolbook"/>
          <w:i/>
          <w:iCs/>
          <w:sz w:val="28"/>
          <w:szCs w:val="28"/>
        </w:rPr>
        <w:t>See, e.g.,</w:t>
      </w:r>
      <w:r w:rsidR="00C4716F">
        <w:rPr>
          <w:rFonts w:ascii="Century Schoolbook" w:hAnsi="Century Schoolbook"/>
          <w:sz w:val="28"/>
          <w:szCs w:val="28"/>
        </w:rPr>
        <w:t xml:space="preserve"> Ariz. R. Sup. Ct. 123(c)(1).  </w:t>
      </w:r>
      <w:r w:rsidR="00BC6EE8">
        <w:rPr>
          <w:rFonts w:ascii="Century Schoolbook" w:hAnsi="Century Schoolbook"/>
          <w:sz w:val="28"/>
          <w:szCs w:val="28"/>
        </w:rPr>
        <w:t>For nearly a half century, Arizona’s experiment with camera coverage</w:t>
      </w:r>
      <w:r w:rsidR="00BA11CE">
        <w:rPr>
          <w:rFonts w:ascii="Century Schoolbook" w:hAnsi="Century Schoolbook"/>
          <w:sz w:val="28"/>
          <w:szCs w:val="28"/>
        </w:rPr>
        <w:t>,</w:t>
      </w:r>
      <w:r w:rsidR="00BA11CE" w:rsidRPr="00BA11CE">
        <w:rPr>
          <w:rFonts w:ascii="Century Schoolbook" w:hAnsi="Century Schoolbook"/>
          <w:sz w:val="28"/>
          <w:szCs w:val="28"/>
        </w:rPr>
        <w:t xml:space="preserve"> </w:t>
      </w:r>
      <w:r w:rsidR="00BA11CE">
        <w:rPr>
          <w:rFonts w:ascii="Century Schoolbook" w:hAnsi="Century Schoolbook"/>
          <w:sz w:val="28"/>
          <w:szCs w:val="28"/>
        </w:rPr>
        <w:t xml:space="preserve">as codified and amended in Rules 122 and 122.1, </w:t>
      </w:r>
      <w:r w:rsidR="00BC6EE8">
        <w:rPr>
          <w:rFonts w:ascii="Century Schoolbook" w:hAnsi="Century Schoolbook"/>
          <w:sz w:val="28"/>
          <w:szCs w:val="28"/>
        </w:rPr>
        <w:t>has proven effective and</w:t>
      </w:r>
      <w:r w:rsidR="00264D89">
        <w:rPr>
          <w:rFonts w:ascii="Century Schoolbook" w:hAnsi="Century Schoolbook"/>
          <w:sz w:val="28"/>
          <w:szCs w:val="28"/>
        </w:rPr>
        <w:t xml:space="preserve"> essential</w:t>
      </w:r>
      <w:r w:rsidR="00BC6EE8">
        <w:rPr>
          <w:rFonts w:ascii="Century Schoolbook" w:hAnsi="Century Schoolbook"/>
          <w:sz w:val="28"/>
          <w:szCs w:val="28"/>
        </w:rPr>
        <w:t xml:space="preserve">. </w:t>
      </w:r>
    </w:p>
    <w:p w14:paraId="7E387D19" w14:textId="22BC02E1" w:rsidR="00EB5A16" w:rsidRDefault="00C81492" w:rsidP="000B1D5F">
      <w:pPr>
        <w:pStyle w:val="00BodyText5"/>
        <w:widowControl w:val="0"/>
        <w:spacing w:after="0" w:line="480" w:lineRule="auto"/>
        <w:jc w:val="both"/>
        <w:rPr>
          <w:rFonts w:ascii="Century Schoolbook" w:hAnsi="Century Schoolbook"/>
          <w:sz w:val="28"/>
          <w:szCs w:val="28"/>
        </w:rPr>
      </w:pPr>
      <w:r w:rsidRPr="00880131">
        <w:rPr>
          <w:rFonts w:ascii="Century Schoolbook" w:hAnsi="Century Schoolbook"/>
          <w:sz w:val="28"/>
          <w:szCs w:val="28"/>
        </w:rPr>
        <w:t xml:space="preserve">With every </w:t>
      </w:r>
      <w:r w:rsidR="00B3707F" w:rsidRPr="00880131">
        <w:rPr>
          <w:rFonts w:ascii="Century Schoolbook" w:hAnsi="Century Schoolbook"/>
          <w:sz w:val="28"/>
          <w:szCs w:val="28"/>
        </w:rPr>
        <w:t xml:space="preserve">considered review and </w:t>
      </w:r>
      <w:r w:rsidRPr="00880131">
        <w:rPr>
          <w:rFonts w:ascii="Century Schoolbook" w:hAnsi="Century Schoolbook"/>
          <w:sz w:val="28"/>
          <w:szCs w:val="28"/>
        </w:rPr>
        <w:t xml:space="preserve">amendment over the years, </w:t>
      </w:r>
      <w:r w:rsidR="00C4716F" w:rsidRPr="00880131">
        <w:rPr>
          <w:rFonts w:ascii="Century Schoolbook" w:hAnsi="Century Schoolbook"/>
          <w:sz w:val="28"/>
          <w:szCs w:val="28"/>
        </w:rPr>
        <w:t>the</w:t>
      </w:r>
      <w:r w:rsidR="00264D89">
        <w:rPr>
          <w:rFonts w:ascii="Century Schoolbook" w:hAnsi="Century Schoolbook"/>
          <w:sz w:val="28"/>
          <w:szCs w:val="28"/>
        </w:rPr>
        <w:t>se</w:t>
      </w:r>
      <w:r w:rsidR="00C4716F" w:rsidRPr="00880131">
        <w:rPr>
          <w:rFonts w:ascii="Century Schoolbook" w:hAnsi="Century Schoolbook"/>
          <w:sz w:val="28"/>
          <w:szCs w:val="28"/>
        </w:rPr>
        <w:t xml:space="preserve"> </w:t>
      </w:r>
      <w:r w:rsidR="00264D89">
        <w:rPr>
          <w:rFonts w:ascii="Century Schoolbook" w:hAnsi="Century Schoolbook"/>
          <w:sz w:val="28"/>
          <w:szCs w:val="28"/>
        </w:rPr>
        <w:t xml:space="preserve">Rules have </w:t>
      </w:r>
      <w:r w:rsidR="00B3707F" w:rsidRPr="00880131">
        <w:rPr>
          <w:rFonts w:ascii="Century Schoolbook" w:hAnsi="Century Schoolbook"/>
          <w:sz w:val="28"/>
          <w:szCs w:val="28"/>
        </w:rPr>
        <w:t>reflect</w:t>
      </w:r>
      <w:r w:rsidR="00264D89">
        <w:rPr>
          <w:rFonts w:ascii="Century Schoolbook" w:hAnsi="Century Schoolbook"/>
          <w:sz w:val="28"/>
          <w:szCs w:val="28"/>
        </w:rPr>
        <w:t>ed</w:t>
      </w:r>
      <w:r w:rsidRPr="00880131">
        <w:rPr>
          <w:rFonts w:ascii="Century Schoolbook" w:hAnsi="Century Schoolbook"/>
          <w:sz w:val="28"/>
          <w:szCs w:val="28"/>
        </w:rPr>
        <w:t xml:space="preserve"> </w:t>
      </w:r>
      <w:r w:rsidR="00C4716F" w:rsidRPr="00880131">
        <w:rPr>
          <w:rFonts w:ascii="Century Schoolbook" w:hAnsi="Century Schoolbook"/>
          <w:sz w:val="28"/>
          <w:szCs w:val="28"/>
        </w:rPr>
        <w:t>a</w:t>
      </w:r>
      <w:r w:rsidR="00BC6EE8" w:rsidRPr="00880131">
        <w:rPr>
          <w:rFonts w:ascii="Century Schoolbook" w:hAnsi="Century Schoolbook"/>
          <w:sz w:val="28"/>
          <w:szCs w:val="28"/>
        </w:rPr>
        <w:t>nother</w:t>
      </w:r>
      <w:r w:rsidR="00C4716F" w:rsidRPr="00880131">
        <w:rPr>
          <w:rFonts w:ascii="Century Schoolbook" w:hAnsi="Century Schoolbook"/>
          <w:sz w:val="28"/>
          <w:szCs w:val="28"/>
        </w:rPr>
        <w:t xml:space="preserve"> bedrock</w:t>
      </w:r>
      <w:r w:rsidRPr="00880131">
        <w:rPr>
          <w:rFonts w:ascii="Century Schoolbook" w:hAnsi="Century Schoolbook"/>
          <w:sz w:val="28"/>
          <w:szCs w:val="28"/>
        </w:rPr>
        <w:t xml:space="preserve"> principle</w:t>
      </w:r>
      <w:r w:rsidR="00C4716F" w:rsidRPr="00880131">
        <w:rPr>
          <w:rFonts w:ascii="Century Schoolbook" w:hAnsi="Century Schoolbook"/>
          <w:sz w:val="28"/>
          <w:szCs w:val="28"/>
        </w:rPr>
        <w:t xml:space="preserve"> </w:t>
      </w:r>
      <w:r w:rsidR="00771360" w:rsidRPr="00880131">
        <w:rPr>
          <w:rFonts w:ascii="Century Schoolbook" w:hAnsi="Century Schoolbook"/>
          <w:sz w:val="28"/>
          <w:szCs w:val="28"/>
        </w:rPr>
        <w:t>recognized by</w:t>
      </w:r>
      <w:r w:rsidR="00C4716F" w:rsidRPr="00880131">
        <w:rPr>
          <w:rFonts w:ascii="Century Schoolbook" w:hAnsi="Century Schoolbook"/>
          <w:sz w:val="28"/>
          <w:szCs w:val="28"/>
        </w:rPr>
        <w:t xml:space="preserve"> this Court and embraced by </w:t>
      </w:r>
      <w:r w:rsidR="00BC6EE8" w:rsidRPr="00880131">
        <w:rPr>
          <w:rFonts w:ascii="Century Schoolbook" w:hAnsi="Century Schoolbook"/>
          <w:sz w:val="28"/>
          <w:szCs w:val="28"/>
        </w:rPr>
        <w:t>our</w:t>
      </w:r>
      <w:r w:rsidR="00C4716F" w:rsidRPr="00880131">
        <w:rPr>
          <w:rFonts w:ascii="Century Schoolbook" w:hAnsi="Century Schoolbook"/>
          <w:sz w:val="28"/>
          <w:szCs w:val="28"/>
        </w:rPr>
        <w:t xml:space="preserve"> judiciary </w:t>
      </w:r>
      <w:r w:rsidR="00FA36CA" w:rsidRPr="00880131">
        <w:rPr>
          <w:rFonts w:ascii="Century Schoolbook" w:hAnsi="Century Schoolbook"/>
          <w:sz w:val="28"/>
          <w:szCs w:val="28"/>
        </w:rPr>
        <w:t>ever since</w:t>
      </w:r>
      <w:r w:rsidRPr="00880131">
        <w:rPr>
          <w:rFonts w:ascii="Century Schoolbook" w:hAnsi="Century Schoolbook"/>
          <w:sz w:val="28"/>
          <w:szCs w:val="28"/>
        </w:rPr>
        <w:t>:</w:t>
      </w:r>
      <w:r w:rsidR="00B3707F" w:rsidRPr="00880131">
        <w:rPr>
          <w:rFonts w:ascii="Century Schoolbook" w:hAnsi="Century Schoolbook"/>
          <w:sz w:val="28"/>
          <w:szCs w:val="28"/>
        </w:rPr>
        <w:t xml:space="preserve"> </w:t>
      </w:r>
      <w:r w:rsidRPr="00880131">
        <w:rPr>
          <w:rFonts w:ascii="Century Schoolbook" w:hAnsi="Century Schoolbook"/>
          <w:sz w:val="28"/>
          <w:szCs w:val="28"/>
        </w:rPr>
        <w:t>“Democracy blooms where the public is informed and stagnates where</w:t>
      </w:r>
      <w:r w:rsidRPr="00A179EC">
        <w:rPr>
          <w:rFonts w:ascii="Century Schoolbook" w:hAnsi="Century Schoolbook"/>
          <w:sz w:val="28"/>
          <w:szCs w:val="28"/>
        </w:rPr>
        <w:t xml:space="preserve"> secrecy prevails.”  </w:t>
      </w:r>
      <w:r w:rsidRPr="00A179EC">
        <w:rPr>
          <w:rFonts w:ascii="Century Schoolbook" w:hAnsi="Century Schoolbook"/>
          <w:i/>
          <w:iCs/>
          <w:sz w:val="28"/>
          <w:szCs w:val="28"/>
        </w:rPr>
        <w:t>Phoenix Newspapers v. Jennings</w:t>
      </w:r>
      <w:r w:rsidRPr="00A179EC">
        <w:rPr>
          <w:rFonts w:ascii="Century Schoolbook" w:hAnsi="Century Schoolbook"/>
          <w:sz w:val="28"/>
          <w:szCs w:val="28"/>
        </w:rPr>
        <w:t>, 107 Ariz. 557, 561 (1971).</w:t>
      </w:r>
      <w:r>
        <w:rPr>
          <w:rFonts w:ascii="Century Schoolbook" w:hAnsi="Century Schoolbook"/>
          <w:sz w:val="28"/>
          <w:szCs w:val="28"/>
        </w:rPr>
        <w:t xml:space="preserve"> </w:t>
      </w:r>
      <w:r w:rsidR="00264D89">
        <w:rPr>
          <w:rFonts w:ascii="Century Schoolbook" w:hAnsi="Century Schoolbook"/>
          <w:sz w:val="28"/>
          <w:szCs w:val="28"/>
        </w:rPr>
        <w:t xml:space="preserve"> Yet </w:t>
      </w:r>
      <w:r w:rsidR="00984BBD">
        <w:rPr>
          <w:rFonts w:ascii="Century Schoolbook" w:hAnsi="Century Schoolbook"/>
          <w:sz w:val="28"/>
          <w:szCs w:val="28"/>
        </w:rPr>
        <w:t xml:space="preserve">with </w:t>
      </w:r>
      <w:r w:rsidR="00B3707F">
        <w:rPr>
          <w:rFonts w:ascii="Century Schoolbook" w:hAnsi="Century Schoolbook"/>
          <w:sz w:val="28"/>
          <w:szCs w:val="28"/>
        </w:rPr>
        <w:t xml:space="preserve">this </w:t>
      </w:r>
      <w:r w:rsidR="00FA36CA">
        <w:rPr>
          <w:rFonts w:ascii="Century Schoolbook" w:hAnsi="Century Schoolbook"/>
          <w:sz w:val="28"/>
          <w:szCs w:val="28"/>
        </w:rPr>
        <w:t xml:space="preserve">latest round of proposed amendments </w:t>
      </w:r>
      <w:r w:rsidR="00EB5A16">
        <w:rPr>
          <w:rFonts w:ascii="Century Schoolbook" w:hAnsi="Century Schoolbook"/>
          <w:sz w:val="28"/>
          <w:szCs w:val="28"/>
        </w:rPr>
        <w:t>to Rules 122 and 122.1</w:t>
      </w:r>
      <w:r w:rsidR="00984BBD">
        <w:rPr>
          <w:rFonts w:ascii="Century Schoolbook" w:hAnsi="Century Schoolbook"/>
          <w:sz w:val="28"/>
          <w:szCs w:val="28"/>
        </w:rPr>
        <w:t xml:space="preserve">, the Court faces </w:t>
      </w:r>
      <w:r w:rsidR="00EB5A16">
        <w:rPr>
          <w:rFonts w:ascii="Century Schoolbook" w:hAnsi="Century Schoolbook"/>
          <w:sz w:val="28"/>
          <w:szCs w:val="28"/>
        </w:rPr>
        <w:t xml:space="preserve">a new </w:t>
      </w:r>
      <w:r w:rsidR="00984BBD">
        <w:rPr>
          <w:rFonts w:ascii="Century Schoolbook" w:hAnsi="Century Schoolbook"/>
          <w:sz w:val="28"/>
          <w:szCs w:val="28"/>
        </w:rPr>
        <w:t xml:space="preserve">and disturbing </w:t>
      </w:r>
      <w:r w:rsidR="00EB5A16">
        <w:rPr>
          <w:rFonts w:ascii="Century Schoolbook" w:hAnsi="Century Schoolbook"/>
          <w:sz w:val="28"/>
          <w:szCs w:val="28"/>
        </w:rPr>
        <w:t>direction</w:t>
      </w:r>
      <w:r w:rsidR="001646C7">
        <w:rPr>
          <w:rFonts w:ascii="Century Schoolbook" w:hAnsi="Century Schoolbook"/>
          <w:sz w:val="28"/>
          <w:szCs w:val="28"/>
        </w:rPr>
        <w:t xml:space="preserve"> when it comes to camera coverage of court</w:t>
      </w:r>
      <w:r w:rsidR="00BC6EE8">
        <w:rPr>
          <w:rFonts w:ascii="Century Schoolbook" w:hAnsi="Century Schoolbook"/>
          <w:sz w:val="28"/>
          <w:szCs w:val="28"/>
        </w:rPr>
        <w:t>room proceedings</w:t>
      </w:r>
      <w:r w:rsidR="001646C7">
        <w:rPr>
          <w:rFonts w:ascii="Century Schoolbook" w:hAnsi="Century Schoolbook"/>
          <w:sz w:val="28"/>
          <w:szCs w:val="28"/>
        </w:rPr>
        <w:t xml:space="preserve"> and </w:t>
      </w:r>
      <w:r w:rsidR="001646C7">
        <w:rPr>
          <w:rFonts w:ascii="Century Schoolbook" w:hAnsi="Century Schoolbook"/>
          <w:sz w:val="28"/>
          <w:szCs w:val="28"/>
        </w:rPr>
        <w:lastRenderedPageBreak/>
        <w:t>newsgathering in the courthouse</w:t>
      </w:r>
      <w:r w:rsidR="004B3601">
        <w:rPr>
          <w:rFonts w:ascii="Century Schoolbook" w:hAnsi="Century Schoolbook"/>
          <w:sz w:val="28"/>
          <w:szCs w:val="28"/>
        </w:rPr>
        <w:t>s of Arizona</w:t>
      </w:r>
      <w:r w:rsidR="001646C7">
        <w:rPr>
          <w:rFonts w:ascii="Century Schoolbook" w:hAnsi="Century Schoolbook"/>
          <w:sz w:val="28"/>
          <w:szCs w:val="28"/>
        </w:rPr>
        <w:t>.  I</w:t>
      </w:r>
      <w:r w:rsidR="00EB5A16">
        <w:rPr>
          <w:rFonts w:ascii="Century Schoolbook" w:hAnsi="Century Schoolbook"/>
          <w:sz w:val="28"/>
          <w:szCs w:val="28"/>
        </w:rPr>
        <w:t xml:space="preserve">t </w:t>
      </w:r>
      <w:r w:rsidR="001646C7">
        <w:rPr>
          <w:rFonts w:ascii="Century Schoolbook" w:hAnsi="Century Schoolbook"/>
          <w:sz w:val="28"/>
          <w:szCs w:val="28"/>
        </w:rPr>
        <w:t xml:space="preserve">signals </w:t>
      </w:r>
      <w:r w:rsidR="00FA36CA">
        <w:rPr>
          <w:rFonts w:ascii="Century Schoolbook" w:hAnsi="Century Schoolbook"/>
          <w:sz w:val="28"/>
          <w:szCs w:val="28"/>
        </w:rPr>
        <w:t xml:space="preserve">a giant step </w:t>
      </w:r>
      <w:r w:rsidR="00EB5A16">
        <w:rPr>
          <w:rFonts w:ascii="Century Schoolbook" w:hAnsi="Century Schoolbook"/>
          <w:sz w:val="28"/>
          <w:szCs w:val="28"/>
        </w:rPr>
        <w:t xml:space="preserve">backwards toward closure and distrust.  </w:t>
      </w:r>
    </w:p>
    <w:p w14:paraId="12213942" w14:textId="6B96166E" w:rsidR="00760577" w:rsidRDefault="00760577" w:rsidP="00BA5554">
      <w:pPr>
        <w:pStyle w:val="00BodyText5"/>
        <w:widowControl w:val="0"/>
        <w:spacing w:after="0" w:line="480" w:lineRule="auto"/>
        <w:jc w:val="both"/>
        <w:rPr>
          <w:rFonts w:ascii="Century Schoolbook" w:hAnsi="Century Schoolbook"/>
          <w:sz w:val="28"/>
          <w:szCs w:val="28"/>
        </w:rPr>
      </w:pPr>
      <w:r>
        <w:rPr>
          <w:rFonts w:ascii="Century Schoolbook" w:hAnsi="Century Schoolbook"/>
          <w:sz w:val="28"/>
          <w:szCs w:val="28"/>
        </w:rPr>
        <w:t>A</w:t>
      </w:r>
      <w:r w:rsidR="00BA5554">
        <w:rPr>
          <w:rFonts w:ascii="Century Schoolbook" w:hAnsi="Century Schoolbook"/>
          <w:sz w:val="28"/>
          <w:szCs w:val="28"/>
        </w:rPr>
        <w:t xml:space="preserve">cting on this </w:t>
      </w:r>
      <w:r>
        <w:rPr>
          <w:rFonts w:ascii="Century Schoolbook" w:hAnsi="Century Schoolbook"/>
          <w:sz w:val="28"/>
          <w:szCs w:val="28"/>
        </w:rPr>
        <w:t xml:space="preserve">Court’s </w:t>
      </w:r>
      <w:r w:rsidR="00B62B81">
        <w:rPr>
          <w:rFonts w:ascii="Century Schoolbook" w:hAnsi="Century Schoolbook"/>
          <w:sz w:val="28"/>
          <w:szCs w:val="28"/>
        </w:rPr>
        <w:t xml:space="preserve">Administrative Order </w:t>
      </w:r>
      <w:r w:rsidR="00DA7CBD">
        <w:rPr>
          <w:rFonts w:ascii="Century Schoolbook" w:hAnsi="Century Schoolbook"/>
          <w:sz w:val="28"/>
          <w:szCs w:val="28"/>
        </w:rPr>
        <w:t xml:space="preserve">No. </w:t>
      </w:r>
      <w:r w:rsidR="00B62B81">
        <w:rPr>
          <w:rFonts w:ascii="Century Schoolbook" w:hAnsi="Century Schoolbook"/>
          <w:sz w:val="28"/>
          <w:szCs w:val="28"/>
        </w:rPr>
        <w:t>24-181</w:t>
      </w:r>
      <w:r w:rsidR="00BA5554">
        <w:rPr>
          <w:rFonts w:ascii="Century Schoolbook" w:hAnsi="Century Schoolbook"/>
          <w:sz w:val="28"/>
          <w:szCs w:val="28"/>
        </w:rPr>
        <w:t>,</w:t>
      </w:r>
      <w:r w:rsidR="00B62B81">
        <w:rPr>
          <w:rFonts w:ascii="Century Schoolbook" w:hAnsi="Century Schoolbook"/>
          <w:sz w:val="28"/>
          <w:szCs w:val="28"/>
        </w:rPr>
        <w:t xml:space="preserve"> the </w:t>
      </w:r>
      <w:r>
        <w:rPr>
          <w:rFonts w:ascii="Century Schoolbook" w:hAnsi="Century Schoolbook"/>
          <w:sz w:val="28"/>
          <w:szCs w:val="28"/>
        </w:rPr>
        <w:t xml:space="preserve">Task Force on Public Communication </w:t>
      </w:r>
      <w:r w:rsidR="00DA7CBD">
        <w:rPr>
          <w:rFonts w:ascii="Century Schoolbook" w:hAnsi="Century Schoolbook"/>
          <w:sz w:val="28"/>
          <w:szCs w:val="28"/>
        </w:rPr>
        <w:t xml:space="preserve">underscored </w:t>
      </w:r>
      <w:r w:rsidR="00BA5554">
        <w:rPr>
          <w:rFonts w:ascii="Century Schoolbook" w:hAnsi="Century Schoolbook"/>
          <w:sz w:val="28"/>
          <w:szCs w:val="28"/>
        </w:rPr>
        <w:t xml:space="preserve">that </w:t>
      </w:r>
      <w:r>
        <w:rPr>
          <w:rFonts w:ascii="Century Schoolbook" w:hAnsi="Century Schoolbook"/>
          <w:sz w:val="28"/>
          <w:szCs w:val="28"/>
        </w:rPr>
        <w:t xml:space="preserve">public trust in Arizona’s courts is </w:t>
      </w:r>
      <w:r w:rsidR="00DA7CBD">
        <w:rPr>
          <w:rFonts w:ascii="Century Schoolbook" w:hAnsi="Century Schoolbook"/>
          <w:sz w:val="28"/>
          <w:szCs w:val="28"/>
        </w:rPr>
        <w:t xml:space="preserve">steadily </w:t>
      </w:r>
      <w:r>
        <w:rPr>
          <w:rFonts w:ascii="Century Schoolbook" w:hAnsi="Century Schoolbook"/>
          <w:sz w:val="28"/>
          <w:szCs w:val="28"/>
        </w:rPr>
        <w:t xml:space="preserve">eroding, and </w:t>
      </w:r>
      <w:r w:rsidR="00BA5554">
        <w:rPr>
          <w:rFonts w:ascii="Century Schoolbook" w:hAnsi="Century Schoolbook"/>
          <w:sz w:val="28"/>
          <w:szCs w:val="28"/>
        </w:rPr>
        <w:t xml:space="preserve">that </w:t>
      </w:r>
      <w:r w:rsidR="00B62B81">
        <w:rPr>
          <w:rFonts w:ascii="Century Schoolbook" w:hAnsi="Century Schoolbook"/>
          <w:sz w:val="28"/>
          <w:szCs w:val="28"/>
        </w:rPr>
        <w:t xml:space="preserve">the </w:t>
      </w:r>
      <w:r w:rsidR="00BA5554">
        <w:rPr>
          <w:rFonts w:ascii="Century Schoolbook" w:hAnsi="Century Schoolbook"/>
          <w:sz w:val="28"/>
          <w:szCs w:val="28"/>
        </w:rPr>
        <w:t xml:space="preserve">“knowledge and trust gaps cannot be meaningfully addressed if the ‘invisible barrier’ that makes the judicial system seem inaccessible and out of touch continues.” </w:t>
      </w:r>
      <w:r w:rsidR="00DA7CBD">
        <w:rPr>
          <w:rFonts w:ascii="Century Schoolbook" w:hAnsi="Century Schoolbook"/>
          <w:sz w:val="28"/>
          <w:szCs w:val="28"/>
        </w:rPr>
        <w:t xml:space="preserve">Final Report of Task Force, Dec. 1, 2025, at 1, 6, 15. </w:t>
      </w:r>
      <w:r>
        <w:rPr>
          <w:rFonts w:ascii="Century Schoolbook" w:hAnsi="Century Schoolbook"/>
          <w:sz w:val="28"/>
          <w:szCs w:val="28"/>
        </w:rPr>
        <w:t xml:space="preserve">Enacting the Petition’s proposed </w:t>
      </w:r>
      <w:r w:rsidR="00BA5554">
        <w:rPr>
          <w:rFonts w:ascii="Century Schoolbook" w:hAnsi="Century Schoolbook"/>
          <w:sz w:val="28"/>
          <w:szCs w:val="28"/>
        </w:rPr>
        <w:t xml:space="preserve">amendments </w:t>
      </w:r>
      <w:r>
        <w:rPr>
          <w:rFonts w:ascii="Century Schoolbook" w:hAnsi="Century Schoolbook"/>
          <w:sz w:val="28"/>
          <w:szCs w:val="28"/>
        </w:rPr>
        <w:t>would worsen that problem.</w:t>
      </w:r>
    </w:p>
    <w:p w14:paraId="2FFB5C9D" w14:textId="7738379E" w:rsidR="00244AF1" w:rsidRDefault="00EB5A16"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Members of th</w:t>
      </w:r>
      <w:r w:rsidR="001646C7">
        <w:rPr>
          <w:rFonts w:ascii="Century Schoolbook" w:hAnsi="Century Schoolbook"/>
          <w:sz w:val="28"/>
          <w:szCs w:val="28"/>
        </w:rPr>
        <w:t>is</w:t>
      </w:r>
      <w:r>
        <w:rPr>
          <w:rFonts w:ascii="Century Schoolbook" w:hAnsi="Century Schoolbook"/>
          <w:sz w:val="28"/>
          <w:szCs w:val="28"/>
        </w:rPr>
        <w:t xml:space="preserve"> Media Coalition employ journalists who rely </w:t>
      </w:r>
      <w:r w:rsidR="00724C63">
        <w:rPr>
          <w:rFonts w:ascii="Century Schoolbook" w:hAnsi="Century Schoolbook"/>
          <w:sz w:val="28"/>
          <w:szCs w:val="28"/>
        </w:rPr>
        <w:t xml:space="preserve">daily </w:t>
      </w:r>
      <w:r>
        <w:rPr>
          <w:rFonts w:ascii="Century Schoolbook" w:hAnsi="Century Schoolbook"/>
          <w:sz w:val="28"/>
          <w:szCs w:val="28"/>
        </w:rPr>
        <w:t xml:space="preserve">on the procedures contained in Rules 122 and 122.1 to bring audio and video of court proceedings to the public while maintaining the safety and decorum of those proceedings.  </w:t>
      </w:r>
      <w:r w:rsidR="00724C63">
        <w:rPr>
          <w:rFonts w:ascii="Century Schoolbook" w:hAnsi="Century Schoolbook"/>
          <w:sz w:val="28"/>
          <w:szCs w:val="28"/>
        </w:rPr>
        <w:t xml:space="preserve">Specifically, </w:t>
      </w:r>
      <w:r w:rsidR="00576CF1">
        <w:rPr>
          <w:rFonts w:ascii="Century Schoolbook" w:hAnsi="Century Schoolbook"/>
          <w:sz w:val="28"/>
          <w:szCs w:val="28"/>
        </w:rPr>
        <w:t xml:space="preserve">(1) </w:t>
      </w:r>
      <w:r w:rsidR="00724C63">
        <w:rPr>
          <w:rFonts w:ascii="Century Schoolbook" w:hAnsi="Century Schoolbook"/>
          <w:sz w:val="28"/>
          <w:szCs w:val="28"/>
        </w:rPr>
        <w:t>t</w:t>
      </w:r>
      <w:r w:rsidRPr="0070557C">
        <w:rPr>
          <w:rFonts w:ascii="Century Schoolbook" w:hAnsi="Century Schoolbook"/>
          <w:sz w:val="28"/>
          <w:szCs w:val="28"/>
        </w:rPr>
        <w:t>h</w:t>
      </w:r>
      <w:r w:rsidR="00790872">
        <w:rPr>
          <w:rFonts w:ascii="Century Schoolbook" w:hAnsi="Century Schoolbook"/>
          <w:sz w:val="28"/>
          <w:szCs w:val="28"/>
        </w:rPr>
        <w:t xml:space="preserve">e </w:t>
      </w:r>
      <w:r w:rsidRPr="0070557C">
        <w:rPr>
          <w:rFonts w:ascii="Century Schoolbook" w:hAnsi="Century Schoolbook"/>
          <w:sz w:val="28"/>
          <w:szCs w:val="28"/>
        </w:rPr>
        <w:t xml:space="preserve">AMA is the trade association for Arizona’s </w:t>
      </w:r>
      <w:r w:rsidR="00BC6EE8">
        <w:rPr>
          <w:rFonts w:ascii="Century Schoolbook" w:hAnsi="Century Schoolbook"/>
          <w:sz w:val="28"/>
          <w:szCs w:val="28"/>
        </w:rPr>
        <w:t xml:space="preserve">nearly 400 </w:t>
      </w:r>
      <w:r w:rsidRPr="0070557C">
        <w:rPr>
          <w:rFonts w:ascii="Century Schoolbook" w:hAnsi="Century Schoolbook"/>
          <w:sz w:val="28"/>
          <w:szCs w:val="28"/>
        </w:rPr>
        <w:t>radio and television stations, newspapers and digital media</w:t>
      </w:r>
      <w:r w:rsidR="00576CF1">
        <w:rPr>
          <w:rFonts w:ascii="Century Schoolbook" w:hAnsi="Century Schoolbook"/>
          <w:sz w:val="28"/>
          <w:szCs w:val="28"/>
        </w:rPr>
        <w:t>; (2)</w:t>
      </w:r>
      <w:r w:rsidRPr="0070557C">
        <w:rPr>
          <w:rFonts w:ascii="Century Schoolbook" w:hAnsi="Century Schoolbook"/>
          <w:sz w:val="28"/>
          <w:szCs w:val="28"/>
        </w:rPr>
        <w:t xml:space="preserve"> </w:t>
      </w:r>
      <w:r w:rsidR="00D80345">
        <w:rPr>
          <w:rFonts w:ascii="Century Schoolbook" w:hAnsi="Century Schoolbook"/>
          <w:sz w:val="28"/>
          <w:szCs w:val="28"/>
        </w:rPr>
        <w:t xml:space="preserve">KPNX-TV Channel 12, a Division of Multimedia Holdings Corp. owns and operates </w:t>
      </w:r>
      <w:r w:rsidRPr="0070557C">
        <w:rPr>
          <w:rFonts w:ascii="Century Schoolbook" w:hAnsi="Century Schoolbook"/>
          <w:sz w:val="28"/>
          <w:szCs w:val="28"/>
        </w:rPr>
        <w:t>12News</w:t>
      </w:r>
      <w:r w:rsidR="00D80345">
        <w:rPr>
          <w:rFonts w:ascii="Century Schoolbook" w:hAnsi="Century Schoolbook"/>
          <w:sz w:val="28"/>
          <w:szCs w:val="28"/>
        </w:rPr>
        <w:t>,</w:t>
      </w:r>
      <w:r w:rsidR="00BC6EE8">
        <w:rPr>
          <w:rFonts w:ascii="Century Schoolbook" w:hAnsi="Century Schoolbook"/>
          <w:sz w:val="28"/>
          <w:szCs w:val="28"/>
        </w:rPr>
        <w:t xml:space="preserve"> the NBC network affiliate in Phoenix</w:t>
      </w:r>
      <w:r w:rsidR="007B1D40">
        <w:rPr>
          <w:rFonts w:ascii="Century Schoolbook" w:hAnsi="Century Schoolbook"/>
          <w:sz w:val="28"/>
          <w:szCs w:val="28"/>
        </w:rPr>
        <w:t xml:space="preserve">, which </w:t>
      </w:r>
      <w:r w:rsidRPr="0070557C">
        <w:rPr>
          <w:rFonts w:ascii="Century Schoolbook" w:hAnsi="Century Schoolbook"/>
          <w:sz w:val="28"/>
          <w:szCs w:val="28"/>
        </w:rPr>
        <w:t>airs newscasts every day and publishes its reporting on 12news.com.</w:t>
      </w:r>
      <w:r w:rsidR="00576CF1">
        <w:rPr>
          <w:rFonts w:ascii="Century Schoolbook" w:hAnsi="Century Schoolbook"/>
          <w:sz w:val="28"/>
          <w:szCs w:val="28"/>
        </w:rPr>
        <w:t>; (3)</w:t>
      </w:r>
      <w:r w:rsidRPr="0070557C">
        <w:rPr>
          <w:rFonts w:ascii="Century Schoolbook" w:hAnsi="Century Schoolbook"/>
          <w:sz w:val="28"/>
          <w:szCs w:val="28"/>
        </w:rPr>
        <w:t xml:space="preserve"> PNI publishes </w:t>
      </w:r>
      <w:r w:rsidRPr="0070557C">
        <w:rPr>
          <w:rFonts w:ascii="Century Schoolbook" w:hAnsi="Century Schoolbook"/>
          <w:i/>
          <w:sz w:val="28"/>
          <w:szCs w:val="28"/>
        </w:rPr>
        <w:t>The Arizona Republic</w:t>
      </w:r>
      <w:r w:rsidRPr="0070557C">
        <w:rPr>
          <w:rFonts w:ascii="Century Schoolbook" w:hAnsi="Century Schoolbook"/>
          <w:iCs/>
          <w:sz w:val="28"/>
          <w:szCs w:val="28"/>
        </w:rPr>
        <w:t>, the largest daily circulation newspaper in the state,</w:t>
      </w:r>
      <w:r w:rsidRPr="0070557C">
        <w:rPr>
          <w:rFonts w:ascii="Century Schoolbook" w:hAnsi="Century Schoolbook"/>
          <w:i/>
          <w:sz w:val="28"/>
          <w:szCs w:val="28"/>
        </w:rPr>
        <w:t xml:space="preserve"> </w:t>
      </w:r>
      <w:r w:rsidRPr="0070557C">
        <w:rPr>
          <w:rFonts w:ascii="Century Schoolbook" w:hAnsi="Century Schoolbook"/>
          <w:sz w:val="28"/>
          <w:szCs w:val="28"/>
        </w:rPr>
        <w:t>and its reporting also appears on azcentral.com</w:t>
      </w:r>
      <w:r w:rsidR="00576CF1">
        <w:rPr>
          <w:rFonts w:ascii="Century Schoolbook" w:hAnsi="Century Schoolbook"/>
          <w:sz w:val="28"/>
          <w:szCs w:val="28"/>
        </w:rPr>
        <w:t>; (4)</w:t>
      </w:r>
      <w:r w:rsidRPr="0070557C">
        <w:rPr>
          <w:rFonts w:ascii="Century Schoolbook" w:hAnsi="Century Schoolbook"/>
          <w:sz w:val="28"/>
          <w:szCs w:val="28"/>
        </w:rPr>
        <w:t xml:space="preserve"> Scripps Media, Inc. owns and operates ABC15</w:t>
      </w:r>
      <w:r w:rsidR="0092254E">
        <w:rPr>
          <w:rFonts w:ascii="Century Schoolbook" w:hAnsi="Century Schoolbook"/>
          <w:sz w:val="28"/>
          <w:szCs w:val="28"/>
        </w:rPr>
        <w:t xml:space="preserve"> and KGUN9</w:t>
      </w:r>
      <w:r w:rsidRPr="0070557C">
        <w:rPr>
          <w:rFonts w:ascii="Century Schoolbook" w:hAnsi="Century Schoolbook"/>
          <w:sz w:val="28"/>
          <w:szCs w:val="28"/>
        </w:rPr>
        <w:t xml:space="preserve">, </w:t>
      </w:r>
      <w:r w:rsidR="00BC6EE8">
        <w:rPr>
          <w:rFonts w:ascii="Century Schoolbook" w:hAnsi="Century Schoolbook"/>
          <w:sz w:val="28"/>
          <w:szCs w:val="28"/>
        </w:rPr>
        <w:t>the ABC network affiliate</w:t>
      </w:r>
      <w:r w:rsidR="0092254E">
        <w:rPr>
          <w:rFonts w:ascii="Century Schoolbook" w:hAnsi="Century Schoolbook"/>
          <w:sz w:val="28"/>
          <w:szCs w:val="28"/>
        </w:rPr>
        <w:t>s</w:t>
      </w:r>
      <w:r w:rsidR="00BC6EE8">
        <w:rPr>
          <w:rFonts w:ascii="Century Schoolbook" w:hAnsi="Century Schoolbook"/>
          <w:sz w:val="28"/>
          <w:szCs w:val="28"/>
        </w:rPr>
        <w:t xml:space="preserve"> in Phoenix</w:t>
      </w:r>
      <w:r w:rsidR="0092254E">
        <w:rPr>
          <w:rFonts w:ascii="Century Schoolbook" w:hAnsi="Century Schoolbook"/>
          <w:sz w:val="28"/>
          <w:szCs w:val="28"/>
        </w:rPr>
        <w:t xml:space="preserve"> and Tucson, </w:t>
      </w:r>
      <w:r w:rsidRPr="0070557C">
        <w:rPr>
          <w:rFonts w:ascii="Century Schoolbook" w:hAnsi="Century Schoolbook"/>
          <w:sz w:val="28"/>
          <w:szCs w:val="28"/>
        </w:rPr>
        <w:t>broadcast</w:t>
      </w:r>
      <w:r w:rsidR="00BC6EE8">
        <w:rPr>
          <w:rFonts w:ascii="Century Schoolbook" w:hAnsi="Century Schoolbook"/>
          <w:sz w:val="28"/>
          <w:szCs w:val="28"/>
        </w:rPr>
        <w:t>ing</w:t>
      </w:r>
      <w:r w:rsidRPr="0070557C">
        <w:rPr>
          <w:rFonts w:ascii="Century Schoolbook" w:hAnsi="Century Schoolbook"/>
          <w:sz w:val="28"/>
          <w:szCs w:val="28"/>
        </w:rPr>
        <w:t xml:space="preserve"> and publish</w:t>
      </w:r>
      <w:r w:rsidR="00BC6EE8">
        <w:rPr>
          <w:rFonts w:ascii="Century Schoolbook" w:hAnsi="Century Schoolbook"/>
          <w:sz w:val="28"/>
          <w:szCs w:val="28"/>
        </w:rPr>
        <w:t>ing</w:t>
      </w:r>
      <w:r w:rsidRPr="0070557C">
        <w:rPr>
          <w:rFonts w:ascii="Century Schoolbook" w:hAnsi="Century Schoolbook"/>
          <w:sz w:val="28"/>
          <w:szCs w:val="28"/>
        </w:rPr>
        <w:t xml:space="preserve"> news</w:t>
      </w:r>
      <w:r w:rsidR="007B1D40">
        <w:rPr>
          <w:rFonts w:ascii="Century Schoolbook" w:hAnsi="Century Schoolbook"/>
          <w:sz w:val="28"/>
          <w:szCs w:val="28"/>
        </w:rPr>
        <w:t xml:space="preserve"> daily</w:t>
      </w:r>
      <w:r w:rsidRPr="0070557C">
        <w:rPr>
          <w:rFonts w:ascii="Century Schoolbook" w:hAnsi="Century Schoolbook"/>
          <w:sz w:val="28"/>
          <w:szCs w:val="28"/>
        </w:rPr>
        <w:t xml:space="preserve"> on abc15.com</w:t>
      </w:r>
      <w:r w:rsidR="0092254E">
        <w:rPr>
          <w:rFonts w:ascii="Century Schoolbook" w:hAnsi="Century Schoolbook"/>
          <w:sz w:val="28"/>
          <w:szCs w:val="28"/>
        </w:rPr>
        <w:t xml:space="preserve"> and</w:t>
      </w:r>
      <w:r w:rsidR="00D80345">
        <w:rPr>
          <w:rFonts w:ascii="Century Schoolbook" w:hAnsi="Century Schoolbook"/>
          <w:sz w:val="28"/>
          <w:szCs w:val="28"/>
        </w:rPr>
        <w:t xml:space="preserve"> kgun9.com</w:t>
      </w:r>
      <w:r w:rsidR="0092254E">
        <w:rPr>
          <w:rFonts w:ascii="Century Schoolbook" w:hAnsi="Century Schoolbook"/>
          <w:sz w:val="28"/>
          <w:szCs w:val="28"/>
        </w:rPr>
        <w:t xml:space="preserve">, </w:t>
      </w:r>
      <w:r w:rsidR="0092254E">
        <w:rPr>
          <w:rFonts w:ascii="Century Schoolbook" w:hAnsi="Century Schoolbook"/>
          <w:sz w:val="28"/>
          <w:szCs w:val="28"/>
        </w:rPr>
        <w:lastRenderedPageBreak/>
        <w:t>respectively</w:t>
      </w:r>
      <w:r w:rsidR="00576CF1">
        <w:rPr>
          <w:rFonts w:ascii="Century Schoolbook" w:hAnsi="Century Schoolbook"/>
          <w:sz w:val="28"/>
          <w:szCs w:val="28"/>
        </w:rPr>
        <w:t xml:space="preserve">; </w:t>
      </w:r>
      <w:r w:rsidR="00412FEE">
        <w:rPr>
          <w:rFonts w:ascii="Century Schoolbook" w:hAnsi="Century Schoolbook"/>
          <w:sz w:val="28"/>
          <w:szCs w:val="28"/>
        </w:rPr>
        <w:t xml:space="preserve">(5) Gray Local Media, Inc. owns and operates Arizona’s Family and 13News, the CBS network affiliates in Phoenix and Tucson, broadcasting and publishing news daily on azfamily.com and kold.com, respectively; </w:t>
      </w:r>
      <w:r w:rsidR="00576CF1">
        <w:rPr>
          <w:rFonts w:ascii="Century Schoolbook" w:hAnsi="Century Schoolbook"/>
          <w:sz w:val="28"/>
          <w:szCs w:val="28"/>
        </w:rPr>
        <w:t>and (</w:t>
      </w:r>
      <w:r w:rsidR="00412FEE">
        <w:rPr>
          <w:rFonts w:ascii="Century Schoolbook" w:hAnsi="Century Schoolbook"/>
          <w:sz w:val="28"/>
          <w:szCs w:val="28"/>
        </w:rPr>
        <w:t>6</w:t>
      </w:r>
      <w:r w:rsidR="00576CF1">
        <w:rPr>
          <w:rFonts w:ascii="Century Schoolbook" w:hAnsi="Century Schoolbook"/>
          <w:sz w:val="28"/>
          <w:szCs w:val="28"/>
        </w:rPr>
        <w:t>)</w:t>
      </w:r>
      <w:r w:rsidRPr="0070557C">
        <w:rPr>
          <w:rFonts w:ascii="Century Schoolbook" w:hAnsi="Century Schoolbook"/>
          <w:sz w:val="28"/>
          <w:szCs w:val="28"/>
        </w:rPr>
        <w:t xml:space="preserve"> NW Communications of Phoenix, Inc. owns and operates FOX 10, which </w:t>
      </w:r>
      <w:r w:rsidR="00BC6EE8">
        <w:rPr>
          <w:rFonts w:ascii="Century Schoolbook" w:hAnsi="Century Schoolbook"/>
          <w:sz w:val="28"/>
          <w:szCs w:val="28"/>
        </w:rPr>
        <w:t>is the FOX network affiliate</w:t>
      </w:r>
      <w:r w:rsidR="00790872">
        <w:rPr>
          <w:rFonts w:ascii="Century Schoolbook" w:hAnsi="Century Schoolbook"/>
          <w:sz w:val="28"/>
          <w:szCs w:val="28"/>
        </w:rPr>
        <w:t xml:space="preserve"> in Phoenix</w:t>
      </w:r>
      <w:r w:rsidR="00BC6EE8">
        <w:rPr>
          <w:rFonts w:ascii="Century Schoolbook" w:hAnsi="Century Schoolbook"/>
          <w:sz w:val="28"/>
          <w:szCs w:val="28"/>
        </w:rPr>
        <w:t xml:space="preserve"> </w:t>
      </w:r>
      <w:r w:rsidR="007B1D40">
        <w:rPr>
          <w:rFonts w:ascii="Century Schoolbook" w:hAnsi="Century Schoolbook"/>
          <w:sz w:val="28"/>
          <w:szCs w:val="28"/>
        </w:rPr>
        <w:t xml:space="preserve">and </w:t>
      </w:r>
      <w:r w:rsidRPr="0070557C">
        <w:rPr>
          <w:rFonts w:ascii="Century Schoolbook" w:hAnsi="Century Schoolbook"/>
          <w:sz w:val="28"/>
          <w:szCs w:val="28"/>
        </w:rPr>
        <w:t>airs daily newscasts and publishes news on fox10phoenix.com.</w:t>
      </w:r>
    </w:p>
    <w:p w14:paraId="500125E5" w14:textId="400DD6A6" w:rsidR="00BA0B8E" w:rsidRDefault="00086A86"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The Petition c</w:t>
      </w:r>
      <w:r w:rsidR="00576CF1">
        <w:rPr>
          <w:rFonts w:ascii="Century Schoolbook" w:hAnsi="Century Schoolbook"/>
          <w:sz w:val="28"/>
          <w:szCs w:val="28"/>
        </w:rPr>
        <w:t>haracterizes</w:t>
      </w:r>
      <w:r>
        <w:rPr>
          <w:rFonts w:ascii="Century Schoolbook" w:hAnsi="Century Schoolbook"/>
          <w:sz w:val="28"/>
          <w:szCs w:val="28"/>
        </w:rPr>
        <w:t xml:space="preserve"> </w:t>
      </w:r>
      <w:r w:rsidR="00E539BF">
        <w:rPr>
          <w:rFonts w:ascii="Century Schoolbook" w:hAnsi="Century Schoolbook"/>
          <w:sz w:val="28"/>
          <w:szCs w:val="28"/>
        </w:rPr>
        <w:t>its</w:t>
      </w:r>
      <w:r>
        <w:rPr>
          <w:rFonts w:ascii="Century Schoolbook" w:hAnsi="Century Schoolbook"/>
          <w:sz w:val="28"/>
          <w:szCs w:val="28"/>
        </w:rPr>
        <w:t xml:space="preserve"> proposed </w:t>
      </w:r>
      <w:r w:rsidR="00AD77CF">
        <w:rPr>
          <w:rFonts w:ascii="Century Schoolbook" w:hAnsi="Century Schoolbook"/>
          <w:sz w:val="28"/>
          <w:szCs w:val="28"/>
        </w:rPr>
        <w:t xml:space="preserve">amendments </w:t>
      </w:r>
      <w:r>
        <w:rPr>
          <w:rFonts w:ascii="Century Schoolbook" w:hAnsi="Century Schoolbook"/>
          <w:sz w:val="28"/>
          <w:szCs w:val="28"/>
        </w:rPr>
        <w:t xml:space="preserve">as primarily </w:t>
      </w:r>
      <w:r w:rsidR="006D1CC8">
        <w:rPr>
          <w:rFonts w:ascii="Century Schoolbook" w:hAnsi="Century Schoolbook"/>
          <w:sz w:val="28"/>
          <w:szCs w:val="28"/>
        </w:rPr>
        <w:t xml:space="preserve">an </w:t>
      </w:r>
      <w:r w:rsidR="00A07EA7">
        <w:rPr>
          <w:rFonts w:ascii="Century Schoolbook" w:hAnsi="Century Schoolbook"/>
          <w:sz w:val="28"/>
          <w:szCs w:val="28"/>
        </w:rPr>
        <w:t xml:space="preserve">update </w:t>
      </w:r>
      <w:r w:rsidR="007F4C13">
        <w:rPr>
          <w:rFonts w:ascii="Century Schoolbook" w:hAnsi="Century Schoolbook"/>
          <w:sz w:val="28"/>
          <w:szCs w:val="28"/>
        </w:rPr>
        <w:t>t</w:t>
      </w:r>
      <w:r w:rsidR="00A07EA7">
        <w:rPr>
          <w:rFonts w:ascii="Century Schoolbook" w:hAnsi="Century Schoolbook"/>
          <w:sz w:val="28"/>
          <w:szCs w:val="28"/>
        </w:rPr>
        <w:t>o align with new technology</w:t>
      </w:r>
      <w:r w:rsidR="002F5439">
        <w:rPr>
          <w:rFonts w:ascii="Century Schoolbook" w:hAnsi="Century Schoolbook"/>
          <w:sz w:val="28"/>
          <w:szCs w:val="28"/>
        </w:rPr>
        <w:t xml:space="preserve"> by</w:t>
      </w:r>
      <w:r w:rsidR="00206719">
        <w:rPr>
          <w:rFonts w:ascii="Century Schoolbook" w:hAnsi="Century Schoolbook"/>
          <w:sz w:val="28"/>
          <w:szCs w:val="28"/>
        </w:rPr>
        <w:t xml:space="preserve"> eliminat</w:t>
      </w:r>
      <w:r w:rsidR="002F5439">
        <w:rPr>
          <w:rFonts w:ascii="Century Schoolbook" w:hAnsi="Century Schoolbook"/>
          <w:sz w:val="28"/>
          <w:szCs w:val="28"/>
        </w:rPr>
        <w:t>ing</w:t>
      </w:r>
      <w:r w:rsidR="00206719">
        <w:rPr>
          <w:rFonts w:ascii="Century Schoolbook" w:hAnsi="Century Schoolbook"/>
          <w:sz w:val="28"/>
          <w:szCs w:val="28"/>
        </w:rPr>
        <w:t xml:space="preserve"> the purportedly archaic term “personal </w:t>
      </w:r>
      <w:r w:rsidR="00A07EA7">
        <w:rPr>
          <w:rFonts w:ascii="Century Schoolbook" w:hAnsi="Century Schoolbook"/>
          <w:sz w:val="28"/>
          <w:szCs w:val="28"/>
        </w:rPr>
        <w:t>audio recorder</w:t>
      </w:r>
      <w:r w:rsidR="002F5439">
        <w:rPr>
          <w:rFonts w:ascii="Century Schoolbook" w:hAnsi="Century Schoolbook"/>
          <w:sz w:val="28"/>
          <w:szCs w:val="28"/>
        </w:rPr>
        <w:t>.</w:t>
      </w:r>
      <w:r w:rsidR="00A07EA7">
        <w:rPr>
          <w:rFonts w:ascii="Century Schoolbook" w:hAnsi="Century Schoolbook"/>
          <w:sz w:val="28"/>
          <w:szCs w:val="28"/>
        </w:rPr>
        <w:t>”</w:t>
      </w:r>
      <w:r w:rsidR="002F5439">
        <w:rPr>
          <w:rFonts w:ascii="Century Schoolbook" w:hAnsi="Century Schoolbook"/>
          <w:sz w:val="28"/>
          <w:szCs w:val="28"/>
        </w:rPr>
        <w:t xml:space="preserve">  Pet. at 1-2</w:t>
      </w:r>
      <w:r w:rsidR="005C29AB">
        <w:rPr>
          <w:rFonts w:ascii="Century Schoolbook" w:hAnsi="Century Schoolbook"/>
          <w:sz w:val="28"/>
          <w:szCs w:val="28"/>
        </w:rPr>
        <w:t>, 6-12</w:t>
      </w:r>
      <w:r w:rsidR="00DC3EF4">
        <w:rPr>
          <w:rFonts w:ascii="Century Schoolbook" w:hAnsi="Century Schoolbook"/>
          <w:sz w:val="28"/>
          <w:szCs w:val="28"/>
        </w:rPr>
        <w:t xml:space="preserve">.  </w:t>
      </w:r>
      <w:r w:rsidR="00724C63">
        <w:rPr>
          <w:rFonts w:ascii="Century Schoolbook" w:hAnsi="Century Schoolbook"/>
          <w:sz w:val="28"/>
          <w:szCs w:val="28"/>
        </w:rPr>
        <w:t>But t</w:t>
      </w:r>
      <w:r w:rsidR="00DC3EF4">
        <w:rPr>
          <w:rFonts w:ascii="Century Schoolbook" w:hAnsi="Century Schoolbook"/>
          <w:sz w:val="28"/>
          <w:szCs w:val="28"/>
        </w:rPr>
        <w:t xml:space="preserve">he proposed changes to Rules 122 and 122.1 are far more </w:t>
      </w:r>
      <w:r w:rsidR="00724C63">
        <w:rPr>
          <w:rFonts w:ascii="Century Schoolbook" w:hAnsi="Century Schoolbook"/>
          <w:sz w:val="28"/>
          <w:szCs w:val="28"/>
        </w:rPr>
        <w:t xml:space="preserve">sweeping and </w:t>
      </w:r>
      <w:r w:rsidR="00DC3EF4">
        <w:rPr>
          <w:rFonts w:ascii="Century Schoolbook" w:hAnsi="Century Schoolbook"/>
          <w:sz w:val="28"/>
          <w:szCs w:val="28"/>
        </w:rPr>
        <w:t>draconian than that.</w:t>
      </w:r>
      <w:r w:rsidR="00161EDC">
        <w:rPr>
          <w:rFonts w:ascii="Century Schoolbook" w:hAnsi="Century Schoolbook"/>
          <w:sz w:val="28"/>
          <w:szCs w:val="28"/>
        </w:rPr>
        <w:t xml:space="preserve">  </w:t>
      </w:r>
      <w:r w:rsidR="00576CF1">
        <w:rPr>
          <w:rFonts w:ascii="Century Schoolbook" w:hAnsi="Century Schoolbook"/>
          <w:sz w:val="28"/>
          <w:szCs w:val="28"/>
        </w:rPr>
        <w:t xml:space="preserve">They conflate the two Rules in ill-considered ways. </w:t>
      </w:r>
      <w:r w:rsidR="00FE01DA">
        <w:rPr>
          <w:rFonts w:ascii="Century Schoolbook" w:hAnsi="Century Schoolbook"/>
          <w:sz w:val="28"/>
          <w:szCs w:val="28"/>
        </w:rPr>
        <w:t xml:space="preserve">They would ban all audio and video recording in </w:t>
      </w:r>
      <w:r w:rsidR="00FE01DA" w:rsidRPr="003F5947">
        <w:rPr>
          <w:rFonts w:ascii="Century Schoolbook" w:hAnsi="Century Schoolbook"/>
          <w:i/>
          <w:iCs/>
          <w:sz w:val="28"/>
          <w:szCs w:val="28"/>
        </w:rPr>
        <w:t>courthouses</w:t>
      </w:r>
      <w:r w:rsidR="00FE01DA">
        <w:rPr>
          <w:rFonts w:ascii="Century Schoolbook" w:hAnsi="Century Schoolbook"/>
          <w:sz w:val="28"/>
          <w:szCs w:val="28"/>
        </w:rPr>
        <w:t xml:space="preserve"> without prior</w:t>
      </w:r>
      <w:r w:rsidR="00724C63">
        <w:rPr>
          <w:rFonts w:ascii="Century Schoolbook" w:hAnsi="Century Schoolbook"/>
          <w:sz w:val="28"/>
          <w:szCs w:val="28"/>
        </w:rPr>
        <w:t xml:space="preserve"> </w:t>
      </w:r>
      <w:r w:rsidR="00FE01DA">
        <w:rPr>
          <w:rFonts w:ascii="Century Schoolbook" w:hAnsi="Century Schoolbook"/>
          <w:sz w:val="28"/>
          <w:szCs w:val="28"/>
        </w:rPr>
        <w:t>approval</w:t>
      </w:r>
      <w:r w:rsidR="00724C63">
        <w:rPr>
          <w:rFonts w:ascii="Century Schoolbook" w:hAnsi="Century Schoolbook"/>
          <w:sz w:val="28"/>
          <w:szCs w:val="28"/>
        </w:rPr>
        <w:t xml:space="preserve"> of the presiding judge</w:t>
      </w:r>
      <w:r w:rsidR="00FE01DA">
        <w:rPr>
          <w:rFonts w:ascii="Century Schoolbook" w:hAnsi="Century Schoolbook"/>
          <w:sz w:val="28"/>
          <w:szCs w:val="28"/>
        </w:rPr>
        <w:t xml:space="preserve">, regardless of whether that recording was </w:t>
      </w:r>
      <w:r w:rsidR="00620102">
        <w:rPr>
          <w:rFonts w:ascii="Century Schoolbook" w:hAnsi="Century Schoolbook"/>
          <w:sz w:val="28"/>
          <w:szCs w:val="28"/>
        </w:rPr>
        <w:t xml:space="preserve">disruptive.  They would </w:t>
      </w:r>
      <w:r w:rsidR="00E41861">
        <w:rPr>
          <w:rFonts w:ascii="Century Schoolbook" w:hAnsi="Century Schoolbook"/>
          <w:sz w:val="28"/>
          <w:szCs w:val="28"/>
        </w:rPr>
        <w:t xml:space="preserve">increase the </w:t>
      </w:r>
      <w:r w:rsidR="007D29F3">
        <w:rPr>
          <w:rFonts w:ascii="Century Schoolbook" w:hAnsi="Century Schoolbook"/>
          <w:sz w:val="28"/>
          <w:szCs w:val="28"/>
        </w:rPr>
        <w:t>length</w:t>
      </w:r>
      <w:r w:rsidR="00E41861">
        <w:rPr>
          <w:rFonts w:ascii="Century Schoolbook" w:hAnsi="Century Schoolbook"/>
          <w:sz w:val="28"/>
          <w:szCs w:val="28"/>
        </w:rPr>
        <w:t xml:space="preserve"> of time </w:t>
      </w:r>
      <w:r w:rsidR="00BA0B8E">
        <w:rPr>
          <w:rFonts w:ascii="Century Schoolbook" w:hAnsi="Century Schoolbook"/>
          <w:sz w:val="28"/>
          <w:szCs w:val="28"/>
        </w:rPr>
        <w:t>required to request camera coverage</w:t>
      </w:r>
      <w:r w:rsidR="00E51D1C">
        <w:rPr>
          <w:rFonts w:ascii="Century Schoolbook" w:hAnsi="Century Schoolbook"/>
          <w:sz w:val="28"/>
          <w:szCs w:val="28"/>
        </w:rPr>
        <w:t xml:space="preserve"> and </w:t>
      </w:r>
      <w:r w:rsidR="00724C63">
        <w:rPr>
          <w:rFonts w:ascii="Century Schoolbook" w:hAnsi="Century Schoolbook"/>
          <w:sz w:val="28"/>
          <w:szCs w:val="28"/>
        </w:rPr>
        <w:t xml:space="preserve">permit the </w:t>
      </w:r>
      <w:r w:rsidR="00E51D1C">
        <w:rPr>
          <w:rFonts w:ascii="Century Schoolbook" w:hAnsi="Century Schoolbook"/>
          <w:sz w:val="28"/>
          <w:szCs w:val="28"/>
        </w:rPr>
        <w:t>summary rejection of untimely requests</w:t>
      </w:r>
      <w:r w:rsidR="00BA0B8E">
        <w:rPr>
          <w:rFonts w:ascii="Century Schoolbook" w:hAnsi="Century Schoolbook"/>
          <w:sz w:val="28"/>
          <w:szCs w:val="28"/>
        </w:rPr>
        <w:t>,</w:t>
      </w:r>
      <w:r w:rsidR="00E51D1C">
        <w:rPr>
          <w:rFonts w:ascii="Century Schoolbook" w:hAnsi="Century Schoolbook"/>
          <w:sz w:val="28"/>
          <w:szCs w:val="28"/>
        </w:rPr>
        <w:t xml:space="preserve"> </w:t>
      </w:r>
      <w:r w:rsidR="00984BBD">
        <w:rPr>
          <w:rFonts w:ascii="Century Schoolbook" w:hAnsi="Century Schoolbook"/>
          <w:sz w:val="28"/>
          <w:szCs w:val="28"/>
        </w:rPr>
        <w:t xml:space="preserve">no matter the circumstances, </w:t>
      </w:r>
      <w:r w:rsidR="00576CF1">
        <w:rPr>
          <w:rFonts w:ascii="Century Schoolbook" w:hAnsi="Century Schoolbook"/>
          <w:sz w:val="28"/>
          <w:szCs w:val="28"/>
        </w:rPr>
        <w:t xml:space="preserve">thereby creating </w:t>
      </w:r>
      <w:r w:rsidR="00A16CB0">
        <w:rPr>
          <w:rFonts w:ascii="Century Schoolbook" w:hAnsi="Century Schoolbook"/>
          <w:sz w:val="28"/>
          <w:szCs w:val="28"/>
        </w:rPr>
        <w:t xml:space="preserve">an additional bureaucratic </w:t>
      </w:r>
      <w:r w:rsidR="00DE7F9A">
        <w:rPr>
          <w:rFonts w:ascii="Century Schoolbook" w:hAnsi="Century Schoolbook"/>
          <w:sz w:val="28"/>
          <w:szCs w:val="28"/>
        </w:rPr>
        <w:t xml:space="preserve">roadblock to </w:t>
      </w:r>
      <w:proofErr w:type="gramStart"/>
      <w:r w:rsidR="00DE7F9A">
        <w:rPr>
          <w:rFonts w:ascii="Century Schoolbook" w:hAnsi="Century Schoolbook"/>
          <w:sz w:val="28"/>
          <w:szCs w:val="28"/>
        </w:rPr>
        <w:t>coverage</w:t>
      </w:r>
      <w:r w:rsidR="007B6EB4">
        <w:rPr>
          <w:rFonts w:ascii="Century Schoolbook" w:hAnsi="Century Schoolbook"/>
          <w:sz w:val="28"/>
          <w:szCs w:val="28"/>
        </w:rPr>
        <w:t xml:space="preserve"> </w:t>
      </w:r>
      <w:r w:rsidR="00DE7F9A">
        <w:rPr>
          <w:rFonts w:ascii="Century Schoolbook" w:hAnsi="Century Schoolbook"/>
          <w:sz w:val="28"/>
          <w:szCs w:val="28"/>
        </w:rPr>
        <w:t>of</w:t>
      </w:r>
      <w:proofErr w:type="gramEnd"/>
      <w:r w:rsidR="00DE7F9A">
        <w:rPr>
          <w:rFonts w:ascii="Century Schoolbook" w:hAnsi="Century Schoolbook"/>
          <w:sz w:val="28"/>
          <w:szCs w:val="28"/>
        </w:rPr>
        <w:t xml:space="preserve"> important</w:t>
      </w:r>
      <w:r w:rsidR="00724C63">
        <w:rPr>
          <w:rFonts w:ascii="Century Schoolbook" w:hAnsi="Century Schoolbook"/>
          <w:sz w:val="28"/>
          <w:szCs w:val="28"/>
        </w:rPr>
        <w:t>, time-sensitive</w:t>
      </w:r>
      <w:r w:rsidR="00DE7F9A">
        <w:rPr>
          <w:rFonts w:ascii="Century Schoolbook" w:hAnsi="Century Schoolbook"/>
          <w:sz w:val="28"/>
          <w:szCs w:val="28"/>
        </w:rPr>
        <w:t xml:space="preserve"> proceedings.  </w:t>
      </w:r>
      <w:r w:rsidR="00724C63">
        <w:rPr>
          <w:rFonts w:ascii="Century Schoolbook" w:hAnsi="Century Schoolbook"/>
          <w:sz w:val="28"/>
          <w:szCs w:val="28"/>
        </w:rPr>
        <w:t>Indeed, t</w:t>
      </w:r>
      <w:r w:rsidR="00DE7F9A">
        <w:rPr>
          <w:rFonts w:ascii="Century Schoolbook" w:hAnsi="Century Schoolbook"/>
          <w:sz w:val="28"/>
          <w:szCs w:val="28"/>
        </w:rPr>
        <w:t xml:space="preserve">hey would </w:t>
      </w:r>
      <w:r w:rsidR="001D1E74">
        <w:rPr>
          <w:rFonts w:ascii="Century Schoolbook" w:hAnsi="Century Schoolbook"/>
          <w:sz w:val="28"/>
          <w:szCs w:val="28"/>
        </w:rPr>
        <w:t xml:space="preserve">allow courts to impose </w:t>
      </w:r>
      <w:r w:rsidR="001D1E74" w:rsidRPr="003F5947">
        <w:rPr>
          <w:rFonts w:ascii="Century Schoolbook" w:hAnsi="Century Schoolbook"/>
          <w:i/>
          <w:iCs/>
          <w:sz w:val="28"/>
          <w:szCs w:val="28"/>
        </w:rPr>
        <w:t>criminal penalties</w:t>
      </w:r>
      <w:r w:rsidR="001D1E74">
        <w:rPr>
          <w:rFonts w:ascii="Century Schoolbook" w:hAnsi="Century Schoolbook"/>
          <w:sz w:val="28"/>
          <w:szCs w:val="28"/>
        </w:rPr>
        <w:t xml:space="preserve"> on an individual who violated the new rules, </w:t>
      </w:r>
      <w:r w:rsidR="007908E0">
        <w:rPr>
          <w:rFonts w:ascii="Century Schoolbook" w:hAnsi="Century Schoolbook"/>
          <w:sz w:val="28"/>
          <w:szCs w:val="28"/>
        </w:rPr>
        <w:t>even if the violation were unintentional.</w:t>
      </w:r>
      <w:r w:rsidR="000D40B2">
        <w:rPr>
          <w:rFonts w:ascii="Century Schoolbook" w:hAnsi="Century Schoolbook"/>
          <w:sz w:val="28"/>
          <w:szCs w:val="28"/>
        </w:rPr>
        <w:t xml:space="preserve"> </w:t>
      </w:r>
    </w:p>
    <w:p w14:paraId="2B625E82" w14:textId="21DFA474" w:rsidR="003F5947" w:rsidRDefault="00161EDC"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As the Petition </w:t>
      </w:r>
      <w:r w:rsidR="00501CDB">
        <w:rPr>
          <w:rFonts w:ascii="Century Schoolbook" w:hAnsi="Century Schoolbook"/>
          <w:sz w:val="28"/>
          <w:szCs w:val="28"/>
        </w:rPr>
        <w:t xml:space="preserve">notes, Pet. at 14-15, undersigned counsel </w:t>
      </w:r>
      <w:r w:rsidR="00984BBD">
        <w:rPr>
          <w:rFonts w:ascii="Century Schoolbook" w:hAnsi="Century Schoolbook"/>
          <w:sz w:val="28"/>
          <w:szCs w:val="28"/>
        </w:rPr>
        <w:t>advised</w:t>
      </w:r>
      <w:r w:rsidR="00501CDB">
        <w:rPr>
          <w:rFonts w:ascii="Century Schoolbook" w:hAnsi="Century Schoolbook"/>
          <w:sz w:val="28"/>
          <w:szCs w:val="28"/>
        </w:rPr>
        <w:t xml:space="preserve"> the </w:t>
      </w:r>
      <w:r w:rsidR="00A7508A">
        <w:rPr>
          <w:rFonts w:ascii="Century Schoolbook" w:hAnsi="Century Schoolbook"/>
          <w:sz w:val="28"/>
          <w:szCs w:val="28"/>
        </w:rPr>
        <w:t>Task Force</w:t>
      </w:r>
      <w:r w:rsidR="00501CDB">
        <w:rPr>
          <w:rFonts w:ascii="Century Schoolbook" w:hAnsi="Century Schoolbook"/>
          <w:sz w:val="28"/>
          <w:szCs w:val="28"/>
        </w:rPr>
        <w:t xml:space="preserve"> </w:t>
      </w:r>
      <w:r w:rsidR="00374931">
        <w:rPr>
          <w:rFonts w:ascii="Century Schoolbook" w:hAnsi="Century Schoolbook"/>
          <w:sz w:val="28"/>
          <w:szCs w:val="28"/>
        </w:rPr>
        <w:t xml:space="preserve">that </w:t>
      </w:r>
      <w:r w:rsidR="00A7508A">
        <w:rPr>
          <w:rFonts w:ascii="Century Schoolbook" w:hAnsi="Century Schoolbook"/>
          <w:sz w:val="28"/>
          <w:szCs w:val="28"/>
        </w:rPr>
        <w:t>approved</w:t>
      </w:r>
      <w:r w:rsidR="00374931">
        <w:rPr>
          <w:rFonts w:ascii="Century Schoolbook" w:hAnsi="Century Schoolbook"/>
          <w:sz w:val="28"/>
          <w:szCs w:val="28"/>
        </w:rPr>
        <w:t xml:space="preserve"> this proposal that it represents a “sea change” </w:t>
      </w:r>
      <w:r w:rsidR="00D17C12">
        <w:rPr>
          <w:rFonts w:ascii="Century Schoolbook" w:hAnsi="Century Schoolbook"/>
          <w:sz w:val="28"/>
          <w:szCs w:val="28"/>
        </w:rPr>
        <w:t xml:space="preserve">for </w:t>
      </w:r>
      <w:r w:rsidR="00D17C12">
        <w:rPr>
          <w:rFonts w:ascii="Century Schoolbook" w:hAnsi="Century Schoolbook"/>
          <w:sz w:val="28"/>
          <w:szCs w:val="28"/>
        </w:rPr>
        <w:lastRenderedPageBreak/>
        <w:t xml:space="preserve">the news media’s coverage of, and the public’s access to information about, </w:t>
      </w:r>
      <w:r w:rsidR="00246A1D">
        <w:rPr>
          <w:rFonts w:ascii="Century Schoolbook" w:hAnsi="Century Schoolbook"/>
          <w:sz w:val="28"/>
          <w:szCs w:val="28"/>
        </w:rPr>
        <w:t>Arizona courts.</w:t>
      </w:r>
      <w:r w:rsidR="00CF5DDE">
        <w:rPr>
          <w:rFonts w:ascii="Century Schoolbook" w:hAnsi="Century Schoolbook"/>
          <w:sz w:val="28"/>
          <w:szCs w:val="28"/>
        </w:rPr>
        <w:t xml:space="preserve">  </w:t>
      </w:r>
      <w:r w:rsidR="00724C63">
        <w:rPr>
          <w:rFonts w:ascii="Century Schoolbook" w:hAnsi="Century Schoolbook"/>
          <w:sz w:val="28"/>
          <w:szCs w:val="28"/>
        </w:rPr>
        <w:t>In particular, t</w:t>
      </w:r>
      <w:r w:rsidR="003C46C2">
        <w:rPr>
          <w:rFonts w:ascii="Century Schoolbook" w:hAnsi="Century Schoolbook"/>
          <w:sz w:val="28"/>
          <w:szCs w:val="28"/>
        </w:rPr>
        <w:t xml:space="preserve">he Petition </w:t>
      </w:r>
      <w:r w:rsidR="005B74F1">
        <w:rPr>
          <w:rFonts w:ascii="Century Schoolbook" w:hAnsi="Century Schoolbook"/>
          <w:sz w:val="28"/>
          <w:szCs w:val="28"/>
        </w:rPr>
        <w:t xml:space="preserve">would </w:t>
      </w:r>
      <w:r w:rsidR="00984BBD">
        <w:rPr>
          <w:rFonts w:ascii="Century Schoolbook" w:hAnsi="Century Schoolbook"/>
          <w:sz w:val="28"/>
          <w:szCs w:val="28"/>
        </w:rPr>
        <w:t>turn</w:t>
      </w:r>
      <w:r w:rsidR="005B74F1">
        <w:rPr>
          <w:rFonts w:ascii="Century Schoolbook" w:hAnsi="Century Schoolbook"/>
          <w:sz w:val="28"/>
          <w:szCs w:val="28"/>
        </w:rPr>
        <w:t xml:space="preserve"> the philosophy behind Rules 122 and 122.1 on its head, </w:t>
      </w:r>
      <w:r w:rsidR="003C46C2">
        <w:rPr>
          <w:rFonts w:ascii="Century Schoolbook" w:hAnsi="Century Schoolbook"/>
          <w:sz w:val="28"/>
          <w:szCs w:val="28"/>
        </w:rPr>
        <w:t>cast</w:t>
      </w:r>
      <w:r w:rsidR="005B74F1">
        <w:rPr>
          <w:rFonts w:ascii="Century Schoolbook" w:hAnsi="Century Schoolbook"/>
          <w:sz w:val="28"/>
          <w:szCs w:val="28"/>
        </w:rPr>
        <w:t>ing</w:t>
      </w:r>
      <w:r w:rsidR="003C46C2">
        <w:rPr>
          <w:rFonts w:ascii="Century Schoolbook" w:hAnsi="Century Schoolbook"/>
          <w:sz w:val="28"/>
          <w:szCs w:val="28"/>
        </w:rPr>
        <w:t xml:space="preserve"> </w:t>
      </w:r>
      <w:r w:rsidR="00754539">
        <w:rPr>
          <w:rFonts w:ascii="Century Schoolbook" w:hAnsi="Century Schoolbook"/>
          <w:sz w:val="28"/>
          <w:szCs w:val="28"/>
        </w:rPr>
        <w:t xml:space="preserve">the use of cameras in courtrooms as a danger to be controlled </w:t>
      </w:r>
      <w:r w:rsidR="005B74F1">
        <w:rPr>
          <w:rFonts w:ascii="Century Schoolbook" w:hAnsi="Century Schoolbook"/>
          <w:sz w:val="28"/>
          <w:szCs w:val="28"/>
        </w:rPr>
        <w:t xml:space="preserve">rather than </w:t>
      </w:r>
      <w:r w:rsidR="00AF11FB">
        <w:rPr>
          <w:rFonts w:ascii="Century Schoolbook" w:hAnsi="Century Schoolbook"/>
          <w:sz w:val="28"/>
          <w:szCs w:val="28"/>
        </w:rPr>
        <w:t xml:space="preserve">a public good to be encouraged </w:t>
      </w:r>
      <w:r w:rsidR="001F68EC">
        <w:rPr>
          <w:rFonts w:ascii="Century Schoolbook" w:hAnsi="Century Schoolbook"/>
          <w:sz w:val="28"/>
          <w:szCs w:val="28"/>
        </w:rPr>
        <w:t xml:space="preserve">within reasonable </w:t>
      </w:r>
      <w:r w:rsidR="00081056">
        <w:rPr>
          <w:rFonts w:ascii="Century Schoolbook" w:hAnsi="Century Schoolbook"/>
          <w:sz w:val="28"/>
          <w:szCs w:val="28"/>
        </w:rPr>
        <w:t xml:space="preserve">safeguards for court operations.  </w:t>
      </w:r>
      <w:r w:rsidR="006F10D1">
        <w:rPr>
          <w:rFonts w:ascii="Century Schoolbook" w:hAnsi="Century Schoolbook"/>
          <w:sz w:val="28"/>
          <w:szCs w:val="28"/>
        </w:rPr>
        <w:t>For example, t</w:t>
      </w:r>
      <w:r w:rsidR="00DC3D4D">
        <w:rPr>
          <w:rFonts w:ascii="Century Schoolbook" w:hAnsi="Century Schoolbook"/>
          <w:sz w:val="28"/>
          <w:szCs w:val="28"/>
        </w:rPr>
        <w:t xml:space="preserve">he </w:t>
      </w:r>
      <w:r w:rsidR="00880F2F">
        <w:rPr>
          <w:rFonts w:ascii="Century Schoolbook" w:hAnsi="Century Schoolbook"/>
          <w:sz w:val="28"/>
          <w:szCs w:val="28"/>
        </w:rPr>
        <w:t xml:space="preserve">restyled “purpose” section of </w:t>
      </w:r>
      <w:r w:rsidR="00924A07">
        <w:rPr>
          <w:rFonts w:ascii="Century Schoolbook" w:hAnsi="Century Schoolbook"/>
          <w:sz w:val="28"/>
          <w:szCs w:val="28"/>
        </w:rPr>
        <w:t>R</w:t>
      </w:r>
      <w:r w:rsidR="00880F2F">
        <w:rPr>
          <w:rFonts w:ascii="Century Schoolbook" w:hAnsi="Century Schoolbook"/>
          <w:sz w:val="28"/>
          <w:szCs w:val="28"/>
        </w:rPr>
        <w:t>ule</w:t>
      </w:r>
      <w:r w:rsidR="00924A07">
        <w:rPr>
          <w:rFonts w:ascii="Century Schoolbook" w:hAnsi="Century Schoolbook"/>
          <w:sz w:val="28"/>
          <w:szCs w:val="28"/>
        </w:rPr>
        <w:t xml:space="preserve"> 122</w:t>
      </w:r>
      <w:r w:rsidR="00880F2F">
        <w:rPr>
          <w:rFonts w:ascii="Century Schoolbook" w:hAnsi="Century Schoolbook"/>
          <w:sz w:val="28"/>
          <w:szCs w:val="28"/>
        </w:rPr>
        <w:t xml:space="preserve"> would </w:t>
      </w:r>
      <w:r w:rsidR="004A4855">
        <w:rPr>
          <w:rFonts w:ascii="Century Schoolbook" w:hAnsi="Century Schoolbook"/>
          <w:sz w:val="28"/>
          <w:szCs w:val="28"/>
        </w:rPr>
        <w:t xml:space="preserve">replace the current statement that the </w:t>
      </w:r>
      <w:r w:rsidR="00A7508A">
        <w:rPr>
          <w:rFonts w:ascii="Century Schoolbook" w:hAnsi="Century Schoolbook"/>
          <w:sz w:val="28"/>
          <w:szCs w:val="28"/>
        </w:rPr>
        <w:t>R</w:t>
      </w:r>
      <w:r w:rsidR="004A4855">
        <w:rPr>
          <w:rFonts w:ascii="Century Schoolbook" w:hAnsi="Century Schoolbook"/>
          <w:sz w:val="28"/>
          <w:szCs w:val="28"/>
        </w:rPr>
        <w:t xml:space="preserve">ule “allows the use of recording devices” </w:t>
      </w:r>
      <w:r w:rsidR="00723975">
        <w:rPr>
          <w:rFonts w:ascii="Century Schoolbook" w:hAnsi="Century Schoolbook"/>
          <w:sz w:val="28"/>
          <w:szCs w:val="28"/>
        </w:rPr>
        <w:t xml:space="preserve">with a </w:t>
      </w:r>
      <w:r w:rsidR="00A7508A">
        <w:rPr>
          <w:rFonts w:ascii="Century Schoolbook" w:hAnsi="Century Schoolbook"/>
          <w:sz w:val="28"/>
          <w:szCs w:val="28"/>
        </w:rPr>
        <w:t xml:space="preserve">new </w:t>
      </w:r>
      <w:r w:rsidR="00723975">
        <w:rPr>
          <w:rFonts w:ascii="Century Schoolbook" w:hAnsi="Century Schoolbook"/>
          <w:sz w:val="28"/>
          <w:szCs w:val="28"/>
        </w:rPr>
        <w:t>statement that “specifies the permitted and prohibited uses of recording devices</w:t>
      </w:r>
      <w:r w:rsidR="008807B5">
        <w:rPr>
          <w:rFonts w:ascii="Century Schoolbook" w:hAnsi="Century Schoolbook"/>
          <w:sz w:val="28"/>
          <w:szCs w:val="28"/>
        </w:rPr>
        <w:t xml:space="preserve"> . . . while allowing the court to preserve the dignity of proceedings, </w:t>
      </w:r>
      <w:r w:rsidR="00950AB7">
        <w:rPr>
          <w:rFonts w:ascii="Century Schoolbook" w:hAnsi="Century Schoolbook"/>
          <w:sz w:val="28"/>
          <w:szCs w:val="28"/>
        </w:rPr>
        <w:t xml:space="preserve">to ensure safety and security, and subject to specified requirements and limitations.”  Pet. </w:t>
      </w:r>
      <w:proofErr w:type="spellStart"/>
      <w:r w:rsidR="00950AB7">
        <w:rPr>
          <w:rFonts w:ascii="Century Schoolbook" w:hAnsi="Century Schoolbook"/>
          <w:sz w:val="28"/>
          <w:szCs w:val="28"/>
        </w:rPr>
        <w:t>App’x</w:t>
      </w:r>
      <w:proofErr w:type="spellEnd"/>
      <w:r w:rsidR="00950AB7">
        <w:rPr>
          <w:rFonts w:ascii="Century Schoolbook" w:hAnsi="Century Schoolbook"/>
          <w:sz w:val="28"/>
          <w:szCs w:val="28"/>
        </w:rPr>
        <w:t xml:space="preserve"> A at 2.</w:t>
      </w:r>
      <w:r w:rsidR="00924A07">
        <w:rPr>
          <w:rFonts w:ascii="Century Schoolbook" w:hAnsi="Century Schoolbook"/>
          <w:sz w:val="28"/>
          <w:szCs w:val="28"/>
        </w:rPr>
        <w:t xml:space="preserve">  This revised purpose section ignores the original purpose </w:t>
      </w:r>
      <w:r w:rsidR="008169B0">
        <w:rPr>
          <w:rFonts w:ascii="Century Schoolbook" w:hAnsi="Century Schoolbook"/>
          <w:sz w:val="28"/>
          <w:szCs w:val="28"/>
        </w:rPr>
        <w:t>of Rule 122</w:t>
      </w:r>
      <w:r w:rsidR="00576CF1">
        <w:rPr>
          <w:rFonts w:ascii="Century Schoolbook" w:hAnsi="Century Schoolbook"/>
          <w:sz w:val="28"/>
          <w:szCs w:val="28"/>
        </w:rPr>
        <w:t xml:space="preserve">, as </w:t>
      </w:r>
      <w:r w:rsidR="00A7508A">
        <w:rPr>
          <w:rFonts w:ascii="Century Schoolbook" w:hAnsi="Century Schoolbook"/>
          <w:sz w:val="28"/>
          <w:szCs w:val="28"/>
        </w:rPr>
        <w:t xml:space="preserve">confirmed </w:t>
      </w:r>
      <w:r w:rsidR="00576CF1">
        <w:rPr>
          <w:rFonts w:ascii="Century Schoolbook" w:hAnsi="Century Schoolbook"/>
          <w:sz w:val="28"/>
          <w:szCs w:val="28"/>
        </w:rPr>
        <w:t>over the years by this Court</w:t>
      </w:r>
      <w:r w:rsidR="008169B0">
        <w:rPr>
          <w:rFonts w:ascii="Century Schoolbook" w:hAnsi="Century Schoolbook"/>
          <w:sz w:val="28"/>
          <w:szCs w:val="28"/>
        </w:rPr>
        <w:t xml:space="preserve">: to </w:t>
      </w:r>
      <w:r w:rsidR="002A3177">
        <w:rPr>
          <w:rFonts w:ascii="Century Schoolbook" w:hAnsi="Century Schoolbook"/>
          <w:sz w:val="28"/>
          <w:szCs w:val="28"/>
        </w:rPr>
        <w:t xml:space="preserve">serve the public interest by </w:t>
      </w:r>
      <w:r w:rsidR="00576CF1">
        <w:rPr>
          <w:rFonts w:ascii="Century Schoolbook" w:hAnsi="Century Schoolbook"/>
          <w:sz w:val="28"/>
          <w:szCs w:val="28"/>
        </w:rPr>
        <w:t xml:space="preserve">facilitating the careful and dignified recording and broadcasting of court proceedings </w:t>
      </w:r>
      <w:r w:rsidR="000864C4">
        <w:rPr>
          <w:rFonts w:ascii="Century Schoolbook" w:hAnsi="Century Schoolbook"/>
          <w:sz w:val="28"/>
          <w:szCs w:val="28"/>
        </w:rPr>
        <w:t xml:space="preserve">so </w:t>
      </w:r>
      <w:r w:rsidR="00BD16A2">
        <w:rPr>
          <w:rFonts w:ascii="Century Schoolbook" w:hAnsi="Century Schoolbook"/>
          <w:sz w:val="28"/>
          <w:szCs w:val="28"/>
        </w:rPr>
        <w:t xml:space="preserve">Arizonans can see and hear for themselves what goes on behind courtroom doors.  </w:t>
      </w:r>
      <w:r w:rsidR="00081056">
        <w:rPr>
          <w:rFonts w:ascii="Century Schoolbook" w:hAnsi="Century Schoolbook"/>
          <w:sz w:val="28"/>
          <w:szCs w:val="28"/>
        </w:rPr>
        <w:t xml:space="preserve">Worse, the Petition </w:t>
      </w:r>
      <w:r w:rsidR="001647B1">
        <w:rPr>
          <w:rFonts w:ascii="Century Schoolbook" w:hAnsi="Century Schoolbook"/>
          <w:sz w:val="28"/>
          <w:szCs w:val="28"/>
        </w:rPr>
        <w:t xml:space="preserve">speaks of an alleged need for a “legitimate purpose” to record public court proceedings </w:t>
      </w:r>
      <w:r w:rsidR="00482200">
        <w:rPr>
          <w:rFonts w:ascii="Century Schoolbook" w:hAnsi="Century Schoolbook"/>
          <w:sz w:val="28"/>
          <w:szCs w:val="28"/>
        </w:rPr>
        <w:t xml:space="preserve">and argues that </w:t>
      </w:r>
      <w:r w:rsidR="00260FB9">
        <w:rPr>
          <w:rFonts w:ascii="Century Schoolbook" w:hAnsi="Century Schoolbook"/>
          <w:sz w:val="28"/>
          <w:szCs w:val="28"/>
        </w:rPr>
        <w:t xml:space="preserve">a crackdown is needed on those who might use recordings of proceedings to “distort events.”  </w:t>
      </w:r>
      <w:r w:rsidR="005949C0">
        <w:rPr>
          <w:rFonts w:ascii="Century Schoolbook" w:hAnsi="Century Schoolbook"/>
          <w:i/>
          <w:iCs/>
          <w:sz w:val="28"/>
          <w:szCs w:val="28"/>
        </w:rPr>
        <w:t>Id.</w:t>
      </w:r>
      <w:r w:rsidR="00260FB9">
        <w:rPr>
          <w:rFonts w:ascii="Century Schoolbook" w:hAnsi="Century Schoolbook"/>
          <w:sz w:val="28"/>
          <w:szCs w:val="28"/>
        </w:rPr>
        <w:t xml:space="preserve"> at 6, 12.</w:t>
      </w:r>
      <w:r w:rsidR="00367F29">
        <w:rPr>
          <w:rFonts w:ascii="Century Schoolbook" w:hAnsi="Century Schoolbook"/>
          <w:sz w:val="28"/>
          <w:szCs w:val="28"/>
        </w:rPr>
        <w:t xml:space="preserve">  </w:t>
      </w:r>
      <w:r w:rsidR="006B7C88">
        <w:rPr>
          <w:rFonts w:ascii="Century Schoolbook" w:hAnsi="Century Schoolbook"/>
          <w:sz w:val="28"/>
          <w:szCs w:val="28"/>
        </w:rPr>
        <w:t>T</w:t>
      </w:r>
      <w:r w:rsidR="00981264">
        <w:rPr>
          <w:rFonts w:ascii="Century Schoolbook" w:hAnsi="Century Schoolbook"/>
          <w:sz w:val="28"/>
          <w:szCs w:val="28"/>
        </w:rPr>
        <w:t xml:space="preserve">hat attitude is contrary to Arizona’s longstanding public policy, for </w:t>
      </w:r>
      <w:r w:rsidR="006B7C88">
        <w:rPr>
          <w:rFonts w:ascii="Century Schoolbook" w:hAnsi="Century Schoolbook"/>
          <w:sz w:val="28"/>
          <w:szCs w:val="28"/>
        </w:rPr>
        <w:t>“[t]</w:t>
      </w:r>
      <w:r w:rsidR="006B7C88" w:rsidRPr="00D87C30">
        <w:rPr>
          <w:rFonts w:ascii="Century Schoolbook" w:hAnsi="Century Schoolbook"/>
          <w:sz w:val="28"/>
          <w:szCs w:val="28"/>
        </w:rPr>
        <w:t>he framers of our constitution did not give our judges authority to censor speech or decide how much speech the constitution allows.</w:t>
      </w:r>
      <w:r w:rsidR="006B7C88">
        <w:rPr>
          <w:rFonts w:ascii="Century Schoolbook" w:hAnsi="Century Schoolbook"/>
          <w:sz w:val="28"/>
          <w:szCs w:val="28"/>
        </w:rPr>
        <w:t>”</w:t>
      </w:r>
      <w:r w:rsidR="006B7C88" w:rsidRPr="00D87C30">
        <w:rPr>
          <w:rFonts w:ascii="Century Schoolbook" w:hAnsi="Century Schoolbook"/>
          <w:sz w:val="28"/>
          <w:szCs w:val="28"/>
        </w:rPr>
        <w:t> </w:t>
      </w:r>
      <w:r w:rsidR="00243807">
        <w:rPr>
          <w:rFonts w:ascii="Century Schoolbook" w:hAnsi="Century Schoolbook"/>
          <w:sz w:val="28"/>
          <w:szCs w:val="28"/>
        </w:rPr>
        <w:t xml:space="preserve"> </w:t>
      </w:r>
      <w:r w:rsidR="00ED73B0" w:rsidRPr="00ED73B0">
        <w:rPr>
          <w:rFonts w:ascii="Century Schoolbook" w:hAnsi="Century Schoolbook"/>
          <w:i/>
          <w:iCs/>
          <w:sz w:val="28"/>
          <w:szCs w:val="28"/>
        </w:rPr>
        <w:t>Mountain States Tel. &amp; Tel. Co. v. Ariz. Corp. Comm</w:t>
      </w:r>
      <w:r w:rsidR="00ED73B0">
        <w:rPr>
          <w:rFonts w:ascii="Century Schoolbook" w:hAnsi="Century Schoolbook"/>
          <w:i/>
          <w:iCs/>
          <w:sz w:val="28"/>
          <w:szCs w:val="28"/>
        </w:rPr>
        <w:t>’</w:t>
      </w:r>
      <w:r w:rsidR="00ED73B0" w:rsidRPr="00ED73B0">
        <w:rPr>
          <w:rFonts w:ascii="Century Schoolbook" w:hAnsi="Century Schoolbook"/>
          <w:i/>
          <w:iCs/>
          <w:sz w:val="28"/>
          <w:szCs w:val="28"/>
        </w:rPr>
        <w:t>n</w:t>
      </w:r>
      <w:r w:rsidR="00ED73B0" w:rsidRPr="00ED73B0">
        <w:rPr>
          <w:rFonts w:ascii="Century Schoolbook" w:hAnsi="Century Schoolbook"/>
          <w:sz w:val="28"/>
          <w:szCs w:val="28"/>
        </w:rPr>
        <w:t>, 160 Ariz. 350, 357 (1989)</w:t>
      </w:r>
      <w:r w:rsidR="00BC7528">
        <w:rPr>
          <w:rFonts w:ascii="Century Schoolbook" w:hAnsi="Century Schoolbook"/>
          <w:sz w:val="28"/>
          <w:szCs w:val="28"/>
        </w:rPr>
        <w:t xml:space="preserve">; </w:t>
      </w:r>
      <w:r w:rsidR="00BC7528">
        <w:rPr>
          <w:rFonts w:ascii="Century Schoolbook" w:hAnsi="Century Schoolbook"/>
          <w:i/>
          <w:iCs/>
          <w:sz w:val="28"/>
          <w:szCs w:val="28"/>
        </w:rPr>
        <w:t>see also, e.g.</w:t>
      </w:r>
      <w:r w:rsidR="00BC7528">
        <w:rPr>
          <w:rFonts w:ascii="Century Schoolbook" w:hAnsi="Century Schoolbook"/>
          <w:sz w:val="28"/>
          <w:szCs w:val="28"/>
        </w:rPr>
        <w:t xml:space="preserve">, Ariz. </w:t>
      </w:r>
      <w:r w:rsidR="00BC7528">
        <w:rPr>
          <w:rFonts w:ascii="Century Schoolbook" w:hAnsi="Century Schoolbook"/>
          <w:sz w:val="28"/>
          <w:szCs w:val="28"/>
        </w:rPr>
        <w:lastRenderedPageBreak/>
        <w:t xml:space="preserve">Const. art. II, § 11 </w:t>
      </w:r>
      <w:r w:rsidR="00414886">
        <w:rPr>
          <w:rFonts w:ascii="Century Schoolbook" w:hAnsi="Century Schoolbook"/>
          <w:sz w:val="28"/>
          <w:szCs w:val="28"/>
        </w:rPr>
        <w:t>(</w:t>
      </w:r>
      <w:r w:rsidR="00BC7528">
        <w:rPr>
          <w:rFonts w:ascii="Century Schoolbook" w:hAnsi="Century Schoolbook"/>
          <w:sz w:val="28"/>
          <w:szCs w:val="28"/>
        </w:rPr>
        <w:t>“</w:t>
      </w:r>
      <w:r w:rsidR="00414886">
        <w:rPr>
          <w:rFonts w:ascii="Century Schoolbook" w:hAnsi="Century Schoolbook"/>
          <w:sz w:val="28"/>
          <w:szCs w:val="28"/>
        </w:rPr>
        <w:t>J</w:t>
      </w:r>
      <w:r w:rsidR="00BC7528">
        <w:rPr>
          <w:rFonts w:ascii="Century Schoolbook" w:hAnsi="Century Schoolbook"/>
          <w:sz w:val="28"/>
          <w:szCs w:val="28"/>
        </w:rPr>
        <w:t>ustice in all cases shall be administered openly</w:t>
      </w:r>
      <w:r w:rsidR="00414886">
        <w:rPr>
          <w:rFonts w:ascii="Century Schoolbook" w:hAnsi="Century Schoolbook"/>
          <w:sz w:val="28"/>
          <w:szCs w:val="28"/>
        </w:rPr>
        <w:t>[.]”)</w:t>
      </w:r>
      <w:r w:rsidR="00576CF1">
        <w:rPr>
          <w:rFonts w:ascii="Century Schoolbook" w:hAnsi="Century Schoolbook"/>
          <w:sz w:val="28"/>
          <w:szCs w:val="28"/>
        </w:rPr>
        <w:t>.</w:t>
      </w:r>
    </w:p>
    <w:p w14:paraId="5E503E5A" w14:textId="19423969" w:rsidR="00A359FA" w:rsidRDefault="007B58AB"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In brief, the</w:t>
      </w:r>
      <w:r w:rsidR="00576CF1">
        <w:rPr>
          <w:rFonts w:ascii="Century Schoolbook" w:hAnsi="Century Schoolbook"/>
          <w:sz w:val="28"/>
          <w:szCs w:val="28"/>
        </w:rPr>
        <w:t>s</w:t>
      </w:r>
      <w:r w:rsidR="00D13AB4">
        <w:rPr>
          <w:rFonts w:ascii="Century Schoolbook" w:hAnsi="Century Schoolbook"/>
          <w:sz w:val="28"/>
          <w:szCs w:val="28"/>
        </w:rPr>
        <w:t>e</w:t>
      </w:r>
      <w:r>
        <w:rPr>
          <w:rFonts w:ascii="Century Schoolbook" w:hAnsi="Century Schoolbook"/>
          <w:sz w:val="28"/>
          <w:szCs w:val="28"/>
        </w:rPr>
        <w:t xml:space="preserve"> proposed </w:t>
      </w:r>
      <w:r w:rsidR="00D13AB4">
        <w:rPr>
          <w:rFonts w:ascii="Century Schoolbook" w:hAnsi="Century Schoolbook"/>
          <w:sz w:val="28"/>
          <w:szCs w:val="28"/>
        </w:rPr>
        <w:t xml:space="preserve">amendments </w:t>
      </w:r>
      <w:r>
        <w:rPr>
          <w:rFonts w:ascii="Century Schoolbook" w:hAnsi="Century Schoolbook"/>
          <w:sz w:val="28"/>
          <w:szCs w:val="28"/>
        </w:rPr>
        <w:t xml:space="preserve">should be rejected. </w:t>
      </w:r>
      <w:r w:rsidR="00724C63">
        <w:rPr>
          <w:rFonts w:ascii="Century Schoolbook" w:hAnsi="Century Schoolbook"/>
          <w:sz w:val="28"/>
          <w:szCs w:val="28"/>
        </w:rPr>
        <w:t xml:space="preserve">By creating numerous obstacles for news organizations to cover the courts and gather news in the halls of justice, the Petition’s proposed changes would diminish the public’s access to audiovisual footage from inside the courtroom and news from inside the courthouse. </w:t>
      </w:r>
      <w:r w:rsidR="00D13AB4">
        <w:rPr>
          <w:rFonts w:ascii="Century Schoolbook" w:hAnsi="Century Schoolbook"/>
          <w:sz w:val="28"/>
          <w:szCs w:val="28"/>
        </w:rPr>
        <w:t xml:space="preserve"> </w:t>
      </w:r>
      <w:r w:rsidR="0049358C">
        <w:rPr>
          <w:rFonts w:ascii="Century Schoolbook" w:hAnsi="Century Schoolbook"/>
          <w:sz w:val="28"/>
          <w:szCs w:val="28"/>
        </w:rPr>
        <w:t xml:space="preserve">The State Bar of Arizona has filed a </w:t>
      </w:r>
      <w:r w:rsidR="00A7508A">
        <w:rPr>
          <w:rFonts w:ascii="Century Schoolbook" w:hAnsi="Century Schoolbook"/>
          <w:sz w:val="28"/>
          <w:szCs w:val="28"/>
        </w:rPr>
        <w:t>C</w:t>
      </w:r>
      <w:r w:rsidR="0049358C">
        <w:rPr>
          <w:rFonts w:ascii="Century Schoolbook" w:hAnsi="Century Schoolbook"/>
          <w:sz w:val="28"/>
          <w:szCs w:val="28"/>
        </w:rPr>
        <w:t xml:space="preserve">omment that </w:t>
      </w:r>
      <w:r w:rsidR="00A7508A">
        <w:rPr>
          <w:rFonts w:ascii="Century Schoolbook" w:hAnsi="Century Schoolbook"/>
          <w:sz w:val="28"/>
          <w:szCs w:val="28"/>
        </w:rPr>
        <w:t xml:space="preserve">expresses </w:t>
      </w:r>
      <w:r w:rsidR="0049358C">
        <w:rPr>
          <w:rFonts w:ascii="Century Schoolbook" w:hAnsi="Century Schoolbook"/>
          <w:sz w:val="28"/>
          <w:szCs w:val="28"/>
        </w:rPr>
        <w:t xml:space="preserve">support for the Petition but suggests extensive, material changes, some of them </w:t>
      </w:r>
      <w:r w:rsidR="00A7508A">
        <w:rPr>
          <w:rFonts w:ascii="Century Schoolbook" w:hAnsi="Century Schoolbook"/>
          <w:sz w:val="28"/>
          <w:szCs w:val="28"/>
        </w:rPr>
        <w:t xml:space="preserve">embracing </w:t>
      </w:r>
      <w:r w:rsidR="0049358C">
        <w:rPr>
          <w:rFonts w:ascii="Century Schoolbook" w:hAnsi="Century Schoolbook"/>
          <w:sz w:val="28"/>
          <w:szCs w:val="28"/>
        </w:rPr>
        <w:t>earlier versions of the Rules and others that would extend detrimental proposals even further.  The</w:t>
      </w:r>
      <w:r w:rsidR="000B1D5F">
        <w:rPr>
          <w:rFonts w:ascii="Century Schoolbook" w:hAnsi="Century Schoolbook"/>
          <w:sz w:val="28"/>
          <w:szCs w:val="28"/>
        </w:rPr>
        <w:t xml:space="preserve"> State Bar’s</w:t>
      </w:r>
      <w:r w:rsidR="0049358C">
        <w:rPr>
          <w:rFonts w:ascii="Century Schoolbook" w:hAnsi="Century Schoolbook"/>
          <w:sz w:val="28"/>
          <w:szCs w:val="28"/>
        </w:rPr>
        <w:t xml:space="preserve"> </w:t>
      </w:r>
      <w:r w:rsidR="00A7508A">
        <w:rPr>
          <w:rFonts w:ascii="Century Schoolbook" w:hAnsi="Century Schoolbook"/>
          <w:sz w:val="28"/>
          <w:szCs w:val="28"/>
        </w:rPr>
        <w:t xml:space="preserve">Comment </w:t>
      </w:r>
      <w:r w:rsidR="00626512">
        <w:rPr>
          <w:rFonts w:ascii="Century Schoolbook" w:hAnsi="Century Schoolbook"/>
          <w:sz w:val="28"/>
          <w:szCs w:val="28"/>
        </w:rPr>
        <w:t xml:space="preserve">only shows </w:t>
      </w:r>
      <w:r w:rsidR="0049358C">
        <w:rPr>
          <w:rFonts w:ascii="Century Schoolbook" w:hAnsi="Century Schoolbook"/>
          <w:sz w:val="28"/>
          <w:szCs w:val="28"/>
        </w:rPr>
        <w:t xml:space="preserve">that </w:t>
      </w:r>
      <w:r>
        <w:rPr>
          <w:rFonts w:ascii="Century Schoolbook" w:hAnsi="Century Schoolbook"/>
          <w:sz w:val="28"/>
          <w:szCs w:val="28"/>
        </w:rPr>
        <w:t xml:space="preserve">these drastic amendments </w:t>
      </w:r>
      <w:r w:rsidR="00A7508A">
        <w:rPr>
          <w:rFonts w:ascii="Century Schoolbook" w:hAnsi="Century Schoolbook"/>
          <w:sz w:val="28"/>
          <w:szCs w:val="28"/>
        </w:rPr>
        <w:t xml:space="preserve">merit </w:t>
      </w:r>
      <w:r>
        <w:rPr>
          <w:rFonts w:ascii="Century Schoolbook" w:hAnsi="Century Schoolbook"/>
          <w:sz w:val="28"/>
          <w:szCs w:val="28"/>
        </w:rPr>
        <w:t>further</w:t>
      </w:r>
      <w:r w:rsidR="00052DA9">
        <w:rPr>
          <w:rFonts w:ascii="Century Schoolbook" w:hAnsi="Century Schoolbook"/>
          <w:sz w:val="28"/>
          <w:szCs w:val="28"/>
        </w:rPr>
        <w:t xml:space="preserve"> </w:t>
      </w:r>
      <w:r w:rsidR="00A7508A">
        <w:rPr>
          <w:rFonts w:ascii="Century Schoolbook" w:hAnsi="Century Schoolbook"/>
          <w:sz w:val="28"/>
          <w:szCs w:val="28"/>
        </w:rPr>
        <w:t>study</w:t>
      </w:r>
      <w:r>
        <w:rPr>
          <w:rFonts w:ascii="Century Schoolbook" w:hAnsi="Century Schoolbook"/>
          <w:sz w:val="28"/>
          <w:szCs w:val="28"/>
        </w:rPr>
        <w:t>.</w:t>
      </w:r>
      <w:r w:rsidR="00724C63">
        <w:rPr>
          <w:rFonts w:ascii="Century Schoolbook" w:hAnsi="Century Schoolbook"/>
          <w:sz w:val="28"/>
          <w:szCs w:val="28"/>
        </w:rPr>
        <w:t xml:space="preserve"> </w:t>
      </w:r>
      <w:r w:rsidR="00A301E8">
        <w:rPr>
          <w:rFonts w:ascii="Century Schoolbook" w:hAnsi="Century Schoolbook"/>
          <w:sz w:val="28"/>
          <w:szCs w:val="28"/>
        </w:rPr>
        <w:t xml:space="preserve">                     </w:t>
      </w:r>
    </w:p>
    <w:p w14:paraId="67A2AE94" w14:textId="046B0838" w:rsidR="00F11E29" w:rsidRDefault="00EA5005" w:rsidP="000B1D5F">
      <w:pPr>
        <w:pStyle w:val="00BulletList"/>
        <w:widowControl w:val="0"/>
        <w:numPr>
          <w:ilvl w:val="0"/>
          <w:numId w:val="8"/>
        </w:numPr>
        <w:spacing w:after="0"/>
        <w:jc w:val="both"/>
        <w:rPr>
          <w:rFonts w:ascii="Century Schoolbook" w:hAnsi="Century Schoolbook"/>
          <w:b/>
          <w:bCs/>
          <w:sz w:val="28"/>
          <w:szCs w:val="28"/>
        </w:rPr>
      </w:pPr>
      <w:r w:rsidRPr="0079404E">
        <w:rPr>
          <w:rFonts w:ascii="Century Schoolbook" w:hAnsi="Century Schoolbook"/>
          <w:b/>
          <w:bCs/>
          <w:sz w:val="28"/>
          <w:szCs w:val="28"/>
        </w:rPr>
        <w:t xml:space="preserve">THE PROPOSED CHANGES WOULD MAKE IT MORE DIFFICULT TO BRING </w:t>
      </w:r>
      <w:r w:rsidR="00441CB9">
        <w:rPr>
          <w:rFonts w:ascii="Century Schoolbook" w:hAnsi="Century Schoolbook"/>
          <w:b/>
          <w:bCs/>
          <w:sz w:val="28"/>
          <w:szCs w:val="28"/>
        </w:rPr>
        <w:t xml:space="preserve">INFORMATION </w:t>
      </w:r>
      <w:r w:rsidRPr="0079404E">
        <w:rPr>
          <w:rFonts w:ascii="Century Schoolbook" w:hAnsi="Century Schoolbook"/>
          <w:b/>
          <w:bCs/>
          <w:sz w:val="28"/>
          <w:szCs w:val="28"/>
        </w:rPr>
        <w:t>ABOUT ARIZONA COURTS TO THE PUBLIC</w:t>
      </w:r>
      <w:r w:rsidR="0079404E" w:rsidRPr="0079404E">
        <w:rPr>
          <w:rFonts w:ascii="Century Schoolbook" w:hAnsi="Century Schoolbook"/>
          <w:b/>
          <w:bCs/>
          <w:sz w:val="28"/>
          <w:szCs w:val="28"/>
        </w:rPr>
        <w:t>, REDUCING TRANSPARENCY AND PUBLIC TRUST</w:t>
      </w:r>
      <w:r w:rsidR="00441CB9">
        <w:rPr>
          <w:rFonts w:ascii="Century Schoolbook" w:hAnsi="Century Schoolbook"/>
          <w:b/>
          <w:bCs/>
          <w:sz w:val="28"/>
          <w:szCs w:val="28"/>
        </w:rPr>
        <w:t>.</w:t>
      </w:r>
    </w:p>
    <w:p w14:paraId="6F625471" w14:textId="77777777" w:rsidR="00653EF6" w:rsidRPr="0079404E" w:rsidRDefault="00653EF6" w:rsidP="000B1D5F">
      <w:pPr>
        <w:pStyle w:val="00BulletList"/>
        <w:widowControl w:val="0"/>
        <w:numPr>
          <w:ilvl w:val="0"/>
          <w:numId w:val="0"/>
        </w:numPr>
        <w:spacing w:after="0"/>
        <w:ind w:left="720"/>
        <w:jc w:val="both"/>
        <w:rPr>
          <w:rFonts w:ascii="Century Schoolbook" w:hAnsi="Century Schoolbook"/>
          <w:b/>
          <w:bCs/>
          <w:sz w:val="28"/>
          <w:szCs w:val="28"/>
        </w:rPr>
      </w:pPr>
    </w:p>
    <w:p w14:paraId="7AA43517" w14:textId="5FD6C7C9" w:rsidR="00F11E29" w:rsidRDefault="00653EF6"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This Court should deny the Petition</w:t>
      </w:r>
      <w:r w:rsidR="00381F49">
        <w:rPr>
          <w:rFonts w:ascii="Century Schoolbook" w:hAnsi="Century Schoolbook"/>
          <w:sz w:val="28"/>
          <w:szCs w:val="28"/>
        </w:rPr>
        <w:t xml:space="preserve"> because </w:t>
      </w:r>
      <w:r w:rsidR="00BD6AA0">
        <w:rPr>
          <w:rFonts w:ascii="Century Schoolbook" w:hAnsi="Century Schoolbook"/>
          <w:sz w:val="28"/>
          <w:szCs w:val="28"/>
        </w:rPr>
        <w:t xml:space="preserve">its </w:t>
      </w:r>
      <w:r w:rsidR="00381F49">
        <w:rPr>
          <w:rFonts w:ascii="Century Schoolbook" w:hAnsi="Century Schoolbook"/>
          <w:sz w:val="28"/>
          <w:szCs w:val="28"/>
        </w:rPr>
        <w:t xml:space="preserve">proposed changes would unnecessarily make it more difficult for </w:t>
      </w:r>
      <w:r w:rsidR="0025425F">
        <w:rPr>
          <w:rFonts w:ascii="Century Schoolbook" w:hAnsi="Century Schoolbook"/>
          <w:sz w:val="28"/>
          <w:szCs w:val="28"/>
        </w:rPr>
        <w:t xml:space="preserve">journalists </w:t>
      </w:r>
      <w:r w:rsidR="00107232">
        <w:rPr>
          <w:rFonts w:ascii="Century Schoolbook" w:hAnsi="Century Schoolbook"/>
          <w:sz w:val="28"/>
          <w:szCs w:val="28"/>
        </w:rPr>
        <w:t xml:space="preserve">to </w:t>
      </w:r>
      <w:r w:rsidR="00897E0F">
        <w:rPr>
          <w:rFonts w:ascii="Century Schoolbook" w:hAnsi="Century Schoolbook"/>
          <w:sz w:val="28"/>
          <w:szCs w:val="28"/>
        </w:rPr>
        <w:t xml:space="preserve">inform the public about </w:t>
      </w:r>
      <w:r w:rsidR="009B2CB4">
        <w:rPr>
          <w:rFonts w:ascii="Century Schoolbook" w:hAnsi="Century Schoolbook"/>
          <w:sz w:val="28"/>
          <w:szCs w:val="28"/>
        </w:rPr>
        <w:t>how their courts are functioning</w:t>
      </w:r>
      <w:r w:rsidR="00243306">
        <w:rPr>
          <w:rFonts w:ascii="Century Schoolbook" w:hAnsi="Century Schoolbook"/>
          <w:sz w:val="28"/>
          <w:szCs w:val="28"/>
        </w:rPr>
        <w:t xml:space="preserve"> – the goal of Rule 122 and the experimental cameras-in-courtrooms </w:t>
      </w:r>
      <w:r w:rsidR="00B20D60">
        <w:rPr>
          <w:rFonts w:ascii="Century Schoolbook" w:hAnsi="Century Schoolbook"/>
          <w:sz w:val="28"/>
          <w:szCs w:val="28"/>
        </w:rPr>
        <w:t>administrative rule that preceded it</w:t>
      </w:r>
      <w:r w:rsidR="0025425F">
        <w:rPr>
          <w:rFonts w:ascii="Century Schoolbook" w:hAnsi="Century Schoolbook"/>
          <w:sz w:val="28"/>
          <w:szCs w:val="28"/>
        </w:rPr>
        <w:t xml:space="preserve"> by more than a decade</w:t>
      </w:r>
      <w:r w:rsidR="009B2CB4">
        <w:rPr>
          <w:rFonts w:ascii="Century Schoolbook" w:hAnsi="Century Schoolbook"/>
          <w:sz w:val="28"/>
          <w:szCs w:val="28"/>
        </w:rPr>
        <w:t xml:space="preserve">.  </w:t>
      </w:r>
      <w:r w:rsidR="00DD76E9">
        <w:rPr>
          <w:rFonts w:ascii="Century Schoolbook" w:hAnsi="Century Schoolbook"/>
          <w:sz w:val="28"/>
          <w:szCs w:val="28"/>
        </w:rPr>
        <w:t xml:space="preserve">The </w:t>
      </w:r>
      <w:r w:rsidR="002B5A38">
        <w:rPr>
          <w:rFonts w:ascii="Century Schoolbook" w:hAnsi="Century Schoolbook"/>
          <w:sz w:val="28"/>
          <w:szCs w:val="28"/>
        </w:rPr>
        <w:t xml:space="preserve">proposal would eliminate Rule 122’s current </w:t>
      </w:r>
      <w:r w:rsidR="006E3EC1">
        <w:rPr>
          <w:rFonts w:ascii="Century Schoolbook" w:hAnsi="Century Schoolbook"/>
          <w:sz w:val="28"/>
          <w:szCs w:val="28"/>
        </w:rPr>
        <w:t xml:space="preserve">preference for camera coverage by those who bring </w:t>
      </w:r>
      <w:r w:rsidR="001677AC">
        <w:rPr>
          <w:rFonts w:ascii="Century Schoolbook" w:hAnsi="Century Schoolbook"/>
          <w:sz w:val="28"/>
          <w:szCs w:val="28"/>
        </w:rPr>
        <w:t>“</w:t>
      </w:r>
      <w:r w:rsidR="006E3EC1">
        <w:rPr>
          <w:rFonts w:ascii="Century Schoolbook" w:hAnsi="Century Schoolbook"/>
          <w:sz w:val="28"/>
          <w:szCs w:val="28"/>
        </w:rPr>
        <w:t>news to a broad community</w:t>
      </w:r>
      <w:r w:rsidR="001677AC">
        <w:rPr>
          <w:rFonts w:ascii="Century Schoolbook" w:hAnsi="Century Schoolbook"/>
          <w:sz w:val="28"/>
          <w:szCs w:val="28"/>
        </w:rPr>
        <w:t>,” Rule 122(d)(1)(G)</w:t>
      </w:r>
      <w:r w:rsidR="006E3EC1">
        <w:rPr>
          <w:rFonts w:ascii="Century Schoolbook" w:hAnsi="Century Schoolbook"/>
          <w:sz w:val="28"/>
          <w:szCs w:val="28"/>
        </w:rPr>
        <w:t xml:space="preserve">; </w:t>
      </w:r>
      <w:r w:rsidR="005A546E">
        <w:rPr>
          <w:rFonts w:ascii="Century Schoolbook" w:hAnsi="Century Schoolbook"/>
          <w:sz w:val="28"/>
          <w:szCs w:val="28"/>
        </w:rPr>
        <w:t>dramatically lengthen the</w:t>
      </w:r>
      <w:r w:rsidR="003F59AF">
        <w:rPr>
          <w:rFonts w:ascii="Century Schoolbook" w:hAnsi="Century Schoolbook"/>
          <w:sz w:val="28"/>
          <w:szCs w:val="28"/>
        </w:rPr>
        <w:t xml:space="preserve"> lead time needed to file a camera request</w:t>
      </w:r>
      <w:r w:rsidR="00DE779B">
        <w:rPr>
          <w:rFonts w:ascii="Century Schoolbook" w:hAnsi="Century Schoolbook"/>
          <w:sz w:val="28"/>
          <w:szCs w:val="28"/>
        </w:rPr>
        <w:t xml:space="preserve"> and allow </w:t>
      </w:r>
      <w:r w:rsidR="00C17E66">
        <w:rPr>
          <w:rFonts w:ascii="Century Schoolbook" w:hAnsi="Century Schoolbook"/>
          <w:sz w:val="28"/>
          <w:szCs w:val="28"/>
        </w:rPr>
        <w:t xml:space="preserve">untimely requests to be summarily denied; </w:t>
      </w:r>
      <w:r w:rsidR="005F2E47">
        <w:rPr>
          <w:rFonts w:ascii="Century Schoolbook" w:hAnsi="Century Schoolbook"/>
          <w:sz w:val="28"/>
          <w:szCs w:val="28"/>
        </w:rPr>
        <w:t>prohibit any recording or photography inside a courthouse without prior judicial approval</w:t>
      </w:r>
      <w:r w:rsidR="001677AC">
        <w:rPr>
          <w:rFonts w:ascii="Century Schoolbook" w:hAnsi="Century Schoolbook"/>
          <w:sz w:val="28"/>
          <w:szCs w:val="28"/>
        </w:rPr>
        <w:t xml:space="preserve">, </w:t>
      </w:r>
      <w:r w:rsidR="001677AC">
        <w:rPr>
          <w:rFonts w:ascii="Century Schoolbook" w:hAnsi="Century Schoolbook"/>
          <w:sz w:val="28"/>
          <w:szCs w:val="28"/>
        </w:rPr>
        <w:lastRenderedPageBreak/>
        <w:t>though the proposal contains no process for securing, or deadline for granting, that approval</w:t>
      </w:r>
      <w:r w:rsidR="005F2E47">
        <w:rPr>
          <w:rFonts w:ascii="Century Schoolbook" w:hAnsi="Century Schoolbook"/>
          <w:sz w:val="28"/>
          <w:szCs w:val="28"/>
        </w:rPr>
        <w:t xml:space="preserve">; </w:t>
      </w:r>
      <w:r w:rsidR="00B83709">
        <w:rPr>
          <w:rFonts w:ascii="Century Schoolbook" w:hAnsi="Century Schoolbook"/>
          <w:sz w:val="28"/>
          <w:szCs w:val="28"/>
        </w:rPr>
        <w:t xml:space="preserve">ban recording of </w:t>
      </w:r>
      <w:r w:rsidR="00B83709" w:rsidRPr="009412E8">
        <w:rPr>
          <w:rFonts w:ascii="Century Schoolbook" w:hAnsi="Century Schoolbook"/>
          <w:i/>
          <w:iCs/>
          <w:sz w:val="28"/>
          <w:szCs w:val="28"/>
        </w:rPr>
        <w:t>any</w:t>
      </w:r>
      <w:r w:rsidR="00B83709">
        <w:rPr>
          <w:rFonts w:ascii="Century Schoolbook" w:hAnsi="Century Schoolbook"/>
          <w:sz w:val="28"/>
          <w:szCs w:val="28"/>
        </w:rPr>
        <w:t xml:space="preserve"> portion of a proceeding involving a child witness; </w:t>
      </w:r>
      <w:r w:rsidR="00AE4D1F">
        <w:rPr>
          <w:rFonts w:ascii="Century Schoolbook" w:hAnsi="Century Schoolbook"/>
          <w:sz w:val="28"/>
          <w:szCs w:val="28"/>
        </w:rPr>
        <w:t xml:space="preserve">and subject </w:t>
      </w:r>
      <w:r w:rsidR="005D3B66">
        <w:rPr>
          <w:rFonts w:ascii="Century Schoolbook" w:hAnsi="Century Schoolbook"/>
          <w:sz w:val="28"/>
          <w:szCs w:val="28"/>
        </w:rPr>
        <w:t xml:space="preserve">those who violate these new restrictions to </w:t>
      </w:r>
      <w:r w:rsidR="00FD2A58">
        <w:rPr>
          <w:rFonts w:ascii="Century Schoolbook" w:hAnsi="Century Schoolbook"/>
          <w:sz w:val="28"/>
          <w:szCs w:val="28"/>
        </w:rPr>
        <w:t>potential</w:t>
      </w:r>
      <w:r w:rsidR="005D3B66">
        <w:rPr>
          <w:rFonts w:ascii="Century Schoolbook" w:hAnsi="Century Schoolbook"/>
          <w:sz w:val="28"/>
          <w:szCs w:val="28"/>
        </w:rPr>
        <w:t xml:space="preserve"> </w:t>
      </w:r>
      <w:r w:rsidR="005D3B66" w:rsidRPr="00A55704">
        <w:rPr>
          <w:rFonts w:ascii="Century Schoolbook" w:hAnsi="Century Schoolbook"/>
          <w:i/>
          <w:iCs/>
          <w:sz w:val="28"/>
          <w:szCs w:val="28"/>
        </w:rPr>
        <w:t>criminal</w:t>
      </w:r>
      <w:r w:rsidR="005D3B66">
        <w:rPr>
          <w:rFonts w:ascii="Century Schoolbook" w:hAnsi="Century Schoolbook"/>
          <w:sz w:val="28"/>
          <w:szCs w:val="28"/>
        </w:rPr>
        <w:t xml:space="preserve"> penalties regardless of </w:t>
      </w:r>
      <w:r w:rsidR="00FD2A58">
        <w:rPr>
          <w:rFonts w:ascii="Century Schoolbook" w:hAnsi="Century Schoolbook"/>
          <w:sz w:val="28"/>
          <w:szCs w:val="28"/>
        </w:rPr>
        <w:t>whether the violation was</w:t>
      </w:r>
      <w:r w:rsidR="00604122">
        <w:rPr>
          <w:rFonts w:ascii="Century Schoolbook" w:hAnsi="Century Schoolbook"/>
          <w:sz w:val="28"/>
          <w:szCs w:val="28"/>
        </w:rPr>
        <w:t xml:space="preserve"> intentional or knowing</w:t>
      </w:r>
      <w:r w:rsidR="005D3B66">
        <w:rPr>
          <w:rFonts w:ascii="Century Schoolbook" w:hAnsi="Century Schoolbook"/>
          <w:sz w:val="28"/>
          <w:szCs w:val="28"/>
        </w:rPr>
        <w:t>.</w:t>
      </w:r>
    </w:p>
    <w:p w14:paraId="5B9728C4" w14:textId="7AD16EF0" w:rsidR="00BD68E4" w:rsidRDefault="00BD68E4" w:rsidP="000B1D5F">
      <w:pPr>
        <w:pStyle w:val="00BulletList"/>
        <w:widowControl w:val="0"/>
        <w:numPr>
          <w:ilvl w:val="0"/>
          <w:numId w:val="9"/>
        </w:numPr>
        <w:spacing w:after="0"/>
        <w:jc w:val="both"/>
        <w:rPr>
          <w:rFonts w:ascii="Century Schoolbook" w:hAnsi="Century Schoolbook"/>
          <w:b/>
          <w:bCs/>
          <w:sz w:val="28"/>
          <w:szCs w:val="28"/>
        </w:rPr>
      </w:pPr>
      <w:r w:rsidRPr="00880131">
        <w:rPr>
          <w:rFonts w:ascii="Century Schoolbook" w:hAnsi="Century Schoolbook"/>
          <w:b/>
          <w:bCs/>
          <w:sz w:val="28"/>
          <w:szCs w:val="28"/>
        </w:rPr>
        <w:t>Remov</w:t>
      </w:r>
      <w:r>
        <w:rPr>
          <w:rFonts w:ascii="Century Schoolbook" w:hAnsi="Century Schoolbook"/>
          <w:b/>
          <w:bCs/>
          <w:sz w:val="28"/>
          <w:szCs w:val="28"/>
        </w:rPr>
        <w:t>ing</w:t>
      </w:r>
      <w:r w:rsidRPr="00880131">
        <w:rPr>
          <w:rFonts w:ascii="Century Schoolbook" w:hAnsi="Century Schoolbook"/>
          <w:b/>
          <w:bCs/>
          <w:sz w:val="28"/>
          <w:szCs w:val="28"/>
        </w:rPr>
        <w:t xml:space="preserve"> Language Designed to Promote Professional Journalistic Coverage</w:t>
      </w:r>
    </w:p>
    <w:p w14:paraId="54C42588" w14:textId="77777777" w:rsidR="00BD68E4" w:rsidRPr="00880131" w:rsidRDefault="00BD68E4" w:rsidP="000B1D5F">
      <w:pPr>
        <w:pStyle w:val="00BulletList"/>
        <w:widowControl w:val="0"/>
        <w:numPr>
          <w:ilvl w:val="0"/>
          <w:numId w:val="0"/>
        </w:numPr>
        <w:spacing w:after="0"/>
        <w:ind w:left="1800"/>
        <w:jc w:val="both"/>
        <w:rPr>
          <w:rFonts w:ascii="Century Schoolbook" w:hAnsi="Century Schoolbook"/>
          <w:b/>
          <w:bCs/>
          <w:sz w:val="28"/>
          <w:szCs w:val="28"/>
        </w:rPr>
      </w:pPr>
    </w:p>
    <w:p w14:paraId="74ABF53B" w14:textId="37D1795E" w:rsidR="00790872" w:rsidRDefault="00D8352C"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Petition </w:t>
      </w:r>
      <w:r w:rsidR="005A2F01">
        <w:rPr>
          <w:rFonts w:ascii="Century Schoolbook" w:hAnsi="Century Schoolbook"/>
          <w:sz w:val="28"/>
          <w:szCs w:val="28"/>
        </w:rPr>
        <w:t xml:space="preserve">asserts that </w:t>
      </w:r>
      <w:r w:rsidR="00EA0943">
        <w:rPr>
          <w:rFonts w:ascii="Century Schoolbook" w:hAnsi="Century Schoolbook"/>
          <w:sz w:val="28"/>
          <w:szCs w:val="28"/>
        </w:rPr>
        <w:t xml:space="preserve">the current Rules 122 and 122.1 </w:t>
      </w:r>
      <w:r w:rsidR="00C36E78">
        <w:rPr>
          <w:rFonts w:ascii="Century Schoolbook" w:hAnsi="Century Schoolbook"/>
          <w:sz w:val="28"/>
          <w:szCs w:val="28"/>
        </w:rPr>
        <w:t>should be changed in part because “anonymous individuals using cell phones or similar hand-held devices to record and broadcast in the courtroom</w:t>
      </w:r>
      <w:r w:rsidR="00D67E96">
        <w:rPr>
          <w:rFonts w:ascii="Century Schoolbook" w:hAnsi="Century Schoolbook"/>
          <w:sz w:val="28"/>
          <w:szCs w:val="28"/>
        </w:rPr>
        <w:t xml:space="preserve"> . . . </w:t>
      </w:r>
      <w:r w:rsidR="00C36E78">
        <w:rPr>
          <w:rFonts w:ascii="Century Schoolbook" w:hAnsi="Century Schoolbook"/>
          <w:sz w:val="28"/>
          <w:szCs w:val="28"/>
        </w:rPr>
        <w:t xml:space="preserve"> </w:t>
      </w:r>
      <w:r w:rsidR="00D97920">
        <w:rPr>
          <w:rFonts w:ascii="Century Schoolbook" w:hAnsi="Century Schoolbook"/>
          <w:sz w:val="28"/>
          <w:szCs w:val="28"/>
        </w:rPr>
        <w:t xml:space="preserve">can use their devices for everything a journalist could do but without needing to first submit a request for court approval.”  </w:t>
      </w:r>
      <w:r w:rsidR="00193A53">
        <w:rPr>
          <w:rFonts w:ascii="Century Schoolbook" w:hAnsi="Century Schoolbook"/>
          <w:sz w:val="28"/>
          <w:szCs w:val="28"/>
        </w:rPr>
        <w:t xml:space="preserve">Pet. at 11. </w:t>
      </w:r>
      <w:r w:rsidR="00E55BD1">
        <w:rPr>
          <w:rFonts w:ascii="Century Schoolbook" w:hAnsi="Century Schoolbook"/>
          <w:sz w:val="28"/>
          <w:szCs w:val="28"/>
        </w:rPr>
        <w:t xml:space="preserve">Inexplicably, however, the Petition seeks to remove the </w:t>
      </w:r>
      <w:r w:rsidR="00A03DC9">
        <w:rPr>
          <w:rFonts w:ascii="Century Schoolbook" w:hAnsi="Century Schoolbook"/>
          <w:sz w:val="28"/>
          <w:szCs w:val="28"/>
        </w:rPr>
        <w:t xml:space="preserve">very </w:t>
      </w:r>
      <w:r w:rsidR="0054517A">
        <w:rPr>
          <w:rFonts w:ascii="Century Schoolbook" w:hAnsi="Century Schoolbook"/>
          <w:sz w:val="28"/>
          <w:szCs w:val="28"/>
        </w:rPr>
        <w:t xml:space="preserve">provision in the current Rule </w:t>
      </w:r>
      <w:r w:rsidR="00A03DC9">
        <w:rPr>
          <w:rFonts w:ascii="Century Schoolbook" w:hAnsi="Century Schoolbook"/>
          <w:sz w:val="28"/>
          <w:szCs w:val="28"/>
        </w:rPr>
        <w:t xml:space="preserve">that </w:t>
      </w:r>
      <w:r w:rsidR="0054517A">
        <w:rPr>
          <w:rFonts w:ascii="Century Schoolbook" w:hAnsi="Century Schoolbook"/>
          <w:sz w:val="28"/>
          <w:szCs w:val="28"/>
        </w:rPr>
        <w:t>encourag</w:t>
      </w:r>
      <w:r w:rsidR="00A03DC9">
        <w:rPr>
          <w:rFonts w:ascii="Century Schoolbook" w:hAnsi="Century Schoolbook"/>
          <w:sz w:val="28"/>
          <w:szCs w:val="28"/>
        </w:rPr>
        <w:t>es</w:t>
      </w:r>
      <w:r w:rsidR="0054517A">
        <w:rPr>
          <w:rFonts w:ascii="Century Schoolbook" w:hAnsi="Century Schoolbook"/>
          <w:sz w:val="28"/>
          <w:szCs w:val="28"/>
        </w:rPr>
        <w:t xml:space="preserve"> courts to favor requests made by professional journalists</w:t>
      </w:r>
      <w:r w:rsidR="004F5562">
        <w:rPr>
          <w:rFonts w:ascii="Century Schoolbook" w:hAnsi="Century Schoolbook"/>
          <w:sz w:val="28"/>
          <w:szCs w:val="28"/>
        </w:rPr>
        <w:t xml:space="preserve">.  The current </w:t>
      </w:r>
      <w:r w:rsidR="00865BDE">
        <w:rPr>
          <w:rFonts w:ascii="Century Schoolbook" w:hAnsi="Century Schoolbook"/>
          <w:sz w:val="28"/>
          <w:szCs w:val="28"/>
        </w:rPr>
        <w:t>R</w:t>
      </w:r>
      <w:r w:rsidR="004F5562">
        <w:rPr>
          <w:rFonts w:ascii="Century Schoolbook" w:hAnsi="Century Schoolbook"/>
          <w:sz w:val="28"/>
          <w:szCs w:val="28"/>
        </w:rPr>
        <w:t>ule</w:t>
      </w:r>
      <w:r w:rsidR="00A14D27">
        <w:rPr>
          <w:rFonts w:ascii="Century Schoolbook" w:hAnsi="Century Schoolbook"/>
          <w:sz w:val="28"/>
          <w:szCs w:val="28"/>
        </w:rPr>
        <w:t xml:space="preserve"> </w:t>
      </w:r>
      <w:proofErr w:type="gramStart"/>
      <w:r w:rsidR="00A14D27">
        <w:rPr>
          <w:rFonts w:ascii="Century Schoolbook" w:hAnsi="Century Schoolbook"/>
          <w:sz w:val="28"/>
          <w:szCs w:val="28"/>
        </w:rPr>
        <w:t>counsels</w:t>
      </w:r>
      <w:proofErr w:type="gramEnd"/>
      <w:r w:rsidR="00A14D27">
        <w:rPr>
          <w:rFonts w:ascii="Century Schoolbook" w:hAnsi="Century Schoolbook"/>
          <w:sz w:val="28"/>
          <w:szCs w:val="28"/>
        </w:rPr>
        <w:t xml:space="preserve"> courts to give preference to</w:t>
      </w:r>
      <w:r w:rsidR="0054517A">
        <w:rPr>
          <w:rFonts w:ascii="Century Schoolbook" w:hAnsi="Century Schoolbook"/>
          <w:sz w:val="28"/>
          <w:szCs w:val="28"/>
        </w:rPr>
        <w:t xml:space="preserve"> </w:t>
      </w:r>
      <w:r w:rsidR="009350CA">
        <w:rPr>
          <w:rFonts w:ascii="Century Schoolbook" w:hAnsi="Century Schoolbook"/>
          <w:sz w:val="28"/>
          <w:szCs w:val="28"/>
        </w:rPr>
        <w:t>requests by those “engaged in the dissemination of news to a broad community</w:t>
      </w:r>
      <w:r w:rsidR="00A14D27">
        <w:rPr>
          <w:rFonts w:ascii="Century Schoolbook" w:hAnsi="Century Schoolbook"/>
          <w:sz w:val="28"/>
          <w:szCs w:val="28"/>
        </w:rPr>
        <w:t>,</w:t>
      </w:r>
      <w:r w:rsidR="009350CA">
        <w:rPr>
          <w:rFonts w:ascii="Century Schoolbook" w:hAnsi="Century Schoolbook"/>
          <w:sz w:val="28"/>
          <w:szCs w:val="28"/>
        </w:rPr>
        <w:t xml:space="preserve">” </w:t>
      </w:r>
      <w:r w:rsidR="00A14D27">
        <w:rPr>
          <w:rFonts w:ascii="Century Schoolbook" w:hAnsi="Century Schoolbook"/>
          <w:sz w:val="28"/>
          <w:szCs w:val="28"/>
        </w:rPr>
        <w:t>Rule</w:t>
      </w:r>
      <w:r w:rsidR="009350CA">
        <w:rPr>
          <w:rFonts w:ascii="Century Schoolbook" w:hAnsi="Century Schoolbook"/>
          <w:sz w:val="28"/>
          <w:szCs w:val="28"/>
        </w:rPr>
        <w:t xml:space="preserve"> 122(d)(1)(G)</w:t>
      </w:r>
      <w:r w:rsidR="00A14D27">
        <w:rPr>
          <w:rFonts w:ascii="Century Schoolbook" w:hAnsi="Century Schoolbook"/>
          <w:sz w:val="28"/>
          <w:szCs w:val="28"/>
        </w:rPr>
        <w:t xml:space="preserve">, but </w:t>
      </w:r>
      <w:r w:rsidR="001677AC">
        <w:rPr>
          <w:rFonts w:ascii="Century Schoolbook" w:hAnsi="Century Schoolbook"/>
          <w:sz w:val="28"/>
          <w:szCs w:val="28"/>
        </w:rPr>
        <w:t>t</w:t>
      </w:r>
      <w:r w:rsidR="004E5FF4">
        <w:rPr>
          <w:rFonts w:ascii="Century Schoolbook" w:hAnsi="Century Schoolbook"/>
          <w:sz w:val="28"/>
          <w:szCs w:val="28"/>
        </w:rPr>
        <w:t>he Petition suggests dropping the phrase “to a broad community,”</w:t>
      </w:r>
      <w:r w:rsidR="009127FC">
        <w:rPr>
          <w:rFonts w:ascii="Century Schoolbook" w:hAnsi="Century Schoolbook"/>
          <w:sz w:val="28"/>
          <w:szCs w:val="28"/>
        </w:rPr>
        <w:t xml:space="preserve"> </w:t>
      </w:r>
      <w:r w:rsidR="004D1D9F">
        <w:rPr>
          <w:rFonts w:ascii="Century Schoolbook" w:hAnsi="Century Schoolbook"/>
          <w:sz w:val="28"/>
          <w:szCs w:val="28"/>
        </w:rPr>
        <w:t xml:space="preserve">Pet. </w:t>
      </w:r>
      <w:proofErr w:type="spellStart"/>
      <w:r w:rsidR="004D1D9F">
        <w:rPr>
          <w:rFonts w:ascii="Century Schoolbook" w:hAnsi="Century Schoolbook"/>
          <w:sz w:val="28"/>
          <w:szCs w:val="28"/>
        </w:rPr>
        <w:t>App’x</w:t>
      </w:r>
      <w:proofErr w:type="spellEnd"/>
      <w:r w:rsidR="004D1D9F">
        <w:rPr>
          <w:rFonts w:ascii="Century Schoolbook" w:hAnsi="Century Schoolbook"/>
          <w:sz w:val="28"/>
          <w:szCs w:val="28"/>
        </w:rPr>
        <w:t xml:space="preserve"> B at 12</w:t>
      </w:r>
      <w:r w:rsidR="00C01700">
        <w:rPr>
          <w:rFonts w:ascii="Century Schoolbook" w:hAnsi="Century Schoolbook"/>
          <w:sz w:val="28"/>
          <w:szCs w:val="28"/>
        </w:rPr>
        <w:t xml:space="preserve">.  This proposal undermines </w:t>
      </w:r>
      <w:r w:rsidR="009127FC">
        <w:rPr>
          <w:rFonts w:ascii="Century Schoolbook" w:hAnsi="Century Schoolbook"/>
          <w:sz w:val="28"/>
          <w:szCs w:val="28"/>
        </w:rPr>
        <w:t xml:space="preserve">any argument that </w:t>
      </w:r>
      <w:r w:rsidR="00C01700">
        <w:rPr>
          <w:rFonts w:ascii="Century Schoolbook" w:hAnsi="Century Schoolbook"/>
          <w:sz w:val="28"/>
          <w:szCs w:val="28"/>
        </w:rPr>
        <w:t xml:space="preserve">the revisions are </w:t>
      </w:r>
      <w:r w:rsidR="009127FC">
        <w:rPr>
          <w:rFonts w:ascii="Century Schoolbook" w:hAnsi="Century Schoolbook"/>
          <w:sz w:val="28"/>
          <w:szCs w:val="28"/>
        </w:rPr>
        <w:t xml:space="preserve">meant to </w:t>
      </w:r>
      <w:r w:rsidR="00236EFE">
        <w:rPr>
          <w:rFonts w:ascii="Century Schoolbook" w:hAnsi="Century Schoolbook"/>
          <w:sz w:val="28"/>
          <w:szCs w:val="28"/>
        </w:rPr>
        <w:t xml:space="preserve">crack down on misuse of the Rule by </w:t>
      </w:r>
      <w:r w:rsidR="002361E9">
        <w:rPr>
          <w:rFonts w:ascii="Century Schoolbook" w:hAnsi="Century Schoolbook"/>
          <w:sz w:val="28"/>
          <w:szCs w:val="28"/>
        </w:rPr>
        <w:t>individual “citizen journalists”</w:t>
      </w:r>
      <w:r w:rsidR="00236EFE">
        <w:rPr>
          <w:rFonts w:ascii="Century Schoolbook" w:hAnsi="Century Schoolbook"/>
          <w:sz w:val="28"/>
          <w:szCs w:val="28"/>
        </w:rPr>
        <w:t xml:space="preserve"> who may have nefarious purposes.</w:t>
      </w:r>
    </w:p>
    <w:p w14:paraId="7B0D1D8D" w14:textId="77777777" w:rsidR="00412FEE" w:rsidRDefault="00412FEE" w:rsidP="000B1D5F">
      <w:pPr>
        <w:pStyle w:val="00BulletList"/>
        <w:widowControl w:val="0"/>
        <w:numPr>
          <w:ilvl w:val="0"/>
          <w:numId w:val="0"/>
        </w:numPr>
        <w:spacing w:after="0" w:line="480" w:lineRule="auto"/>
        <w:ind w:firstLine="720"/>
        <w:jc w:val="both"/>
        <w:rPr>
          <w:rFonts w:ascii="Century Schoolbook" w:hAnsi="Century Schoolbook"/>
          <w:sz w:val="28"/>
          <w:szCs w:val="28"/>
        </w:rPr>
      </w:pPr>
    </w:p>
    <w:p w14:paraId="06A4ADB8" w14:textId="2B7670DA" w:rsidR="00BD68E4" w:rsidRDefault="00BD68E4" w:rsidP="000B1D5F">
      <w:pPr>
        <w:pStyle w:val="00BulletList"/>
        <w:widowControl w:val="0"/>
        <w:numPr>
          <w:ilvl w:val="0"/>
          <w:numId w:val="9"/>
        </w:numPr>
        <w:spacing w:after="0"/>
        <w:jc w:val="both"/>
        <w:rPr>
          <w:rFonts w:ascii="Century Schoolbook" w:hAnsi="Century Schoolbook"/>
          <w:b/>
          <w:bCs/>
          <w:sz w:val="28"/>
          <w:szCs w:val="28"/>
        </w:rPr>
      </w:pPr>
      <w:r w:rsidRPr="00880131">
        <w:rPr>
          <w:rFonts w:ascii="Century Schoolbook" w:hAnsi="Century Schoolbook"/>
          <w:b/>
          <w:bCs/>
          <w:sz w:val="28"/>
          <w:szCs w:val="28"/>
        </w:rPr>
        <w:t>Lengthening the Lead Time for Requesting Coverage</w:t>
      </w:r>
      <w:r>
        <w:rPr>
          <w:rFonts w:ascii="Century Schoolbook" w:hAnsi="Century Schoolbook"/>
          <w:b/>
          <w:bCs/>
          <w:sz w:val="28"/>
          <w:szCs w:val="28"/>
        </w:rPr>
        <w:t xml:space="preserve"> and </w:t>
      </w:r>
      <w:r>
        <w:rPr>
          <w:rFonts w:ascii="Century Schoolbook" w:hAnsi="Century Schoolbook"/>
          <w:b/>
          <w:bCs/>
          <w:sz w:val="28"/>
          <w:szCs w:val="28"/>
        </w:rPr>
        <w:lastRenderedPageBreak/>
        <w:t>Allowing Summary Denial of Untimely Requests</w:t>
      </w:r>
    </w:p>
    <w:p w14:paraId="09F7794C" w14:textId="77777777" w:rsidR="00BD68E4" w:rsidRPr="00880131" w:rsidRDefault="00BD68E4" w:rsidP="000B1D5F">
      <w:pPr>
        <w:pStyle w:val="00BulletList"/>
        <w:widowControl w:val="0"/>
        <w:numPr>
          <w:ilvl w:val="0"/>
          <w:numId w:val="0"/>
        </w:numPr>
        <w:spacing w:after="0"/>
        <w:ind w:left="1800"/>
        <w:jc w:val="both"/>
        <w:rPr>
          <w:rFonts w:ascii="Century Schoolbook" w:hAnsi="Century Schoolbook"/>
          <w:b/>
          <w:bCs/>
          <w:sz w:val="28"/>
          <w:szCs w:val="28"/>
        </w:rPr>
      </w:pPr>
    </w:p>
    <w:p w14:paraId="38D0B301" w14:textId="43A65D9C" w:rsidR="001336C4" w:rsidRDefault="00981EE3"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The</w:t>
      </w:r>
      <w:r w:rsidR="00865BDE">
        <w:rPr>
          <w:rFonts w:ascii="Century Schoolbook" w:hAnsi="Century Schoolbook"/>
          <w:sz w:val="28"/>
          <w:szCs w:val="28"/>
        </w:rPr>
        <w:t xml:space="preserve">se </w:t>
      </w:r>
      <w:r w:rsidR="00731F9A">
        <w:rPr>
          <w:rFonts w:ascii="Century Schoolbook" w:hAnsi="Century Schoolbook"/>
          <w:sz w:val="28"/>
          <w:szCs w:val="28"/>
        </w:rPr>
        <w:t xml:space="preserve">proposals also would inhibit newsgathering by professional </w:t>
      </w:r>
      <w:r w:rsidR="00D67E96">
        <w:rPr>
          <w:rFonts w:ascii="Century Schoolbook" w:hAnsi="Century Schoolbook"/>
          <w:sz w:val="28"/>
          <w:szCs w:val="28"/>
        </w:rPr>
        <w:t>journalists</w:t>
      </w:r>
      <w:r w:rsidR="00731F9A">
        <w:rPr>
          <w:rFonts w:ascii="Century Schoolbook" w:hAnsi="Century Schoolbook"/>
          <w:sz w:val="28"/>
          <w:szCs w:val="28"/>
        </w:rPr>
        <w:t xml:space="preserve"> by</w:t>
      </w:r>
      <w:r w:rsidR="00823B18">
        <w:rPr>
          <w:rFonts w:ascii="Century Schoolbook" w:hAnsi="Century Schoolbook"/>
          <w:sz w:val="28"/>
          <w:szCs w:val="28"/>
        </w:rPr>
        <w:t xml:space="preserve"> </w:t>
      </w:r>
      <w:r w:rsidR="006434CD">
        <w:rPr>
          <w:rFonts w:ascii="Century Schoolbook" w:hAnsi="Century Schoolbook"/>
          <w:sz w:val="28"/>
          <w:szCs w:val="28"/>
        </w:rPr>
        <w:t>requir</w:t>
      </w:r>
      <w:r>
        <w:rPr>
          <w:rFonts w:ascii="Century Schoolbook" w:hAnsi="Century Schoolbook"/>
          <w:sz w:val="28"/>
          <w:szCs w:val="28"/>
        </w:rPr>
        <w:t>ing</w:t>
      </w:r>
      <w:r w:rsidR="006434CD">
        <w:rPr>
          <w:rFonts w:ascii="Century Schoolbook" w:hAnsi="Century Schoolbook"/>
          <w:sz w:val="28"/>
          <w:szCs w:val="28"/>
        </w:rPr>
        <w:t xml:space="preserve"> requests for </w:t>
      </w:r>
      <w:r>
        <w:rPr>
          <w:rFonts w:ascii="Century Schoolbook" w:hAnsi="Century Schoolbook"/>
          <w:sz w:val="28"/>
          <w:szCs w:val="28"/>
        </w:rPr>
        <w:t xml:space="preserve">camera coverage to be made </w:t>
      </w:r>
      <w:r w:rsidR="00C1711E">
        <w:rPr>
          <w:rFonts w:ascii="Century Schoolbook" w:hAnsi="Century Schoolbook"/>
          <w:sz w:val="28"/>
          <w:szCs w:val="28"/>
        </w:rPr>
        <w:t>significantly f</w:t>
      </w:r>
      <w:r w:rsidR="001677AC">
        <w:rPr>
          <w:rFonts w:ascii="Century Schoolbook" w:hAnsi="Century Schoolbook"/>
          <w:sz w:val="28"/>
          <w:szCs w:val="28"/>
        </w:rPr>
        <w:t>u</w:t>
      </w:r>
      <w:r w:rsidR="00C1711E">
        <w:rPr>
          <w:rFonts w:ascii="Century Schoolbook" w:hAnsi="Century Schoolbook"/>
          <w:sz w:val="28"/>
          <w:szCs w:val="28"/>
        </w:rPr>
        <w:t>rther in advance of the relevant proceeding</w:t>
      </w:r>
      <w:r w:rsidR="001336C4">
        <w:rPr>
          <w:rFonts w:ascii="Century Schoolbook" w:hAnsi="Century Schoolbook"/>
          <w:sz w:val="28"/>
          <w:szCs w:val="28"/>
        </w:rPr>
        <w:t xml:space="preserve"> and allow</w:t>
      </w:r>
      <w:r w:rsidR="00FE4E80">
        <w:rPr>
          <w:rFonts w:ascii="Century Schoolbook" w:hAnsi="Century Schoolbook"/>
          <w:sz w:val="28"/>
          <w:szCs w:val="28"/>
        </w:rPr>
        <w:t>ing</w:t>
      </w:r>
      <w:r w:rsidR="001336C4">
        <w:rPr>
          <w:rFonts w:ascii="Century Schoolbook" w:hAnsi="Century Schoolbook"/>
          <w:sz w:val="28"/>
          <w:szCs w:val="28"/>
        </w:rPr>
        <w:t xml:space="preserve"> for summary denial of untimely requests.  These changes would </w:t>
      </w:r>
      <w:r w:rsidR="001806E3">
        <w:rPr>
          <w:rFonts w:ascii="Century Schoolbook" w:hAnsi="Century Schoolbook"/>
          <w:sz w:val="28"/>
          <w:szCs w:val="28"/>
        </w:rPr>
        <w:t xml:space="preserve">impair journalists’ ability to obtain court approval </w:t>
      </w:r>
      <w:r w:rsidR="00A23A6A">
        <w:rPr>
          <w:rFonts w:ascii="Century Schoolbook" w:hAnsi="Century Schoolbook"/>
          <w:sz w:val="28"/>
          <w:szCs w:val="28"/>
        </w:rPr>
        <w:t xml:space="preserve">for camera coverage </w:t>
      </w:r>
      <w:r w:rsidR="00213D9F">
        <w:rPr>
          <w:rFonts w:ascii="Century Schoolbook" w:hAnsi="Century Schoolbook"/>
          <w:sz w:val="28"/>
          <w:szCs w:val="28"/>
        </w:rPr>
        <w:t xml:space="preserve">and </w:t>
      </w:r>
      <w:r w:rsidR="006C4436">
        <w:rPr>
          <w:rFonts w:ascii="Century Schoolbook" w:hAnsi="Century Schoolbook"/>
          <w:sz w:val="28"/>
          <w:szCs w:val="28"/>
        </w:rPr>
        <w:t xml:space="preserve">would likely </w:t>
      </w:r>
      <w:r w:rsidR="0095506D">
        <w:rPr>
          <w:rFonts w:ascii="Century Schoolbook" w:hAnsi="Century Schoolbook"/>
          <w:sz w:val="28"/>
          <w:szCs w:val="28"/>
        </w:rPr>
        <w:t>close the courtroo</w:t>
      </w:r>
      <w:r w:rsidR="00762B4D">
        <w:rPr>
          <w:rFonts w:ascii="Century Schoolbook" w:hAnsi="Century Schoolbook"/>
          <w:sz w:val="28"/>
          <w:szCs w:val="28"/>
        </w:rPr>
        <w:t>m doors to cameras</w:t>
      </w:r>
      <w:r w:rsidR="00942421">
        <w:rPr>
          <w:rFonts w:ascii="Century Schoolbook" w:hAnsi="Century Schoolbook"/>
          <w:sz w:val="28"/>
          <w:szCs w:val="28"/>
        </w:rPr>
        <w:t xml:space="preserve"> for</w:t>
      </w:r>
      <w:r w:rsidR="00F40795">
        <w:rPr>
          <w:rFonts w:ascii="Century Schoolbook" w:hAnsi="Century Schoolbook"/>
          <w:sz w:val="28"/>
          <w:szCs w:val="28"/>
        </w:rPr>
        <w:t xml:space="preserve"> many</w:t>
      </w:r>
      <w:r w:rsidR="00762B4D">
        <w:rPr>
          <w:rFonts w:ascii="Century Schoolbook" w:hAnsi="Century Schoolbook"/>
          <w:sz w:val="28"/>
          <w:szCs w:val="28"/>
        </w:rPr>
        <w:t xml:space="preserve"> proceedings the public </w:t>
      </w:r>
      <w:r w:rsidR="00D276C1">
        <w:rPr>
          <w:rFonts w:ascii="Century Schoolbook" w:hAnsi="Century Schoolbook"/>
          <w:sz w:val="28"/>
          <w:szCs w:val="28"/>
        </w:rPr>
        <w:t xml:space="preserve">should be able to </w:t>
      </w:r>
      <w:r w:rsidR="00865BDE">
        <w:rPr>
          <w:rFonts w:ascii="Century Schoolbook" w:hAnsi="Century Schoolbook"/>
          <w:sz w:val="28"/>
          <w:szCs w:val="28"/>
        </w:rPr>
        <w:t xml:space="preserve">observe </w:t>
      </w:r>
      <w:r w:rsidR="00D276C1">
        <w:rPr>
          <w:rFonts w:ascii="Century Schoolbook" w:hAnsi="Century Schoolbook"/>
          <w:sz w:val="28"/>
          <w:szCs w:val="28"/>
        </w:rPr>
        <w:t>for themselves</w:t>
      </w:r>
      <w:r w:rsidR="001677AC">
        <w:rPr>
          <w:rFonts w:ascii="Century Schoolbook" w:hAnsi="Century Schoolbook"/>
          <w:sz w:val="28"/>
          <w:szCs w:val="28"/>
        </w:rPr>
        <w:t xml:space="preserve"> – for </w:t>
      </w:r>
      <w:r w:rsidR="00687BEF">
        <w:rPr>
          <w:rFonts w:ascii="Century Schoolbook" w:hAnsi="Century Schoolbook"/>
          <w:sz w:val="28"/>
          <w:szCs w:val="28"/>
        </w:rPr>
        <w:t>example, election</w:t>
      </w:r>
      <w:r w:rsidR="001677AC">
        <w:rPr>
          <w:rFonts w:ascii="Century Schoolbook" w:hAnsi="Century Schoolbook"/>
          <w:sz w:val="28"/>
          <w:szCs w:val="28"/>
        </w:rPr>
        <w:t xml:space="preserve"> cases and special actions, which often involve expedited hearings</w:t>
      </w:r>
      <w:r w:rsidR="00D276C1">
        <w:rPr>
          <w:rFonts w:ascii="Century Schoolbook" w:hAnsi="Century Schoolbook"/>
          <w:sz w:val="28"/>
          <w:szCs w:val="28"/>
        </w:rPr>
        <w:t>.</w:t>
      </w:r>
      <w:r w:rsidR="00762B4D">
        <w:rPr>
          <w:rFonts w:ascii="Century Schoolbook" w:hAnsi="Century Schoolbook"/>
          <w:sz w:val="28"/>
          <w:szCs w:val="28"/>
        </w:rPr>
        <w:t xml:space="preserve">  </w:t>
      </w:r>
      <w:r w:rsidR="00D67E96">
        <w:rPr>
          <w:rFonts w:ascii="Century Schoolbook" w:hAnsi="Century Schoolbook"/>
          <w:i/>
          <w:iCs/>
          <w:sz w:val="28"/>
          <w:szCs w:val="28"/>
        </w:rPr>
        <w:t xml:space="preserve">See </w:t>
      </w:r>
      <w:r w:rsidR="00D67E96">
        <w:rPr>
          <w:rFonts w:ascii="Century Schoolbook" w:hAnsi="Century Schoolbook"/>
          <w:sz w:val="28"/>
          <w:szCs w:val="28"/>
        </w:rPr>
        <w:t>Declaration of Tregg White (“White Decl.”) ¶ 7.</w:t>
      </w:r>
      <w:r w:rsidR="00762B4D">
        <w:rPr>
          <w:rFonts w:ascii="Century Schoolbook" w:hAnsi="Century Schoolbook"/>
          <w:sz w:val="28"/>
          <w:szCs w:val="28"/>
        </w:rPr>
        <w:t xml:space="preserve"> </w:t>
      </w:r>
    </w:p>
    <w:p w14:paraId="27DE3269" w14:textId="4E7C483D" w:rsidR="001C7486" w:rsidRDefault="00D67E96"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T</w:t>
      </w:r>
      <w:r w:rsidR="00EE7164">
        <w:rPr>
          <w:rFonts w:ascii="Century Schoolbook" w:hAnsi="Century Schoolbook"/>
          <w:sz w:val="28"/>
          <w:szCs w:val="28"/>
        </w:rPr>
        <w:t xml:space="preserve">he revisions </w:t>
      </w:r>
      <w:r w:rsidR="001C7486">
        <w:rPr>
          <w:rFonts w:ascii="Century Schoolbook" w:hAnsi="Century Schoolbook"/>
          <w:sz w:val="28"/>
          <w:szCs w:val="28"/>
        </w:rPr>
        <w:t xml:space="preserve">would push back the deadline for a request for camera coverage of a trial </w:t>
      </w:r>
      <w:r w:rsidR="003231A4">
        <w:rPr>
          <w:rFonts w:ascii="Century Schoolbook" w:hAnsi="Century Schoolbook"/>
          <w:sz w:val="28"/>
          <w:szCs w:val="28"/>
        </w:rPr>
        <w:t xml:space="preserve">from seven </w:t>
      </w:r>
      <w:r w:rsidR="003231A4">
        <w:rPr>
          <w:rFonts w:ascii="Century Schoolbook" w:hAnsi="Century Schoolbook"/>
          <w:i/>
          <w:iCs/>
          <w:sz w:val="28"/>
          <w:szCs w:val="28"/>
        </w:rPr>
        <w:t xml:space="preserve">calendar </w:t>
      </w:r>
      <w:r w:rsidR="003231A4">
        <w:rPr>
          <w:rFonts w:ascii="Century Schoolbook" w:hAnsi="Century Schoolbook"/>
          <w:sz w:val="28"/>
          <w:szCs w:val="28"/>
        </w:rPr>
        <w:t xml:space="preserve">days before the trial date to seven </w:t>
      </w:r>
      <w:r w:rsidR="003231A4">
        <w:rPr>
          <w:rFonts w:ascii="Century Schoolbook" w:hAnsi="Century Schoolbook"/>
          <w:i/>
          <w:iCs/>
          <w:sz w:val="28"/>
          <w:szCs w:val="28"/>
        </w:rPr>
        <w:t xml:space="preserve">court </w:t>
      </w:r>
      <w:r w:rsidR="008209AE">
        <w:rPr>
          <w:rFonts w:ascii="Century Schoolbook" w:hAnsi="Century Schoolbook"/>
          <w:sz w:val="28"/>
          <w:szCs w:val="28"/>
        </w:rPr>
        <w:t xml:space="preserve">days before the trial date, </w:t>
      </w:r>
      <w:r w:rsidR="002E2A3B">
        <w:rPr>
          <w:rFonts w:ascii="Century Schoolbook" w:hAnsi="Century Schoolbook"/>
          <w:sz w:val="28"/>
          <w:szCs w:val="28"/>
        </w:rPr>
        <w:t>a</w:t>
      </w:r>
      <w:r w:rsidR="00A6478B">
        <w:rPr>
          <w:rFonts w:ascii="Century Schoolbook" w:hAnsi="Century Schoolbook"/>
          <w:sz w:val="28"/>
          <w:szCs w:val="28"/>
        </w:rPr>
        <w:t>n extension of two days or more, depending on holidays.</w:t>
      </w:r>
      <w:r w:rsidR="009B7A78">
        <w:rPr>
          <w:rFonts w:ascii="Century Schoolbook" w:hAnsi="Century Schoolbook"/>
          <w:sz w:val="28"/>
          <w:szCs w:val="28"/>
        </w:rPr>
        <w:t xml:space="preserve">  Pet. </w:t>
      </w:r>
      <w:proofErr w:type="spellStart"/>
      <w:r w:rsidR="009B7A78">
        <w:rPr>
          <w:rFonts w:ascii="Century Schoolbook" w:hAnsi="Century Schoolbook"/>
          <w:sz w:val="28"/>
          <w:szCs w:val="28"/>
        </w:rPr>
        <w:t>App’x</w:t>
      </w:r>
      <w:proofErr w:type="spellEnd"/>
      <w:r w:rsidR="009B7A78">
        <w:rPr>
          <w:rFonts w:ascii="Century Schoolbook" w:hAnsi="Century Schoolbook"/>
          <w:sz w:val="28"/>
          <w:szCs w:val="28"/>
        </w:rPr>
        <w:t xml:space="preserve"> B </w:t>
      </w:r>
      <w:r w:rsidR="000346E8">
        <w:rPr>
          <w:rFonts w:ascii="Century Schoolbook" w:hAnsi="Century Schoolbook"/>
          <w:sz w:val="28"/>
          <w:szCs w:val="28"/>
        </w:rPr>
        <w:t>at 10 (</w:t>
      </w:r>
      <w:r w:rsidR="008458AA">
        <w:rPr>
          <w:rFonts w:ascii="Century Schoolbook" w:hAnsi="Century Schoolbook"/>
          <w:sz w:val="28"/>
          <w:szCs w:val="28"/>
        </w:rPr>
        <w:t xml:space="preserve">proposed revisions to </w:t>
      </w:r>
      <w:r w:rsidR="000346E8">
        <w:rPr>
          <w:rFonts w:ascii="Century Schoolbook" w:hAnsi="Century Schoolbook"/>
          <w:sz w:val="28"/>
          <w:szCs w:val="28"/>
        </w:rPr>
        <w:t>Section (c)(2)(A)</w:t>
      </w:r>
      <w:r w:rsidR="00536740">
        <w:rPr>
          <w:rFonts w:ascii="Century Schoolbook" w:hAnsi="Century Schoolbook"/>
          <w:sz w:val="28"/>
          <w:szCs w:val="28"/>
        </w:rPr>
        <w:t>)</w:t>
      </w:r>
      <w:r w:rsidR="000346E8">
        <w:rPr>
          <w:rFonts w:ascii="Century Schoolbook" w:hAnsi="Century Schoolbook"/>
          <w:sz w:val="28"/>
          <w:szCs w:val="28"/>
        </w:rPr>
        <w:t>.</w:t>
      </w:r>
      <w:r w:rsidR="008458AA">
        <w:rPr>
          <w:rFonts w:ascii="Century Schoolbook" w:hAnsi="Century Schoolbook"/>
          <w:sz w:val="28"/>
          <w:szCs w:val="28"/>
        </w:rPr>
        <w:t xml:space="preserve">  The Petition also would </w:t>
      </w:r>
      <w:proofErr w:type="gramStart"/>
      <w:r w:rsidR="008458AA">
        <w:rPr>
          <w:rFonts w:ascii="Century Schoolbook" w:hAnsi="Century Schoolbook"/>
          <w:sz w:val="28"/>
          <w:szCs w:val="28"/>
        </w:rPr>
        <w:t>expand</w:t>
      </w:r>
      <w:proofErr w:type="gramEnd"/>
      <w:r w:rsidR="008458AA">
        <w:rPr>
          <w:rFonts w:ascii="Century Schoolbook" w:hAnsi="Century Schoolbook"/>
          <w:sz w:val="28"/>
          <w:szCs w:val="28"/>
        </w:rPr>
        <w:t xml:space="preserve"> the deadline to request camera coverage of a proceeding other than a trial </w:t>
      </w:r>
      <w:r w:rsidR="009C5A5B">
        <w:rPr>
          <w:rFonts w:ascii="Century Schoolbook" w:hAnsi="Century Schoolbook"/>
          <w:sz w:val="28"/>
          <w:szCs w:val="28"/>
        </w:rPr>
        <w:t>from 48 hours to five court days before the start of the proceeding</w:t>
      </w:r>
      <w:r w:rsidR="00222AB2">
        <w:rPr>
          <w:rFonts w:ascii="Century Schoolbook" w:hAnsi="Century Schoolbook"/>
          <w:sz w:val="28"/>
          <w:szCs w:val="28"/>
        </w:rPr>
        <w:t>, a</w:t>
      </w:r>
      <w:r w:rsidR="00162996">
        <w:rPr>
          <w:rFonts w:ascii="Century Schoolbook" w:hAnsi="Century Schoolbook"/>
          <w:sz w:val="28"/>
          <w:szCs w:val="28"/>
        </w:rPr>
        <w:t xml:space="preserve">mounting to an extra </w:t>
      </w:r>
      <w:r w:rsidR="00162996" w:rsidRPr="000D5451">
        <w:rPr>
          <w:rFonts w:ascii="Century Schoolbook" w:hAnsi="Century Schoolbook"/>
          <w:i/>
          <w:iCs/>
          <w:sz w:val="28"/>
          <w:szCs w:val="28"/>
        </w:rPr>
        <w:t xml:space="preserve">four </w:t>
      </w:r>
      <w:r w:rsidR="000D5451" w:rsidRPr="000D5451">
        <w:rPr>
          <w:rFonts w:ascii="Century Schoolbook" w:hAnsi="Century Schoolbook"/>
          <w:i/>
          <w:iCs/>
          <w:sz w:val="28"/>
          <w:szCs w:val="28"/>
        </w:rPr>
        <w:t xml:space="preserve">or more </w:t>
      </w:r>
      <w:r w:rsidR="00162996" w:rsidRPr="000D5451">
        <w:rPr>
          <w:rFonts w:ascii="Century Schoolbook" w:hAnsi="Century Schoolbook"/>
          <w:i/>
          <w:iCs/>
          <w:sz w:val="28"/>
          <w:szCs w:val="28"/>
        </w:rPr>
        <w:t>days</w:t>
      </w:r>
      <w:r w:rsidR="00162996">
        <w:rPr>
          <w:rFonts w:ascii="Century Schoolbook" w:hAnsi="Century Schoolbook"/>
          <w:sz w:val="28"/>
          <w:szCs w:val="28"/>
        </w:rPr>
        <w:t xml:space="preserve"> of lead time</w:t>
      </w:r>
      <w:r w:rsidR="009D5107">
        <w:rPr>
          <w:rFonts w:ascii="Century Schoolbook" w:hAnsi="Century Schoolbook"/>
          <w:sz w:val="28"/>
          <w:szCs w:val="28"/>
        </w:rPr>
        <w:t xml:space="preserve"> </w:t>
      </w:r>
      <w:r w:rsidR="00424872">
        <w:rPr>
          <w:rFonts w:ascii="Century Schoolbook" w:hAnsi="Century Schoolbook"/>
          <w:sz w:val="28"/>
          <w:szCs w:val="28"/>
        </w:rPr>
        <w:t xml:space="preserve">for submission of </w:t>
      </w:r>
      <w:r w:rsidR="00162996">
        <w:rPr>
          <w:rFonts w:ascii="Century Schoolbook" w:hAnsi="Century Schoolbook"/>
          <w:sz w:val="28"/>
          <w:szCs w:val="28"/>
        </w:rPr>
        <w:t>such a request</w:t>
      </w:r>
      <w:r w:rsidR="0015730A">
        <w:rPr>
          <w:rFonts w:ascii="Century Schoolbook" w:hAnsi="Century Schoolbook"/>
          <w:sz w:val="28"/>
          <w:szCs w:val="28"/>
        </w:rPr>
        <w:t>.</w:t>
      </w:r>
      <w:r w:rsidR="00D41715">
        <w:rPr>
          <w:rFonts w:ascii="Century Schoolbook" w:hAnsi="Century Schoolbook"/>
          <w:sz w:val="28"/>
          <w:szCs w:val="28"/>
        </w:rPr>
        <w:t xml:space="preserve">  </w:t>
      </w:r>
      <w:r w:rsidR="00D41715">
        <w:rPr>
          <w:rFonts w:ascii="Century Schoolbook" w:hAnsi="Century Schoolbook"/>
          <w:i/>
          <w:iCs/>
          <w:sz w:val="28"/>
          <w:szCs w:val="28"/>
        </w:rPr>
        <w:t>Id.</w:t>
      </w:r>
      <w:r w:rsidR="00D41715">
        <w:rPr>
          <w:rFonts w:ascii="Century Schoolbook" w:hAnsi="Century Schoolbook"/>
          <w:sz w:val="28"/>
          <w:szCs w:val="28"/>
        </w:rPr>
        <w:t xml:space="preserve"> </w:t>
      </w:r>
      <w:r w:rsidR="00735CE7">
        <w:rPr>
          <w:rFonts w:ascii="Century Schoolbook" w:hAnsi="Century Schoolbook"/>
          <w:sz w:val="28"/>
          <w:szCs w:val="28"/>
        </w:rPr>
        <w:t xml:space="preserve">(proposed revisions to Section (c)(2)(B)).  </w:t>
      </w:r>
      <w:r w:rsidR="006C4DDD">
        <w:rPr>
          <w:rFonts w:ascii="Century Schoolbook" w:hAnsi="Century Schoolbook"/>
          <w:sz w:val="28"/>
          <w:szCs w:val="28"/>
        </w:rPr>
        <w:t xml:space="preserve">Requests for camera coverage of proceedings scheduled on fewer than seven court days’ notice (rather than the current 72 hours’ notice) would have to be submitted “as soon as reasonably possible before the proceeding to avoid delay </w:t>
      </w:r>
      <w:r w:rsidR="006C4DDD">
        <w:rPr>
          <w:rFonts w:ascii="Century Schoolbook" w:hAnsi="Century Schoolbook"/>
          <w:sz w:val="28"/>
          <w:szCs w:val="28"/>
        </w:rPr>
        <w:lastRenderedPageBreak/>
        <w:t xml:space="preserve">or interfering with it.”  </w:t>
      </w:r>
      <w:r w:rsidR="006C4DDD">
        <w:rPr>
          <w:rFonts w:ascii="Century Schoolbook" w:hAnsi="Century Schoolbook"/>
          <w:i/>
          <w:iCs/>
          <w:sz w:val="28"/>
          <w:szCs w:val="28"/>
        </w:rPr>
        <w:t>Id.</w:t>
      </w:r>
      <w:r w:rsidR="006C4DDD">
        <w:rPr>
          <w:rFonts w:ascii="Century Schoolbook" w:hAnsi="Century Schoolbook"/>
          <w:sz w:val="28"/>
          <w:szCs w:val="28"/>
        </w:rPr>
        <w:t xml:space="preserve"> at </w:t>
      </w:r>
      <w:r w:rsidR="000B2394">
        <w:rPr>
          <w:rFonts w:ascii="Century Schoolbook" w:hAnsi="Century Schoolbook"/>
          <w:sz w:val="28"/>
          <w:szCs w:val="28"/>
        </w:rPr>
        <w:t>10-11 (proposed revisions to Section (c)(2)(C)).</w:t>
      </w:r>
    </w:p>
    <w:p w14:paraId="0913C047" w14:textId="7A29E49C" w:rsidR="00790872" w:rsidRDefault="003D29F6"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News organizations, like courts, have limited resources, </w:t>
      </w:r>
      <w:r w:rsidR="00DF4051">
        <w:rPr>
          <w:rFonts w:ascii="Century Schoolbook" w:hAnsi="Century Schoolbook"/>
          <w:sz w:val="28"/>
          <w:szCs w:val="28"/>
        </w:rPr>
        <w:t xml:space="preserve">and many </w:t>
      </w:r>
      <w:r w:rsidR="00E8370C">
        <w:rPr>
          <w:rFonts w:ascii="Century Schoolbook" w:hAnsi="Century Schoolbook"/>
          <w:sz w:val="28"/>
          <w:szCs w:val="28"/>
        </w:rPr>
        <w:t xml:space="preserve">are unable to </w:t>
      </w:r>
      <w:r w:rsidR="001677AC">
        <w:rPr>
          <w:rFonts w:ascii="Century Schoolbook" w:hAnsi="Century Schoolbook"/>
          <w:sz w:val="28"/>
          <w:szCs w:val="28"/>
        </w:rPr>
        <w:t xml:space="preserve">check </w:t>
      </w:r>
      <w:r w:rsidR="00B95154">
        <w:rPr>
          <w:rFonts w:ascii="Century Schoolbook" w:hAnsi="Century Schoolbook"/>
          <w:sz w:val="28"/>
          <w:szCs w:val="28"/>
        </w:rPr>
        <w:t>docket</w:t>
      </w:r>
      <w:r w:rsidR="001677AC">
        <w:rPr>
          <w:rFonts w:ascii="Century Schoolbook" w:hAnsi="Century Schoolbook"/>
          <w:sz w:val="28"/>
          <w:szCs w:val="28"/>
        </w:rPr>
        <w:t>s</w:t>
      </w:r>
      <w:r w:rsidR="00B95154">
        <w:rPr>
          <w:rFonts w:ascii="Century Schoolbook" w:hAnsi="Century Schoolbook"/>
          <w:sz w:val="28"/>
          <w:szCs w:val="28"/>
        </w:rPr>
        <w:t xml:space="preserve"> </w:t>
      </w:r>
      <w:r w:rsidR="001677AC">
        <w:rPr>
          <w:rFonts w:ascii="Century Schoolbook" w:hAnsi="Century Schoolbook"/>
          <w:sz w:val="28"/>
          <w:szCs w:val="28"/>
        </w:rPr>
        <w:t xml:space="preserve">constantly </w:t>
      </w:r>
      <w:r w:rsidR="00B95154">
        <w:rPr>
          <w:rFonts w:ascii="Century Schoolbook" w:hAnsi="Century Schoolbook"/>
          <w:sz w:val="28"/>
          <w:szCs w:val="28"/>
        </w:rPr>
        <w:t xml:space="preserve">to </w:t>
      </w:r>
      <w:r w:rsidR="0048203E">
        <w:rPr>
          <w:rFonts w:ascii="Century Schoolbook" w:hAnsi="Century Schoolbook"/>
          <w:sz w:val="28"/>
          <w:szCs w:val="28"/>
        </w:rPr>
        <w:t xml:space="preserve">determine </w:t>
      </w:r>
      <w:r w:rsidR="001677AC">
        <w:rPr>
          <w:rFonts w:ascii="Century Schoolbook" w:hAnsi="Century Schoolbook"/>
          <w:sz w:val="28"/>
          <w:szCs w:val="28"/>
        </w:rPr>
        <w:t xml:space="preserve">the </w:t>
      </w:r>
      <w:r w:rsidR="0048203E">
        <w:rPr>
          <w:rFonts w:ascii="Century Schoolbook" w:hAnsi="Century Schoolbook"/>
          <w:sz w:val="28"/>
          <w:szCs w:val="28"/>
        </w:rPr>
        <w:t xml:space="preserve">dates </w:t>
      </w:r>
      <w:r w:rsidR="001677AC">
        <w:rPr>
          <w:rFonts w:ascii="Century Schoolbook" w:hAnsi="Century Schoolbook"/>
          <w:sz w:val="28"/>
          <w:szCs w:val="28"/>
        </w:rPr>
        <w:t xml:space="preserve">and times </w:t>
      </w:r>
      <w:r w:rsidR="0048203E">
        <w:rPr>
          <w:rFonts w:ascii="Century Schoolbook" w:hAnsi="Century Schoolbook"/>
          <w:sz w:val="28"/>
          <w:szCs w:val="28"/>
        </w:rPr>
        <w:t xml:space="preserve">of </w:t>
      </w:r>
      <w:r w:rsidR="00406BB4">
        <w:rPr>
          <w:rFonts w:ascii="Century Schoolbook" w:hAnsi="Century Schoolbook"/>
          <w:sz w:val="28"/>
          <w:szCs w:val="28"/>
        </w:rPr>
        <w:t xml:space="preserve">newsworthy hearings or trials.  </w:t>
      </w:r>
      <w:r w:rsidR="00D67E96">
        <w:rPr>
          <w:rFonts w:ascii="Century Schoolbook" w:hAnsi="Century Schoolbook"/>
          <w:sz w:val="28"/>
          <w:szCs w:val="28"/>
        </w:rPr>
        <w:t>White Decl. ¶ 6.</w:t>
      </w:r>
      <w:r w:rsidR="00077618">
        <w:rPr>
          <w:rFonts w:ascii="Century Schoolbook" w:hAnsi="Century Schoolbook"/>
          <w:sz w:val="28"/>
          <w:szCs w:val="28"/>
        </w:rPr>
        <w:t xml:space="preserve">  </w:t>
      </w:r>
      <w:r w:rsidR="00406BB4">
        <w:rPr>
          <w:rFonts w:ascii="Century Schoolbook" w:hAnsi="Century Schoolbook"/>
          <w:sz w:val="28"/>
          <w:szCs w:val="28"/>
        </w:rPr>
        <w:t xml:space="preserve">Many smaller Arizona counties </w:t>
      </w:r>
      <w:r w:rsidR="00735C25">
        <w:rPr>
          <w:rFonts w:ascii="Century Schoolbook" w:hAnsi="Century Schoolbook"/>
          <w:sz w:val="28"/>
          <w:szCs w:val="28"/>
        </w:rPr>
        <w:t>do not post docket information on</w:t>
      </w:r>
      <w:r w:rsidR="00771360">
        <w:rPr>
          <w:rFonts w:ascii="Century Schoolbook" w:hAnsi="Century Schoolbook"/>
          <w:sz w:val="28"/>
          <w:szCs w:val="28"/>
        </w:rPr>
        <w:t xml:space="preserve"> their websites</w:t>
      </w:r>
      <w:r w:rsidR="00735C25">
        <w:rPr>
          <w:rFonts w:ascii="Century Schoolbook" w:hAnsi="Century Schoolbook"/>
          <w:sz w:val="28"/>
          <w:szCs w:val="28"/>
        </w:rPr>
        <w:t xml:space="preserve">, presenting another practical obstacle to </w:t>
      </w:r>
      <w:r w:rsidR="008E46C2">
        <w:rPr>
          <w:rFonts w:ascii="Century Schoolbook" w:hAnsi="Century Schoolbook"/>
          <w:sz w:val="28"/>
          <w:szCs w:val="28"/>
        </w:rPr>
        <w:t xml:space="preserve">journalists’ ability to learn about </w:t>
      </w:r>
      <w:r w:rsidR="000A5873">
        <w:rPr>
          <w:rFonts w:ascii="Century Schoolbook" w:hAnsi="Century Schoolbook"/>
          <w:sz w:val="28"/>
          <w:szCs w:val="28"/>
        </w:rPr>
        <w:t>upcoming proceedings in time to meet the expanded deadlines.</w:t>
      </w:r>
      <w:r w:rsidR="008C33D8">
        <w:rPr>
          <w:rFonts w:ascii="Century Schoolbook" w:hAnsi="Century Schoolbook"/>
          <w:sz w:val="28"/>
          <w:szCs w:val="28"/>
        </w:rPr>
        <w:t xml:space="preserve">  </w:t>
      </w:r>
      <w:r w:rsidR="00D67E96">
        <w:rPr>
          <w:rFonts w:ascii="Century Schoolbook" w:hAnsi="Century Schoolbook"/>
          <w:i/>
          <w:iCs/>
          <w:sz w:val="28"/>
          <w:szCs w:val="28"/>
        </w:rPr>
        <w:t>Id.</w:t>
      </w:r>
      <w:r w:rsidR="0015712D">
        <w:rPr>
          <w:rFonts w:ascii="Century Schoolbook" w:hAnsi="Century Schoolbook"/>
          <w:sz w:val="28"/>
          <w:szCs w:val="28"/>
        </w:rPr>
        <w:t xml:space="preserve">  </w:t>
      </w:r>
      <w:r w:rsidR="008C33D8">
        <w:rPr>
          <w:rFonts w:ascii="Century Schoolbook" w:hAnsi="Century Schoolbook"/>
          <w:sz w:val="28"/>
          <w:szCs w:val="28"/>
        </w:rPr>
        <w:t>At times, the public interest in a proceeding is not clear until shortly before it happens, and m</w:t>
      </w:r>
      <w:r w:rsidR="001D28F9">
        <w:rPr>
          <w:rFonts w:ascii="Century Schoolbook" w:hAnsi="Century Schoolbook"/>
          <w:sz w:val="28"/>
          <w:szCs w:val="28"/>
        </w:rPr>
        <w:t>any newsworthy proceedings</w:t>
      </w:r>
      <w:r w:rsidR="00003BAC">
        <w:rPr>
          <w:rFonts w:ascii="Century Schoolbook" w:hAnsi="Century Schoolbook"/>
          <w:sz w:val="28"/>
          <w:szCs w:val="28"/>
        </w:rPr>
        <w:t>, such as election contests,</w:t>
      </w:r>
      <w:r w:rsidR="001D28F9">
        <w:rPr>
          <w:rFonts w:ascii="Century Schoolbook" w:hAnsi="Century Schoolbook"/>
          <w:sz w:val="28"/>
          <w:szCs w:val="28"/>
        </w:rPr>
        <w:t xml:space="preserve"> are scheduled on relatively short notice</w:t>
      </w:r>
      <w:r w:rsidR="008C33D8">
        <w:rPr>
          <w:rFonts w:ascii="Century Schoolbook" w:hAnsi="Century Schoolbook"/>
          <w:sz w:val="28"/>
          <w:szCs w:val="28"/>
        </w:rPr>
        <w:t>.</w:t>
      </w:r>
      <w:r w:rsidR="00A13C9D">
        <w:rPr>
          <w:rFonts w:ascii="Century Schoolbook" w:hAnsi="Century Schoolbook"/>
          <w:sz w:val="28"/>
          <w:szCs w:val="28"/>
        </w:rPr>
        <w:t xml:space="preserve">  </w:t>
      </w:r>
      <w:r w:rsidR="00D67E96">
        <w:rPr>
          <w:rFonts w:ascii="Century Schoolbook" w:hAnsi="Century Schoolbook"/>
          <w:i/>
          <w:iCs/>
          <w:sz w:val="28"/>
          <w:szCs w:val="28"/>
        </w:rPr>
        <w:t>Id.</w:t>
      </w:r>
      <w:r w:rsidR="00D67E96">
        <w:rPr>
          <w:rFonts w:ascii="Century Schoolbook" w:hAnsi="Century Schoolbook"/>
          <w:sz w:val="28"/>
          <w:szCs w:val="28"/>
        </w:rPr>
        <w:t xml:space="preserve"> ¶ 7.</w:t>
      </w:r>
      <w:r w:rsidR="00966C97">
        <w:rPr>
          <w:rFonts w:ascii="Century Schoolbook" w:hAnsi="Century Schoolbook"/>
          <w:sz w:val="28"/>
          <w:szCs w:val="28"/>
        </w:rPr>
        <w:t xml:space="preserve">  </w:t>
      </w:r>
      <w:r w:rsidR="006C5BA7">
        <w:rPr>
          <w:rFonts w:ascii="Century Schoolbook" w:hAnsi="Century Schoolbook"/>
          <w:sz w:val="28"/>
          <w:szCs w:val="28"/>
        </w:rPr>
        <w:t xml:space="preserve">Compounding the scheduling problem, the proposed changes would allow </w:t>
      </w:r>
      <w:r w:rsidR="000D600C">
        <w:rPr>
          <w:rFonts w:ascii="Century Schoolbook" w:hAnsi="Century Schoolbook"/>
          <w:sz w:val="28"/>
          <w:szCs w:val="28"/>
        </w:rPr>
        <w:t>a judge to summarily deny an untimely request</w:t>
      </w:r>
      <w:r w:rsidR="009D464D">
        <w:rPr>
          <w:rFonts w:ascii="Century Schoolbook" w:hAnsi="Century Schoolbook"/>
          <w:sz w:val="28"/>
          <w:szCs w:val="28"/>
        </w:rPr>
        <w:t xml:space="preserve">.  </w:t>
      </w:r>
      <w:r w:rsidR="009E6677">
        <w:rPr>
          <w:rFonts w:ascii="Century Schoolbook" w:hAnsi="Century Schoolbook"/>
          <w:sz w:val="28"/>
          <w:szCs w:val="28"/>
        </w:rPr>
        <w:t xml:space="preserve">Pet. </w:t>
      </w:r>
      <w:proofErr w:type="spellStart"/>
      <w:r w:rsidR="009E6677">
        <w:rPr>
          <w:rFonts w:ascii="Century Schoolbook" w:hAnsi="Century Schoolbook"/>
          <w:sz w:val="28"/>
          <w:szCs w:val="28"/>
        </w:rPr>
        <w:t>App’x</w:t>
      </w:r>
      <w:proofErr w:type="spellEnd"/>
      <w:r w:rsidR="009E6677">
        <w:rPr>
          <w:rFonts w:ascii="Century Schoolbook" w:hAnsi="Century Schoolbook"/>
          <w:sz w:val="28"/>
          <w:szCs w:val="28"/>
        </w:rPr>
        <w:t xml:space="preserve"> A at 4.</w:t>
      </w:r>
      <w:r w:rsidR="000D600C">
        <w:rPr>
          <w:rFonts w:ascii="Century Schoolbook" w:hAnsi="Century Schoolbook"/>
          <w:sz w:val="28"/>
          <w:szCs w:val="28"/>
        </w:rPr>
        <w:t xml:space="preserve"> </w:t>
      </w:r>
      <w:r w:rsidR="002C65A8">
        <w:rPr>
          <w:rFonts w:ascii="Century Schoolbook" w:hAnsi="Century Schoolbook"/>
          <w:sz w:val="28"/>
          <w:szCs w:val="28"/>
        </w:rPr>
        <w:t xml:space="preserve"> </w:t>
      </w:r>
      <w:r w:rsidR="00F170CA">
        <w:rPr>
          <w:rFonts w:ascii="Century Schoolbook" w:hAnsi="Century Schoolbook"/>
          <w:sz w:val="28"/>
          <w:szCs w:val="28"/>
        </w:rPr>
        <w:t xml:space="preserve">The public’s access to </w:t>
      </w:r>
      <w:r w:rsidR="006440DB">
        <w:rPr>
          <w:rFonts w:ascii="Century Schoolbook" w:hAnsi="Century Schoolbook"/>
          <w:sz w:val="28"/>
          <w:szCs w:val="28"/>
        </w:rPr>
        <w:t xml:space="preserve">comprehensive information about Arizona courts and </w:t>
      </w:r>
      <w:proofErr w:type="gramStart"/>
      <w:r w:rsidR="006440DB">
        <w:rPr>
          <w:rFonts w:ascii="Century Schoolbook" w:hAnsi="Century Schoolbook"/>
          <w:sz w:val="28"/>
          <w:szCs w:val="28"/>
        </w:rPr>
        <w:t>its</w:t>
      </w:r>
      <w:proofErr w:type="gramEnd"/>
      <w:r w:rsidR="006440DB">
        <w:rPr>
          <w:rFonts w:ascii="Century Schoolbook" w:hAnsi="Century Schoolbook"/>
          <w:sz w:val="28"/>
          <w:szCs w:val="28"/>
        </w:rPr>
        <w:t xml:space="preserve"> confidence in </w:t>
      </w:r>
      <w:r w:rsidR="00320726">
        <w:rPr>
          <w:rFonts w:ascii="Century Schoolbook" w:hAnsi="Century Schoolbook"/>
          <w:sz w:val="28"/>
          <w:szCs w:val="28"/>
        </w:rPr>
        <w:t>our</w:t>
      </w:r>
      <w:r w:rsidR="006440DB">
        <w:rPr>
          <w:rFonts w:ascii="Century Schoolbook" w:hAnsi="Century Schoolbook"/>
          <w:sz w:val="28"/>
          <w:szCs w:val="28"/>
        </w:rPr>
        <w:t xml:space="preserve"> courts </w:t>
      </w:r>
      <w:r w:rsidR="00E82307">
        <w:rPr>
          <w:rFonts w:ascii="Century Schoolbook" w:hAnsi="Century Schoolbook"/>
          <w:sz w:val="28"/>
          <w:szCs w:val="28"/>
        </w:rPr>
        <w:t>is almost certain to suffer.</w:t>
      </w:r>
      <w:r w:rsidR="00966C97">
        <w:rPr>
          <w:rFonts w:ascii="Century Schoolbook" w:hAnsi="Century Schoolbook"/>
          <w:sz w:val="28"/>
          <w:szCs w:val="28"/>
        </w:rPr>
        <w:t xml:space="preserve">  </w:t>
      </w:r>
      <w:r w:rsidR="00D67E96">
        <w:rPr>
          <w:rFonts w:ascii="Century Schoolbook" w:hAnsi="Century Schoolbook"/>
          <w:sz w:val="28"/>
          <w:szCs w:val="28"/>
        </w:rPr>
        <w:t xml:space="preserve">White Decl. ¶ 8.  </w:t>
      </w:r>
      <w:r w:rsidR="00966C97">
        <w:rPr>
          <w:rFonts w:ascii="Century Schoolbook" w:hAnsi="Century Schoolbook"/>
          <w:sz w:val="28"/>
          <w:szCs w:val="28"/>
        </w:rPr>
        <w:t xml:space="preserve">  </w:t>
      </w:r>
    </w:p>
    <w:p w14:paraId="73B6C504" w14:textId="77777777" w:rsidR="00412FEE" w:rsidRPr="006C4DDD" w:rsidRDefault="00412FEE" w:rsidP="000B1D5F">
      <w:pPr>
        <w:pStyle w:val="00BulletList"/>
        <w:widowControl w:val="0"/>
        <w:numPr>
          <w:ilvl w:val="0"/>
          <w:numId w:val="0"/>
        </w:numPr>
        <w:spacing w:after="0" w:line="480" w:lineRule="auto"/>
        <w:ind w:firstLine="720"/>
        <w:jc w:val="both"/>
        <w:rPr>
          <w:rFonts w:ascii="Century Schoolbook" w:hAnsi="Century Schoolbook"/>
          <w:sz w:val="28"/>
          <w:szCs w:val="28"/>
        </w:rPr>
      </w:pPr>
    </w:p>
    <w:p w14:paraId="630D6836" w14:textId="5D795181" w:rsidR="00BD68E4" w:rsidRPr="00880131" w:rsidRDefault="00BD68E4" w:rsidP="000B1D5F">
      <w:pPr>
        <w:pStyle w:val="00BulletList"/>
        <w:widowControl w:val="0"/>
        <w:numPr>
          <w:ilvl w:val="0"/>
          <w:numId w:val="9"/>
        </w:numPr>
        <w:spacing w:after="0" w:line="480" w:lineRule="auto"/>
        <w:jc w:val="both"/>
        <w:rPr>
          <w:rFonts w:ascii="Century Schoolbook" w:hAnsi="Century Schoolbook"/>
          <w:b/>
          <w:bCs/>
          <w:sz w:val="28"/>
          <w:szCs w:val="28"/>
        </w:rPr>
      </w:pPr>
      <w:r w:rsidRPr="00880131">
        <w:rPr>
          <w:rFonts w:ascii="Century Schoolbook" w:hAnsi="Century Schoolbook"/>
          <w:b/>
          <w:bCs/>
          <w:sz w:val="28"/>
          <w:szCs w:val="28"/>
        </w:rPr>
        <w:t>Banning Recording Inside Courthouses</w:t>
      </w:r>
    </w:p>
    <w:p w14:paraId="6DF14EC1" w14:textId="5C0191E1" w:rsidR="00EC1147" w:rsidRDefault="00901A77"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Another of the Petition’s roadblocks to news coverage of courts is its </w:t>
      </w:r>
      <w:r w:rsidR="00CD384D">
        <w:rPr>
          <w:rFonts w:ascii="Century Schoolbook" w:hAnsi="Century Schoolbook"/>
          <w:sz w:val="28"/>
          <w:szCs w:val="28"/>
        </w:rPr>
        <w:t>ban on recording and photography within courthouses</w:t>
      </w:r>
      <w:r w:rsidR="00FB6E6F">
        <w:rPr>
          <w:rFonts w:ascii="Century Schoolbook" w:hAnsi="Century Schoolbook"/>
          <w:sz w:val="28"/>
          <w:szCs w:val="28"/>
        </w:rPr>
        <w:t xml:space="preserve"> absent prior approval by </w:t>
      </w:r>
      <w:r w:rsidR="00C23C4E">
        <w:rPr>
          <w:rFonts w:ascii="Century Schoolbook" w:hAnsi="Century Schoolbook"/>
          <w:sz w:val="28"/>
          <w:szCs w:val="28"/>
        </w:rPr>
        <w:t>the presiding judge or their designee.</w:t>
      </w:r>
      <w:r w:rsidR="00D02C93">
        <w:rPr>
          <w:rFonts w:ascii="Century Schoolbook" w:hAnsi="Century Schoolbook"/>
          <w:sz w:val="28"/>
          <w:szCs w:val="28"/>
        </w:rPr>
        <w:t xml:space="preserve">  Pet. </w:t>
      </w:r>
      <w:proofErr w:type="spellStart"/>
      <w:r w:rsidR="00D02C93">
        <w:rPr>
          <w:rFonts w:ascii="Century Schoolbook" w:hAnsi="Century Schoolbook"/>
          <w:sz w:val="28"/>
          <w:szCs w:val="28"/>
        </w:rPr>
        <w:t>App’x</w:t>
      </w:r>
      <w:proofErr w:type="spellEnd"/>
      <w:r w:rsidR="00D02C93">
        <w:rPr>
          <w:rFonts w:ascii="Century Schoolbook" w:hAnsi="Century Schoolbook"/>
          <w:sz w:val="28"/>
          <w:szCs w:val="28"/>
        </w:rPr>
        <w:t xml:space="preserve"> A at 7.</w:t>
      </w:r>
      <w:r w:rsidR="0032307E">
        <w:rPr>
          <w:rFonts w:ascii="Century Schoolbook" w:hAnsi="Century Schoolbook"/>
          <w:sz w:val="28"/>
          <w:szCs w:val="28"/>
        </w:rPr>
        <w:t xml:space="preserve">  Currently, </w:t>
      </w:r>
      <w:r w:rsidR="00033FD4">
        <w:rPr>
          <w:rFonts w:ascii="Century Schoolbook" w:hAnsi="Century Schoolbook"/>
          <w:sz w:val="28"/>
          <w:szCs w:val="28"/>
        </w:rPr>
        <w:t xml:space="preserve">still photography and audio and video </w:t>
      </w:r>
      <w:r w:rsidR="009412E8">
        <w:rPr>
          <w:rFonts w:ascii="Century Schoolbook" w:hAnsi="Century Schoolbook"/>
          <w:sz w:val="28"/>
          <w:szCs w:val="28"/>
        </w:rPr>
        <w:t xml:space="preserve">recording </w:t>
      </w:r>
      <w:r w:rsidR="00033FD4">
        <w:rPr>
          <w:rFonts w:ascii="Century Schoolbook" w:hAnsi="Century Schoolbook"/>
          <w:sz w:val="28"/>
          <w:szCs w:val="28"/>
        </w:rPr>
        <w:t xml:space="preserve">in public areas of courthouses </w:t>
      </w:r>
      <w:r w:rsidR="009412E8">
        <w:rPr>
          <w:rFonts w:ascii="Century Schoolbook" w:hAnsi="Century Schoolbook"/>
          <w:sz w:val="28"/>
          <w:szCs w:val="28"/>
        </w:rPr>
        <w:t>are</w:t>
      </w:r>
      <w:r w:rsidR="00033FD4">
        <w:rPr>
          <w:rFonts w:ascii="Century Schoolbook" w:hAnsi="Century Schoolbook"/>
          <w:sz w:val="28"/>
          <w:szCs w:val="28"/>
        </w:rPr>
        <w:t xml:space="preserve"> permitted, so long as </w:t>
      </w:r>
      <w:r w:rsidR="004D758A">
        <w:rPr>
          <w:rFonts w:ascii="Century Schoolbook" w:hAnsi="Century Schoolbook"/>
          <w:sz w:val="28"/>
          <w:szCs w:val="28"/>
        </w:rPr>
        <w:t>individual</w:t>
      </w:r>
      <w:r w:rsidR="0086394C">
        <w:rPr>
          <w:rFonts w:ascii="Century Schoolbook" w:hAnsi="Century Schoolbook"/>
          <w:sz w:val="28"/>
          <w:szCs w:val="28"/>
        </w:rPr>
        <w:t>s</w:t>
      </w:r>
      <w:r w:rsidR="004D758A">
        <w:rPr>
          <w:rFonts w:ascii="Century Schoolbook" w:hAnsi="Century Schoolbook"/>
          <w:sz w:val="28"/>
          <w:szCs w:val="28"/>
        </w:rPr>
        <w:t xml:space="preserve"> </w:t>
      </w:r>
      <w:r w:rsidR="00033FD4">
        <w:rPr>
          <w:rFonts w:ascii="Century Schoolbook" w:hAnsi="Century Schoolbook"/>
          <w:sz w:val="28"/>
          <w:szCs w:val="28"/>
        </w:rPr>
        <w:t xml:space="preserve">are not recorded without their </w:t>
      </w:r>
      <w:r w:rsidR="009412E8" w:rsidRPr="009412E8">
        <w:rPr>
          <w:rFonts w:ascii="Century Schoolbook" w:hAnsi="Century Schoolbook"/>
          <w:i/>
          <w:iCs/>
          <w:sz w:val="28"/>
          <w:szCs w:val="28"/>
        </w:rPr>
        <w:t>express</w:t>
      </w:r>
      <w:r w:rsidR="009412E8">
        <w:rPr>
          <w:rFonts w:ascii="Century Schoolbook" w:hAnsi="Century Schoolbook"/>
          <w:sz w:val="28"/>
          <w:szCs w:val="28"/>
        </w:rPr>
        <w:t xml:space="preserve"> </w:t>
      </w:r>
      <w:r w:rsidR="00033FD4">
        <w:rPr>
          <w:rFonts w:ascii="Century Schoolbook" w:hAnsi="Century Schoolbook"/>
          <w:sz w:val="28"/>
          <w:szCs w:val="28"/>
        </w:rPr>
        <w:t>consent</w:t>
      </w:r>
      <w:r w:rsidR="003A7FC7">
        <w:rPr>
          <w:rFonts w:ascii="Century Schoolbook" w:hAnsi="Century Schoolbook"/>
          <w:sz w:val="28"/>
          <w:szCs w:val="28"/>
        </w:rPr>
        <w:t>, “</w:t>
      </w:r>
      <w:r w:rsidR="003A7FC7" w:rsidRPr="003A7FC7">
        <w:rPr>
          <w:rFonts w:ascii="Century Schoolbook" w:hAnsi="Century Schoolbook"/>
          <w:sz w:val="28"/>
          <w:szCs w:val="28"/>
        </w:rPr>
        <w:t xml:space="preserve">subject to the authority of judges, Clerks of the Court, or court </w:t>
      </w:r>
      <w:r w:rsidR="003A7FC7" w:rsidRPr="003A7FC7">
        <w:rPr>
          <w:rFonts w:ascii="Century Schoolbook" w:hAnsi="Century Schoolbook"/>
          <w:sz w:val="28"/>
          <w:szCs w:val="28"/>
        </w:rPr>
        <w:lastRenderedPageBreak/>
        <w:t>administrators to limit or terminate activity that is disruptive to court operations or that compromises courthouse security.</w:t>
      </w:r>
      <w:r w:rsidR="003619D6">
        <w:rPr>
          <w:rFonts w:ascii="Century Schoolbook" w:hAnsi="Century Schoolbook"/>
          <w:sz w:val="28"/>
          <w:szCs w:val="28"/>
        </w:rPr>
        <w:t>”</w:t>
      </w:r>
      <w:r w:rsidR="004D758A">
        <w:rPr>
          <w:rFonts w:ascii="Century Schoolbook" w:hAnsi="Century Schoolbook"/>
          <w:sz w:val="28"/>
          <w:szCs w:val="28"/>
        </w:rPr>
        <w:t xml:space="preserve">  Ariz. Sup. Ct. R. 122.1</w:t>
      </w:r>
      <w:r w:rsidR="00043091">
        <w:rPr>
          <w:rFonts w:ascii="Century Schoolbook" w:hAnsi="Century Schoolbook"/>
          <w:sz w:val="28"/>
          <w:szCs w:val="28"/>
        </w:rPr>
        <w:t>(c)(2)</w:t>
      </w:r>
      <w:r w:rsidR="003619D6">
        <w:rPr>
          <w:rFonts w:ascii="Century Schoolbook" w:hAnsi="Century Schoolbook"/>
          <w:sz w:val="28"/>
          <w:szCs w:val="28"/>
        </w:rPr>
        <w:t xml:space="preserve"> &amp; (f).</w:t>
      </w:r>
      <w:r w:rsidR="0086394C">
        <w:rPr>
          <w:rFonts w:ascii="Century Schoolbook" w:hAnsi="Century Schoolbook"/>
          <w:sz w:val="28"/>
          <w:szCs w:val="28"/>
        </w:rPr>
        <w:t xml:space="preserve">  This </w:t>
      </w:r>
      <w:r w:rsidR="00602A41">
        <w:rPr>
          <w:rFonts w:ascii="Century Schoolbook" w:hAnsi="Century Schoolbook"/>
          <w:sz w:val="28"/>
          <w:szCs w:val="28"/>
        </w:rPr>
        <w:t>R</w:t>
      </w:r>
      <w:r w:rsidR="0086394C">
        <w:rPr>
          <w:rFonts w:ascii="Century Schoolbook" w:hAnsi="Century Schoolbook"/>
          <w:sz w:val="28"/>
          <w:szCs w:val="28"/>
        </w:rPr>
        <w:t xml:space="preserve">ule </w:t>
      </w:r>
      <w:r w:rsidR="00766858">
        <w:rPr>
          <w:rFonts w:ascii="Century Schoolbook" w:hAnsi="Century Schoolbook"/>
          <w:sz w:val="28"/>
          <w:szCs w:val="28"/>
        </w:rPr>
        <w:t>facilitates newsgathering inside courthouses by allowing journalists to record interviews with willing participants</w:t>
      </w:r>
      <w:r w:rsidR="006334B6">
        <w:rPr>
          <w:rFonts w:ascii="Century Schoolbook" w:hAnsi="Century Schoolbook"/>
          <w:sz w:val="28"/>
          <w:szCs w:val="28"/>
        </w:rPr>
        <w:t xml:space="preserve"> rather than having to </w:t>
      </w:r>
      <w:r w:rsidR="00E15490">
        <w:rPr>
          <w:rFonts w:ascii="Century Schoolbook" w:hAnsi="Century Schoolbook"/>
          <w:sz w:val="28"/>
          <w:szCs w:val="28"/>
        </w:rPr>
        <w:t>attempt to do so outside in blazing summer heat or other inclement weather.</w:t>
      </w:r>
      <w:r w:rsidR="00203574">
        <w:rPr>
          <w:rFonts w:ascii="Century Schoolbook" w:hAnsi="Century Schoolbook"/>
          <w:sz w:val="28"/>
          <w:szCs w:val="28"/>
        </w:rPr>
        <w:t xml:space="preserve">  </w:t>
      </w:r>
      <w:r w:rsidR="00D67E96">
        <w:rPr>
          <w:rFonts w:ascii="Century Schoolbook" w:hAnsi="Century Schoolbook"/>
          <w:sz w:val="28"/>
          <w:szCs w:val="28"/>
        </w:rPr>
        <w:t>White Decl. ¶ 11.</w:t>
      </w:r>
      <w:r w:rsidR="00203574">
        <w:rPr>
          <w:rFonts w:ascii="Century Schoolbook" w:hAnsi="Century Schoolbook"/>
          <w:sz w:val="28"/>
          <w:szCs w:val="28"/>
        </w:rPr>
        <w:t xml:space="preserve">  </w:t>
      </w:r>
      <w:r w:rsidR="00816A7F">
        <w:rPr>
          <w:rFonts w:ascii="Century Schoolbook" w:hAnsi="Century Schoolbook"/>
          <w:sz w:val="28"/>
          <w:szCs w:val="28"/>
        </w:rPr>
        <w:t>But this propos</w:t>
      </w:r>
      <w:r w:rsidR="009412E8">
        <w:rPr>
          <w:rFonts w:ascii="Century Schoolbook" w:hAnsi="Century Schoolbook"/>
          <w:sz w:val="28"/>
          <w:szCs w:val="28"/>
        </w:rPr>
        <w:t>al</w:t>
      </w:r>
      <w:r w:rsidR="00816A7F">
        <w:rPr>
          <w:rFonts w:ascii="Century Schoolbook" w:hAnsi="Century Schoolbook"/>
          <w:sz w:val="28"/>
          <w:szCs w:val="28"/>
        </w:rPr>
        <w:t xml:space="preserve"> contains no procedure for obtaining, </w:t>
      </w:r>
      <w:r w:rsidR="00602A41">
        <w:rPr>
          <w:rFonts w:ascii="Century Schoolbook" w:hAnsi="Century Schoolbook"/>
          <w:sz w:val="28"/>
          <w:szCs w:val="28"/>
        </w:rPr>
        <w:t>n</w:t>
      </w:r>
      <w:r w:rsidR="00816A7F">
        <w:rPr>
          <w:rFonts w:ascii="Century Schoolbook" w:hAnsi="Century Schoolbook"/>
          <w:sz w:val="28"/>
          <w:szCs w:val="28"/>
        </w:rPr>
        <w:t xml:space="preserve">or </w:t>
      </w:r>
      <w:r w:rsidR="00602A41">
        <w:rPr>
          <w:rFonts w:ascii="Century Schoolbook" w:hAnsi="Century Schoolbook"/>
          <w:sz w:val="28"/>
          <w:szCs w:val="28"/>
        </w:rPr>
        <w:t xml:space="preserve">any </w:t>
      </w:r>
      <w:r w:rsidR="00816A7F">
        <w:rPr>
          <w:rFonts w:ascii="Century Schoolbook" w:hAnsi="Century Schoolbook"/>
          <w:sz w:val="28"/>
          <w:szCs w:val="28"/>
        </w:rPr>
        <w:t xml:space="preserve">deadline for granting, </w:t>
      </w:r>
      <w:r w:rsidR="009412E8">
        <w:rPr>
          <w:rFonts w:ascii="Century Schoolbook" w:hAnsi="Century Schoolbook"/>
          <w:sz w:val="28"/>
          <w:szCs w:val="28"/>
        </w:rPr>
        <w:t xml:space="preserve">routine </w:t>
      </w:r>
      <w:r w:rsidR="00816A7F">
        <w:rPr>
          <w:rFonts w:ascii="Century Schoolbook" w:hAnsi="Century Schoolbook"/>
          <w:sz w:val="28"/>
          <w:szCs w:val="28"/>
        </w:rPr>
        <w:t xml:space="preserve">interview requests. </w:t>
      </w:r>
      <w:r w:rsidR="00D67E96">
        <w:rPr>
          <w:rFonts w:ascii="Century Schoolbook" w:hAnsi="Century Schoolbook"/>
          <w:sz w:val="28"/>
          <w:szCs w:val="28"/>
        </w:rPr>
        <w:t xml:space="preserve"> </w:t>
      </w:r>
      <w:r w:rsidR="00D67E96">
        <w:rPr>
          <w:rFonts w:ascii="Century Schoolbook" w:hAnsi="Century Schoolbook"/>
          <w:i/>
          <w:iCs/>
          <w:sz w:val="28"/>
          <w:szCs w:val="28"/>
        </w:rPr>
        <w:t xml:space="preserve">Id. </w:t>
      </w:r>
      <w:r w:rsidR="00D67E96">
        <w:rPr>
          <w:rFonts w:ascii="Century Schoolbook" w:hAnsi="Century Schoolbook"/>
          <w:sz w:val="28"/>
          <w:szCs w:val="28"/>
        </w:rPr>
        <w:t>¶ 10</w:t>
      </w:r>
    </w:p>
    <w:p w14:paraId="4D449A74" w14:textId="75867F01" w:rsidR="00A81755" w:rsidRDefault="00EC1147"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Petition </w:t>
      </w:r>
      <w:r w:rsidR="009412E8">
        <w:rPr>
          <w:rFonts w:ascii="Century Schoolbook" w:hAnsi="Century Schoolbook"/>
          <w:sz w:val="28"/>
          <w:szCs w:val="28"/>
        </w:rPr>
        <w:t xml:space="preserve">alleges </w:t>
      </w:r>
      <w:r w:rsidR="00490429">
        <w:rPr>
          <w:rFonts w:ascii="Century Schoolbook" w:hAnsi="Century Schoolbook"/>
          <w:sz w:val="28"/>
          <w:szCs w:val="28"/>
        </w:rPr>
        <w:t>that “under the current rules, citizen journalists may contend that they are ‘news organizations’ and as such, that they have the right to follow and ask questions of witnesses anywhere in the courthouse, which could lead to intimidation and harassment.”  Pet. at 15.</w:t>
      </w:r>
      <w:r w:rsidR="005426A4">
        <w:rPr>
          <w:rFonts w:ascii="Century Schoolbook" w:hAnsi="Century Schoolbook"/>
          <w:sz w:val="28"/>
          <w:szCs w:val="28"/>
        </w:rPr>
        <w:t xml:space="preserve">  </w:t>
      </w:r>
      <w:r w:rsidR="00060901" w:rsidRPr="00880131">
        <w:rPr>
          <w:rFonts w:ascii="Century Schoolbook" w:hAnsi="Century Schoolbook"/>
          <w:i/>
          <w:iCs/>
          <w:sz w:val="28"/>
          <w:szCs w:val="28"/>
        </w:rPr>
        <w:t xml:space="preserve">But </w:t>
      </w:r>
      <w:r w:rsidR="00D67E96" w:rsidRPr="00D67E96">
        <w:rPr>
          <w:rFonts w:ascii="Century Schoolbook" w:hAnsi="Century Schoolbook"/>
          <w:i/>
          <w:iCs/>
          <w:sz w:val="28"/>
          <w:szCs w:val="28"/>
        </w:rPr>
        <w:t>t</w:t>
      </w:r>
      <w:r w:rsidR="00C55095">
        <w:rPr>
          <w:rFonts w:ascii="Century Schoolbook" w:hAnsi="Century Schoolbook"/>
          <w:i/>
          <w:iCs/>
          <w:sz w:val="28"/>
          <w:szCs w:val="28"/>
        </w:rPr>
        <w:t xml:space="preserve">he current </w:t>
      </w:r>
      <w:r w:rsidR="008152EB">
        <w:rPr>
          <w:rFonts w:ascii="Century Schoolbook" w:hAnsi="Century Schoolbook"/>
          <w:i/>
          <w:iCs/>
          <w:sz w:val="28"/>
          <w:szCs w:val="28"/>
        </w:rPr>
        <w:t>R</w:t>
      </w:r>
      <w:r w:rsidR="00C55095">
        <w:rPr>
          <w:rFonts w:ascii="Century Schoolbook" w:hAnsi="Century Schoolbook"/>
          <w:i/>
          <w:iCs/>
          <w:sz w:val="28"/>
          <w:szCs w:val="28"/>
        </w:rPr>
        <w:t xml:space="preserve">ules </w:t>
      </w:r>
      <w:r w:rsidR="00AD038F">
        <w:rPr>
          <w:rFonts w:ascii="Century Schoolbook" w:hAnsi="Century Schoolbook"/>
          <w:i/>
          <w:iCs/>
          <w:sz w:val="28"/>
          <w:szCs w:val="28"/>
        </w:rPr>
        <w:t xml:space="preserve">already proscribe such </w:t>
      </w:r>
      <w:r w:rsidR="005426A4">
        <w:rPr>
          <w:rFonts w:ascii="Century Schoolbook" w:hAnsi="Century Schoolbook"/>
          <w:i/>
          <w:iCs/>
          <w:sz w:val="28"/>
          <w:szCs w:val="28"/>
        </w:rPr>
        <w:t xml:space="preserve">disruptive, invasive and harassing </w:t>
      </w:r>
      <w:r w:rsidR="00C5047E">
        <w:rPr>
          <w:rFonts w:ascii="Century Schoolbook" w:hAnsi="Century Schoolbook"/>
          <w:i/>
          <w:iCs/>
          <w:sz w:val="28"/>
          <w:szCs w:val="28"/>
        </w:rPr>
        <w:t>behavior</w:t>
      </w:r>
      <w:r w:rsidR="00AD038F">
        <w:rPr>
          <w:rFonts w:ascii="Century Schoolbook" w:hAnsi="Century Schoolbook"/>
          <w:i/>
          <w:iCs/>
          <w:sz w:val="28"/>
          <w:szCs w:val="28"/>
        </w:rPr>
        <w:t xml:space="preserve"> and provide judges and court </w:t>
      </w:r>
      <w:r w:rsidR="003F5947">
        <w:rPr>
          <w:rFonts w:ascii="Century Schoolbook" w:hAnsi="Century Schoolbook"/>
          <w:i/>
          <w:iCs/>
          <w:sz w:val="28"/>
          <w:szCs w:val="28"/>
        </w:rPr>
        <w:t>officials with</w:t>
      </w:r>
      <w:r w:rsidR="00AD038F">
        <w:rPr>
          <w:rFonts w:ascii="Century Schoolbook" w:hAnsi="Century Schoolbook"/>
          <w:i/>
          <w:iCs/>
          <w:sz w:val="28"/>
          <w:szCs w:val="28"/>
        </w:rPr>
        <w:t xml:space="preserve"> the power to intervene and terminate such </w:t>
      </w:r>
      <w:r w:rsidR="00C5047E">
        <w:rPr>
          <w:rFonts w:ascii="Century Schoolbook" w:hAnsi="Century Schoolbook"/>
          <w:i/>
          <w:iCs/>
          <w:sz w:val="28"/>
          <w:szCs w:val="28"/>
        </w:rPr>
        <w:t>mis</w:t>
      </w:r>
      <w:r w:rsidR="00AD038F">
        <w:rPr>
          <w:rFonts w:ascii="Century Schoolbook" w:hAnsi="Century Schoolbook"/>
          <w:i/>
          <w:iCs/>
          <w:sz w:val="28"/>
          <w:szCs w:val="28"/>
        </w:rPr>
        <w:t>conduct and punish violators via contempt</w:t>
      </w:r>
      <w:r w:rsidR="002C7DAB">
        <w:rPr>
          <w:rFonts w:ascii="Century Schoolbook" w:hAnsi="Century Schoolbook"/>
          <w:sz w:val="28"/>
          <w:szCs w:val="28"/>
        </w:rPr>
        <w:t xml:space="preserve">.  </w:t>
      </w:r>
      <w:r w:rsidR="00203574">
        <w:rPr>
          <w:rFonts w:ascii="Century Schoolbook" w:hAnsi="Century Schoolbook"/>
          <w:i/>
          <w:iCs/>
          <w:sz w:val="28"/>
          <w:szCs w:val="28"/>
        </w:rPr>
        <w:t xml:space="preserve">See </w:t>
      </w:r>
      <w:r w:rsidR="002C7DAB">
        <w:rPr>
          <w:rFonts w:ascii="Century Schoolbook" w:hAnsi="Century Schoolbook"/>
          <w:sz w:val="28"/>
          <w:szCs w:val="28"/>
        </w:rPr>
        <w:t>Ariz. Sup. Ct. R. 122.1</w:t>
      </w:r>
      <w:r w:rsidR="002B6604">
        <w:rPr>
          <w:rFonts w:ascii="Century Schoolbook" w:hAnsi="Century Schoolbook"/>
          <w:sz w:val="28"/>
          <w:szCs w:val="28"/>
        </w:rPr>
        <w:t xml:space="preserve">(a), </w:t>
      </w:r>
      <w:r w:rsidR="0064187C">
        <w:rPr>
          <w:rFonts w:ascii="Century Schoolbook" w:hAnsi="Century Schoolbook"/>
          <w:sz w:val="28"/>
          <w:szCs w:val="28"/>
        </w:rPr>
        <w:t xml:space="preserve">(c) &amp; </w:t>
      </w:r>
      <w:r w:rsidR="002C7DAB">
        <w:rPr>
          <w:rFonts w:ascii="Century Schoolbook" w:hAnsi="Century Schoolbook"/>
          <w:sz w:val="28"/>
          <w:szCs w:val="28"/>
        </w:rPr>
        <w:t>(f).</w:t>
      </w:r>
      <w:r w:rsidR="008F6BE0">
        <w:rPr>
          <w:rFonts w:ascii="Century Schoolbook" w:hAnsi="Century Schoolbook"/>
          <w:sz w:val="28"/>
          <w:szCs w:val="28"/>
        </w:rPr>
        <w:t xml:space="preserve">  </w:t>
      </w:r>
    </w:p>
    <w:p w14:paraId="787D9ECE" w14:textId="594A2FFE" w:rsidR="00AD3A65" w:rsidRDefault="008F6BE0"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Moreover, the provision in Rule 122.1 allowing recording inside courthouses was a deliberate choice</w:t>
      </w:r>
      <w:r w:rsidR="00F821A7">
        <w:rPr>
          <w:rFonts w:ascii="Century Schoolbook" w:hAnsi="Century Schoolbook"/>
          <w:sz w:val="28"/>
          <w:szCs w:val="28"/>
        </w:rPr>
        <w:t xml:space="preserve"> </w:t>
      </w:r>
      <w:r w:rsidR="00DD5BE8">
        <w:rPr>
          <w:rFonts w:ascii="Century Schoolbook" w:hAnsi="Century Schoolbook"/>
          <w:sz w:val="28"/>
          <w:szCs w:val="28"/>
        </w:rPr>
        <w:t>of</w:t>
      </w:r>
      <w:r w:rsidR="00F821A7">
        <w:rPr>
          <w:rFonts w:ascii="Century Schoolbook" w:hAnsi="Century Schoolbook"/>
          <w:sz w:val="28"/>
          <w:szCs w:val="28"/>
        </w:rPr>
        <w:t xml:space="preserve"> the Wireless Committee</w:t>
      </w:r>
      <w:r w:rsidR="00DD5BE8">
        <w:rPr>
          <w:rFonts w:ascii="Century Schoolbook" w:hAnsi="Century Schoolbook"/>
          <w:sz w:val="28"/>
          <w:szCs w:val="28"/>
        </w:rPr>
        <w:t xml:space="preserve"> that drafted the most recent updates to these </w:t>
      </w:r>
      <w:r w:rsidR="008152EB">
        <w:rPr>
          <w:rFonts w:ascii="Century Schoolbook" w:hAnsi="Century Schoolbook"/>
          <w:sz w:val="28"/>
          <w:szCs w:val="28"/>
        </w:rPr>
        <w:t>R</w:t>
      </w:r>
      <w:r w:rsidR="00DD5BE8">
        <w:rPr>
          <w:rFonts w:ascii="Century Schoolbook" w:hAnsi="Century Schoolbook"/>
          <w:sz w:val="28"/>
          <w:szCs w:val="28"/>
        </w:rPr>
        <w:t>ules, reflecting its</w:t>
      </w:r>
      <w:r w:rsidR="00F821A7">
        <w:rPr>
          <w:rFonts w:ascii="Century Schoolbook" w:hAnsi="Century Schoolbook"/>
          <w:sz w:val="28"/>
          <w:szCs w:val="28"/>
        </w:rPr>
        <w:t xml:space="preserve"> “</w:t>
      </w:r>
      <w:r w:rsidR="00F821A7" w:rsidRPr="00F821A7">
        <w:rPr>
          <w:rFonts w:ascii="Century Schoolbook" w:hAnsi="Century Schoolbook"/>
          <w:sz w:val="28"/>
          <w:szCs w:val="28"/>
        </w:rPr>
        <w:t xml:space="preserve">philosophy </w:t>
      </w:r>
      <w:r w:rsidR="00F821A7" w:rsidRPr="003F5947">
        <w:rPr>
          <w:rFonts w:ascii="Century Schoolbook" w:hAnsi="Century Schoolbook"/>
          <w:i/>
          <w:iCs/>
          <w:sz w:val="28"/>
          <w:szCs w:val="28"/>
        </w:rPr>
        <w:t xml:space="preserve">against </w:t>
      </w:r>
      <w:r w:rsidR="00F821A7" w:rsidRPr="00F821A7">
        <w:rPr>
          <w:rFonts w:ascii="Century Schoolbook" w:hAnsi="Century Schoolbook"/>
          <w:sz w:val="28"/>
          <w:szCs w:val="28"/>
        </w:rPr>
        <w:t xml:space="preserve">blanket prohibitions of camera use </w:t>
      </w:r>
      <w:r w:rsidR="00F821A7">
        <w:rPr>
          <w:rFonts w:ascii="Century Schoolbook" w:hAnsi="Century Schoolbook"/>
          <w:sz w:val="28"/>
          <w:szCs w:val="28"/>
        </w:rPr>
        <w:t>[</w:t>
      </w:r>
      <w:r w:rsidR="008E4193">
        <w:rPr>
          <w:rFonts w:ascii="Century Schoolbook" w:hAnsi="Century Schoolbook"/>
          <w:sz w:val="28"/>
          <w:szCs w:val="28"/>
        </w:rPr>
        <w:t xml:space="preserve">inside courthouses] </w:t>
      </w:r>
      <w:r w:rsidR="00F821A7" w:rsidRPr="00F821A7">
        <w:rPr>
          <w:rFonts w:ascii="Century Schoolbook" w:hAnsi="Century Schoolbook"/>
          <w:sz w:val="28"/>
          <w:szCs w:val="28"/>
        </w:rPr>
        <w:t>by local administrative orders.”</w:t>
      </w:r>
      <w:r w:rsidR="008E4193">
        <w:rPr>
          <w:rFonts w:ascii="Century Schoolbook" w:hAnsi="Century Schoolbook"/>
          <w:sz w:val="28"/>
          <w:szCs w:val="28"/>
        </w:rPr>
        <w:t xml:space="preserve">  Pet. R-13-0013 at 4</w:t>
      </w:r>
      <w:r w:rsidR="00816A7F">
        <w:rPr>
          <w:rFonts w:ascii="Century Schoolbook" w:hAnsi="Century Schoolbook"/>
          <w:sz w:val="28"/>
          <w:szCs w:val="28"/>
        </w:rPr>
        <w:t xml:space="preserve"> (emphasis added)</w:t>
      </w:r>
      <w:r w:rsidR="008E4193">
        <w:rPr>
          <w:rFonts w:ascii="Century Schoolbook" w:hAnsi="Century Schoolbook"/>
          <w:sz w:val="28"/>
          <w:szCs w:val="28"/>
        </w:rPr>
        <w:t xml:space="preserve">.  The Wireless Committee explained </w:t>
      </w:r>
      <w:r w:rsidR="00E12395">
        <w:rPr>
          <w:rFonts w:ascii="Century Schoolbook" w:hAnsi="Century Schoolbook"/>
          <w:sz w:val="28"/>
          <w:szCs w:val="28"/>
        </w:rPr>
        <w:t>that “</w:t>
      </w:r>
      <w:r w:rsidR="00A81755">
        <w:rPr>
          <w:rFonts w:ascii="Century Schoolbook" w:hAnsi="Century Schoolbook"/>
          <w:sz w:val="28"/>
          <w:szCs w:val="28"/>
        </w:rPr>
        <w:t xml:space="preserve">some Arizona courthouses are historic and invite photography, and it could be </w:t>
      </w:r>
      <w:r w:rsidR="00A81755">
        <w:rPr>
          <w:rFonts w:ascii="Century Schoolbook" w:hAnsi="Century Schoolbook"/>
          <w:sz w:val="28"/>
          <w:szCs w:val="28"/>
        </w:rPr>
        <w:lastRenderedPageBreak/>
        <w:t xml:space="preserve">counterproductive if the rule required a judge to approve every visitor’s request to take a photograph of something of architectural or historical interest.”  </w:t>
      </w:r>
      <w:r w:rsidR="00AD3A65">
        <w:rPr>
          <w:rFonts w:ascii="Century Schoolbook" w:hAnsi="Century Schoolbook"/>
          <w:i/>
          <w:iCs/>
          <w:sz w:val="28"/>
          <w:szCs w:val="28"/>
        </w:rPr>
        <w:t>Id.</w:t>
      </w:r>
    </w:p>
    <w:p w14:paraId="7CF15B22" w14:textId="0D5FA13C" w:rsidR="00E12395" w:rsidRDefault="00E12395"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same is true for newsgathering.  </w:t>
      </w:r>
      <w:r w:rsidR="00614922">
        <w:rPr>
          <w:rFonts w:ascii="Century Schoolbook" w:hAnsi="Century Schoolbook"/>
          <w:sz w:val="28"/>
          <w:szCs w:val="28"/>
        </w:rPr>
        <w:t xml:space="preserve">Not only would this rule be counterproductive, </w:t>
      </w:r>
      <w:r w:rsidR="00C15EB9">
        <w:rPr>
          <w:rFonts w:ascii="Century Schoolbook" w:hAnsi="Century Schoolbook"/>
          <w:sz w:val="28"/>
          <w:szCs w:val="28"/>
        </w:rPr>
        <w:t>but it would also</w:t>
      </w:r>
      <w:r w:rsidR="00614922">
        <w:rPr>
          <w:rFonts w:ascii="Century Schoolbook" w:hAnsi="Century Schoolbook"/>
          <w:sz w:val="28"/>
          <w:szCs w:val="28"/>
        </w:rPr>
        <w:t xml:space="preserve"> </w:t>
      </w:r>
      <w:r w:rsidR="00286893">
        <w:rPr>
          <w:rFonts w:ascii="Century Schoolbook" w:hAnsi="Century Schoolbook"/>
          <w:sz w:val="28"/>
          <w:szCs w:val="28"/>
        </w:rPr>
        <w:t>make it</w:t>
      </w:r>
      <w:r w:rsidR="001C0C8B">
        <w:rPr>
          <w:rFonts w:ascii="Century Schoolbook" w:hAnsi="Century Schoolbook"/>
          <w:sz w:val="28"/>
          <w:szCs w:val="28"/>
        </w:rPr>
        <w:t xml:space="preserve"> extremely difficult </w:t>
      </w:r>
      <w:r w:rsidR="00505649">
        <w:rPr>
          <w:rFonts w:ascii="Century Schoolbook" w:hAnsi="Century Schoolbook"/>
          <w:sz w:val="28"/>
          <w:szCs w:val="28"/>
        </w:rPr>
        <w:t>to g</w:t>
      </w:r>
      <w:r w:rsidR="001C0C8B">
        <w:rPr>
          <w:rFonts w:ascii="Century Schoolbook" w:hAnsi="Century Schoolbook"/>
          <w:sz w:val="28"/>
          <w:szCs w:val="28"/>
        </w:rPr>
        <w:t>et</w:t>
      </w:r>
      <w:r w:rsidR="00505649">
        <w:rPr>
          <w:rFonts w:ascii="Century Schoolbook" w:hAnsi="Century Schoolbook"/>
          <w:sz w:val="28"/>
          <w:szCs w:val="28"/>
        </w:rPr>
        <w:t xml:space="preserve"> approval for recording the kind of routine hallway interviews</w:t>
      </w:r>
      <w:r w:rsidR="00037247">
        <w:rPr>
          <w:rFonts w:ascii="Century Schoolbook" w:hAnsi="Century Schoolbook"/>
          <w:sz w:val="28"/>
          <w:szCs w:val="28"/>
        </w:rPr>
        <w:t xml:space="preserve"> that journalists are accustomed to </w:t>
      </w:r>
      <w:r w:rsidR="001C0C8B">
        <w:rPr>
          <w:rFonts w:ascii="Century Schoolbook" w:hAnsi="Century Schoolbook"/>
          <w:sz w:val="28"/>
          <w:szCs w:val="28"/>
        </w:rPr>
        <w:t>doing</w:t>
      </w:r>
      <w:r w:rsidR="00037247">
        <w:rPr>
          <w:rFonts w:ascii="Century Schoolbook" w:hAnsi="Century Schoolbook"/>
          <w:sz w:val="28"/>
          <w:szCs w:val="28"/>
        </w:rPr>
        <w:t>.</w:t>
      </w:r>
      <w:r w:rsidR="00D67E96">
        <w:rPr>
          <w:rFonts w:ascii="Century Schoolbook" w:hAnsi="Century Schoolbook"/>
          <w:sz w:val="28"/>
          <w:szCs w:val="28"/>
        </w:rPr>
        <w:t xml:space="preserve">  White Decl. ¶¶ 10-11.</w:t>
      </w:r>
      <w:r w:rsidR="00113831">
        <w:rPr>
          <w:rFonts w:ascii="Century Schoolbook" w:hAnsi="Century Schoolbook"/>
          <w:sz w:val="28"/>
          <w:szCs w:val="28"/>
        </w:rPr>
        <w:t xml:space="preserve">  </w:t>
      </w:r>
      <w:r w:rsidR="00003BEB" w:rsidRPr="008152EB">
        <w:rPr>
          <w:rFonts w:ascii="Century Schoolbook" w:hAnsi="Century Schoolbook"/>
          <w:i/>
          <w:iCs/>
          <w:sz w:val="28"/>
          <w:szCs w:val="28"/>
        </w:rPr>
        <w:t xml:space="preserve">Although the proposed rules would require prior approval from the presiding judge or their designee </w:t>
      </w:r>
      <w:r w:rsidR="006E1C49" w:rsidRPr="008152EB">
        <w:rPr>
          <w:rFonts w:ascii="Century Schoolbook" w:hAnsi="Century Schoolbook"/>
          <w:i/>
          <w:iCs/>
          <w:sz w:val="28"/>
          <w:szCs w:val="28"/>
        </w:rPr>
        <w:t>to record within a courthouse but outside a courtroom, they do not prescribe any procedure for doing so, nor do they set any deadline for a ruling on such a request.</w:t>
      </w:r>
      <w:r w:rsidR="005E3E09">
        <w:rPr>
          <w:rFonts w:ascii="Century Schoolbook" w:hAnsi="Century Schoolbook"/>
          <w:sz w:val="28"/>
          <w:szCs w:val="28"/>
        </w:rPr>
        <w:t xml:space="preserve"> </w:t>
      </w:r>
      <w:r w:rsidR="00AA133B">
        <w:rPr>
          <w:rFonts w:ascii="Century Schoolbook" w:hAnsi="Century Schoolbook"/>
          <w:sz w:val="28"/>
          <w:szCs w:val="28"/>
        </w:rPr>
        <w:t xml:space="preserve"> </w:t>
      </w:r>
      <w:r w:rsidR="00113831">
        <w:rPr>
          <w:rFonts w:ascii="Century Schoolbook" w:hAnsi="Century Schoolbook"/>
          <w:sz w:val="28"/>
          <w:szCs w:val="28"/>
        </w:rPr>
        <w:t xml:space="preserve">That could leave journalists subject to </w:t>
      </w:r>
      <w:r w:rsidR="00113831" w:rsidRPr="008152EB">
        <w:rPr>
          <w:rFonts w:ascii="Century Schoolbook" w:hAnsi="Century Schoolbook"/>
          <w:i/>
          <w:iCs/>
          <w:sz w:val="28"/>
          <w:szCs w:val="28"/>
        </w:rPr>
        <w:t xml:space="preserve">arrest </w:t>
      </w:r>
      <w:r w:rsidR="00113831">
        <w:rPr>
          <w:rFonts w:ascii="Century Schoolbook" w:hAnsi="Century Schoolbook"/>
          <w:sz w:val="28"/>
          <w:szCs w:val="28"/>
        </w:rPr>
        <w:t>f</w:t>
      </w:r>
      <w:r w:rsidR="00D21379">
        <w:rPr>
          <w:rFonts w:ascii="Century Schoolbook" w:hAnsi="Century Schoolbook"/>
          <w:sz w:val="28"/>
          <w:szCs w:val="28"/>
        </w:rPr>
        <w:t xml:space="preserve">or recording courthouse interviews simply because of bureaucratic inertia.  </w:t>
      </w:r>
      <w:r w:rsidR="00D67E96">
        <w:rPr>
          <w:rFonts w:ascii="Century Schoolbook" w:hAnsi="Century Schoolbook"/>
          <w:sz w:val="28"/>
          <w:szCs w:val="28"/>
        </w:rPr>
        <w:t xml:space="preserve">It would be unjust to impose </w:t>
      </w:r>
      <w:r w:rsidR="00473AEA">
        <w:rPr>
          <w:rFonts w:ascii="Century Schoolbook" w:hAnsi="Century Schoolbook"/>
          <w:sz w:val="28"/>
          <w:szCs w:val="28"/>
        </w:rPr>
        <w:t xml:space="preserve">criminal penalties against journalists who </w:t>
      </w:r>
      <w:r w:rsidR="005D62B6">
        <w:rPr>
          <w:rFonts w:ascii="Century Schoolbook" w:hAnsi="Century Schoolbook"/>
          <w:sz w:val="28"/>
          <w:szCs w:val="28"/>
        </w:rPr>
        <w:t xml:space="preserve">unwittingly violate the new rules by </w:t>
      </w:r>
      <w:r w:rsidR="00473AEA">
        <w:rPr>
          <w:rFonts w:ascii="Century Schoolbook" w:hAnsi="Century Schoolbook"/>
          <w:sz w:val="28"/>
          <w:szCs w:val="28"/>
        </w:rPr>
        <w:t>record</w:t>
      </w:r>
      <w:r w:rsidR="005D62B6">
        <w:rPr>
          <w:rFonts w:ascii="Century Schoolbook" w:hAnsi="Century Schoolbook"/>
          <w:sz w:val="28"/>
          <w:szCs w:val="28"/>
        </w:rPr>
        <w:t>ing</w:t>
      </w:r>
      <w:r w:rsidR="00473AEA">
        <w:rPr>
          <w:rFonts w:ascii="Century Schoolbook" w:hAnsi="Century Schoolbook"/>
          <w:sz w:val="28"/>
          <w:szCs w:val="28"/>
        </w:rPr>
        <w:t xml:space="preserve"> interviews in courthouse hallways </w:t>
      </w:r>
      <w:r w:rsidR="004B27C6">
        <w:rPr>
          <w:rFonts w:ascii="Century Schoolbook" w:hAnsi="Century Schoolbook"/>
          <w:sz w:val="28"/>
          <w:szCs w:val="28"/>
        </w:rPr>
        <w:t xml:space="preserve">– even though that conduct is explicitly allowed under the current </w:t>
      </w:r>
      <w:r w:rsidR="008152EB">
        <w:rPr>
          <w:rFonts w:ascii="Century Schoolbook" w:hAnsi="Century Schoolbook"/>
          <w:sz w:val="28"/>
          <w:szCs w:val="28"/>
        </w:rPr>
        <w:t>R</w:t>
      </w:r>
      <w:r w:rsidR="004B27C6">
        <w:rPr>
          <w:rFonts w:ascii="Century Schoolbook" w:hAnsi="Century Schoolbook"/>
          <w:sz w:val="28"/>
          <w:szCs w:val="28"/>
        </w:rPr>
        <w:t>ules and even if the</w:t>
      </w:r>
      <w:r w:rsidR="00B01D17">
        <w:rPr>
          <w:rFonts w:ascii="Century Schoolbook" w:hAnsi="Century Schoolbook"/>
          <w:sz w:val="28"/>
          <w:szCs w:val="28"/>
        </w:rPr>
        <w:t xml:space="preserve">y are </w:t>
      </w:r>
      <w:r w:rsidR="00E37B95">
        <w:rPr>
          <w:rFonts w:ascii="Century Schoolbook" w:hAnsi="Century Schoolbook"/>
          <w:sz w:val="28"/>
          <w:szCs w:val="28"/>
        </w:rPr>
        <w:t>not disruptive in any way.</w:t>
      </w:r>
    </w:p>
    <w:p w14:paraId="785A96B5" w14:textId="488B5BE6" w:rsidR="00BD68E4" w:rsidRDefault="00BD68E4" w:rsidP="000B1D5F">
      <w:pPr>
        <w:pStyle w:val="00BulletList"/>
        <w:widowControl w:val="0"/>
        <w:numPr>
          <w:ilvl w:val="0"/>
          <w:numId w:val="9"/>
        </w:numPr>
        <w:spacing w:after="0"/>
        <w:jc w:val="both"/>
        <w:rPr>
          <w:rFonts w:ascii="Century Schoolbook" w:hAnsi="Century Schoolbook"/>
          <w:b/>
          <w:bCs/>
          <w:sz w:val="28"/>
          <w:szCs w:val="28"/>
        </w:rPr>
      </w:pPr>
      <w:r w:rsidRPr="00880131">
        <w:rPr>
          <w:rFonts w:ascii="Century Schoolbook" w:hAnsi="Century Schoolbook"/>
          <w:b/>
          <w:bCs/>
          <w:sz w:val="28"/>
          <w:szCs w:val="28"/>
        </w:rPr>
        <w:t>Prohibiting Coverage of Proceedings Involving Child Witnesses</w:t>
      </w:r>
    </w:p>
    <w:p w14:paraId="64BD97DD" w14:textId="77777777" w:rsidR="00BD68E4" w:rsidRPr="00880131" w:rsidRDefault="00BD68E4" w:rsidP="000B1D5F">
      <w:pPr>
        <w:pStyle w:val="00BulletList"/>
        <w:widowControl w:val="0"/>
        <w:numPr>
          <w:ilvl w:val="0"/>
          <w:numId w:val="0"/>
        </w:numPr>
        <w:spacing w:after="0"/>
        <w:ind w:left="1800"/>
        <w:jc w:val="both"/>
        <w:rPr>
          <w:rFonts w:ascii="Century Schoolbook" w:hAnsi="Century Schoolbook"/>
          <w:b/>
          <w:bCs/>
          <w:sz w:val="28"/>
          <w:szCs w:val="28"/>
        </w:rPr>
      </w:pPr>
    </w:p>
    <w:p w14:paraId="4FB7A53F" w14:textId="0655259E" w:rsidR="000C3DD6" w:rsidRDefault="000D0B78"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Another proposed restriction </w:t>
      </w:r>
      <w:r w:rsidR="003B184C">
        <w:rPr>
          <w:rFonts w:ascii="Century Schoolbook" w:hAnsi="Century Schoolbook"/>
          <w:sz w:val="28"/>
          <w:szCs w:val="28"/>
        </w:rPr>
        <w:t xml:space="preserve">harming the public’s ability to </w:t>
      </w:r>
      <w:r w:rsidR="008152EB">
        <w:rPr>
          <w:rFonts w:ascii="Century Schoolbook" w:hAnsi="Century Schoolbook"/>
          <w:sz w:val="28"/>
          <w:szCs w:val="28"/>
        </w:rPr>
        <w:t xml:space="preserve">see and hear </w:t>
      </w:r>
      <w:r w:rsidR="00455A1A">
        <w:rPr>
          <w:rFonts w:ascii="Century Schoolbook" w:hAnsi="Century Schoolbook"/>
          <w:sz w:val="28"/>
          <w:szCs w:val="28"/>
        </w:rPr>
        <w:t xml:space="preserve">newsworthy court proceedings is </w:t>
      </w:r>
      <w:r w:rsidR="00D67E96">
        <w:rPr>
          <w:rFonts w:ascii="Century Schoolbook" w:hAnsi="Century Schoolbook"/>
          <w:sz w:val="28"/>
          <w:szCs w:val="28"/>
        </w:rPr>
        <w:t>one</w:t>
      </w:r>
      <w:r w:rsidR="00455A1A">
        <w:rPr>
          <w:rFonts w:ascii="Century Schoolbook" w:hAnsi="Century Schoolbook"/>
          <w:sz w:val="28"/>
          <w:szCs w:val="28"/>
        </w:rPr>
        <w:t xml:space="preserve"> that would prohibit recording “any portion of a proceeding involving a child witness.”  Pet. </w:t>
      </w:r>
      <w:proofErr w:type="spellStart"/>
      <w:r w:rsidR="00455A1A">
        <w:rPr>
          <w:rFonts w:ascii="Century Schoolbook" w:hAnsi="Century Schoolbook"/>
          <w:sz w:val="28"/>
          <w:szCs w:val="28"/>
        </w:rPr>
        <w:t>App’x</w:t>
      </w:r>
      <w:proofErr w:type="spellEnd"/>
      <w:r w:rsidR="00455A1A">
        <w:rPr>
          <w:rFonts w:ascii="Century Schoolbook" w:hAnsi="Century Schoolbook"/>
          <w:sz w:val="28"/>
          <w:szCs w:val="28"/>
        </w:rPr>
        <w:t xml:space="preserve"> A at 7.</w:t>
      </w:r>
      <w:r w:rsidR="0089084D">
        <w:rPr>
          <w:rFonts w:ascii="Century Schoolbook" w:hAnsi="Century Schoolbook"/>
          <w:sz w:val="28"/>
          <w:szCs w:val="28"/>
        </w:rPr>
        <w:t xml:space="preserve">  As written, this provision would impose a </w:t>
      </w:r>
      <w:r w:rsidR="00681256">
        <w:rPr>
          <w:rFonts w:ascii="Century Schoolbook" w:hAnsi="Century Schoolbook"/>
          <w:sz w:val="28"/>
          <w:szCs w:val="28"/>
        </w:rPr>
        <w:t>total</w:t>
      </w:r>
      <w:r w:rsidR="0089084D">
        <w:rPr>
          <w:rFonts w:ascii="Century Schoolbook" w:hAnsi="Century Schoolbook"/>
          <w:sz w:val="28"/>
          <w:szCs w:val="28"/>
        </w:rPr>
        <w:t xml:space="preserve"> ban on camera coverage of any proceeding in which a child is expected to testify</w:t>
      </w:r>
      <w:r w:rsidR="00681256">
        <w:rPr>
          <w:rFonts w:ascii="Century Schoolbook" w:hAnsi="Century Schoolbook"/>
          <w:sz w:val="28"/>
          <w:szCs w:val="28"/>
        </w:rPr>
        <w:t>.  The provision does no</w:t>
      </w:r>
      <w:r w:rsidR="00F14C7D">
        <w:rPr>
          <w:rFonts w:ascii="Century Schoolbook" w:hAnsi="Century Schoolbook"/>
          <w:sz w:val="28"/>
          <w:szCs w:val="28"/>
        </w:rPr>
        <w:t xml:space="preserve">t simply </w:t>
      </w:r>
      <w:r w:rsidR="00F14C7D">
        <w:rPr>
          <w:rFonts w:ascii="Century Schoolbook" w:hAnsi="Century Schoolbook"/>
          <w:sz w:val="28"/>
          <w:szCs w:val="28"/>
        </w:rPr>
        <w:lastRenderedPageBreak/>
        <w:t xml:space="preserve">prevent recording a child’s </w:t>
      </w:r>
      <w:r w:rsidR="00F14C7D" w:rsidRPr="000C3DD6">
        <w:rPr>
          <w:rFonts w:ascii="Century Schoolbook" w:hAnsi="Century Schoolbook"/>
          <w:i/>
          <w:iCs/>
          <w:sz w:val="28"/>
          <w:szCs w:val="28"/>
        </w:rPr>
        <w:t>testimony</w:t>
      </w:r>
      <w:r w:rsidR="00F14C7D">
        <w:rPr>
          <w:rFonts w:ascii="Century Schoolbook" w:hAnsi="Century Schoolbook"/>
          <w:sz w:val="28"/>
          <w:szCs w:val="28"/>
        </w:rPr>
        <w:t>; it forbids any recording of “</w:t>
      </w:r>
      <w:r w:rsidR="00F14C7D" w:rsidRPr="000C3DD6">
        <w:rPr>
          <w:rFonts w:ascii="Century Schoolbook" w:hAnsi="Century Schoolbook"/>
          <w:i/>
          <w:iCs/>
          <w:sz w:val="28"/>
          <w:szCs w:val="28"/>
        </w:rPr>
        <w:t>any portion</w:t>
      </w:r>
      <w:r w:rsidR="00F14C7D">
        <w:rPr>
          <w:rFonts w:ascii="Century Schoolbook" w:hAnsi="Century Schoolbook"/>
          <w:sz w:val="28"/>
          <w:szCs w:val="28"/>
        </w:rPr>
        <w:t xml:space="preserve">” of </w:t>
      </w:r>
      <w:r w:rsidR="00DB5200">
        <w:rPr>
          <w:rFonts w:ascii="Century Schoolbook" w:hAnsi="Century Schoolbook"/>
          <w:sz w:val="28"/>
          <w:szCs w:val="28"/>
        </w:rPr>
        <w:t xml:space="preserve">a proceeding in which a child testifies.  </w:t>
      </w:r>
    </w:p>
    <w:p w14:paraId="78251AB3" w14:textId="157E8147" w:rsidR="00325384" w:rsidRDefault="00DB5200"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The Petition does not explain the reasoning for this proposed change</w:t>
      </w:r>
      <w:r w:rsidR="00C01E7A">
        <w:rPr>
          <w:rFonts w:ascii="Century Schoolbook" w:hAnsi="Century Schoolbook"/>
          <w:sz w:val="28"/>
          <w:szCs w:val="28"/>
        </w:rPr>
        <w:t>, nor is that reason readily ascertainable</w:t>
      </w:r>
      <w:r w:rsidR="00F55C34">
        <w:rPr>
          <w:rFonts w:ascii="Century Schoolbook" w:hAnsi="Century Schoolbook"/>
          <w:sz w:val="28"/>
          <w:szCs w:val="28"/>
        </w:rPr>
        <w:t xml:space="preserve">.  Under the current </w:t>
      </w:r>
      <w:r w:rsidR="008152EB">
        <w:rPr>
          <w:rFonts w:ascii="Century Schoolbook" w:hAnsi="Century Schoolbook"/>
          <w:sz w:val="28"/>
          <w:szCs w:val="28"/>
        </w:rPr>
        <w:t>R</w:t>
      </w:r>
      <w:r w:rsidR="00F55C34">
        <w:rPr>
          <w:rFonts w:ascii="Century Schoolbook" w:hAnsi="Century Schoolbook"/>
          <w:sz w:val="28"/>
          <w:szCs w:val="28"/>
        </w:rPr>
        <w:t xml:space="preserve">ules, </w:t>
      </w:r>
      <w:r w:rsidR="00562D1C">
        <w:rPr>
          <w:rFonts w:ascii="Century Schoolbook" w:hAnsi="Century Schoolbook"/>
          <w:sz w:val="28"/>
          <w:szCs w:val="28"/>
        </w:rPr>
        <w:t>victims and witnesses</w:t>
      </w:r>
      <w:r w:rsidR="00F4376F">
        <w:rPr>
          <w:rFonts w:ascii="Century Schoolbook" w:hAnsi="Century Schoolbook"/>
          <w:sz w:val="28"/>
          <w:szCs w:val="28"/>
        </w:rPr>
        <w:t xml:space="preserve"> </w:t>
      </w:r>
      <w:r w:rsidR="00562D1C">
        <w:rPr>
          <w:rFonts w:ascii="Century Schoolbook" w:hAnsi="Century Schoolbook"/>
          <w:sz w:val="28"/>
          <w:szCs w:val="28"/>
        </w:rPr>
        <w:t>can object to camera coverage</w:t>
      </w:r>
      <w:r w:rsidR="00C01E7A">
        <w:rPr>
          <w:rFonts w:ascii="Century Schoolbook" w:hAnsi="Century Schoolbook"/>
          <w:sz w:val="28"/>
          <w:szCs w:val="28"/>
        </w:rPr>
        <w:t xml:space="preserve"> at any time</w:t>
      </w:r>
      <w:r w:rsidR="00562D1C">
        <w:rPr>
          <w:rFonts w:ascii="Century Schoolbook" w:hAnsi="Century Schoolbook"/>
          <w:sz w:val="28"/>
          <w:szCs w:val="28"/>
        </w:rPr>
        <w:t xml:space="preserve">, and </w:t>
      </w:r>
      <w:r w:rsidR="00BB7271">
        <w:rPr>
          <w:rFonts w:ascii="Century Schoolbook" w:hAnsi="Century Schoolbook"/>
          <w:sz w:val="28"/>
          <w:szCs w:val="28"/>
        </w:rPr>
        <w:t xml:space="preserve">prosecutors </w:t>
      </w:r>
      <w:r w:rsidR="000B628E">
        <w:rPr>
          <w:rFonts w:ascii="Century Schoolbook" w:hAnsi="Century Schoolbook"/>
          <w:sz w:val="28"/>
          <w:szCs w:val="28"/>
        </w:rPr>
        <w:t xml:space="preserve">and other parties are required to inform their witnesses </w:t>
      </w:r>
      <w:r w:rsidR="00BB7271">
        <w:rPr>
          <w:rFonts w:ascii="Century Schoolbook" w:hAnsi="Century Schoolbook"/>
          <w:sz w:val="28"/>
          <w:szCs w:val="28"/>
        </w:rPr>
        <w:t xml:space="preserve">about their ability to object.  </w:t>
      </w:r>
      <w:r w:rsidR="0053554A">
        <w:rPr>
          <w:rFonts w:ascii="Century Schoolbook" w:hAnsi="Century Schoolbook"/>
          <w:sz w:val="28"/>
          <w:szCs w:val="28"/>
        </w:rPr>
        <w:t>Ariz. Sup. Ct. R. 122</w:t>
      </w:r>
      <w:r w:rsidR="00562D1C">
        <w:rPr>
          <w:rFonts w:ascii="Century Schoolbook" w:hAnsi="Century Schoolbook"/>
          <w:sz w:val="28"/>
          <w:szCs w:val="28"/>
        </w:rPr>
        <w:t>(c)(5).</w:t>
      </w:r>
      <w:r w:rsidR="000C22C6">
        <w:rPr>
          <w:rFonts w:ascii="Century Schoolbook" w:hAnsi="Century Schoolbook"/>
          <w:sz w:val="28"/>
          <w:szCs w:val="28"/>
        </w:rPr>
        <w:t xml:space="preserve">  Judges have discretion to restrict or prohibit camera coverage of </w:t>
      </w:r>
      <w:r w:rsidR="00161B01">
        <w:rPr>
          <w:rFonts w:ascii="Century Schoolbook" w:hAnsi="Century Schoolbook"/>
          <w:sz w:val="28"/>
          <w:szCs w:val="28"/>
        </w:rPr>
        <w:t xml:space="preserve">specific </w:t>
      </w:r>
      <w:r w:rsidR="000C22C6">
        <w:rPr>
          <w:rFonts w:ascii="Century Schoolbook" w:hAnsi="Century Schoolbook"/>
          <w:sz w:val="28"/>
          <w:szCs w:val="28"/>
        </w:rPr>
        <w:t>parties</w:t>
      </w:r>
      <w:r w:rsidR="00161B01">
        <w:rPr>
          <w:rFonts w:ascii="Century Schoolbook" w:hAnsi="Century Schoolbook"/>
          <w:sz w:val="28"/>
          <w:szCs w:val="28"/>
        </w:rPr>
        <w:t>, victims</w:t>
      </w:r>
      <w:r w:rsidR="000C22C6">
        <w:rPr>
          <w:rFonts w:ascii="Century Schoolbook" w:hAnsi="Century Schoolbook"/>
          <w:sz w:val="28"/>
          <w:szCs w:val="28"/>
        </w:rPr>
        <w:t xml:space="preserve"> or witnesses.  </w:t>
      </w:r>
      <w:r w:rsidR="007357E5">
        <w:rPr>
          <w:rFonts w:ascii="Century Schoolbook" w:hAnsi="Century Schoolbook"/>
          <w:i/>
          <w:iCs/>
          <w:sz w:val="28"/>
          <w:szCs w:val="28"/>
        </w:rPr>
        <w:t>Id.</w:t>
      </w:r>
      <w:r w:rsidR="003E33B9">
        <w:rPr>
          <w:rFonts w:ascii="Century Schoolbook" w:hAnsi="Century Schoolbook"/>
          <w:i/>
          <w:iCs/>
          <w:sz w:val="28"/>
          <w:szCs w:val="28"/>
        </w:rPr>
        <w:t xml:space="preserve"> </w:t>
      </w:r>
      <w:r w:rsidR="003E33B9">
        <w:rPr>
          <w:rFonts w:ascii="Century Schoolbook" w:hAnsi="Century Schoolbook"/>
          <w:sz w:val="28"/>
          <w:szCs w:val="28"/>
        </w:rPr>
        <w:t>R. 122(d).</w:t>
      </w:r>
      <w:r w:rsidR="00FB0CD3">
        <w:rPr>
          <w:rFonts w:ascii="Century Schoolbook" w:hAnsi="Century Schoolbook"/>
          <w:sz w:val="28"/>
          <w:szCs w:val="28"/>
        </w:rPr>
        <w:t xml:space="preserve">  </w:t>
      </w:r>
      <w:r w:rsidR="00B465D9">
        <w:rPr>
          <w:rFonts w:ascii="Century Schoolbook" w:hAnsi="Century Schoolbook"/>
          <w:sz w:val="28"/>
          <w:szCs w:val="28"/>
        </w:rPr>
        <w:t xml:space="preserve">There is no need for </w:t>
      </w:r>
      <w:r w:rsidR="00FB0CD3">
        <w:rPr>
          <w:rFonts w:ascii="Century Schoolbook" w:hAnsi="Century Schoolbook"/>
          <w:sz w:val="28"/>
          <w:szCs w:val="28"/>
        </w:rPr>
        <w:t xml:space="preserve">a </w:t>
      </w:r>
      <w:r w:rsidR="00FB0CD3" w:rsidRPr="009D464D">
        <w:rPr>
          <w:rFonts w:ascii="Century Schoolbook" w:hAnsi="Century Schoolbook"/>
          <w:i/>
          <w:iCs/>
          <w:sz w:val="28"/>
          <w:szCs w:val="28"/>
        </w:rPr>
        <w:t>total ban</w:t>
      </w:r>
      <w:r w:rsidR="00FB0CD3">
        <w:rPr>
          <w:rFonts w:ascii="Century Schoolbook" w:hAnsi="Century Schoolbook"/>
          <w:sz w:val="28"/>
          <w:szCs w:val="28"/>
        </w:rPr>
        <w:t xml:space="preserve"> on camera coverage in a proceeding involving a </w:t>
      </w:r>
      <w:r w:rsidR="009D464D">
        <w:rPr>
          <w:rFonts w:ascii="Century Schoolbook" w:hAnsi="Century Schoolbook"/>
          <w:sz w:val="28"/>
          <w:szCs w:val="28"/>
        </w:rPr>
        <w:t>“</w:t>
      </w:r>
      <w:r w:rsidR="00FB0CD3">
        <w:rPr>
          <w:rFonts w:ascii="Century Schoolbook" w:hAnsi="Century Schoolbook"/>
          <w:sz w:val="28"/>
          <w:szCs w:val="28"/>
        </w:rPr>
        <w:t>child</w:t>
      </w:r>
      <w:r w:rsidR="009D464D">
        <w:rPr>
          <w:rFonts w:ascii="Century Schoolbook" w:hAnsi="Century Schoolbook"/>
          <w:sz w:val="28"/>
          <w:szCs w:val="28"/>
        </w:rPr>
        <w:t>”</w:t>
      </w:r>
      <w:r w:rsidR="00FB0CD3">
        <w:rPr>
          <w:rFonts w:ascii="Century Schoolbook" w:hAnsi="Century Schoolbook"/>
          <w:sz w:val="28"/>
          <w:szCs w:val="28"/>
        </w:rPr>
        <w:t xml:space="preserve"> witness </w:t>
      </w:r>
      <w:r w:rsidR="009D464D">
        <w:rPr>
          <w:rFonts w:ascii="Century Schoolbook" w:hAnsi="Century Schoolbook"/>
          <w:sz w:val="28"/>
          <w:szCs w:val="28"/>
        </w:rPr>
        <w:t>– say, a 17-year</w:t>
      </w:r>
      <w:r w:rsidR="001C0C8B">
        <w:rPr>
          <w:rFonts w:ascii="Century Schoolbook" w:hAnsi="Century Schoolbook"/>
          <w:sz w:val="28"/>
          <w:szCs w:val="28"/>
        </w:rPr>
        <w:t>-</w:t>
      </w:r>
      <w:r w:rsidR="009D464D">
        <w:rPr>
          <w:rFonts w:ascii="Century Schoolbook" w:hAnsi="Century Schoolbook"/>
          <w:sz w:val="28"/>
          <w:szCs w:val="28"/>
        </w:rPr>
        <w:t xml:space="preserve">old </w:t>
      </w:r>
      <w:r w:rsidR="001C0C8B">
        <w:rPr>
          <w:rFonts w:ascii="Century Schoolbook" w:hAnsi="Century Schoolbook"/>
          <w:sz w:val="28"/>
          <w:szCs w:val="28"/>
        </w:rPr>
        <w:t xml:space="preserve">victim or witness </w:t>
      </w:r>
      <w:r w:rsidR="009D464D">
        <w:rPr>
          <w:rFonts w:ascii="Century Schoolbook" w:hAnsi="Century Schoolbook"/>
          <w:sz w:val="28"/>
          <w:szCs w:val="28"/>
        </w:rPr>
        <w:t xml:space="preserve">who consents to coverage – </w:t>
      </w:r>
      <w:r w:rsidR="00FB0CD3">
        <w:rPr>
          <w:rFonts w:ascii="Century Schoolbook" w:hAnsi="Century Schoolbook"/>
          <w:sz w:val="28"/>
          <w:szCs w:val="28"/>
        </w:rPr>
        <w:t xml:space="preserve">when the court already can </w:t>
      </w:r>
      <w:r w:rsidR="00D67E96">
        <w:rPr>
          <w:rFonts w:ascii="Century Schoolbook" w:hAnsi="Century Schoolbook"/>
          <w:sz w:val="28"/>
          <w:szCs w:val="28"/>
        </w:rPr>
        <w:t>re</w:t>
      </w:r>
      <w:r w:rsidR="00A365ED">
        <w:rPr>
          <w:rFonts w:ascii="Century Schoolbook" w:hAnsi="Century Schoolbook"/>
          <w:sz w:val="28"/>
          <w:szCs w:val="28"/>
        </w:rPr>
        <w:t xml:space="preserve">strict or prohibit camera coverage of </w:t>
      </w:r>
      <w:r w:rsidR="00320726">
        <w:rPr>
          <w:rFonts w:ascii="Century Schoolbook" w:hAnsi="Century Schoolbook"/>
          <w:sz w:val="28"/>
          <w:szCs w:val="28"/>
        </w:rPr>
        <w:t>a</w:t>
      </w:r>
      <w:r w:rsidR="00D67E96">
        <w:rPr>
          <w:rFonts w:ascii="Century Schoolbook" w:hAnsi="Century Schoolbook"/>
          <w:sz w:val="28"/>
          <w:szCs w:val="28"/>
        </w:rPr>
        <w:t xml:space="preserve"> child’s </w:t>
      </w:r>
      <w:r w:rsidR="00A365ED">
        <w:rPr>
          <w:rFonts w:ascii="Century Schoolbook" w:hAnsi="Century Schoolbook"/>
          <w:sz w:val="28"/>
          <w:szCs w:val="28"/>
        </w:rPr>
        <w:t>testimony.</w:t>
      </w:r>
    </w:p>
    <w:p w14:paraId="5BB66E30" w14:textId="1A234884" w:rsidR="00BD68E4" w:rsidRDefault="00BD68E4" w:rsidP="000B1D5F">
      <w:pPr>
        <w:pStyle w:val="00BulletList"/>
        <w:widowControl w:val="0"/>
        <w:numPr>
          <w:ilvl w:val="0"/>
          <w:numId w:val="9"/>
        </w:numPr>
        <w:spacing w:after="0"/>
        <w:jc w:val="both"/>
        <w:rPr>
          <w:rFonts w:ascii="Century Schoolbook" w:hAnsi="Century Schoolbook"/>
          <w:b/>
          <w:bCs/>
          <w:sz w:val="28"/>
          <w:szCs w:val="28"/>
        </w:rPr>
      </w:pPr>
      <w:r w:rsidRPr="00880131">
        <w:rPr>
          <w:rFonts w:ascii="Century Schoolbook" w:hAnsi="Century Schoolbook"/>
          <w:b/>
          <w:bCs/>
          <w:sz w:val="28"/>
          <w:szCs w:val="28"/>
        </w:rPr>
        <w:t>Requiring Judicial Approval of Equipment</w:t>
      </w:r>
    </w:p>
    <w:p w14:paraId="3DBFCD51" w14:textId="77777777" w:rsidR="00BD68E4" w:rsidRPr="00880131" w:rsidRDefault="00BD68E4" w:rsidP="000B1D5F">
      <w:pPr>
        <w:pStyle w:val="00BulletList"/>
        <w:widowControl w:val="0"/>
        <w:numPr>
          <w:ilvl w:val="0"/>
          <w:numId w:val="0"/>
        </w:numPr>
        <w:spacing w:after="0"/>
        <w:ind w:left="1800"/>
        <w:jc w:val="both"/>
        <w:rPr>
          <w:rFonts w:ascii="Century Schoolbook" w:hAnsi="Century Schoolbook"/>
          <w:b/>
          <w:bCs/>
          <w:sz w:val="28"/>
          <w:szCs w:val="28"/>
        </w:rPr>
      </w:pPr>
    </w:p>
    <w:p w14:paraId="74AF1FD9" w14:textId="5E30AA13" w:rsidR="00790872" w:rsidRDefault="00B822F4"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Petition also </w:t>
      </w:r>
      <w:r w:rsidR="001C0C8B">
        <w:rPr>
          <w:rFonts w:ascii="Century Schoolbook" w:hAnsi="Century Schoolbook"/>
          <w:sz w:val="28"/>
          <w:szCs w:val="28"/>
        </w:rPr>
        <w:t xml:space="preserve">would </w:t>
      </w:r>
      <w:r w:rsidR="004E4BD7">
        <w:rPr>
          <w:rFonts w:ascii="Century Schoolbook" w:hAnsi="Century Schoolbook"/>
          <w:sz w:val="28"/>
          <w:szCs w:val="28"/>
        </w:rPr>
        <w:t xml:space="preserve">burden judges with the duty of </w:t>
      </w:r>
      <w:r w:rsidR="0034139C">
        <w:rPr>
          <w:rFonts w:ascii="Century Schoolbook" w:hAnsi="Century Schoolbook"/>
          <w:sz w:val="28"/>
          <w:szCs w:val="28"/>
        </w:rPr>
        <w:t xml:space="preserve">approving the specific equipment used by those approved to record inside a courtroom.  </w:t>
      </w:r>
      <w:r w:rsidR="00BB526D">
        <w:rPr>
          <w:rFonts w:ascii="Century Schoolbook" w:hAnsi="Century Schoolbook"/>
          <w:sz w:val="28"/>
          <w:szCs w:val="28"/>
        </w:rPr>
        <w:t xml:space="preserve">Pet. </w:t>
      </w:r>
      <w:proofErr w:type="spellStart"/>
      <w:r w:rsidR="00BB526D">
        <w:rPr>
          <w:rFonts w:ascii="Century Schoolbook" w:hAnsi="Century Schoolbook"/>
          <w:sz w:val="28"/>
          <w:szCs w:val="28"/>
        </w:rPr>
        <w:t>App’x</w:t>
      </w:r>
      <w:proofErr w:type="spellEnd"/>
      <w:r w:rsidR="00BB526D">
        <w:rPr>
          <w:rFonts w:ascii="Century Schoolbook" w:hAnsi="Century Schoolbook"/>
          <w:sz w:val="28"/>
          <w:szCs w:val="28"/>
        </w:rPr>
        <w:t xml:space="preserve"> A at 5-6.</w:t>
      </w:r>
      <w:r w:rsidR="0034139C">
        <w:rPr>
          <w:rFonts w:ascii="Century Schoolbook" w:hAnsi="Century Schoolbook"/>
          <w:sz w:val="28"/>
          <w:szCs w:val="28"/>
        </w:rPr>
        <w:t xml:space="preserve">  </w:t>
      </w:r>
      <w:r w:rsidR="00273F44">
        <w:rPr>
          <w:rFonts w:ascii="Century Schoolbook" w:hAnsi="Century Schoolbook"/>
          <w:sz w:val="28"/>
          <w:szCs w:val="28"/>
        </w:rPr>
        <w:t>Most judges</w:t>
      </w:r>
      <w:r w:rsidR="001C0C8B">
        <w:rPr>
          <w:rFonts w:ascii="Century Schoolbook" w:hAnsi="Century Schoolbook"/>
          <w:sz w:val="28"/>
          <w:szCs w:val="28"/>
        </w:rPr>
        <w:t xml:space="preserve"> </w:t>
      </w:r>
      <w:r w:rsidR="00273F44">
        <w:rPr>
          <w:rFonts w:ascii="Century Schoolbook" w:hAnsi="Century Schoolbook"/>
          <w:sz w:val="28"/>
          <w:szCs w:val="28"/>
        </w:rPr>
        <w:t xml:space="preserve">lack expertise in evaluating different kinds of professional-grade </w:t>
      </w:r>
      <w:r w:rsidR="004A5FF5">
        <w:rPr>
          <w:rFonts w:ascii="Century Schoolbook" w:hAnsi="Century Schoolbook"/>
          <w:sz w:val="28"/>
          <w:szCs w:val="28"/>
        </w:rPr>
        <w:t xml:space="preserve">cameras.  </w:t>
      </w:r>
      <w:r w:rsidR="0034139C">
        <w:rPr>
          <w:rFonts w:ascii="Century Schoolbook" w:hAnsi="Century Schoolbook"/>
          <w:sz w:val="28"/>
          <w:szCs w:val="28"/>
        </w:rPr>
        <w:t xml:space="preserve">The Petition does not explain why </w:t>
      </w:r>
      <w:r w:rsidR="004A5FF5">
        <w:rPr>
          <w:rFonts w:ascii="Century Schoolbook" w:hAnsi="Century Schoolbook"/>
          <w:sz w:val="28"/>
          <w:szCs w:val="28"/>
        </w:rPr>
        <w:t>judicial approval of specific equipment</w:t>
      </w:r>
      <w:r w:rsidR="00424FBE">
        <w:rPr>
          <w:rFonts w:ascii="Century Schoolbook" w:hAnsi="Century Schoolbook"/>
          <w:sz w:val="28"/>
          <w:szCs w:val="28"/>
        </w:rPr>
        <w:t xml:space="preserve"> is necessary</w:t>
      </w:r>
      <w:r w:rsidR="004A5FF5">
        <w:rPr>
          <w:rFonts w:ascii="Century Schoolbook" w:hAnsi="Century Schoolbook"/>
          <w:sz w:val="28"/>
          <w:szCs w:val="28"/>
        </w:rPr>
        <w:t>, rather than the current requirements that the equipment be unobtrusiv</w:t>
      </w:r>
      <w:r w:rsidR="00343F59">
        <w:rPr>
          <w:rFonts w:ascii="Century Schoolbook" w:hAnsi="Century Schoolbook"/>
          <w:sz w:val="28"/>
          <w:szCs w:val="28"/>
        </w:rPr>
        <w:t>e and not distracting</w:t>
      </w:r>
      <w:r w:rsidR="00AC3982">
        <w:rPr>
          <w:rFonts w:ascii="Century Schoolbook" w:hAnsi="Century Schoolbook"/>
          <w:sz w:val="28"/>
          <w:szCs w:val="28"/>
        </w:rPr>
        <w:t>.  Ariz. Sup. Ct. R. 122(f).</w:t>
      </w:r>
      <w:r w:rsidR="00323F0B">
        <w:rPr>
          <w:rFonts w:ascii="Century Schoolbook" w:hAnsi="Century Schoolbook"/>
          <w:sz w:val="28"/>
          <w:szCs w:val="28"/>
        </w:rPr>
        <w:t xml:space="preserve">  Moreover, professional photographers and videographers often </w:t>
      </w:r>
      <w:r w:rsidR="001A6696">
        <w:rPr>
          <w:rFonts w:ascii="Century Schoolbook" w:hAnsi="Century Schoolbook"/>
          <w:sz w:val="28"/>
          <w:szCs w:val="28"/>
        </w:rPr>
        <w:t xml:space="preserve">use different equipment for different assignments, and larger broadcast </w:t>
      </w:r>
      <w:r w:rsidR="001A6696">
        <w:rPr>
          <w:rFonts w:ascii="Century Schoolbook" w:hAnsi="Century Schoolbook"/>
          <w:sz w:val="28"/>
          <w:szCs w:val="28"/>
        </w:rPr>
        <w:lastRenderedPageBreak/>
        <w:t xml:space="preserve">news operations often </w:t>
      </w:r>
      <w:r w:rsidR="00CD1E02">
        <w:rPr>
          <w:rFonts w:ascii="Century Schoolbook" w:hAnsi="Century Schoolbook"/>
          <w:sz w:val="28"/>
          <w:szCs w:val="28"/>
        </w:rPr>
        <w:t xml:space="preserve">have </w:t>
      </w:r>
      <w:r w:rsidR="00880131">
        <w:rPr>
          <w:rFonts w:ascii="Century Schoolbook" w:hAnsi="Century Schoolbook"/>
          <w:sz w:val="28"/>
          <w:szCs w:val="28"/>
        </w:rPr>
        <w:t>several</w:t>
      </w:r>
      <w:r w:rsidR="00CD1E02">
        <w:rPr>
          <w:rFonts w:ascii="Century Schoolbook" w:hAnsi="Century Schoolbook"/>
          <w:sz w:val="28"/>
          <w:szCs w:val="28"/>
        </w:rPr>
        <w:t xml:space="preserve"> different cameras available for their journalists’ use.</w:t>
      </w:r>
      <w:r w:rsidR="00D67E96">
        <w:rPr>
          <w:rFonts w:ascii="Century Schoolbook" w:hAnsi="Century Schoolbook"/>
          <w:sz w:val="28"/>
          <w:szCs w:val="28"/>
        </w:rPr>
        <w:t xml:space="preserve">  White Decl. ¶ 12.</w:t>
      </w:r>
      <w:r w:rsidR="007611D1">
        <w:rPr>
          <w:rFonts w:ascii="Century Schoolbook" w:hAnsi="Century Schoolbook"/>
          <w:sz w:val="28"/>
          <w:szCs w:val="28"/>
        </w:rPr>
        <w:t xml:space="preserve">  </w:t>
      </w:r>
      <w:r w:rsidR="00CD1E02">
        <w:rPr>
          <w:rFonts w:ascii="Century Schoolbook" w:hAnsi="Century Schoolbook"/>
          <w:sz w:val="28"/>
          <w:szCs w:val="28"/>
        </w:rPr>
        <w:t xml:space="preserve">There is no reason to put a journalist in jeopardy of being kicked out of a courtroom </w:t>
      </w:r>
      <w:r w:rsidR="008B6C26">
        <w:rPr>
          <w:rFonts w:ascii="Century Schoolbook" w:hAnsi="Century Schoolbook"/>
          <w:sz w:val="28"/>
          <w:szCs w:val="28"/>
        </w:rPr>
        <w:t xml:space="preserve">(or even </w:t>
      </w:r>
      <w:r w:rsidR="007611D1">
        <w:rPr>
          <w:rFonts w:ascii="Century Schoolbook" w:hAnsi="Century Schoolbook"/>
          <w:sz w:val="28"/>
          <w:szCs w:val="28"/>
        </w:rPr>
        <w:t xml:space="preserve">arrested on </w:t>
      </w:r>
      <w:r w:rsidR="008B6C26">
        <w:rPr>
          <w:rFonts w:ascii="Century Schoolbook" w:hAnsi="Century Schoolbook"/>
          <w:sz w:val="28"/>
          <w:szCs w:val="28"/>
        </w:rPr>
        <w:t xml:space="preserve">criminal charges) </w:t>
      </w:r>
      <w:r w:rsidR="00CD1E02">
        <w:rPr>
          <w:rFonts w:ascii="Century Schoolbook" w:hAnsi="Century Schoolbook"/>
          <w:sz w:val="28"/>
          <w:szCs w:val="28"/>
        </w:rPr>
        <w:t xml:space="preserve">simply because </w:t>
      </w:r>
      <w:r w:rsidR="00465F42">
        <w:rPr>
          <w:rFonts w:ascii="Century Schoolbook" w:hAnsi="Century Schoolbook"/>
          <w:sz w:val="28"/>
          <w:szCs w:val="28"/>
        </w:rPr>
        <w:t xml:space="preserve">they </w:t>
      </w:r>
      <w:r w:rsidR="00D67E96">
        <w:rPr>
          <w:rFonts w:ascii="Century Schoolbook" w:hAnsi="Century Schoolbook"/>
          <w:sz w:val="28"/>
          <w:szCs w:val="28"/>
        </w:rPr>
        <w:t>must</w:t>
      </w:r>
      <w:r w:rsidR="00465F42">
        <w:rPr>
          <w:rFonts w:ascii="Century Schoolbook" w:hAnsi="Century Schoolbook"/>
          <w:sz w:val="28"/>
          <w:szCs w:val="28"/>
        </w:rPr>
        <w:t xml:space="preserve"> use different </w:t>
      </w:r>
      <w:r w:rsidR="00D67E96">
        <w:rPr>
          <w:rFonts w:ascii="Century Schoolbook" w:hAnsi="Century Schoolbook"/>
          <w:sz w:val="28"/>
          <w:szCs w:val="28"/>
        </w:rPr>
        <w:t xml:space="preserve">gear when </w:t>
      </w:r>
      <w:r w:rsidR="00CD1E02">
        <w:rPr>
          <w:rFonts w:ascii="Century Schoolbook" w:hAnsi="Century Schoolbook"/>
          <w:sz w:val="28"/>
          <w:szCs w:val="28"/>
        </w:rPr>
        <w:t>the</w:t>
      </w:r>
      <w:r w:rsidR="00465F42">
        <w:rPr>
          <w:rFonts w:ascii="Century Schoolbook" w:hAnsi="Century Schoolbook"/>
          <w:sz w:val="28"/>
          <w:szCs w:val="28"/>
        </w:rPr>
        <w:t xml:space="preserve">ir </w:t>
      </w:r>
      <w:r w:rsidR="00D67E96">
        <w:rPr>
          <w:rFonts w:ascii="Century Schoolbook" w:hAnsi="Century Schoolbook"/>
          <w:sz w:val="28"/>
          <w:szCs w:val="28"/>
        </w:rPr>
        <w:t>court-</w:t>
      </w:r>
      <w:r w:rsidR="00465F42">
        <w:rPr>
          <w:rFonts w:ascii="Century Schoolbook" w:hAnsi="Century Schoolbook"/>
          <w:sz w:val="28"/>
          <w:szCs w:val="28"/>
        </w:rPr>
        <w:t xml:space="preserve">approved camera </w:t>
      </w:r>
      <w:r w:rsidR="00D67E96">
        <w:rPr>
          <w:rFonts w:ascii="Century Schoolbook" w:hAnsi="Century Schoolbook"/>
          <w:sz w:val="28"/>
          <w:szCs w:val="28"/>
        </w:rPr>
        <w:t xml:space="preserve">is </w:t>
      </w:r>
      <w:r w:rsidR="00465F42">
        <w:rPr>
          <w:rFonts w:ascii="Century Schoolbook" w:hAnsi="Century Schoolbook"/>
          <w:sz w:val="28"/>
          <w:szCs w:val="28"/>
        </w:rPr>
        <w:t>broken, lost, or used by someone else.</w:t>
      </w:r>
      <w:r w:rsidR="00044BC3">
        <w:rPr>
          <w:rFonts w:ascii="Century Schoolbook" w:hAnsi="Century Schoolbook"/>
          <w:sz w:val="28"/>
          <w:szCs w:val="28"/>
        </w:rPr>
        <w:t xml:space="preserve"> </w:t>
      </w:r>
    </w:p>
    <w:p w14:paraId="1C50FD87" w14:textId="4E845F20" w:rsidR="00BD68E4" w:rsidRPr="00880131" w:rsidRDefault="00BD68E4" w:rsidP="000B1D5F">
      <w:pPr>
        <w:pStyle w:val="00BulletList"/>
        <w:widowControl w:val="0"/>
        <w:numPr>
          <w:ilvl w:val="0"/>
          <w:numId w:val="9"/>
        </w:numPr>
        <w:spacing w:after="0" w:line="480" w:lineRule="auto"/>
        <w:jc w:val="both"/>
        <w:rPr>
          <w:rFonts w:ascii="Century Schoolbook" w:hAnsi="Century Schoolbook"/>
          <w:b/>
          <w:bCs/>
          <w:sz w:val="28"/>
          <w:szCs w:val="28"/>
        </w:rPr>
      </w:pPr>
      <w:r w:rsidRPr="00880131">
        <w:rPr>
          <w:rFonts w:ascii="Century Schoolbook" w:hAnsi="Century Schoolbook"/>
          <w:b/>
          <w:bCs/>
          <w:sz w:val="28"/>
          <w:szCs w:val="28"/>
        </w:rPr>
        <w:t>Allowing the Imposition of Criminal Penalties</w:t>
      </w:r>
    </w:p>
    <w:p w14:paraId="480FA976" w14:textId="4ED65CC1" w:rsidR="00AE09A3" w:rsidRDefault="00DD7D45"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w:t>
      </w:r>
      <w:r w:rsidR="001C0C8B">
        <w:rPr>
          <w:rFonts w:ascii="Century Schoolbook" w:hAnsi="Century Schoolbook"/>
          <w:sz w:val="28"/>
          <w:szCs w:val="28"/>
        </w:rPr>
        <w:t xml:space="preserve">new </w:t>
      </w:r>
      <w:r w:rsidR="00CD4169">
        <w:rPr>
          <w:rFonts w:ascii="Century Schoolbook" w:hAnsi="Century Schoolbook"/>
          <w:sz w:val="28"/>
          <w:szCs w:val="28"/>
        </w:rPr>
        <w:t xml:space="preserve">threat of criminal sanctions for violating courthouse recording rules </w:t>
      </w:r>
      <w:r w:rsidR="00A81E97">
        <w:rPr>
          <w:rFonts w:ascii="Century Schoolbook" w:hAnsi="Century Schoolbook"/>
          <w:sz w:val="28"/>
          <w:szCs w:val="28"/>
        </w:rPr>
        <w:t xml:space="preserve">is another reason the Petition should be denied.  </w:t>
      </w:r>
      <w:r w:rsidR="0022058B">
        <w:rPr>
          <w:rFonts w:ascii="Century Schoolbook" w:hAnsi="Century Schoolbook"/>
          <w:sz w:val="28"/>
          <w:szCs w:val="28"/>
        </w:rPr>
        <w:t>If the Petition is approved, it would add a provision to Rule 122</w:t>
      </w:r>
      <w:r w:rsidR="00D80170">
        <w:rPr>
          <w:rFonts w:ascii="Century Schoolbook" w:hAnsi="Century Schoolbook"/>
          <w:sz w:val="28"/>
          <w:szCs w:val="28"/>
        </w:rPr>
        <w:t xml:space="preserve"> that “a person who uses a recording device in the courthouse or in a virtual proceeding” in violation of the rule “is subject to sanctions, including contempt of court or criminal charges.”  </w:t>
      </w:r>
      <w:r w:rsidR="00AE09A3">
        <w:rPr>
          <w:rFonts w:ascii="Century Schoolbook" w:hAnsi="Century Schoolbook"/>
          <w:sz w:val="28"/>
          <w:szCs w:val="28"/>
        </w:rPr>
        <w:t xml:space="preserve">Pet. </w:t>
      </w:r>
      <w:proofErr w:type="spellStart"/>
      <w:r w:rsidR="00AE09A3">
        <w:rPr>
          <w:rFonts w:ascii="Century Schoolbook" w:hAnsi="Century Schoolbook"/>
          <w:sz w:val="28"/>
          <w:szCs w:val="28"/>
        </w:rPr>
        <w:t>App’x</w:t>
      </w:r>
      <w:proofErr w:type="spellEnd"/>
      <w:r w:rsidR="00AE09A3">
        <w:rPr>
          <w:rFonts w:ascii="Century Schoolbook" w:hAnsi="Century Schoolbook"/>
          <w:sz w:val="28"/>
          <w:szCs w:val="28"/>
        </w:rPr>
        <w:t xml:space="preserve"> A at 6.</w:t>
      </w:r>
      <w:r w:rsidR="00D55968">
        <w:rPr>
          <w:rFonts w:ascii="Century Schoolbook" w:hAnsi="Century Schoolbook"/>
          <w:sz w:val="28"/>
          <w:szCs w:val="28"/>
        </w:rPr>
        <w:t xml:space="preserve">  The Petition offers no explanation for this dramatic escalation of </w:t>
      </w:r>
      <w:r w:rsidR="006C0E6C">
        <w:rPr>
          <w:rFonts w:ascii="Century Schoolbook" w:hAnsi="Century Schoolbook"/>
          <w:sz w:val="28"/>
          <w:szCs w:val="28"/>
        </w:rPr>
        <w:t xml:space="preserve">potential </w:t>
      </w:r>
      <w:r w:rsidR="00D55968">
        <w:rPr>
          <w:rFonts w:ascii="Century Schoolbook" w:hAnsi="Century Schoolbook"/>
          <w:sz w:val="28"/>
          <w:szCs w:val="28"/>
        </w:rPr>
        <w:t>penalties</w:t>
      </w:r>
      <w:r w:rsidR="001C0C8B">
        <w:rPr>
          <w:rFonts w:ascii="Century Schoolbook" w:hAnsi="Century Schoolbook"/>
          <w:sz w:val="28"/>
          <w:szCs w:val="28"/>
        </w:rPr>
        <w:t>.</w:t>
      </w:r>
      <w:r w:rsidR="00D55968">
        <w:rPr>
          <w:rFonts w:ascii="Century Schoolbook" w:hAnsi="Century Schoolbook"/>
          <w:sz w:val="28"/>
          <w:szCs w:val="28"/>
        </w:rPr>
        <w:t xml:space="preserve"> (</w:t>
      </w:r>
      <w:r w:rsidR="001C0C8B">
        <w:rPr>
          <w:rFonts w:ascii="Century Schoolbook" w:hAnsi="Century Schoolbook"/>
          <w:sz w:val="28"/>
          <w:szCs w:val="28"/>
        </w:rPr>
        <w:t>C</w:t>
      </w:r>
      <w:r w:rsidR="00D55968">
        <w:rPr>
          <w:rFonts w:ascii="Century Schoolbook" w:hAnsi="Century Schoolbook"/>
          <w:sz w:val="28"/>
          <w:szCs w:val="28"/>
        </w:rPr>
        <w:t>urrently, Rule 122.1</w:t>
      </w:r>
      <w:r w:rsidR="006C0E6C">
        <w:rPr>
          <w:rFonts w:ascii="Century Schoolbook" w:hAnsi="Century Schoolbook"/>
          <w:sz w:val="28"/>
          <w:szCs w:val="28"/>
        </w:rPr>
        <w:t xml:space="preserve">(a) states that violations </w:t>
      </w:r>
      <w:r w:rsidR="001C0C8B">
        <w:rPr>
          <w:rFonts w:ascii="Century Schoolbook" w:hAnsi="Century Schoolbook"/>
          <w:sz w:val="28"/>
          <w:szCs w:val="28"/>
        </w:rPr>
        <w:t>“</w:t>
      </w:r>
      <w:r w:rsidR="006C0E6C">
        <w:rPr>
          <w:rFonts w:ascii="Century Schoolbook" w:hAnsi="Century Schoolbook"/>
          <w:sz w:val="28"/>
          <w:szCs w:val="28"/>
        </w:rPr>
        <w:t>may be punishable as contempt</w:t>
      </w:r>
      <w:r w:rsidR="001C0C8B">
        <w:rPr>
          <w:rFonts w:ascii="Century Schoolbook" w:hAnsi="Century Schoolbook"/>
          <w:sz w:val="28"/>
          <w:szCs w:val="28"/>
        </w:rPr>
        <w:t>.”</w:t>
      </w:r>
      <w:r w:rsidR="006C0E6C">
        <w:rPr>
          <w:rFonts w:ascii="Century Schoolbook" w:hAnsi="Century Schoolbook"/>
          <w:sz w:val="28"/>
          <w:szCs w:val="28"/>
        </w:rPr>
        <w:t>)</w:t>
      </w:r>
      <w:r w:rsidR="00BC18A6">
        <w:rPr>
          <w:rFonts w:ascii="Century Schoolbook" w:hAnsi="Century Schoolbook"/>
          <w:sz w:val="28"/>
          <w:szCs w:val="28"/>
        </w:rPr>
        <w:t xml:space="preserve">  </w:t>
      </w:r>
      <w:r w:rsidR="00103575">
        <w:rPr>
          <w:rFonts w:ascii="Century Schoolbook" w:hAnsi="Century Schoolbook"/>
          <w:sz w:val="28"/>
          <w:szCs w:val="28"/>
        </w:rPr>
        <w:t xml:space="preserve">The proposed rule is silent regarding what, if any, state of mind would be required to </w:t>
      </w:r>
      <w:r w:rsidR="00AE6D5D">
        <w:rPr>
          <w:rFonts w:ascii="Century Schoolbook" w:hAnsi="Century Schoolbook"/>
          <w:sz w:val="28"/>
          <w:szCs w:val="28"/>
        </w:rPr>
        <w:t>justify criminal charges, implying that even unknowing or unintentional violations could result in criminal penalties.</w:t>
      </w:r>
      <w:r w:rsidR="00790BB3">
        <w:rPr>
          <w:rFonts w:ascii="Century Schoolbook" w:hAnsi="Century Schoolbook"/>
          <w:sz w:val="28"/>
          <w:szCs w:val="28"/>
        </w:rPr>
        <w:t xml:space="preserve">  That </w:t>
      </w:r>
      <w:r w:rsidR="001C0C8B">
        <w:rPr>
          <w:rFonts w:ascii="Century Schoolbook" w:hAnsi="Century Schoolbook"/>
          <w:sz w:val="28"/>
          <w:szCs w:val="28"/>
        </w:rPr>
        <w:t xml:space="preserve">change would </w:t>
      </w:r>
      <w:r w:rsidR="00790BB3">
        <w:rPr>
          <w:rFonts w:ascii="Century Schoolbook" w:hAnsi="Century Schoolbook"/>
          <w:sz w:val="28"/>
          <w:szCs w:val="28"/>
        </w:rPr>
        <w:t>put a</w:t>
      </w:r>
      <w:r w:rsidR="001C0C8B">
        <w:rPr>
          <w:rFonts w:ascii="Century Schoolbook" w:hAnsi="Century Schoolbook"/>
          <w:sz w:val="28"/>
          <w:szCs w:val="28"/>
        </w:rPr>
        <w:t xml:space="preserve">n </w:t>
      </w:r>
      <w:r w:rsidR="00790BB3">
        <w:rPr>
          <w:rFonts w:ascii="Century Schoolbook" w:hAnsi="Century Schoolbook"/>
          <w:sz w:val="28"/>
          <w:szCs w:val="28"/>
        </w:rPr>
        <w:t xml:space="preserve">unjustifiable chill on newsgathering within courthouses, </w:t>
      </w:r>
      <w:r w:rsidR="00E42379">
        <w:rPr>
          <w:rFonts w:ascii="Century Schoolbook" w:hAnsi="Century Schoolbook"/>
          <w:sz w:val="28"/>
          <w:szCs w:val="28"/>
        </w:rPr>
        <w:t>to the public’s detriment</w:t>
      </w:r>
      <w:r w:rsidR="00F56B2D">
        <w:rPr>
          <w:rFonts w:ascii="Century Schoolbook" w:hAnsi="Century Schoolbook"/>
          <w:sz w:val="28"/>
          <w:szCs w:val="28"/>
        </w:rPr>
        <w:t>.</w:t>
      </w:r>
      <w:r w:rsidR="00D67E96">
        <w:rPr>
          <w:rFonts w:ascii="Century Schoolbook" w:hAnsi="Century Schoolbook"/>
          <w:sz w:val="28"/>
          <w:szCs w:val="28"/>
        </w:rPr>
        <w:t xml:space="preserve">  White Decl. ¶¶ 14-15.</w:t>
      </w:r>
      <w:r w:rsidR="00F7277A">
        <w:rPr>
          <w:rFonts w:ascii="Century Schoolbook" w:hAnsi="Century Schoolbook"/>
          <w:sz w:val="28"/>
          <w:szCs w:val="28"/>
        </w:rPr>
        <w:t xml:space="preserve">  </w:t>
      </w:r>
    </w:p>
    <w:p w14:paraId="6CB8623C" w14:textId="0D8CABEF" w:rsidR="00036BE8" w:rsidRDefault="00A301E8"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 </w:t>
      </w:r>
      <w:r w:rsidR="00DD25A6">
        <w:rPr>
          <w:rFonts w:ascii="Century Schoolbook" w:hAnsi="Century Schoolbook"/>
          <w:sz w:val="28"/>
          <w:szCs w:val="28"/>
        </w:rPr>
        <w:t xml:space="preserve">The Petition’s proposed rule changes would inhibit, rather than enhance, the public’s ability to </w:t>
      </w:r>
      <w:r w:rsidR="00EE3543">
        <w:rPr>
          <w:rFonts w:ascii="Century Schoolbook" w:hAnsi="Century Schoolbook"/>
          <w:sz w:val="28"/>
          <w:szCs w:val="28"/>
        </w:rPr>
        <w:t xml:space="preserve">see and hear what goes on in Arizona’s courtrooms.  That </w:t>
      </w:r>
      <w:r w:rsidR="00EE3543">
        <w:rPr>
          <w:rFonts w:ascii="Century Schoolbook" w:hAnsi="Century Schoolbook"/>
          <w:sz w:val="28"/>
          <w:szCs w:val="28"/>
        </w:rPr>
        <w:lastRenderedPageBreak/>
        <w:t xml:space="preserve">would be inimical both to the </w:t>
      </w:r>
      <w:r w:rsidR="00086053">
        <w:rPr>
          <w:rFonts w:ascii="Century Schoolbook" w:hAnsi="Century Schoolbook"/>
          <w:sz w:val="28"/>
          <w:szCs w:val="28"/>
        </w:rPr>
        <w:t>values of openness and transparency Rules 122 and 122.1 are meant to serve</w:t>
      </w:r>
      <w:r w:rsidR="00096338">
        <w:rPr>
          <w:rFonts w:ascii="Century Schoolbook" w:hAnsi="Century Schoolbook"/>
          <w:sz w:val="28"/>
          <w:szCs w:val="28"/>
        </w:rPr>
        <w:t xml:space="preserve"> and the Media Coalition’s duties to inform the public about what its </w:t>
      </w:r>
      <w:r w:rsidR="00D67E96">
        <w:rPr>
          <w:rFonts w:ascii="Century Schoolbook" w:hAnsi="Century Schoolbook"/>
          <w:sz w:val="28"/>
          <w:szCs w:val="28"/>
        </w:rPr>
        <w:t>courts</w:t>
      </w:r>
      <w:r w:rsidR="00096338">
        <w:rPr>
          <w:rFonts w:ascii="Century Schoolbook" w:hAnsi="Century Schoolbook"/>
          <w:sz w:val="28"/>
          <w:szCs w:val="28"/>
        </w:rPr>
        <w:t xml:space="preserve"> </w:t>
      </w:r>
      <w:r w:rsidR="00D67E96">
        <w:rPr>
          <w:rFonts w:ascii="Century Schoolbook" w:hAnsi="Century Schoolbook"/>
          <w:sz w:val="28"/>
          <w:szCs w:val="28"/>
        </w:rPr>
        <w:t>are</w:t>
      </w:r>
      <w:r w:rsidR="00096338">
        <w:rPr>
          <w:rFonts w:ascii="Century Schoolbook" w:hAnsi="Century Schoolbook"/>
          <w:sz w:val="28"/>
          <w:szCs w:val="28"/>
        </w:rPr>
        <w:t xml:space="preserve"> doing.</w:t>
      </w:r>
    </w:p>
    <w:p w14:paraId="7E9F23A9" w14:textId="58F47D9B" w:rsidR="00723B73" w:rsidRDefault="00FC10C1" w:rsidP="000B1D5F">
      <w:pPr>
        <w:pStyle w:val="00BulletList"/>
        <w:widowControl w:val="0"/>
        <w:numPr>
          <w:ilvl w:val="0"/>
          <w:numId w:val="8"/>
        </w:numPr>
        <w:spacing w:after="0"/>
        <w:jc w:val="both"/>
        <w:rPr>
          <w:rFonts w:ascii="Century Schoolbook" w:hAnsi="Century Schoolbook"/>
          <w:b/>
          <w:bCs/>
          <w:sz w:val="28"/>
          <w:szCs w:val="28"/>
        </w:rPr>
      </w:pPr>
      <w:r w:rsidRPr="00AD5E58">
        <w:rPr>
          <w:rFonts w:ascii="Century Schoolbook" w:hAnsi="Century Schoolbook"/>
          <w:b/>
          <w:bCs/>
          <w:sz w:val="28"/>
          <w:szCs w:val="28"/>
        </w:rPr>
        <w:t xml:space="preserve">THE PROPOSED CHANGES ARE </w:t>
      </w:r>
      <w:r w:rsidR="00AD5E58" w:rsidRPr="00AD5E58">
        <w:rPr>
          <w:rFonts w:ascii="Century Schoolbook" w:hAnsi="Century Schoolbook"/>
          <w:b/>
          <w:bCs/>
          <w:sz w:val="28"/>
          <w:szCs w:val="28"/>
        </w:rPr>
        <w:t>UNNECESSARY AND NEEDLESLY COMPLICATED</w:t>
      </w:r>
      <w:r w:rsidR="00822C72">
        <w:rPr>
          <w:rFonts w:ascii="Century Schoolbook" w:hAnsi="Century Schoolbook"/>
          <w:b/>
          <w:bCs/>
          <w:sz w:val="28"/>
          <w:szCs w:val="28"/>
        </w:rPr>
        <w:t>.</w:t>
      </w:r>
    </w:p>
    <w:p w14:paraId="10FEB35D" w14:textId="77777777" w:rsidR="000E3B0A" w:rsidRDefault="000E3B0A" w:rsidP="000B1D5F">
      <w:pPr>
        <w:pStyle w:val="00BulletList"/>
        <w:widowControl w:val="0"/>
        <w:numPr>
          <w:ilvl w:val="0"/>
          <w:numId w:val="0"/>
        </w:numPr>
        <w:spacing w:after="0"/>
        <w:ind w:left="720"/>
        <w:jc w:val="both"/>
        <w:rPr>
          <w:rFonts w:ascii="Century Schoolbook" w:hAnsi="Century Schoolbook"/>
          <w:b/>
          <w:bCs/>
          <w:sz w:val="28"/>
          <w:szCs w:val="28"/>
        </w:rPr>
      </w:pPr>
    </w:p>
    <w:p w14:paraId="5A8CF62E" w14:textId="3116CFD6" w:rsidR="000E3B0A" w:rsidRPr="000E3B0A" w:rsidRDefault="008137C9"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Petition also should be denied because </w:t>
      </w:r>
      <w:r w:rsidR="00BE4ED8">
        <w:rPr>
          <w:rFonts w:ascii="Century Schoolbook" w:hAnsi="Century Schoolbook"/>
          <w:sz w:val="28"/>
          <w:szCs w:val="28"/>
        </w:rPr>
        <w:t>the proposed changes would needlessly complicate the Rules and would not address the</w:t>
      </w:r>
      <w:r w:rsidR="00B15819">
        <w:rPr>
          <w:rFonts w:ascii="Century Schoolbook" w:hAnsi="Century Schoolbook"/>
          <w:sz w:val="28"/>
          <w:szCs w:val="28"/>
        </w:rPr>
        <w:t xml:space="preserve"> issues cited by the proponents of the changes.  </w:t>
      </w:r>
      <w:r w:rsidR="006C0FBC">
        <w:rPr>
          <w:rFonts w:ascii="Century Schoolbook" w:hAnsi="Century Schoolbook"/>
          <w:sz w:val="28"/>
          <w:szCs w:val="28"/>
        </w:rPr>
        <w:t xml:space="preserve">Use of recording devices that poses </w:t>
      </w:r>
      <w:r w:rsidR="00D578EC">
        <w:rPr>
          <w:rFonts w:ascii="Century Schoolbook" w:hAnsi="Century Schoolbook"/>
          <w:sz w:val="28"/>
          <w:szCs w:val="28"/>
        </w:rPr>
        <w:t xml:space="preserve">security dangers, disrupts proceedings or harasses or intimidates individuals can be addressed under </w:t>
      </w:r>
      <w:r w:rsidR="00BB07BC">
        <w:rPr>
          <w:rFonts w:ascii="Century Schoolbook" w:hAnsi="Century Schoolbook"/>
          <w:sz w:val="28"/>
          <w:szCs w:val="28"/>
        </w:rPr>
        <w:t xml:space="preserve">the </w:t>
      </w:r>
      <w:r w:rsidR="00353D31">
        <w:rPr>
          <w:rFonts w:ascii="Century Schoolbook" w:hAnsi="Century Schoolbook"/>
          <w:sz w:val="28"/>
          <w:szCs w:val="28"/>
        </w:rPr>
        <w:t xml:space="preserve">courts’ </w:t>
      </w:r>
      <w:r w:rsidR="00076953">
        <w:rPr>
          <w:rFonts w:ascii="Century Schoolbook" w:hAnsi="Century Schoolbook"/>
          <w:sz w:val="28"/>
          <w:szCs w:val="28"/>
        </w:rPr>
        <w:t xml:space="preserve">existing </w:t>
      </w:r>
      <w:r w:rsidR="00906909">
        <w:rPr>
          <w:rFonts w:ascii="Century Schoolbook" w:hAnsi="Century Schoolbook"/>
          <w:sz w:val="28"/>
          <w:szCs w:val="28"/>
        </w:rPr>
        <w:t>power</w:t>
      </w:r>
      <w:r w:rsidR="00BB07BC">
        <w:rPr>
          <w:rFonts w:ascii="Century Schoolbook" w:hAnsi="Century Schoolbook"/>
          <w:sz w:val="28"/>
          <w:szCs w:val="28"/>
        </w:rPr>
        <w:t>s</w:t>
      </w:r>
      <w:r w:rsidR="00906909">
        <w:rPr>
          <w:rFonts w:ascii="Century Schoolbook" w:hAnsi="Century Schoolbook"/>
          <w:sz w:val="28"/>
          <w:szCs w:val="28"/>
        </w:rPr>
        <w:t xml:space="preserve"> to </w:t>
      </w:r>
      <w:r w:rsidR="00BB07BC">
        <w:rPr>
          <w:rFonts w:ascii="Century Schoolbook" w:hAnsi="Century Schoolbook"/>
          <w:sz w:val="28"/>
          <w:szCs w:val="28"/>
        </w:rPr>
        <w:t xml:space="preserve">curb </w:t>
      </w:r>
      <w:r w:rsidR="00906909">
        <w:rPr>
          <w:rFonts w:ascii="Century Schoolbook" w:hAnsi="Century Schoolbook"/>
          <w:sz w:val="28"/>
          <w:szCs w:val="28"/>
        </w:rPr>
        <w:t>misconduct</w:t>
      </w:r>
      <w:r w:rsidR="00BF7D70">
        <w:rPr>
          <w:rFonts w:ascii="Century Schoolbook" w:hAnsi="Century Schoolbook"/>
          <w:sz w:val="28"/>
          <w:szCs w:val="28"/>
        </w:rPr>
        <w:t>.</w:t>
      </w:r>
      <w:r w:rsidR="00BB07BC">
        <w:rPr>
          <w:rFonts w:ascii="Century Schoolbook" w:hAnsi="Century Schoolbook"/>
          <w:sz w:val="28"/>
          <w:szCs w:val="28"/>
        </w:rPr>
        <w:t xml:space="preserve">  The existing rules should be enforced, not obliterated.</w:t>
      </w:r>
    </w:p>
    <w:p w14:paraId="120BD31C" w14:textId="533024E0" w:rsidR="003E09A3" w:rsidRPr="005A4105" w:rsidRDefault="009E1FDB"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Petition focuses on what it says are </w:t>
      </w:r>
      <w:r w:rsidR="00001370">
        <w:rPr>
          <w:rFonts w:ascii="Century Schoolbook" w:hAnsi="Century Schoolbook"/>
          <w:sz w:val="28"/>
          <w:szCs w:val="28"/>
        </w:rPr>
        <w:t xml:space="preserve">problems caused by Rule 122’s </w:t>
      </w:r>
      <w:r w:rsidR="00B66368">
        <w:rPr>
          <w:rFonts w:ascii="Century Schoolbook" w:hAnsi="Century Schoolbook"/>
          <w:sz w:val="28"/>
          <w:szCs w:val="28"/>
        </w:rPr>
        <w:t>purportedly inconsistent definitions of “personal audio recorder” and “recording device.”  Pet. at 9-</w:t>
      </w:r>
      <w:r w:rsidR="00297D01">
        <w:rPr>
          <w:rFonts w:ascii="Century Schoolbook" w:hAnsi="Century Schoolbook"/>
          <w:sz w:val="28"/>
          <w:szCs w:val="28"/>
        </w:rPr>
        <w:t>12.  The current Rule defines a “personal audio recorder” as “a device used to record audio only</w:t>
      </w:r>
      <w:r w:rsidR="002C0E68">
        <w:rPr>
          <w:rFonts w:ascii="Century Schoolbook" w:hAnsi="Century Schoolbook"/>
          <w:sz w:val="28"/>
          <w:szCs w:val="28"/>
        </w:rPr>
        <w:t>, and that is on, held by, or immediately next to, the person who is operating the device.”  Ariz. Sup. Ct. R. 122(b)(</w:t>
      </w:r>
      <w:r w:rsidR="00284E0D">
        <w:rPr>
          <w:rFonts w:ascii="Century Schoolbook" w:hAnsi="Century Schoolbook"/>
          <w:sz w:val="28"/>
          <w:szCs w:val="28"/>
        </w:rPr>
        <w:t>6).  The Rule defines a “recording device” more broadly</w:t>
      </w:r>
      <w:r w:rsidR="00BB07BC">
        <w:rPr>
          <w:rFonts w:ascii="Century Schoolbook" w:hAnsi="Century Schoolbook"/>
          <w:sz w:val="28"/>
          <w:szCs w:val="28"/>
        </w:rPr>
        <w:t>,</w:t>
      </w:r>
      <w:r w:rsidR="00284E0D">
        <w:rPr>
          <w:rFonts w:ascii="Century Schoolbook" w:hAnsi="Century Schoolbook"/>
          <w:sz w:val="28"/>
          <w:szCs w:val="28"/>
        </w:rPr>
        <w:t xml:space="preserve"> as “an electronic or mechanical apparatus and related equipment used to capture and store sound or images, or both, or from which a person can retrieve or broadcast sound or images,” adding as examples “a camera, a smart phone, and an audio recorder.”</w:t>
      </w:r>
      <w:r w:rsidR="005A4105">
        <w:rPr>
          <w:rFonts w:ascii="Century Schoolbook" w:hAnsi="Century Schoolbook"/>
          <w:sz w:val="28"/>
          <w:szCs w:val="28"/>
        </w:rPr>
        <w:t xml:space="preserve">  </w:t>
      </w:r>
      <w:r w:rsidR="005A4105">
        <w:rPr>
          <w:rFonts w:ascii="Century Schoolbook" w:hAnsi="Century Schoolbook"/>
          <w:i/>
          <w:iCs/>
          <w:sz w:val="28"/>
          <w:szCs w:val="28"/>
        </w:rPr>
        <w:t xml:space="preserve">Id. </w:t>
      </w:r>
      <w:r w:rsidR="005A4105">
        <w:rPr>
          <w:rFonts w:ascii="Century Schoolbook" w:hAnsi="Century Schoolbook"/>
          <w:sz w:val="28"/>
          <w:szCs w:val="28"/>
        </w:rPr>
        <w:t xml:space="preserve">R. 122(b)(8).  Thus, the Rule </w:t>
      </w:r>
      <w:r w:rsidR="00BF109B">
        <w:rPr>
          <w:rFonts w:ascii="Century Schoolbook" w:hAnsi="Century Schoolbook"/>
          <w:sz w:val="28"/>
          <w:szCs w:val="28"/>
        </w:rPr>
        <w:t>designates personal audio recorders as a subset of recording devices.</w:t>
      </w:r>
    </w:p>
    <w:p w14:paraId="5075FD92" w14:textId="2A3B52AE" w:rsidR="00237362" w:rsidRDefault="002D05B3"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lastRenderedPageBreak/>
        <w:t>The problem, according to the Petition</w:t>
      </w:r>
      <w:r w:rsidR="00665FD7">
        <w:rPr>
          <w:rFonts w:ascii="Century Schoolbook" w:hAnsi="Century Schoolbook"/>
          <w:sz w:val="28"/>
          <w:szCs w:val="28"/>
        </w:rPr>
        <w:t>,</w:t>
      </w:r>
      <w:r>
        <w:rPr>
          <w:rFonts w:ascii="Century Schoolbook" w:hAnsi="Century Schoolbook"/>
          <w:sz w:val="28"/>
          <w:szCs w:val="28"/>
        </w:rPr>
        <w:t xml:space="preserve"> is that Rule 122.1(h)</w:t>
      </w:r>
      <w:r w:rsidR="000B47AF">
        <w:rPr>
          <w:rFonts w:ascii="Century Schoolbook" w:hAnsi="Century Schoolbook"/>
          <w:sz w:val="28"/>
          <w:szCs w:val="28"/>
        </w:rPr>
        <w:t xml:space="preserve"> says that a person wishing to use a personal audio recorder to record a proceeding must notify the court before</w:t>
      </w:r>
      <w:r w:rsidR="00760577">
        <w:rPr>
          <w:rFonts w:ascii="Century Schoolbook" w:hAnsi="Century Schoolbook"/>
          <w:sz w:val="28"/>
          <w:szCs w:val="28"/>
        </w:rPr>
        <w:t>hand</w:t>
      </w:r>
      <w:r w:rsidR="00EB5F3E">
        <w:rPr>
          <w:rFonts w:ascii="Century Schoolbook" w:hAnsi="Century Schoolbook"/>
          <w:sz w:val="28"/>
          <w:szCs w:val="28"/>
        </w:rPr>
        <w:t xml:space="preserve"> but need </w:t>
      </w:r>
      <w:r w:rsidR="00277885">
        <w:rPr>
          <w:rFonts w:ascii="Century Schoolbook" w:hAnsi="Century Schoolbook"/>
          <w:sz w:val="28"/>
          <w:szCs w:val="28"/>
        </w:rPr>
        <w:t xml:space="preserve">not </w:t>
      </w:r>
      <w:r w:rsidR="00760577">
        <w:rPr>
          <w:rFonts w:ascii="Century Schoolbook" w:hAnsi="Century Schoolbook"/>
          <w:sz w:val="28"/>
          <w:szCs w:val="28"/>
        </w:rPr>
        <w:t>apply</w:t>
      </w:r>
      <w:r w:rsidR="00277885">
        <w:rPr>
          <w:rFonts w:ascii="Century Schoolbook" w:hAnsi="Century Schoolbook"/>
          <w:sz w:val="28"/>
          <w:szCs w:val="28"/>
        </w:rPr>
        <w:t xml:space="preserve"> for coverage</w:t>
      </w:r>
      <w:r w:rsidR="00EB5F3E">
        <w:rPr>
          <w:rFonts w:ascii="Century Schoolbook" w:hAnsi="Century Schoolbook"/>
          <w:sz w:val="28"/>
          <w:szCs w:val="28"/>
        </w:rPr>
        <w:t xml:space="preserve"> under Rule 122</w:t>
      </w:r>
      <w:r w:rsidR="002567B4">
        <w:rPr>
          <w:rFonts w:ascii="Century Schoolbook" w:hAnsi="Century Schoolbook"/>
          <w:sz w:val="28"/>
          <w:szCs w:val="28"/>
        </w:rPr>
        <w:t xml:space="preserve">, </w:t>
      </w:r>
      <w:r w:rsidR="007B6EB4">
        <w:rPr>
          <w:rFonts w:ascii="Century Schoolbook" w:hAnsi="Century Schoolbook"/>
          <w:sz w:val="28"/>
          <w:szCs w:val="28"/>
        </w:rPr>
        <w:t>yet</w:t>
      </w:r>
      <w:r w:rsidR="002567B4">
        <w:rPr>
          <w:rFonts w:ascii="Century Schoolbook" w:hAnsi="Century Schoolbook"/>
          <w:sz w:val="28"/>
          <w:szCs w:val="28"/>
        </w:rPr>
        <w:t xml:space="preserve"> </w:t>
      </w:r>
      <w:r w:rsidR="007B6EB4">
        <w:rPr>
          <w:rFonts w:ascii="Century Schoolbook" w:hAnsi="Century Schoolbook"/>
          <w:sz w:val="28"/>
          <w:szCs w:val="28"/>
        </w:rPr>
        <w:t>“</w:t>
      </w:r>
      <w:r w:rsidR="002567B4">
        <w:rPr>
          <w:rFonts w:ascii="Century Schoolbook" w:hAnsi="Century Schoolbook"/>
          <w:sz w:val="28"/>
          <w:szCs w:val="28"/>
        </w:rPr>
        <w:t xml:space="preserve">a person who wishes to record or broadcast the audio portion of a proceeding with a device that is not on the person must do so.”  </w:t>
      </w:r>
      <w:r w:rsidR="006557DB">
        <w:rPr>
          <w:rFonts w:ascii="Century Schoolbook" w:hAnsi="Century Schoolbook"/>
          <w:sz w:val="28"/>
          <w:szCs w:val="28"/>
        </w:rPr>
        <w:t>The Petition asserts that because a cell phone “could arguably fall within either definition” of recording device or personal audio recorder</w:t>
      </w:r>
      <w:r w:rsidR="0048297E">
        <w:rPr>
          <w:rFonts w:ascii="Century Schoolbook" w:hAnsi="Century Schoolbook"/>
          <w:sz w:val="28"/>
          <w:szCs w:val="28"/>
        </w:rPr>
        <w:t xml:space="preserve">, the </w:t>
      </w:r>
      <w:r w:rsidR="008152EB">
        <w:rPr>
          <w:rFonts w:ascii="Century Schoolbook" w:hAnsi="Century Schoolbook"/>
          <w:sz w:val="28"/>
          <w:szCs w:val="28"/>
        </w:rPr>
        <w:t>R</w:t>
      </w:r>
      <w:r w:rsidR="0048297E">
        <w:rPr>
          <w:rFonts w:ascii="Century Schoolbook" w:hAnsi="Century Schoolbook"/>
          <w:sz w:val="28"/>
          <w:szCs w:val="28"/>
        </w:rPr>
        <w:t xml:space="preserve">ules could be interpreted to allow “broadcast” of </w:t>
      </w:r>
      <w:r w:rsidR="00FA110E">
        <w:rPr>
          <w:rFonts w:ascii="Century Schoolbook" w:hAnsi="Century Schoolbook"/>
          <w:sz w:val="28"/>
          <w:szCs w:val="28"/>
        </w:rPr>
        <w:t xml:space="preserve">the audio of a proceeding by a cell phone only </w:t>
      </w:r>
      <w:r w:rsidR="00BB07BC">
        <w:rPr>
          <w:rFonts w:ascii="Century Schoolbook" w:hAnsi="Century Schoolbook"/>
          <w:sz w:val="28"/>
          <w:szCs w:val="28"/>
        </w:rPr>
        <w:t>upon</w:t>
      </w:r>
      <w:r w:rsidR="00FA110E">
        <w:rPr>
          <w:rFonts w:ascii="Century Schoolbook" w:hAnsi="Century Schoolbook"/>
          <w:sz w:val="28"/>
          <w:szCs w:val="28"/>
        </w:rPr>
        <w:t xml:space="preserve"> </w:t>
      </w:r>
      <w:r w:rsidR="00BB07BC">
        <w:rPr>
          <w:rFonts w:ascii="Century Schoolbook" w:hAnsi="Century Schoolbook"/>
          <w:sz w:val="28"/>
          <w:szCs w:val="28"/>
        </w:rPr>
        <w:t>prior “</w:t>
      </w:r>
      <w:r w:rsidR="00FA110E">
        <w:rPr>
          <w:rFonts w:ascii="Century Schoolbook" w:hAnsi="Century Schoolbook"/>
          <w:sz w:val="28"/>
          <w:szCs w:val="28"/>
        </w:rPr>
        <w:t>notice</w:t>
      </w:r>
      <w:r w:rsidR="00BB07BC">
        <w:rPr>
          <w:rFonts w:ascii="Century Schoolbook" w:hAnsi="Century Schoolbook"/>
          <w:sz w:val="28"/>
          <w:szCs w:val="28"/>
        </w:rPr>
        <w:t>”</w:t>
      </w:r>
      <w:r w:rsidR="00FA110E">
        <w:rPr>
          <w:rFonts w:ascii="Century Schoolbook" w:hAnsi="Century Schoolbook"/>
          <w:sz w:val="28"/>
          <w:szCs w:val="28"/>
        </w:rPr>
        <w:t xml:space="preserve"> rather than with court approval.  Pet. at 11.</w:t>
      </w:r>
      <w:r w:rsidR="00FE0377">
        <w:rPr>
          <w:rFonts w:ascii="Century Schoolbook" w:hAnsi="Century Schoolbook"/>
          <w:sz w:val="28"/>
          <w:szCs w:val="28"/>
        </w:rPr>
        <w:t xml:space="preserve">  According to the Petition, </w:t>
      </w:r>
      <w:r w:rsidR="001B1259">
        <w:rPr>
          <w:rFonts w:ascii="Century Schoolbook" w:hAnsi="Century Schoolbook"/>
          <w:sz w:val="28"/>
          <w:szCs w:val="28"/>
        </w:rPr>
        <w:t xml:space="preserve">that </w:t>
      </w:r>
      <w:r w:rsidR="007D1EE4">
        <w:rPr>
          <w:rFonts w:ascii="Century Schoolbook" w:hAnsi="Century Schoolbook"/>
          <w:sz w:val="28"/>
          <w:szCs w:val="28"/>
        </w:rPr>
        <w:t>mis</w:t>
      </w:r>
      <w:r w:rsidR="001B1259">
        <w:rPr>
          <w:rFonts w:ascii="Century Schoolbook" w:hAnsi="Century Schoolbook"/>
          <w:sz w:val="28"/>
          <w:szCs w:val="28"/>
        </w:rPr>
        <w:t xml:space="preserve">interpretation of the Rules “removes control over the broadcast of a court proceeding from a judicial officer and cedes that control – and the issues of </w:t>
      </w:r>
      <w:r w:rsidR="00061C18">
        <w:rPr>
          <w:rFonts w:ascii="Century Schoolbook" w:hAnsi="Century Schoolbook"/>
          <w:sz w:val="28"/>
          <w:szCs w:val="28"/>
        </w:rPr>
        <w:t xml:space="preserve">fairness, </w:t>
      </w:r>
      <w:r w:rsidR="001B1259">
        <w:rPr>
          <w:rFonts w:ascii="Century Schoolbook" w:hAnsi="Century Schoolbook"/>
          <w:sz w:val="28"/>
          <w:szCs w:val="28"/>
        </w:rPr>
        <w:t>privacy, safety</w:t>
      </w:r>
      <w:r w:rsidR="00061C18">
        <w:rPr>
          <w:rFonts w:ascii="Century Schoolbook" w:hAnsi="Century Schoolbook"/>
          <w:sz w:val="28"/>
          <w:szCs w:val="28"/>
        </w:rPr>
        <w:t>, and dignity of the proceeding that derive from that control – to anonymous spectators” who “occasionally ha[</w:t>
      </w:r>
      <w:proofErr w:type="spellStart"/>
      <w:r w:rsidR="00061C18">
        <w:rPr>
          <w:rFonts w:ascii="Century Schoolbook" w:hAnsi="Century Schoolbook"/>
          <w:sz w:val="28"/>
          <w:szCs w:val="28"/>
        </w:rPr>
        <w:t>ve</w:t>
      </w:r>
      <w:proofErr w:type="spellEnd"/>
      <w:r w:rsidR="00061C18">
        <w:rPr>
          <w:rFonts w:ascii="Century Schoolbook" w:hAnsi="Century Schoolbook"/>
          <w:sz w:val="28"/>
          <w:szCs w:val="28"/>
        </w:rPr>
        <w:t>] a nefarious purpose</w:t>
      </w:r>
      <w:r w:rsidR="008152EB">
        <w:rPr>
          <w:rFonts w:ascii="Century Schoolbook" w:hAnsi="Century Schoolbook"/>
          <w:sz w:val="28"/>
          <w:szCs w:val="28"/>
        </w:rPr>
        <w:t>.</w:t>
      </w:r>
      <w:r w:rsidR="006060E6">
        <w:rPr>
          <w:rFonts w:ascii="Century Schoolbook" w:hAnsi="Century Schoolbook"/>
          <w:sz w:val="28"/>
          <w:szCs w:val="28"/>
        </w:rPr>
        <w:t xml:space="preserve">” </w:t>
      </w:r>
      <w:r w:rsidR="006060E6">
        <w:rPr>
          <w:rFonts w:ascii="Century Schoolbook" w:hAnsi="Century Schoolbook"/>
          <w:i/>
          <w:iCs/>
          <w:sz w:val="28"/>
          <w:szCs w:val="28"/>
        </w:rPr>
        <w:t xml:space="preserve">Id. </w:t>
      </w:r>
      <w:r w:rsidR="006060E6">
        <w:rPr>
          <w:rFonts w:ascii="Century Schoolbook" w:hAnsi="Century Schoolbook"/>
          <w:sz w:val="28"/>
          <w:szCs w:val="28"/>
        </w:rPr>
        <w:t>at 11-12.</w:t>
      </w:r>
    </w:p>
    <w:p w14:paraId="4FF2BEE5" w14:textId="60D2A5A2" w:rsidR="00D407E3" w:rsidRPr="006E0431" w:rsidRDefault="000F373A"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obvious solution </w:t>
      </w:r>
      <w:r w:rsidR="00812580">
        <w:rPr>
          <w:rFonts w:ascii="Century Schoolbook" w:hAnsi="Century Schoolbook"/>
          <w:sz w:val="28"/>
          <w:szCs w:val="28"/>
        </w:rPr>
        <w:t xml:space="preserve">– if any be needed – </w:t>
      </w:r>
      <w:r>
        <w:rPr>
          <w:rFonts w:ascii="Century Schoolbook" w:hAnsi="Century Schoolbook"/>
          <w:sz w:val="28"/>
          <w:szCs w:val="28"/>
        </w:rPr>
        <w:t xml:space="preserve">would be to issue guidance that “broadcasting” </w:t>
      </w:r>
      <w:r w:rsidR="00812580">
        <w:rPr>
          <w:rFonts w:ascii="Century Schoolbook" w:hAnsi="Century Schoolbook"/>
          <w:sz w:val="28"/>
          <w:szCs w:val="28"/>
        </w:rPr>
        <w:t xml:space="preserve">of course </w:t>
      </w:r>
      <w:r>
        <w:rPr>
          <w:rFonts w:ascii="Century Schoolbook" w:hAnsi="Century Schoolbook"/>
          <w:sz w:val="28"/>
          <w:szCs w:val="28"/>
        </w:rPr>
        <w:t xml:space="preserve">requires court approval.  </w:t>
      </w:r>
      <w:r w:rsidR="00812580">
        <w:rPr>
          <w:rFonts w:ascii="Century Schoolbook" w:hAnsi="Century Schoolbook"/>
          <w:sz w:val="28"/>
          <w:szCs w:val="28"/>
        </w:rPr>
        <w:t>Or t</w:t>
      </w:r>
      <w:r>
        <w:rPr>
          <w:rFonts w:ascii="Century Schoolbook" w:hAnsi="Century Schoolbook"/>
          <w:sz w:val="28"/>
          <w:szCs w:val="28"/>
        </w:rPr>
        <w:t xml:space="preserve">his Court could </w:t>
      </w:r>
      <w:r w:rsidR="00812580">
        <w:rPr>
          <w:rFonts w:ascii="Century Schoolbook" w:hAnsi="Century Schoolbook"/>
          <w:sz w:val="28"/>
          <w:szCs w:val="28"/>
        </w:rPr>
        <w:t>amend</w:t>
      </w:r>
      <w:r>
        <w:rPr>
          <w:rFonts w:ascii="Century Schoolbook" w:hAnsi="Century Schoolbook"/>
          <w:sz w:val="28"/>
          <w:szCs w:val="28"/>
        </w:rPr>
        <w:t xml:space="preserve"> Rule 122(h) to delete the phrase, “or broadcast.”  </w:t>
      </w:r>
      <w:r w:rsidR="002A5E83">
        <w:rPr>
          <w:rFonts w:ascii="Century Schoolbook" w:hAnsi="Century Schoolbook"/>
          <w:sz w:val="28"/>
          <w:szCs w:val="28"/>
        </w:rPr>
        <w:t>That would eliminate any</w:t>
      </w:r>
      <w:r w:rsidR="00510365">
        <w:rPr>
          <w:rFonts w:ascii="Century Schoolbook" w:hAnsi="Century Schoolbook"/>
          <w:sz w:val="28"/>
          <w:szCs w:val="28"/>
        </w:rPr>
        <w:t xml:space="preserve"> </w:t>
      </w:r>
      <w:r w:rsidR="00B275AF">
        <w:rPr>
          <w:rFonts w:ascii="Century Schoolbook" w:hAnsi="Century Schoolbook"/>
          <w:sz w:val="28"/>
          <w:szCs w:val="28"/>
        </w:rPr>
        <w:t>ambiguity</w:t>
      </w:r>
      <w:r w:rsidR="00D67E96">
        <w:rPr>
          <w:rFonts w:ascii="Century Schoolbook" w:hAnsi="Century Schoolbook"/>
          <w:sz w:val="28"/>
          <w:szCs w:val="28"/>
        </w:rPr>
        <w:t>.</w:t>
      </w:r>
      <w:r w:rsidR="00880131">
        <w:rPr>
          <w:rFonts w:ascii="Century Schoolbook" w:hAnsi="Century Schoolbook"/>
          <w:sz w:val="28"/>
          <w:szCs w:val="28"/>
        </w:rPr>
        <w:t xml:space="preserve">  </w:t>
      </w:r>
      <w:r w:rsidR="00923835">
        <w:rPr>
          <w:rFonts w:ascii="Century Schoolbook" w:hAnsi="Century Schoolbook"/>
          <w:sz w:val="28"/>
          <w:szCs w:val="28"/>
        </w:rPr>
        <w:t>Alternatively</w:t>
      </w:r>
      <w:r w:rsidR="00B275AF">
        <w:rPr>
          <w:rFonts w:ascii="Century Schoolbook" w:hAnsi="Century Schoolbook"/>
          <w:sz w:val="28"/>
          <w:szCs w:val="28"/>
        </w:rPr>
        <w:t>,</w:t>
      </w:r>
      <w:r w:rsidR="00923835">
        <w:rPr>
          <w:rFonts w:ascii="Century Schoolbook" w:hAnsi="Century Schoolbook"/>
          <w:sz w:val="28"/>
          <w:szCs w:val="28"/>
        </w:rPr>
        <w:t xml:space="preserve"> </w:t>
      </w:r>
      <w:r w:rsidR="00955469">
        <w:rPr>
          <w:rFonts w:ascii="Century Schoolbook" w:hAnsi="Century Schoolbook"/>
          <w:sz w:val="28"/>
          <w:szCs w:val="28"/>
        </w:rPr>
        <w:t xml:space="preserve">Rule 122(b)(6) could be modified to </w:t>
      </w:r>
      <w:r w:rsidR="007954CA">
        <w:rPr>
          <w:rFonts w:ascii="Century Schoolbook" w:hAnsi="Century Schoolbook"/>
          <w:sz w:val="28"/>
          <w:szCs w:val="28"/>
        </w:rPr>
        <w:t>clarify that “personal audio recorder” refers to devices that are only capable of recording and playing back audio</w:t>
      </w:r>
      <w:r w:rsidR="00FF7D35">
        <w:rPr>
          <w:rFonts w:ascii="Century Schoolbook" w:hAnsi="Century Schoolbook"/>
          <w:sz w:val="28"/>
          <w:szCs w:val="28"/>
        </w:rPr>
        <w:t xml:space="preserve"> rather than devices such as cell phones that have multiple other capabilities.</w:t>
      </w:r>
      <w:r w:rsidR="0047072C">
        <w:rPr>
          <w:rFonts w:ascii="Century Schoolbook" w:hAnsi="Century Schoolbook"/>
          <w:sz w:val="28"/>
          <w:szCs w:val="28"/>
        </w:rPr>
        <w:t xml:space="preserve">  </w:t>
      </w:r>
      <w:r w:rsidR="00C85298">
        <w:rPr>
          <w:rFonts w:ascii="Century Schoolbook" w:hAnsi="Century Schoolbook"/>
          <w:sz w:val="28"/>
          <w:szCs w:val="28"/>
        </w:rPr>
        <w:t xml:space="preserve">Digital, audio-only recording devices exist, and </w:t>
      </w:r>
      <w:r w:rsidR="00C85298">
        <w:rPr>
          <w:rFonts w:ascii="Century Schoolbook" w:hAnsi="Century Schoolbook"/>
          <w:sz w:val="28"/>
          <w:szCs w:val="28"/>
        </w:rPr>
        <w:lastRenderedPageBreak/>
        <w:t xml:space="preserve">some journalists use them </w:t>
      </w:r>
      <w:r w:rsidR="00D67E96">
        <w:rPr>
          <w:rFonts w:ascii="Century Schoolbook" w:hAnsi="Century Schoolbook"/>
          <w:sz w:val="28"/>
          <w:szCs w:val="28"/>
        </w:rPr>
        <w:t xml:space="preserve">under </w:t>
      </w:r>
      <w:r w:rsidR="00C85298">
        <w:rPr>
          <w:rFonts w:ascii="Century Schoolbook" w:hAnsi="Century Schoolbook"/>
          <w:sz w:val="28"/>
          <w:szCs w:val="28"/>
        </w:rPr>
        <w:t>Rule 122.1</w:t>
      </w:r>
      <w:r>
        <w:rPr>
          <w:rFonts w:ascii="Century Schoolbook" w:hAnsi="Century Schoolbook"/>
          <w:sz w:val="28"/>
          <w:szCs w:val="28"/>
        </w:rPr>
        <w:t xml:space="preserve"> to record</w:t>
      </w:r>
      <w:r w:rsidR="006B448A">
        <w:rPr>
          <w:rFonts w:ascii="Century Schoolbook" w:hAnsi="Century Schoolbook"/>
          <w:sz w:val="28"/>
          <w:szCs w:val="28"/>
        </w:rPr>
        <w:t xml:space="preserve"> audio of a court proceeding as a note-taking mechanism</w:t>
      </w:r>
      <w:r w:rsidR="007217D2">
        <w:rPr>
          <w:rFonts w:ascii="Century Schoolbook" w:hAnsi="Century Schoolbook"/>
          <w:sz w:val="28"/>
          <w:szCs w:val="28"/>
        </w:rPr>
        <w:t>.</w:t>
      </w:r>
      <w:r w:rsidR="00D67E96">
        <w:rPr>
          <w:rFonts w:ascii="Century Schoolbook" w:hAnsi="Century Schoolbook"/>
          <w:sz w:val="28"/>
          <w:szCs w:val="28"/>
        </w:rPr>
        <w:t xml:space="preserve">  White Decl. ¶ 14.</w:t>
      </w:r>
      <w:r w:rsidR="00FB6AC2">
        <w:rPr>
          <w:rFonts w:ascii="Century Schoolbook" w:hAnsi="Century Schoolbook"/>
          <w:sz w:val="28"/>
          <w:szCs w:val="28"/>
        </w:rPr>
        <w:t xml:space="preserve">  </w:t>
      </w:r>
      <w:r w:rsidR="009D464D">
        <w:rPr>
          <w:rFonts w:ascii="Century Schoolbook" w:hAnsi="Century Schoolbook"/>
          <w:sz w:val="28"/>
          <w:szCs w:val="28"/>
        </w:rPr>
        <w:t>But t</w:t>
      </w:r>
      <w:r w:rsidR="00D407E3">
        <w:rPr>
          <w:rFonts w:ascii="Century Schoolbook" w:hAnsi="Century Schoolbook"/>
          <w:sz w:val="28"/>
          <w:szCs w:val="28"/>
        </w:rPr>
        <w:t>he Petition does not seek to make these common-sense changes.</w:t>
      </w:r>
      <w:r w:rsidR="00F90D1A">
        <w:rPr>
          <w:rFonts w:ascii="Century Schoolbook" w:hAnsi="Century Schoolbook"/>
          <w:sz w:val="28"/>
          <w:szCs w:val="28"/>
        </w:rPr>
        <w:t xml:space="preserve"> Nor does it address the obvious solution to the purported problem of people citing Rule 122.1(h)</w:t>
      </w:r>
      <w:r w:rsidR="006E0431">
        <w:rPr>
          <w:rFonts w:ascii="Century Schoolbook" w:hAnsi="Century Schoolbook"/>
          <w:sz w:val="28"/>
          <w:szCs w:val="28"/>
        </w:rPr>
        <w:t xml:space="preserve"> “to justify using their cell phones to record and broadcast </w:t>
      </w:r>
      <w:r w:rsidR="006E0431">
        <w:rPr>
          <w:rFonts w:ascii="Century Schoolbook" w:hAnsi="Century Schoolbook"/>
          <w:i/>
          <w:iCs/>
          <w:sz w:val="28"/>
          <w:szCs w:val="28"/>
        </w:rPr>
        <w:t xml:space="preserve">video </w:t>
      </w:r>
      <w:r w:rsidR="006E0431">
        <w:rPr>
          <w:rFonts w:ascii="Century Schoolbook" w:hAnsi="Century Schoolbook"/>
          <w:sz w:val="28"/>
          <w:szCs w:val="28"/>
        </w:rPr>
        <w:t xml:space="preserve">of court proceedings,” Pet. at 11: </w:t>
      </w:r>
      <w:r w:rsidR="009D464D">
        <w:rPr>
          <w:rFonts w:ascii="Century Schoolbook" w:hAnsi="Century Schoolbook"/>
          <w:sz w:val="28"/>
          <w:szCs w:val="28"/>
        </w:rPr>
        <w:t xml:space="preserve"> </w:t>
      </w:r>
      <w:r w:rsidR="007A0225">
        <w:rPr>
          <w:rFonts w:ascii="Century Schoolbook" w:hAnsi="Century Schoolbook"/>
          <w:sz w:val="28"/>
          <w:szCs w:val="28"/>
        </w:rPr>
        <w:t xml:space="preserve">enforcing the </w:t>
      </w:r>
      <w:r w:rsidR="007A0225" w:rsidRPr="00FB6AC2">
        <w:rPr>
          <w:rFonts w:ascii="Century Schoolbook" w:hAnsi="Century Schoolbook"/>
          <w:i/>
          <w:iCs/>
          <w:sz w:val="28"/>
          <w:szCs w:val="28"/>
        </w:rPr>
        <w:t>actual</w:t>
      </w:r>
      <w:r w:rsidR="007A0225">
        <w:rPr>
          <w:rFonts w:ascii="Century Schoolbook" w:hAnsi="Century Schoolbook"/>
          <w:sz w:val="28"/>
          <w:szCs w:val="28"/>
        </w:rPr>
        <w:t xml:space="preserve"> </w:t>
      </w:r>
      <w:r w:rsidR="008152EB">
        <w:rPr>
          <w:rFonts w:ascii="Century Schoolbook" w:hAnsi="Century Schoolbook"/>
          <w:sz w:val="28"/>
          <w:szCs w:val="28"/>
        </w:rPr>
        <w:t>R</w:t>
      </w:r>
      <w:r w:rsidR="007A0225">
        <w:rPr>
          <w:rFonts w:ascii="Century Schoolbook" w:hAnsi="Century Schoolbook"/>
          <w:sz w:val="28"/>
          <w:szCs w:val="28"/>
        </w:rPr>
        <w:t xml:space="preserve">ule </w:t>
      </w:r>
      <w:r w:rsidR="00646C97">
        <w:rPr>
          <w:rFonts w:ascii="Century Schoolbook" w:hAnsi="Century Schoolbook"/>
          <w:sz w:val="28"/>
          <w:szCs w:val="28"/>
        </w:rPr>
        <w:t>rather than those individuals’ misinterpretation of it.</w:t>
      </w:r>
      <w:r w:rsidR="00F704A6">
        <w:rPr>
          <w:rFonts w:ascii="Century Schoolbook" w:hAnsi="Century Schoolbook"/>
          <w:sz w:val="28"/>
          <w:szCs w:val="28"/>
        </w:rPr>
        <w:t xml:space="preserve">  </w:t>
      </w:r>
    </w:p>
    <w:p w14:paraId="369C7410" w14:textId="45896CB6" w:rsidR="003C5A7D" w:rsidRDefault="003C5A7D"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Moreover, </w:t>
      </w:r>
      <w:r w:rsidR="00781235">
        <w:rPr>
          <w:rFonts w:ascii="Century Schoolbook" w:hAnsi="Century Schoolbook"/>
          <w:sz w:val="28"/>
          <w:szCs w:val="28"/>
        </w:rPr>
        <w:t xml:space="preserve">judges and court security officers already have tools at </w:t>
      </w:r>
      <w:r w:rsidR="009E2A8E">
        <w:rPr>
          <w:rFonts w:ascii="Century Schoolbook" w:hAnsi="Century Schoolbook"/>
          <w:sz w:val="28"/>
          <w:szCs w:val="28"/>
        </w:rPr>
        <w:t>hand</w:t>
      </w:r>
      <w:r w:rsidR="00781235">
        <w:rPr>
          <w:rFonts w:ascii="Century Schoolbook" w:hAnsi="Century Schoolbook"/>
          <w:sz w:val="28"/>
          <w:szCs w:val="28"/>
        </w:rPr>
        <w:t xml:space="preserve"> to remove and sanction </w:t>
      </w:r>
      <w:r w:rsidR="00E91E3B">
        <w:rPr>
          <w:rFonts w:ascii="Century Schoolbook" w:hAnsi="Century Schoolbook"/>
          <w:sz w:val="28"/>
          <w:szCs w:val="28"/>
        </w:rPr>
        <w:t xml:space="preserve">courtroom spectators </w:t>
      </w:r>
      <w:r w:rsidR="004B449B">
        <w:rPr>
          <w:rFonts w:ascii="Century Schoolbook" w:hAnsi="Century Schoolbook"/>
          <w:sz w:val="28"/>
          <w:szCs w:val="28"/>
        </w:rPr>
        <w:t xml:space="preserve">who take </w:t>
      </w:r>
      <w:r w:rsidR="00E91E3B">
        <w:rPr>
          <w:rFonts w:ascii="Century Schoolbook" w:hAnsi="Century Schoolbook"/>
          <w:sz w:val="28"/>
          <w:szCs w:val="28"/>
        </w:rPr>
        <w:t>any action t</w:t>
      </w:r>
      <w:r w:rsidR="002B6014">
        <w:rPr>
          <w:rFonts w:ascii="Century Schoolbook" w:hAnsi="Century Schoolbook"/>
          <w:sz w:val="28"/>
          <w:szCs w:val="28"/>
        </w:rPr>
        <w:t xml:space="preserve">o </w:t>
      </w:r>
      <w:r w:rsidR="00E91E3B">
        <w:rPr>
          <w:rFonts w:ascii="Century Schoolbook" w:hAnsi="Century Schoolbook"/>
          <w:sz w:val="28"/>
          <w:szCs w:val="28"/>
        </w:rPr>
        <w:t>“intimidate parties and witnesses</w:t>
      </w:r>
      <w:r w:rsidR="007C7E6F">
        <w:rPr>
          <w:rFonts w:ascii="Century Schoolbook" w:hAnsi="Century Schoolbook"/>
          <w:sz w:val="28"/>
          <w:szCs w:val="28"/>
        </w:rPr>
        <w:t>” or “disrupt a proceeding</w:t>
      </w:r>
      <w:r w:rsidR="00717259">
        <w:rPr>
          <w:rFonts w:ascii="Century Schoolbook" w:hAnsi="Century Schoolbook"/>
          <w:sz w:val="28"/>
          <w:szCs w:val="28"/>
        </w:rPr>
        <w:t>,” whether</w:t>
      </w:r>
      <w:r w:rsidR="004B449B">
        <w:rPr>
          <w:rFonts w:ascii="Century Schoolbook" w:hAnsi="Century Schoolbook"/>
          <w:sz w:val="28"/>
          <w:szCs w:val="28"/>
        </w:rPr>
        <w:t xml:space="preserve"> via use of cell phones or by any other means.  </w:t>
      </w:r>
      <w:r w:rsidR="009E2A8E" w:rsidRPr="00A76546">
        <w:rPr>
          <w:rFonts w:ascii="Century Schoolbook" w:hAnsi="Century Schoolbook"/>
          <w:i/>
          <w:iCs/>
          <w:sz w:val="28"/>
          <w:szCs w:val="28"/>
        </w:rPr>
        <w:t>E.g.</w:t>
      </w:r>
      <w:r w:rsidR="009E2A8E">
        <w:rPr>
          <w:rFonts w:ascii="Century Schoolbook" w:hAnsi="Century Schoolbook"/>
          <w:sz w:val="28"/>
          <w:szCs w:val="28"/>
        </w:rPr>
        <w:t xml:space="preserve">, Rule 122.1 (e), (f).  </w:t>
      </w:r>
      <w:r w:rsidR="00717259">
        <w:rPr>
          <w:rFonts w:ascii="Century Schoolbook" w:hAnsi="Century Schoolbook"/>
          <w:sz w:val="28"/>
          <w:szCs w:val="28"/>
        </w:rPr>
        <w:t xml:space="preserve">The proposed changes </w:t>
      </w:r>
      <w:r w:rsidR="00E47A8B">
        <w:rPr>
          <w:rFonts w:ascii="Century Schoolbook" w:hAnsi="Century Schoolbook"/>
          <w:sz w:val="28"/>
          <w:szCs w:val="28"/>
        </w:rPr>
        <w:t xml:space="preserve">are </w:t>
      </w:r>
      <w:r w:rsidR="008152EB">
        <w:rPr>
          <w:rFonts w:ascii="Century Schoolbook" w:hAnsi="Century Schoolbook"/>
          <w:sz w:val="28"/>
          <w:szCs w:val="28"/>
        </w:rPr>
        <w:t xml:space="preserve">both </w:t>
      </w:r>
      <w:r w:rsidR="00E549DA">
        <w:rPr>
          <w:rFonts w:ascii="Century Schoolbook" w:hAnsi="Century Schoolbook"/>
          <w:sz w:val="28"/>
          <w:szCs w:val="28"/>
        </w:rPr>
        <w:t xml:space="preserve">unnecessary </w:t>
      </w:r>
      <w:r w:rsidR="008152EB">
        <w:rPr>
          <w:rFonts w:ascii="Century Schoolbook" w:hAnsi="Century Schoolbook"/>
          <w:sz w:val="28"/>
          <w:szCs w:val="28"/>
        </w:rPr>
        <w:t xml:space="preserve">and </w:t>
      </w:r>
      <w:r w:rsidR="00E47A8B">
        <w:rPr>
          <w:rFonts w:ascii="Century Schoolbook" w:hAnsi="Century Schoolbook"/>
          <w:sz w:val="28"/>
          <w:szCs w:val="28"/>
        </w:rPr>
        <w:t xml:space="preserve">underinclusive, because they do not address any disruptions caused by conduct other than recording, and overinclusive, in that they would sanction </w:t>
      </w:r>
      <w:r w:rsidR="006863CC">
        <w:rPr>
          <w:rFonts w:ascii="Century Schoolbook" w:hAnsi="Century Schoolbook"/>
          <w:sz w:val="28"/>
          <w:szCs w:val="28"/>
        </w:rPr>
        <w:t xml:space="preserve">spectators who record audio without </w:t>
      </w:r>
      <w:r w:rsidR="00221572">
        <w:rPr>
          <w:rFonts w:ascii="Century Schoolbook" w:hAnsi="Century Schoolbook"/>
          <w:sz w:val="28"/>
          <w:szCs w:val="28"/>
        </w:rPr>
        <w:t>disrupting or undermining the dignity of the proceedings.</w:t>
      </w:r>
      <w:r w:rsidR="00FC153C">
        <w:rPr>
          <w:rFonts w:ascii="Century Schoolbook" w:hAnsi="Century Schoolbook"/>
          <w:sz w:val="28"/>
          <w:szCs w:val="28"/>
        </w:rPr>
        <w:t xml:space="preserve"> </w:t>
      </w:r>
      <w:r w:rsidR="00F704A6">
        <w:rPr>
          <w:rFonts w:ascii="Century Schoolbook" w:hAnsi="Century Schoolbook"/>
          <w:sz w:val="28"/>
          <w:szCs w:val="28"/>
        </w:rPr>
        <w:t>If judges and court officials are unsure about what the rules allow, this Court could provide guidance, either via communications with them or an administrative order clarifying the Rules – and judges and court officials’ powers to enforce them.</w:t>
      </w:r>
      <w:r w:rsidR="00FC153C">
        <w:rPr>
          <w:rFonts w:ascii="Century Schoolbook" w:hAnsi="Century Schoolbook"/>
          <w:sz w:val="28"/>
          <w:szCs w:val="28"/>
        </w:rPr>
        <w:t xml:space="preserve"> </w:t>
      </w:r>
      <w:r w:rsidR="00F704A6">
        <w:rPr>
          <w:rFonts w:ascii="Century Schoolbook" w:hAnsi="Century Schoolbook"/>
          <w:sz w:val="28"/>
          <w:szCs w:val="28"/>
        </w:rPr>
        <w:t xml:space="preserve"> </w:t>
      </w:r>
      <w:r w:rsidR="00FC153C">
        <w:rPr>
          <w:rFonts w:ascii="Century Schoolbook" w:hAnsi="Century Schoolbook"/>
          <w:sz w:val="28"/>
          <w:szCs w:val="28"/>
        </w:rPr>
        <w:t xml:space="preserve">Common sense counsels that people </w:t>
      </w:r>
      <w:r w:rsidR="00B23EAA">
        <w:rPr>
          <w:rFonts w:ascii="Century Schoolbook" w:hAnsi="Century Schoolbook"/>
          <w:sz w:val="28"/>
          <w:szCs w:val="28"/>
        </w:rPr>
        <w:t xml:space="preserve">with nefarious </w:t>
      </w:r>
      <w:r w:rsidR="009E2A8E">
        <w:rPr>
          <w:rFonts w:ascii="Century Schoolbook" w:hAnsi="Century Schoolbook"/>
          <w:sz w:val="28"/>
          <w:szCs w:val="28"/>
        </w:rPr>
        <w:t>motives</w:t>
      </w:r>
      <w:r w:rsidR="00B23EAA">
        <w:rPr>
          <w:rFonts w:ascii="Century Schoolbook" w:hAnsi="Century Schoolbook"/>
          <w:sz w:val="28"/>
          <w:szCs w:val="28"/>
        </w:rPr>
        <w:t xml:space="preserve"> </w:t>
      </w:r>
      <w:r w:rsidR="00D67E96">
        <w:rPr>
          <w:rFonts w:ascii="Century Schoolbook" w:hAnsi="Century Schoolbook"/>
          <w:sz w:val="28"/>
          <w:szCs w:val="28"/>
        </w:rPr>
        <w:t>w</w:t>
      </w:r>
      <w:r w:rsidR="00B23EAA">
        <w:rPr>
          <w:rFonts w:ascii="Century Schoolbook" w:hAnsi="Century Schoolbook"/>
          <w:sz w:val="28"/>
          <w:szCs w:val="28"/>
        </w:rPr>
        <w:t xml:space="preserve">ill not be deterred by </w:t>
      </w:r>
      <w:r w:rsidR="00EA1BF1">
        <w:rPr>
          <w:rFonts w:ascii="Century Schoolbook" w:hAnsi="Century Schoolbook"/>
          <w:sz w:val="28"/>
          <w:szCs w:val="28"/>
        </w:rPr>
        <w:t>rules</w:t>
      </w:r>
      <w:r w:rsidR="003E0E5F">
        <w:rPr>
          <w:rFonts w:ascii="Century Schoolbook" w:hAnsi="Century Schoolbook"/>
          <w:sz w:val="28"/>
          <w:szCs w:val="28"/>
        </w:rPr>
        <w:t xml:space="preserve"> imposing </w:t>
      </w:r>
      <w:r w:rsidR="00D67E96">
        <w:rPr>
          <w:rFonts w:ascii="Century Schoolbook" w:hAnsi="Century Schoolbook"/>
          <w:sz w:val="28"/>
          <w:szCs w:val="28"/>
        </w:rPr>
        <w:t xml:space="preserve">greater barriers to </w:t>
      </w:r>
      <w:r w:rsidR="009E2A8E">
        <w:rPr>
          <w:rFonts w:ascii="Century Schoolbook" w:hAnsi="Century Schoolbook"/>
          <w:sz w:val="28"/>
          <w:szCs w:val="28"/>
        </w:rPr>
        <w:t>gett</w:t>
      </w:r>
      <w:r w:rsidR="00D67E96">
        <w:rPr>
          <w:rFonts w:ascii="Century Schoolbook" w:hAnsi="Century Schoolbook"/>
          <w:sz w:val="28"/>
          <w:szCs w:val="28"/>
        </w:rPr>
        <w:t>ing</w:t>
      </w:r>
      <w:r w:rsidR="003E0E5F">
        <w:rPr>
          <w:rFonts w:ascii="Century Schoolbook" w:hAnsi="Century Schoolbook"/>
          <w:sz w:val="28"/>
          <w:szCs w:val="28"/>
        </w:rPr>
        <w:t xml:space="preserve"> </w:t>
      </w:r>
      <w:r w:rsidR="006E56ED" w:rsidRPr="00DD5B01">
        <w:rPr>
          <w:rFonts w:ascii="Century Schoolbook" w:hAnsi="Century Schoolbook"/>
          <w:i/>
          <w:iCs/>
          <w:sz w:val="28"/>
          <w:szCs w:val="28"/>
        </w:rPr>
        <w:t xml:space="preserve">approval </w:t>
      </w:r>
      <w:r w:rsidR="006E56ED">
        <w:rPr>
          <w:rFonts w:ascii="Century Schoolbook" w:hAnsi="Century Schoolbook"/>
          <w:sz w:val="28"/>
          <w:szCs w:val="28"/>
        </w:rPr>
        <w:t xml:space="preserve">to use a recording device – but those hurdles will impair </w:t>
      </w:r>
      <w:r w:rsidR="009E2A8E">
        <w:rPr>
          <w:rFonts w:ascii="Century Schoolbook" w:hAnsi="Century Schoolbook"/>
          <w:sz w:val="28"/>
          <w:szCs w:val="28"/>
        </w:rPr>
        <w:t xml:space="preserve">the ability of </w:t>
      </w:r>
      <w:r w:rsidR="006E56ED">
        <w:rPr>
          <w:rFonts w:ascii="Century Schoolbook" w:hAnsi="Century Schoolbook"/>
          <w:sz w:val="28"/>
          <w:szCs w:val="28"/>
        </w:rPr>
        <w:t>professional journalists and other law-</w:t>
      </w:r>
      <w:r w:rsidR="006E56ED">
        <w:rPr>
          <w:rFonts w:ascii="Century Schoolbook" w:hAnsi="Century Schoolbook"/>
          <w:sz w:val="28"/>
          <w:szCs w:val="28"/>
        </w:rPr>
        <w:lastRenderedPageBreak/>
        <w:t xml:space="preserve">abiding </w:t>
      </w:r>
      <w:r w:rsidR="00372432">
        <w:rPr>
          <w:rFonts w:ascii="Century Schoolbook" w:hAnsi="Century Schoolbook"/>
          <w:sz w:val="28"/>
          <w:szCs w:val="28"/>
        </w:rPr>
        <w:t xml:space="preserve">individuals </w:t>
      </w:r>
      <w:r w:rsidR="009E2A8E">
        <w:rPr>
          <w:rFonts w:ascii="Century Schoolbook" w:hAnsi="Century Schoolbook"/>
          <w:sz w:val="28"/>
          <w:szCs w:val="28"/>
        </w:rPr>
        <w:t>to</w:t>
      </w:r>
      <w:r w:rsidR="006E56ED">
        <w:rPr>
          <w:rFonts w:ascii="Century Schoolbook" w:hAnsi="Century Schoolbook"/>
          <w:sz w:val="28"/>
          <w:szCs w:val="28"/>
        </w:rPr>
        <w:t xml:space="preserve"> </w:t>
      </w:r>
      <w:r w:rsidR="009E2A8E">
        <w:rPr>
          <w:rFonts w:ascii="Century Schoolbook" w:hAnsi="Century Schoolbook"/>
          <w:sz w:val="28"/>
          <w:szCs w:val="28"/>
        </w:rPr>
        <w:t xml:space="preserve">bring public </w:t>
      </w:r>
      <w:r w:rsidR="00F33B57">
        <w:rPr>
          <w:rFonts w:ascii="Century Schoolbook" w:hAnsi="Century Schoolbook"/>
          <w:sz w:val="28"/>
          <w:szCs w:val="28"/>
        </w:rPr>
        <w:t xml:space="preserve">proceedings to </w:t>
      </w:r>
      <w:proofErr w:type="gramStart"/>
      <w:r w:rsidR="00F33B57">
        <w:rPr>
          <w:rFonts w:ascii="Century Schoolbook" w:hAnsi="Century Schoolbook"/>
          <w:sz w:val="28"/>
          <w:szCs w:val="28"/>
        </w:rPr>
        <w:t>the majority of</w:t>
      </w:r>
      <w:proofErr w:type="gramEnd"/>
      <w:r w:rsidR="00F33B57">
        <w:rPr>
          <w:rFonts w:ascii="Century Schoolbook" w:hAnsi="Century Schoolbook"/>
          <w:sz w:val="28"/>
          <w:szCs w:val="28"/>
        </w:rPr>
        <w:t xml:space="preserve"> people </w:t>
      </w:r>
      <w:r w:rsidR="009E2A8E">
        <w:rPr>
          <w:rFonts w:ascii="Century Schoolbook" w:hAnsi="Century Schoolbook"/>
          <w:sz w:val="28"/>
          <w:szCs w:val="28"/>
        </w:rPr>
        <w:t xml:space="preserve">who are </w:t>
      </w:r>
      <w:r w:rsidR="00F33B57">
        <w:rPr>
          <w:rFonts w:ascii="Century Schoolbook" w:hAnsi="Century Schoolbook"/>
          <w:sz w:val="28"/>
          <w:szCs w:val="28"/>
        </w:rPr>
        <w:t xml:space="preserve">unable to attend </w:t>
      </w:r>
      <w:r w:rsidR="00F468FC">
        <w:rPr>
          <w:rFonts w:ascii="Century Schoolbook" w:hAnsi="Century Schoolbook"/>
          <w:sz w:val="28"/>
          <w:szCs w:val="28"/>
        </w:rPr>
        <w:t>in person.</w:t>
      </w:r>
    </w:p>
    <w:p w14:paraId="7F5AE45A" w14:textId="279AAE2C" w:rsidR="005A1C4D" w:rsidRDefault="00B2419E"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Another unnecessary and needlessly </w:t>
      </w:r>
      <w:r w:rsidR="004974ED">
        <w:rPr>
          <w:rFonts w:ascii="Century Schoolbook" w:hAnsi="Century Schoolbook"/>
          <w:sz w:val="28"/>
          <w:szCs w:val="28"/>
        </w:rPr>
        <w:t xml:space="preserve">wordy </w:t>
      </w:r>
      <w:r>
        <w:rPr>
          <w:rFonts w:ascii="Century Schoolbook" w:hAnsi="Century Schoolbook"/>
          <w:sz w:val="28"/>
          <w:szCs w:val="28"/>
        </w:rPr>
        <w:t xml:space="preserve">proposal is to change </w:t>
      </w:r>
      <w:r w:rsidR="00905AF0">
        <w:rPr>
          <w:rFonts w:ascii="Century Schoolbook" w:hAnsi="Century Schoolbook"/>
          <w:sz w:val="28"/>
          <w:szCs w:val="28"/>
        </w:rPr>
        <w:t xml:space="preserve">the terms </w:t>
      </w:r>
      <w:r w:rsidR="001154C1">
        <w:rPr>
          <w:rFonts w:ascii="Century Schoolbook" w:hAnsi="Century Schoolbook"/>
          <w:sz w:val="28"/>
          <w:szCs w:val="28"/>
        </w:rPr>
        <w:t>“cover” and “coverage” to “use of a recording device</w:t>
      </w:r>
      <w:r w:rsidR="00905AF0">
        <w:rPr>
          <w:rFonts w:ascii="Century Schoolbook" w:hAnsi="Century Schoolbook"/>
          <w:sz w:val="28"/>
          <w:szCs w:val="28"/>
        </w:rPr>
        <w:t>.</w:t>
      </w:r>
      <w:r w:rsidR="001154C1">
        <w:rPr>
          <w:rFonts w:ascii="Century Schoolbook" w:hAnsi="Century Schoolbook"/>
          <w:sz w:val="28"/>
          <w:szCs w:val="28"/>
        </w:rPr>
        <w:t xml:space="preserve">” </w:t>
      </w:r>
      <w:r w:rsidR="00905AF0">
        <w:rPr>
          <w:rFonts w:ascii="Century Schoolbook" w:hAnsi="Century Schoolbook"/>
          <w:sz w:val="28"/>
          <w:szCs w:val="28"/>
        </w:rPr>
        <w:t>T</w:t>
      </w:r>
      <w:r w:rsidR="001154C1">
        <w:rPr>
          <w:rFonts w:ascii="Century Schoolbook" w:hAnsi="Century Schoolbook"/>
          <w:sz w:val="28"/>
          <w:szCs w:val="28"/>
        </w:rPr>
        <w:t xml:space="preserve">he current </w:t>
      </w:r>
      <w:r w:rsidR="009D464D">
        <w:rPr>
          <w:rFonts w:ascii="Century Schoolbook" w:hAnsi="Century Schoolbook"/>
          <w:sz w:val="28"/>
          <w:szCs w:val="28"/>
        </w:rPr>
        <w:t>R</w:t>
      </w:r>
      <w:r w:rsidR="001154C1">
        <w:rPr>
          <w:rFonts w:ascii="Century Schoolbook" w:hAnsi="Century Schoolbook"/>
          <w:sz w:val="28"/>
          <w:szCs w:val="28"/>
        </w:rPr>
        <w:t xml:space="preserve">ule </w:t>
      </w:r>
      <w:r w:rsidR="00C70044">
        <w:rPr>
          <w:rFonts w:ascii="Century Schoolbook" w:hAnsi="Century Schoolbook"/>
          <w:sz w:val="28"/>
          <w:szCs w:val="28"/>
        </w:rPr>
        <w:t xml:space="preserve">already </w:t>
      </w:r>
      <w:r w:rsidR="001154C1">
        <w:rPr>
          <w:rFonts w:ascii="Century Schoolbook" w:hAnsi="Century Schoolbook"/>
          <w:sz w:val="28"/>
          <w:szCs w:val="28"/>
        </w:rPr>
        <w:t xml:space="preserve">defines </w:t>
      </w:r>
      <w:r w:rsidR="00A47971">
        <w:rPr>
          <w:rFonts w:ascii="Century Schoolbook" w:hAnsi="Century Schoolbook"/>
          <w:sz w:val="28"/>
          <w:szCs w:val="28"/>
        </w:rPr>
        <w:t>“cover” and “coverage” to refer to “a person’s use of a recording device</w:t>
      </w:r>
      <w:r w:rsidR="00C70044">
        <w:rPr>
          <w:rFonts w:ascii="Century Schoolbook" w:hAnsi="Century Schoolbook"/>
          <w:sz w:val="28"/>
          <w:szCs w:val="28"/>
        </w:rPr>
        <w:t xml:space="preserve"> during a </w:t>
      </w:r>
      <w:r w:rsidR="00A47971">
        <w:rPr>
          <w:rFonts w:ascii="Century Schoolbook" w:hAnsi="Century Schoolbook"/>
          <w:sz w:val="28"/>
          <w:szCs w:val="28"/>
        </w:rPr>
        <w:t>proceeding.”  Ariz. Sup. Ct. R. 122</w:t>
      </w:r>
      <w:r w:rsidR="004E66F5">
        <w:rPr>
          <w:rFonts w:ascii="Century Schoolbook" w:hAnsi="Century Schoolbook"/>
          <w:sz w:val="28"/>
          <w:szCs w:val="28"/>
        </w:rPr>
        <w:t>(b)(3).</w:t>
      </w:r>
      <w:r w:rsidR="009F036A">
        <w:rPr>
          <w:rFonts w:ascii="Century Schoolbook" w:hAnsi="Century Schoolbook"/>
          <w:sz w:val="28"/>
          <w:szCs w:val="28"/>
        </w:rPr>
        <w:t xml:space="preserve">  </w:t>
      </w:r>
      <w:r w:rsidR="004E22B3">
        <w:rPr>
          <w:rFonts w:ascii="Century Schoolbook" w:hAnsi="Century Schoolbook"/>
          <w:sz w:val="28"/>
          <w:szCs w:val="28"/>
        </w:rPr>
        <w:t>There is no need to substitute three words for one word that means the same thing</w:t>
      </w:r>
      <w:r w:rsidR="00F24E74">
        <w:rPr>
          <w:rFonts w:ascii="Century Schoolbook" w:hAnsi="Century Schoolbook"/>
          <w:sz w:val="28"/>
          <w:szCs w:val="28"/>
        </w:rPr>
        <w:t xml:space="preserve">, especially when that </w:t>
      </w:r>
      <w:r w:rsidR="00872A24">
        <w:rPr>
          <w:rFonts w:ascii="Century Schoolbook" w:hAnsi="Century Schoolbook"/>
          <w:sz w:val="28"/>
          <w:szCs w:val="28"/>
        </w:rPr>
        <w:t>word</w:t>
      </w:r>
      <w:r w:rsidR="00F24E74">
        <w:rPr>
          <w:rFonts w:ascii="Century Schoolbook" w:hAnsi="Century Schoolbook"/>
          <w:sz w:val="28"/>
          <w:szCs w:val="28"/>
        </w:rPr>
        <w:t xml:space="preserve"> reflects a common understanding of the important newsgathering role of journalists</w:t>
      </w:r>
      <w:r w:rsidR="004E22B3">
        <w:rPr>
          <w:rFonts w:ascii="Century Schoolbook" w:hAnsi="Century Schoolbook"/>
          <w:sz w:val="28"/>
          <w:szCs w:val="28"/>
        </w:rPr>
        <w:t>.</w:t>
      </w:r>
      <w:r w:rsidR="004F50E1">
        <w:rPr>
          <w:rFonts w:ascii="Century Schoolbook" w:hAnsi="Century Schoolbook"/>
          <w:sz w:val="28"/>
          <w:szCs w:val="28"/>
        </w:rPr>
        <w:t xml:space="preserve">  </w:t>
      </w:r>
    </w:p>
    <w:p w14:paraId="5F181D19" w14:textId="4B107725" w:rsidR="0021005F" w:rsidRDefault="00902ED4"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The Petition asserts that using “cover” and “coverage” </w:t>
      </w:r>
      <w:r w:rsidR="00101FBA">
        <w:rPr>
          <w:rFonts w:ascii="Century Schoolbook" w:hAnsi="Century Schoolbook"/>
          <w:sz w:val="28"/>
          <w:szCs w:val="28"/>
        </w:rPr>
        <w:t xml:space="preserve">is “inapt” because it is “suggestive of traditional media.”  Pet. </w:t>
      </w:r>
      <w:proofErr w:type="spellStart"/>
      <w:r w:rsidR="00FC07BC">
        <w:rPr>
          <w:rFonts w:ascii="Century Schoolbook" w:hAnsi="Century Schoolbook"/>
          <w:sz w:val="28"/>
          <w:szCs w:val="28"/>
        </w:rPr>
        <w:t>App’x</w:t>
      </w:r>
      <w:proofErr w:type="spellEnd"/>
      <w:r w:rsidR="00FC07BC">
        <w:rPr>
          <w:rFonts w:ascii="Century Schoolbook" w:hAnsi="Century Schoolbook"/>
          <w:sz w:val="28"/>
          <w:szCs w:val="28"/>
        </w:rPr>
        <w:t xml:space="preserve"> A </w:t>
      </w:r>
      <w:r w:rsidR="00101FBA">
        <w:rPr>
          <w:rFonts w:ascii="Century Schoolbook" w:hAnsi="Century Schoolbook"/>
          <w:sz w:val="28"/>
          <w:szCs w:val="28"/>
        </w:rPr>
        <w:t>at 2</w:t>
      </w:r>
      <w:r w:rsidR="00FC07BC">
        <w:rPr>
          <w:rFonts w:ascii="Century Schoolbook" w:hAnsi="Century Schoolbook"/>
          <w:sz w:val="28"/>
          <w:szCs w:val="28"/>
        </w:rPr>
        <w:t xml:space="preserve">.  </w:t>
      </w:r>
      <w:r w:rsidR="008A1C20">
        <w:rPr>
          <w:rFonts w:ascii="Century Schoolbook" w:hAnsi="Century Schoolbook"/>
          <w:sz w:val="28"/>
          <w:szCs w:val="28"/>
        </w:rPr>
        <w:t>But o</w:t>
      </w:r>
      <w:r w:rsidR="00E043AE">
        <w:rPr>
          <w:rFonts w:ascii="Century Schoolbook" w:hAnsi="Century Schoolbook"/>
          <w:sz w:val="28"/>
          <w:szCs w:val="28"/>
        </w:rPr>
        <w:t xml:space="preserve">ne of the main reasons for Rule 122 is to allocate courts’ limited resources in a manner that will maximize the public benefit by </w:t>
      </w:r>
      <w:r w:rsidR="00E76284">
        <w:rPr>
          <w:rFonts w:ascii="Century Schoolbook" w:hAnsi="Century Schoolbook"/>
          <w:sz w:val="28"/>
          <w:szCs w:val="28"/>
        </w:rPr>
        <w:t xml:space="preserve">giving access to </w:t>
      </w:r>
      <w:r w:rsidR="00E043AE">
        <w:rPr>
          <w:rFonts w:ascii="Century Schoolbook" w:hAnsi="Century Schoolbook"/>
          <w:sz w:val="28"/>
          <w:szCs w:val="28"/>
        </w:rPr>
        <w:t>the sights and sounds of court proceedings to the largest number of people.</w:t>
      </w:r>
      <w:r w:rsidR="008D41E7">
        <w:rPr>
          <w:rFonts w:ascii="Century Schoolbook" w:hAnsi="Century Schoolbook"/>
          <w:sz w:val="28"/>
          <w:szCs w:val="28"/>
        </w:rPr>
        <w:t xml:space="preserve">  </w:t>
      </w:r>
      <w:r w:rsidR="008D41E7">
        <w:rPr>
          <w:rFonts w:ascii="Century Schoolbook" w:hAnsi="Century Schoolbook"/>
          <w:i/>
          <w:iCs/>
          <w:sz w:val="28"/>
          <w:szCs w:val="28"/>
        </w:rPr>
        <w:t xml:space="preserve">See </w:t>
      </w:r>
      <w:r w:rsidR="008D41E7">
        <w:rPr>
          <w:rFonts w:ascii="Century Schoolbook" w:hAnsi="Century Schoolbook"/>
          <w:sz w:val="28"/>
          <w:szCs w:val="28"/>
        </w:rPr>
        <w:t>Pet. at 4.</w:t>
      </w:r>
      <w:r w:rsidR="00E043AE">
        <w:rPr>
          <w:rFonts w:ascii="Century Schoolbook" w:hAnsi="Century Schoolbook"/>
          <w:sz w:val="28"/>
          <w:szCs w:val="28"/>
        </w:rPr>
        <w:t xml:space="preserve">  The Rule’s references t</w:t>
      </w:r>
      <w:r w:rsidR="00BC757B">
        <w:rPr>
          <w:rFonts w:ascii="Century Schoolbook" w:hAnsi="Century Schoolbook"/>
          <w:sz w:val="28"/>
          <w:szCs w:val="28"/>
        </w:rPr>
        <w:t>o “coverage” reinforce th</w:t>
      </w:r>
      <w:r w:rsidR="00E76284">
        <w:rPr>
          <w:rFonts w:ascii="Century Schoolbook" w:hAnsi="Century Schoolbook"/>
          <w:sz w:val="28"/>
          <w:szCs w:val="28"/>
        </w:rPr>
        <w:t>is</w:t>
      </w:r>
      <w:r w:rsidR="00AA28E8">
        <w:rPr>
          <w:rFonts w:ascii="Century Schoolbook" w:hAnsi="Century Schoolbook"/>
          <w:sz w:val="28"/>
          <w:szCs w:val="28"/>
        </w:rPr>
        <w:t xml:space="preserve"> policy choice to prioritize</w:t>
      </w:r>
      <w:r w:rsidR="00BC757B">
        <w:rPr>
          <w:rFonts w:ascii="Century Schoolbook" w:hAnsi="Century Schoolbook"/>
          <w:sz w:val="28"/>
          <w:szCs w:val="28"/>
        </w:rPr>
        <w:t xml:space="preserve"> </w:t>
      </w:r>
      <w:r w:rsidR="00E76284">
        <w:rPr>
          <w:rFonts w:ascii="Century Schoolbook" w:hAnsi="Century Schoolbook"/>
          <w:sz w:val="28"/>
          <w:szCs w:val="28"/>
        </w:rPr>
        <w:t>t</w:t>
      </w:r>
      <w:r w:rsidR="00BC757B">
        <w:rPr>
          <w:rFonts w:ascii="Century Schoolbook" w:hAnsi="Century Schoolbook"/>
          <w:sz w:val="28"/>
          <w:szCs w:val="28"/>
        </w:rPr>
        <w:t xml:space="preserve">he widest possible </w:t>
      </w:r>
      <w:r w:rsidR="008436E5">
        <w:rPr>
          <w:rFonts w:ascii="Century Schoolbook" w:hAnsi="Century Schoolbook"/>
          <w:sz w:val="28"/>
          <w:szCs w:val="28"/>
        </w:rPr>
        <w:t xml:space="preserve">public dissemination of </w:t>
      </w:r>
      <w:r w:rsidR="00223E4D">
        <w:rPr>
          <w:rFonts w:ascii="Century Schoolbook" w:hAnsi="Century Schoolbook"/>
          <w:sz w:val="28"/>
          <w:szCs w:val="28"/>
        </w:rPr>
        <w:t>information about court proceedings</w:t>
      </w:r>
      <w:r w:rsidR="00557249">
        <w:rPr>
          <w:rFonts w:ascii="Century Schoolbook" w:hAnsi="Century Schoolbook"/>
          <w:sz w:val="28"/>
          <w:szCs w:val="28"/>
        </w:rPr>
        <w:t xml:space="preserve"> –</w:t>
      </w:r>
      <w:r w:rsidR="0088595F">
        <w:rPr>
          <w:rFonts w:ascii="Century Schoolbook" w:hAnsi="Century Schoolbook"/>
          <w:sz w:val="28"/>
          <w:szCs w:val="28"/>
        </w:rPr>
        <w:t xml:space="preserve"> </w:t>
      </w:r>
      <w:r w:rsidR="00557249">
        <w:rPr>
          <w:rFonts w:ascii="Century Schoolbook" w:hAnsi="Century Schoolbook"/>
          <w:sz w:val="28"/>
          <w:szCs w:val="28"/>
        </w:rPr>
        <w:t xml:space="preserve">a </w:t>
      </w:r>
      <w:r w:rsidR="0088595F">
        <w:rPr>
          <w:rFonts w:ascii="Century Schoolbook" w:hAnsi="Century Schoolbook"/>
          <w:sz w:val="28"/>
          <w:szCs w:val="28"/>
        </w:rPr>
        <w:t xml:space="preserve">role </w:t>
      </w:r>
      <w:r w:rsidR="00557249">
        <w:rPr>
          <w:rFonts w:ascii="Century Schoolbook" w:hAnsi="Century Schoolbook"/>
          <w:sz w:val="28"/>
          <w:szCs w:val="28"/>
        </w:rPr>
        <w:t xml:space="preserve">that is uniquely performed by </w:t>
      </w:r>
      <w:r w:rsidR="0088595F">
        <w:rPr>
          <w:rFonts w:ascii="Century Schoolbook" w:hAnsi="Century Schoolbook"/>
          <w:sz w:val="28"/>
          <w:szCs w:val="28"/>
        </w:rPr>
        <w:t xml:space="preserve">Media Coalition </w:t>
      </w:r>
      <w:r w:rsidR="00B465D9">
        <w:rPr>
          <w:rFonts w:ascii="Century Schoolbook" w:hAnsi="Century Schoolbook"/>
          <w:sz w:val="28"/>
          <w:szCs w:val="28"/>
        </w:rPr>
        <w:t xml:space="preserve">members </w:t>
      </w:r>
      <w:r w:rsidR="0088595F">
        <w:rPr>
          <w:rFonts w:ascii="Century Schoolbook" w:hAnsi="Century Schoolbook"/>
          <w:sz w:val="28"/>
          <w:szCs w:val="28"/>
        </w:rPr>
        <w:t>and other “traditional” news organizations.</w:t>
      </w:r>
      <w:r w:rsidR="00ED5A49">
        <w:rPr>
          <w:rFonts w:ascii="Century Schoolbook" w:hAnsi="Century Schoolbook"/>
          <w:sz w:val="28"/>
          <w:szCs w:val="28"/>
        </w:rPr>
        <w:t xml:space="preserve">  </w:t>
      </w:r>
    </w:p>
    <w:p w14:paraId="7C174438" w14:textId="0D246173" w:rsidR="002174CF" w:rsidRDefault="005F4670" w:rsidP="000B1D5F">
      <w:pPr>
        <w:pStyle w:val="00BulletList"/>
        <w:widowControl w:val="0"/>
        <w:numPr>
          <w:ilvl w:val="0"/>
          <w:numId w:val="0"/>
        </w:numPr>
        <w:spacing w:after="0" w:line="480" w:lineRule="auto"/>
        <w:ind w:firstLine="720"/>
        <w:jc w:val="both"/>
        <w:rPr>
          <w:rFonts w:ascii="Century Schoolbook" w:hAnsi="Century Schoolbook"/>
          <w:sz w:val="28"/>
          <w:szCs w:val="28"/>
        </w:rPr>
      </w:pPr>
      <w:r>
        <w:rPr>
          <w:rFonts w:ascii="Century Schoolbook" w:hAnsi="Century Schoolbook"/>
          <w:sz w:val="28"/>
          <w:szCs w:val="28"/>
        </w:rPr>
        <w:t xml:space="preserve">Further, </w:t>
      </w:r>
      <w:r w:rsidR="00D256DA">
        <w:rPr>
          <w:rFonts w:ascii="Century Schoolbook" w:hAnsi="Century Schoolbook"/>
          <w:sz w:val="28"/>
          <w:szCs w:val="28"/>
        </w:rPr>
        <w:t xml:space="preserve">the </w:t>
      </w:r>
      <w:r w:rsidR="00D67E96">
        <w:rPr>
          <w:rFonts w:ascii="Century Schoolbook" w:hAnsi="Century Schoolbook"/>
          <w:sz w:val="28"/>
          <w:szCs w:val="28"/>
        </w:rPr>
        <w:t xml:space="preserve">Petition’s suggested </w:t>
      </w:r>
      <w:r w:rsidR="00D256DA">
        <w:rPr>
          <w:rFonts w:ascii="Century Schoolbook" w:hAnsi="Century Schoolbook"/>
          <w:sz w:val="28"/>
          <w:szCs w:val="28"/>
        </w:rPr>
        <w:t xml:space="preserve">changes would </w:t>
      </w:r>
      <w:r w:rsidR="00BD3235">
        <w:rPr>
          <w:rFonts w:ascii="Century Schoolbook" w:hAnsi="Century Schoolbook"/>
          <w:sz w:val="28"/>
          <w:szCs w:val="28"/>
        </w:rPr>
        <w:t xml:space="preserve">produce </w:t>
      </w:r>
      <w:r w:rsidR="00F6643D">
        <w:rPr>
          <w:rFonts w:ascii="Century Schoolbook" w:hAnsi="Century Schoolbook"/>
          <w:sz w:val="28"/>
          <w:szCs w:val="28"/>
        </w:rPr>
        <w:t xml:space="preserve">even </w:t>
      </w:r>
      <w:r w:rsidR="00F6643D" w:rsidRPr="009E7B28">
        <w:rPr>
          <w:rFonts w:ascii="Century Schoolbook" w:hAnsi="Century Schoolbook"/>
          <w:i/>
          <w:iCs/>
          <w:sz w:val="28"/>
          <w:szCs w:val="28"/>
        </w:rPr>
        <w:t>more</w:t>
      </w:r>
      <w:r w:rsidR="00F6643D">
        <w:rPr>
          <w:rFonts w:ascii="Century Schoolbook" w:hAnsi="Century Schoolbook"/>
          <w:sz w:val="28"/>
          <w:szCs w:val="28"/>
        </w:rPr>
        <w:t xml:space="preserve"> unknowing </w:t>
      </w:r>
      <w:r w:rsidR="0036165F">
        <w:rPr>
          <w:rFonts w:ascii="Century Schoolbook" w:hAnsi="Century Schoolbook"/>
          <w:sz w:val="28"/>
          <w:szCs w:val="28"/>
        </w:rPr>
        <w:t xml:space="preserve">violations by removing the requirement that courts </w:t>
      </w:r>
      <w:r w:rsidR="00A7505E">
        <w:rPr>
          <w:rFonts w:ascii="Century Schoolbook" w:hAnsi="Century Schoolbook"/>
          <w:sz w:val="28"/>
          <w:szCs w:val="28"/>
        </w:rPr>
        <w:t xml:space="preserve">“use reasonable means to inform </w:t>
      </w:r>
      <w:r w:rsidR="00BD3235">
        <w:rPr>
          <w:rFonts w:ascii="Century Schoolbook" w:hAnsi="Century Schoolbook"/>
          <w:sz w:val="28"/>
          <w:szCs w:val="28"/>
        </w:rPr>
        <w:t xml:space="preserve">the public” of the </w:t>
      </w:r>
      <w:r w:rsidR="009E7B28">
        <w:rPr>
          <w:rFonts w:ascii="Century Schoolbook" w:hAnsi="Century Schoolbook"/>
          <w:sz w:val="28"/>
          <w:szCs w:val="28"/>
        </w:rPr>
        <w:t>r</w:t>
      </w:r>
      <w:r w:rsidR="00BD3235">
        <w:rPr>
          <w:rFonts w:ascii="Century Schoolbook" w:hAnsi="Century Schoolbook"/>
          <w:sz w:val="28"/>
          <w:szCs w:val="28"/>
        </w:rPr>
        <w:t>ules</w:t>
      </w:r>
      <w:r w:rsidR="009E7B28">
        <w:rPr>
          <w:rFonts w:ascii="Century Schoolbook" w:hAnsi="Century Schoolbook"/>
          <w:sz w:val="28"/>
          <w:szCs w:val="28"/>
        </w:rPr>
        <w:t>’</w:t>
      </w:r>
      <w:r w:rsidR="00BD3235">
        <w:rPr>
          <w:rFonts w:ascii="Century Schoolbook" w:hAnsi="Century Schoolbook"/>
          <w:sz w:val="28"/>
          <w:szCs w:val="28"/>
        </w:rPr>
        <w:t xml:space="preserve"> provisions.</w:t>
      </w:r>
      <w:r w:rsidR="00F6643D">
        <w:rPr>
          <w:rFonts w:ascii="Century Schoolbook" w:hAnsi="Century Schoolbook"/>
          <w:sz w:val="28"/>
          <w:szCs w:val="28"/>
        </w:rPr>
        <w:t xml:space="preserve">  Pet. </w:t>
      </w:r>
      <w:proofErr w:type="spellStart"/>
      <w:r w:rsidR="00F6643D">
        <w:rPr>
          <w:rFonts w:ascii="Century Schoolbook" w:hAnsi="Century Schoolbook"/>
          <w:sz w:val="28"/>
          <w:szCs w:val="28"/>
        </w:rPr>
        <w:t>App’x</w:t>
      </w:r>
      <w:proofErr w:type="spellEnd"/>
      <w:r w:rsidR="00F6643D">
        <w:rPr>
          <w:rFonts w:ascii="Century Schoolbook" w:hAnsi="Century Schoolbook"/>
          <w:sz w:val="28"/>
          <w:szCs w:val="28"/>
        </w:rPr>
        <w:t xml:space="preserve"> A at </w:t>
      </w:r>
      <w:r w:rsidR="0020279A">
        <w:rPr>
          <w:rFonts w:ascii="Century Schoolbook" w:hAnsi="Century Schoolbook"/>
          <w:sz w:val="28"/>
          <w:szCs w:val="28"/>
        </w:rPr>
        <w:t xml:space="preserve">2.  The </w:t>
      </w:r>
      <w:r w:rsidR="0020279A">
        <w:rPr>
          <w:rFonts w:ascii="Century Schoolbook" w:hAnsi="Century Schoolbook"/>
          <w:sz w:val="28"/>
          <w:szCs w:val="28"/>
        </w:rPr>
        <w:lastRenderedPageBreak/>
        <w:t xml:space="preserve">excuse that “whether the court used ‘reasonable </w:t>
      </w:r>
      <w:proofErr w:type="gramStart"/>
      <w:r w:rsidR="0020279A">
        <w:rPr>
          <w:rFonts w:ascii="Century Schoolbook" w:hAnsi="Century Schoolbook"/>
          <w:sz w:val="28"/>
          <w:szCs w:val="28"/>
        </w:rPr>
        <w:t>means’</w:t>
      </w:r>
      <w:proofErr w:type="gramEnd"/>
      <w:r w:rsidR="0020279A">
        <w:rPr>
          <w:rFonts w:ascii="Century Schoolbook" w:hAnsi="Century Schoolbook"/>
          <w:sz w:val="28"/>
          <w:szCs w:val="28"/>
        </w:rPr>
        <w:t xml:space="preserve"> might become contentious,” </w:t>
      </w:r>
      <w:r w:rsidR="00790591">
        <w:rPr>
          <w:rFonts w:ascii="Century Schoolbook" w:hAnsi="Century Schoolbook"/>
          <w:i/>
          <w:iCs/>
          <w:sz w:val="28"/>
          <w:szCs w:val="28"/>
        </w:rPr>
        <w:t>id.</w:t>
      </w:r>
      <w:r w:rsidR="00790591">
        <w:rPr>
          <w:rFonts w:ascii="Century Schoolbook" w:hAnsi="Century Schoolbook"/>
          <w:sz w:val="28"/>
          <w:szCs w:val="28"/>
        </w:rPr>
        <w:t xml:space="preserve">, is no reason to </w:t>
      </w:r>
      <w:r w:rsidR="00A437B2" w:rsidRPr="00A03AA2">
        <w:rPr>
          <w:rFonts w:ascii="Century Schoolbook" w:hAnsi="Century Schoolbook"/>
          <w:i/>
          <w:iCs/>
          <w:sz w:val="28"/>
          <w:szCs w:val="28"/>
        </w:rPr>
        <w:t>delete</w:t>
      </w:r>
      <w:r w:rsidR="00A437B2">
        <w:rPr>
          <w:rFonts w:ascii="Century Schoolbook" w:hAnsi="Century Schoolbook"/>
          <w:sz w:val="28"/>
          <w:szCs w:val="28"/>
        </w:rPr>
        <w:t xml:space="preserve"> this requirement.  Rather, </w:t>
      </w:r>
      <w:r w:rsidR="00A03AA2">
        <w:rPr>
          <w:rFonts w:ascii="Century Schoolbook" w:hAnsi="Century Schoolbook"/>
          <w:sz w:val="28"/>
          <w:szCs w:val="28"/>
        </w:rPr>
        <w:t xml:space="preserve">deletion would serve only as </w:t>
      </w:r>
      <w:r w:rsidR="00A437B2">
        <w:rPr>
          <w:rFonts w:ascii="Century Schoolbook" w:hAnsi="Century Schoolbook"/>
          <w:sz w:val="28"/>
          <w:szCs w:val="28"/>
        </w:rPr>
        <w:t xml:space="preserve">a repudiation of this Court’s recognition of the </w:t>
      </w:r>
      <w:r w:rsidR="00A03AA2">
        <w:rPr>
          <w:rFonts w:ascii="Century Schoolbook" w:hAnsi="Century Schoolbook"/>
          <w:sz w:val="28"/>
          <w:szCs w:val="28"/>
        </w:rPr>
        <w:t xml:space="preserve">urgent </w:t>
      </w:r>
      <w:r w:rsidR="00A437B2">
        <w:rPr>
          <w:rFonts w:ascii="Century Schoolbook" w:hAnsi="Century Schoolbook"/>
          <w:sz w:val="28"/>
          <w:szCs w:val="28"/>
        </w:rPr>
        <w:t>need to bridge the “knowledge and trust gap” by ensuring that information about the courts is “easily accessible, timely, relevant</w:t>
      </w:r>
      <w:r w:rsidR="00A03AA2">
        <w:rPr>
          <w:rFonts w:ascii="Century Schoolbook" w:hAnsi="Century Schoolbook"/>
          <w:sz w:val="28"/>
          <w:szCs w:val="28"/>
        </w:rPr>
        <w:t xml:space="preserve">, and accurate.” </w:t>
      </w:r>
      <w:r w:rsidR="00A437B2">
        <w:rPr>
          <w:rFonts w:ascii="Century Schoolbook" w:hAnsi="Century Schoolbook"/>
          <w:sz w:val="28"/>
          <w:szCs w:val="28"/>
        </w:rPr>
        <w:t>AO</w:t>
      </w:r>
      <w:r w:rsidR="00A03AA2">
        <w:rPr>
          <w:rFonts w:ascii="Century Schoolbook" w:hAnsi="Century Schoolbook"/>
          <w:sz w:val="28"/>
          <w:szCs w:val="28"/>
        </w:rPr>
        <w:t xml:space="preserve"> No</w:t>
      </w:r>
      <w:r w:rsidR="008A32CA">
        <w:rPr>
          <w:rFonts w:ascii="Century Schoolbook" w:hAnsi="Century Schoolbook"/>
          <w:sz w:val="28"/>
          <w:szCs w:val="28"/>
        </w:rPr>
        <w:t xml:space="preserve"> </w:t>
      </w:r>
      <w:r w:rsidR="00A03AA2">
        <w:rPr>
          <w:rFonts w:ascii="Century Schoolbook" w:hAnsi="Century Schoolbook"/>
          <w:sz w:val="28"/>
          <w:szCs w:val="28"/>
        </w:rPr>
        <w:t xml:space="preserve">24-181, </w:t>
      </w:r>
      <w:r w:rsidR="00A03AA2" w:rsidRPr="00A03AA2">
        <w:rPr>
          <w:rFonts w:ascii="Century Schoolbook" w:hAnsi="Century Schoolbook"/>
          <w:i/>
          <w:iCs/>
          <w:sz w:val="28"/>
          <w:szCs w:val="28"/>
        </w:rPr>
        <w:t>infra</w:t>
      </w:r>
      <w:r w:rsidR="00A03AA2">
        <w:rPr>
          <w:rFonts w:ascii="Century Schoolbook" w:hAnsi="Century Schoolbook"/>
          <w:sz w:val="28"/>
          <w:szCs w:val="28"/>
        </w:rPr>
        <w:t>.</w:t>
      </w:r>
    </w:p>
    <w:p w14:paraId="68F34549" w14:textId="6D3996EB" w:rsidR="0074319F" w:rsidRPr="00577601" w:rsidRDefault="00577601" w:rsidP="000B1D5F">
      <w:pPr>
        <w:pStyle w:val="00BulletList"/>
        <w:widowControl w:val="0"/>
        <w:numPr>
          <w:ilvl w:val="0"/>
          <w:numId w:val="0"/>
        </w:numPr>
        <w:spacing w:after="0" w:line="480" w:lineRule="auto"/>
        <w:ind w:firstLine="720"/>
        <w:jc w:val="center"/>
        <w:rPr>
          <w:rFonts w:ascii="Century Schoolbook" w:hAnsi="Century Schoolbook"/>
          <w:b/>
          <w:bCs/>
          <w:sz w:val="28"/>
          <w:szCs w:val="28"/>
          <w:u w:val="single"/>
        </w:rPr>
      </w:pPr>
      <w:r>
        <w:rPr>
          <w:rFonts w:ascii="Century Schoolbook" w:hAnsi="Century Schoolbook"/>
          <w:b/>
          <w:bCs/>
          <w:sz w:val="28"/>
          <w:szCs w:val="28"/>
          <w:u w:val="single"/>
        </w:rPr>
        <w:t>Conclusion</w:t>
      </w:r>
    </w:p>
    <w:p w14:paraId="11D72FFF" w14:textId="77777777" w:rsidR="00412FEE" w:rsidRDefault="00F24E74" w:rsidP="000B1D5F">
      <w:pPr>
        <w:pStyle w:val="00BodyText5"/>
        <w:widowControl w:val="0"/>
        <w:spacing w:after="0" w:line="480" w:lineRule="auto"/>
        <w:jc w:val="both"/>
        <w:rPr>
          <w:rFonts w:ascii="Century Schoolbook" w:hAnsi="Century Schoolbook"/>
          <w:sz w:val="28"/>
          <w:szCs w:val="28"/>
        </w:rPr>
      </w:pPr>
      <w:r>
        <w:rPr>
          <w:rFonts w:ascii="Century Schoolbook" w:hAnsi="Century Schoolbook"/>
          <w:sz w:val="28"/>
          <w:szCs w:val="28"/>
        </w:rPr>
        <w:t>F</w:t>
      </w:r>
      <w:r w:rsidR="002217AD" w:rsidRPr="00A179EC">
        <w:rPr>
          <w:rFonts w:ascii="Century Schoolbook" w:hAnsi="Century Schoolbook"/>
          <w:sz w:val="28"/>
          <w:szCs w:val="28"/>
        </w:rPr>
        <w:t>or</w:t>
      </w:r>
      <w:r>
        <w:rPr>
          <w:rFonts w:ascii="Century Schoolbook" w:hAnsi="Century Schoolbook"/>
          <w:sz w:val="28"/>
          <w:szCs w:val="28"/>
        </w:rPr>
        <w:t xml:space="preserve"> </w:t>
      </w:r>
      <w:r w:rsidR="002217AD" w:rsidRPr="00A179EC">
        <w:rPr>
          <w:rFonts w:ascii="Century Schoolbook" w:hAnsi="Century Schoolbook"/>
          <w:sz w:val="28"/>
          <w:szCs w:val="28"/>
        </w:rPr>
        <w:t xml:space="preserve">the foregoing reasons, the Court </w:t>
      </w:r>
      <w:r>
        <w:rPr>
          <w:rFonts w:ascii="Century Schoolbook" w:hAnsi="Century Schoolbook"/>
          <w:sz w:val="28"/>
          <w:szCs w:val="28"/>
        </w:rPr>
        <w:t xml:space="preserve">should </w:t>
      </w:r>
      <w:r w:rsidR="002217AD" w:rsidRPr="00A179EC">
        <w:rPr>
          <w:rFonts w:ascii="Century Schoolbook" w:hAnsi="Century Schoolbook"/>
          <w:sz w:val="28"/>
          <w:szCs w:val="28"/>
        </w:rPr>
        <w:t>deny the Petition</w:t>
      </w:r>
      <w:r>
        <w:rPr>
          <w:rFonts w:ascii="Century Schoolbook" w:hAnsi="Century Schoolbook"/>
          <w:sz w:val="28"/>
          <w:szCs w:val="28"/>
        </w:rPr>
        <w:t>, reject its proposed amendments</w:t>
      </w:r>
      <w:r w:rsidR="002217AD" w:rsidRPr="00A179EC">
        <w:rPr>
          <w:rFonts w:ascii="Century Schoolbook" w:hAnsi="Century Schoolbook"/>
          <w:sz w:val="28"/>
          <w:szCs w:val="28"/>
        </w:rPr>
        <w:t xml:space="preserve"> and </w:t>
      </w:r>
      <w:r w:rsidR="006C3B88" w:rsidRPr="00A179EC">
        <w:rPr>
          <w:rFonts w:ascii="Century Schoolbook" w:hAnsi="Century Schoolbook"/>
          <w:sz w:val="28"/>
          <w:szCs w:val="28"/>
        </w:rPr>
        <w:t xml:space="preserve">preserve </w:t>
      </w:r>
      <w:r w:rsidR="002217AD" w:rsidRPr="00A179EC">
        <w:rPr>
          <w:rFonts w:ascii="Century Schoolbook" w:hAnsi="Century Schoolbook"/>
          <w:sz w:val="28"/>
          <w:szCs w:val="28"/>
        </w:rPr>
        <w:t>Rule</w:t>
      </w:r>
      <w:r w:rsidR="00775C23">
        <w:rPr>
          <w:rFonts w:ascii="Century Schoolbook" w:hAnsi="Century Schoolbook"/>
          <w:sz w:val="28"/>
          <w:szCs w:val="28"/>
        </w:rPr>
        <w:t>s 122 and 122.1</w:t>
      </w:r>
      <w:r w:rsidR="00FD5F5F">
        <w:rPr>
          <w:rFonts w:ascii="Century Schoolbook" w:hAnsi="Century Schoolbook"/>
          <w:sz w:val="28"/>
          <w:szCs w:val="28"/>
        </w:rPr>
        <w:t xml:space="preserve"> in their current form</w:t>
      </w:r>
      <w:r w:rsidR="002217AD" w:rsidRPr="00A179EC">
        <w:rPr>
          <w:rFonts w:ascii="Century Schoolbook" w:hAnsi="Century Schoolbook"/>
          <w:sz w:val="28"/>
          <w:szCs w:val="28"/>
        </w:rPr>
        <w:t>.</w:t>
      </w:r>
      <w:r w:rsidR="006C3B88" w:rsidRPr="00A179EC">
        <w:rPr>
          <w:rFonts w:ascii="Century Schoolbook" w:hAnsi="Century Schoolbook"/>
          <w:sz w:val="28"/>
          <w:szCs w:val="28"/>
        </w:rPr>
        <w:t xml:space="preserve"> </w:t>
      </w:r>
    </w:p>
    <w:p w14:paraId="33FBB16E" w14:textId="79CDB636" w:rsidR="00A179EC" w:rsidRPr="00A179EC" w:rsidRDefault="00A179EC" w:rsidP="00A179EC">
      <w:pPr>
        <w:pStyle w:val="00BodyText5Dbl"/>
        <w:keepNext/>
      </w:pPr>
      <w:r w:rsidRPr="00A179EC">
        <w:t xml:space="preserve">Respectfully submitted this </w:t>
      </w:r>
      <w:r w:rsidR="00BB281A">
        <w:t>24</w:t>
      </w:r>
      <w:r w:rsidRPr="00A179EC">
        <w:t xml:space="preserve">th day of </w:t>
      </w:r>
      <w:r w:rsidR="00775C23">
        <w:t>April</w:t>
      </w:r>
      <w:r w:rsidRPr="00A179EC">
        <w:t>, 202</w:t>
      </w:r>
      <w:r w:rsidR="00775C23">
        <w:t>6</w:t>
      </w:r>
      <w:r w:rsidRPr="00A179EC">
        <w:t>.</w:t>
      </w:r>
    </w:p>
    <w:p w14:paraId="59D28AAC" w14:textId="77777777" w:rsidR="00A179EC" w:rsidRPr="00A179EC" w:rsidRDefault="00A179EC" w:rsidP="00A179EC">
      <w:pPr>
        <w:keepNext/>
        <w:rPr>
          <w:rFonts w:ascii="Century Schoolbook" w:hAnsi="Century Schoolbook"/>
        </w:rPr>
      </w:pPr>
    </w:p>
    <w:p w14:paraId="7D1ECDC9" w14:textId="2B42A7D6" w:rsidR="00A179EC" w:rsidRPr="00A179EC" w:rsidRDefault="00A179EC" w:rsidP="00A179EC">
      <w:pPr>
        <w:pStyle w:val="SigByLine"/>
        <w:keepNext w:val="0"/>
        <w:widowControl/>
        <w:tabs>
          <w:tab w:val="clear" w:pos="4752"/>
          <w:tab w:val="clear" w:pos="9270"/>
        </w:tabs>
        <w:ind w:left="4050" w:hanging="360"/>
        <w:rPr>
          <w:u w:val="single"/>
        </w:rPr>
      </w:pPr>
      <w:proofErr w:type="gramStart"/>
      <w:r w:rsidRPr="00A179EC">
        <w:t>By</w:t>
      </w:r>
      <w:proofErr w:type="gramEnd"/>
      <w:r w:rsidRPr="00A179EC">
        <w:t>:</w:t>
      </w:r>
      <w:r w:rsidRPr="00A179EC">
        <w:rPr>
          <w:u w:val="single"/>
        </w:rPr>
        <w:t xml:space="preserve"> </w:t>
      </w:r>
      <w:r w:rsidRPr="00A179EC">
        <w:rPr>
          <w:i/>
          <w:u w:val="single"/>
        </w:rPr>
        <w:t>/s/</w:t>
      </w:r>
      <w:r w:rsidR="00320726">
        <w:rPr>
          <w:i/>
          <w:u w:val="single"/>
        </w:rPr>
        <w:t>David J. Bodney</w:t>
      </w:r>
      <w:r w:rsidRPr="00A179EC">
        <w:rPr>
          <w:i/>
          <w:u w:val="single"/>
        </w:rPr>
        <w:tab/>
      </w:r>
    </w:p>
    <w:p w14:paraId="0B347313" w14:textId="77777777" w:rsidR="00F24E74" w:rsidRPr="00A179EC" w:rsidRDefault="00F24E74" w:rsidP="00F24E74">
      <w:pPr>
        <w:pStyle w:val="SigAttorneysFor"/>
        <w:widowControl/>
        <w:ind w:left="4050"/>
        <w:rPr>
          <w:lang w:val="es-MX"/>
        </w:rPr>
      </w:pPr>
      <w:r>
        <w:rPr>
          <w:lang w:val="es-MX"/>
        </w:rPr>
        <w:t>David J. Bodney</w:t>
      </w:r>
    </w:p>
    <w:p w14:paraId="21C9880A" w14:textId="181FFA7A" w:rsidR="00A179EC" w:rsidRPr="00A179EC" w:rsidRDefault="00A179EC" w:rsidP="00A179EC">
      <w:pPr>
        <w:pStyle w:val="SigAttorneysFor"/>
        <w:widowControl/>
        <w:ind w:left="4050"/>
        <w:rPr>
          <w:lang w:val="es-MX"/>
        </w:rPr>
      </w:pPr>
      <w:r>
        <w:rPr>
          <w:lang w:val="es-MX"/>
        </w:rPr>
        <w:t>Matthew E. Kelley</w:t>
      </w:r>
    </w:p>
    <w:p w14:paraId="569FAE1D" w14:textId="77777777" w:rsidR="00A179EC" w:rsidRPr="00A179EC" w:rsidRDefault="00A179EC" w:rsidP="00A179EC">
      <w:pPr>
        <w:pStyle w:val="SigAttorneysFor"/>
        <w:widowControl/>
        <w:ind w:left="4050"/>
      </w:pPr>
      <w:r w:rsidRPr="00A179EC">
        <w:rPr>
          <w:smallCaps/>
        </w:rPr>
        <w:t>Ballard Spahr LLP</w:t>
      </w:r>
      <w:r w:rsidRPr="00A179EC">
        <w:rPr>
          <w:smallCaps/>
        </w:rPr>
        <w:br/>
      </w:r>
      <w:r w:rsidRPr="00A179EC">
        <w:t>1 East Washington St, Suite 2300</w:t>
      </w:r>
    </w:p>
    <w:p w14:paraId="46E77ACE" w14:textId="77777777" w:rsidR="00A179EC" w:rsidRPr="00A179EC" w:rsidRDefault="00A179EC" w:rsidP="00A179EC">
      <w:pPr>
        <w:pStyle w:val="SigAttorneysFor"/>
        <w:widowControl/>
        <w:ind w:left="4050"/>
      </w:pPr>
      <w:r w:rsidRPr="00A179EC">
        <w:t>Phoenix, Arizona 85004</w:t>
      </w:r>
    </w:p>
    <w:p w14:paraId="395F1CBC" w14:textId="77777777" w:rsidR="00A179EC" w:rsidRPr="00A179EC" w:rsidRDefault="00A179EC" w:rsidP="00A179EC">
      <w:pPr>
        <w:pStyle w:val="SigAttorneysFor"/>
        <w:widowControl/>
        <w:ind w:left="4050"/>
      </w:pPr>
      <w:r w:rsidRPr="00A179EC">
        <w:t>602.798.5400</w:t>
      </w:r>
    </w:p>
    <w:p w14:paraId="483DC85A" w14:textId="77777777" w:rsidR="001B53CD" w:rsidRPr="00A179EC" w:rsidRDefault="001B53CD" w:rsidP="001B53CD">
      <w:pPr>
        <w:pStyle w:val="SigAttorneysFor"/>
        <w:widowControl/>
        <w:ind w:left="4050"/>
      </w:pPr>
      <w:r w:rsidRPr="00A179EC">
        <w:t>Email: bodneyd@ballardspahr.com</w:t>
      </w:r>
    </w:p>
    <w:p w14:paraId="553FFE01" w14:textId="77777777" w:rsidR="00A179EC" w:rsidRPr="00A179EC" w:rsidRDefault="00A179EC" w:rsidP="00A179EC">
      <w:pPr>
        <w:pStyle w:val="SigAttorneysFor"/>
        <w:widowControl/>
        <w:ind w:left="4050"/>
      </w:pPr>
      <w:r w:rsidRPr="00A179EC">
        <w:t xml:space="preserve">Email: </w:t>
      </w:r>
      <w:r>
        <w:t>kelleym</w:t>
      </w:r>
      <w:r w:rsidRPr="00A179EC">
        <w:t>@ballardspahr.com</w:t>
      </w:r>
    </w:p>
    <w:p w14:paraId="38CE19D9" w14:textId="77777777" w:rsidR="00A179EC" w:rsidRPr="00A179EC" w:rsidRDefault="00A179EC" w:rsidP="00A179EC">
      <w:pPr>
        <w:pStyle w:val="SigAttorneysFor"/>
        <w:widowControl/>
        <w:ind w:left="4050"/>
      </w:pPr>
    </w:p>
    <w:p w14:paraId="73FBCDE1" w14:textId="752FC6F2" w:rsidR="005E66B6" w:rsidRPr="005E66B6" w:rsidRDefault="005E66B6" w:rsidP="005E66B6">
      <w:pPr>
        <w:pStyle w:val="SigAttorneysFor"/>
        <w:ind w:left="4050"/>
        <w:rPr>
          <w:i/>
        </w:rPr>
      </w:pPr>
      <w:r w:rsidRPr="005E66B6">
        <w:rPr>
          <w:i/>
        </w:rPr>
        <w:t>Attorneys for the Arizona Media Association; Phoenix Newspapers, Inc; KPNX-TV Channel 12, a Division of Multimedia Holdings Corp.; Scripps Media, Inc. d/b/a KNXV-TV, KGUN-TV and KASW-TV; Gray Local Media, Inc. d/b/a KTVK/KPHO</w:t>
      </w:r>
      <w:r w:rsidR="00412FEE">
        <w:rPr>
          <w:i/>
        </w:rPr>
        <w:t xml:space="preserve"> </w:t>
      </w:r>
      <w:r w:rsidR="00412FEE" w:rsidRPr="002F5B00">
        <w:rPr>
          <w:i/>
        </w:rPr>
        <w:t>Gray Local Media, Inc. d/b/a KTVK/KPHO</w:t>
      </w:r>
      <w:r w:rsidR="00412FEE">
        <w:rPr>
          <w:i/>
        </w:rPr>
        <w:t xml:space="preserve"> and KOLD</w:t>
      </w:r>
      <w:r w:rsidRPr="005E66B6">
        <w:rPr>
          <w:i/>
        </w:rPr>
        <w:t>; and NW Communications of Phoenix, Inc. d/b/a FOX 10 Phoenix</w:t>
      </w:r>
    </w:p>
    <w:p w14:paraId="70110BF0" w14:textId="390664E5" w:rsidR="002217AD" w:rsidRDefault="002217AD" w:rsidP="00775C23">
      <w:pPr>
        <w:pStyle w:val="SigAttorneysFor"/>
        <w:widowControl/>
        <w:ind w:left="4050"/>
      </w:pPr>
    </w:p>
    <w:p w14:paraId="0569D336" w14:textId="77777777" w:rsidR="00227CB9" w:rsidRDefault="00227CB9" w:rsidP="00775C23">
      <w:pPr>
        <w:pStyle w:val="SigAttorneysFor"/>
        <w:widowControl/>
        <w:ind w:left="4050"/>
      </w:pPr>
    </w:p>
    <w:p w14:paraId="0FE9630F" w14:textId="77777777" w:rsidR="00F379B2" w:rsidRPr="00F379B2" w:rsidRDefault="00F379B2" w:rsidP="00F379B2">
      <w:pPr>
        <w:widowControl w:val="0"/>
        <w:autoSpaceDE w:val="0"/>
        <w:autoSpaceDN w:val="0"/>
        <w:spacing w:before="80"/>
        <w:ind w:left="360" w:right="5645"/>
        <w:rPr>
          <w:rFonts w:ascii="Century Schoolbook" w:eastAsia="Century Schoolbook" w:hAnsi="Century Schoolbook" w:cs="Century Schoolbook"/>
          <w:sz w:val="28"/>
          <w:szCs w:val="28"/>
        </w:rPr>
      </w:pPr>
      <w:r w:rsidRPr="00F379B2">
        <w:rPr>
          <w:rFonts w:ascii="Century Schoolbook" w:eastAsia="Century Schoolbook" w:hAnsi="Century Schoolbook" w:cs="Century Schoolbook"/>
          <w:sz w:val="28"/>
          <w:szCs w:val="28"/>
        </w:rPr>
        <w:lastRenderedPageBreak/>
        <w:t>David J. Bodney (006065) Matthew</w:t>
      </w:r>
      <w:r w:rsidRPr="00F379B2">
        <w:rPr>
          <w:rFonts w:ascii="Century Schoolbook" w:eastAsia="Century Schoolbook" w:hAnsi="Century Schoolbook" w:cs="Century Schoolbook"/>
          <w:spacing w:val="-13"/>
          <w:sz w:val="28"/>
          <w:szCs w:val="28"/>
        </w:rPr>
        <w:t xml:space="preserve"> </w:t>
      </w:r>
      <w:r w:rsidRPr="00F379B2">
        <w:rPr>
          <w:rFonts w:ascii="Century Schoolbook" w:eastAsia="Century Schoolbook" w:hAnsi="Century Schoolbook" w:cs="Century Schoolbook"/>
          <w:sz w:val="28"/>
          <w:szCs w:val="28"/>
        </w:rPr>
        <w:t>E.</w:t>
      </w:r>
      <w:r w:rsidRPr="00F379B2">
        <w:rPr>
          <w:rFonts w:ascii="Century Schoolbook" w:eastAsia="Century Schoolbook" w:hAnsi="Century Schoolbook" w:cs="Century Schoolbook"/>
          <w:spacing w:val="-13"/>
          <w:sz w:val="28"/>
          <w:szCs w:val="28"/>
        </w:rPr>
        <w:t xml:space="preserve"> </w:t>
      </w:r>
      <w:r w:rsidRPr="00F379B2">
        <w:rPr>
          <w:rFonts w:ascii="Century Schoolbook" w:eastAsia="Century Schoolbook" w:hAnsi="Century Schoolbook" w:cs="Century Schoolbook"/>
          <w:sz w:val="28"/>
          <w:szCs w:val="28"/>
        </w:rPr>
        <w:t>Kelley</w:t>
      </w:r>
      <w:r w:rsidRPr="00F379B2">
        <w:rPr>
          <w:rFonts w:ascii="Century Schoolbook" w:eastAsia="Century Schoolbook" w:hAnsi="Century Schoolbook" w:cs="Century Schoolbook"/>
          <w:spacing w:val="-14"/>
          <w:sz w:val="28"/>
          <w:szCs w:val="28"/>
        </w:rPr>
        <w:t xml:space="preserve"> </w:t>
      </w:r>
      <w:r w:rsidRPr="00F379B2">
        <w:rPr>
          <w:rFonts w:ascii="Century Schoolbook" w:eastAsia="Century Schoolbook" w:hAnsi="Century Schoolbook" w:cs="Century Schoolbook"/>
          <w:sz w:val="28"/>
          <w:szCs w:val="28"/>
        </w:rPr>
        <w:t>(037353) Ballard Spahr LLP</w:t>
      </w:r>
    </w:p>
    <w:p w14:paraId="0789F684" w14:textId="77777777" w:rsidR="00F379B2" w:rsidRPr="00F379B2" w:rsidRDefault="00F379B2" w:rsidP="00F379B2">
      <w:pPr>
        <w:widowControl w:val="0"/>
        <w:autoSpaceDE w:val="0"/>
        <w:autoSpaceDN w:val="0"/>
        <w:spacing w:before="1" w:line="336" w:lineRule="exact"/>
        <w:ind w:left="360"/>
        <w:rPr>
          <w:rFonts w:ascii="Century Schoolbook" w:eastAsia="Century Schoolbook" w:hAnsi="Century Schoolbook" w:cs="Century Schoolbook"/>
          <w:sz w:val="28"/>
          <w:szCs w:val="28"/>
        </w:rPr>
      </w:pPr>
      <w:r w:rsidRPr="00F379B2">
        <w:rPr>
          <w:rFonts w:ascii="Century Schoolbook" w:eastAsia="Century Schoolbook" w:hAnsi="Century Schoolbook" w:cs="Century Schoolbook"/>
          <w:sz w:val="28"/>
          <w:szCs w:val="28"/>
        </w:rPr>
        <w:t>1</w:t>
      </w:r>
      <w:r w:rsidRPr="00F379B2">
        <w:rPr>
          <w:rFonts w:ascii="Century Schoolbook" w:eastAsia="Century Schoolbook" w:hAnsi="Century Schoolbook" w:cs="Century Schoolbook"/>
          <w:spacing w:val="-4"/>
          <w:sz w:val="28"/>
          <w:szCs w:val="28"/>
        </w:rPr>
        <w:t xml:space="preserve"> </w:t>
      </w:r>
      <w:r w:rsidRPr="00F379B2">
        <w:rPr>
          <w:rFonts w:ascii="Century Schoolbook" w:eastAsia="Century Schoolbook" w:hAnsi="Century Schoolbook" w:cs="Century Schoolbook"/>
          <w:sz w:val="28"/>
          <w:szCs w:val="28"/>
        </w:rPr>
        <w:t>East</w:t>
      </w:r>
      <w:r w:rsidRPr="00F379B2">
        <w:rPr>
          <w:rFonts w:ascii="Century Schoolbook" w:eastAsia="Century Schoolbook" w:hAnsi="Century Schoolbook" w:cs="Century Schoolbook"/>
          <w:spacing w:val="-6"/>
          <w:sz w:val="28"/>
          <w:szCs w:val="28"/>
        </w:rPr>
        <w:t xml:space="preserve"> </w:t>
      </w:r>
      <w:r w:rsidRPr="00F379B2">
        <w:rPr>
          <w:rFonts w:ascii="Century Schoolbook" w:eastAsia="Century Schoolbook" w:hAnsi="Century Schoolbook" w:cs="Century Schoolbook"/>
          <w:sz w:val="28"/>
          <w:szCs w:val="28"/>
        </w:rPr>
        <w:t>Washington</w:t>
      </w:r>
      <w:r w:rsidRPr="00F379B2">
        <w:rPr>
          <w:rFonts w:ascii="Century Schoolbook" w:eastAsia="Century Schoolbook" w:hAnsi="Century Schoolbook" w:cs="Century Schoolbook"/>
          <w:spacing w:val="-4"/>
          <w:sz w:val="28"/>
          <w:szCs w:val="28"/>
        </w:rPr>
        <w:t xml:space="preserve"> </w:t>
      </w:r>
      <w:r w:rsidRPr="00F379B2">
        <w:rPr>
          <w:rFonts w:ascii="Century Schoolbook" w:eastAsia="Century Schoolbook" w:hAnsi="Century Schoolbook" w:cs="Century Schoolbook"/>
          <w:sz w:val="28"/>
          <w:szCs w:val="28"/>
        </w:rPr>
        <w:t>Street,</w:t>
      </w:r>
      <w:r w:rsidRPr="00F379B2">
        <w:rPr>
          <w:rFonts w:ascii="Century Schoolbook" w:eastAsia="Century Schoolbook" w:hAnsi="Century Schoolbook" w:cs="Century Schoolbook"/>
          <w:spacing w:val="-5"/>
          <w:sz w:val="28"/>
          <w:szCs w:val="28"/>
        </w:rPr>
        <w:t xml:space="preserve"> </w:t>
      </w:r>
      <w:r w:rsidRPr="00F379B2">
        <w:rPr>
          <w:rFonts w:ascii="Century Schoolbook" w:eastAsia="Century Schoolbook" w:hAnsi="Century Schoolbook" w:cs="Century Schoolbook"/>
          <w:sz w:val="28"/>
          <w:szCs w:val="28"/>
        </w:rPr>
        <w:t>Suite</w:t>
      </w:r>
      <w:r w:rsidRPr="00F379B2">
        <w:rPr>
          <w:rFonts w:ascii="Century Schoolbook" w:eastAsia="Century Schoolbook" w:hAnsi="Century Schoolbook" w:cs="Century Schoolbook"/>
          <w:spacing w:val="-5"/>
          <w:sz w:val="28"/>
          <w:szCs w:val="28"/>
        </w:rPr>
        <w:t xml:space="preserve"> </w:t>
      </w:r>
      <w:r w:rsidRPr="00F379B2">
        <w:rPr>
          <w:rFonts w:ascii="Century Schoolbook" w:eastAsia="Century Schoolbook" w:hAnsi="Century Schoolbook" w:cs="Century Schoolbook"/>
          <w:spacing w:val="-4"/>
          <w:sz w:val="28"/>
          <w:szCs w:val="28"/>
        </w:rPr>
        <w:t>2300</w:t>
      </w:r>
    </w:p>
    <w:p w14:paraId="52C2E50B" w14:textId="77777777" w:rsidR="00F379B2" w:rsidRPr="00F379B2" w:rsidRDefault="00F379B2" w:rsidP="00F379B2">
      <w:pPr>
        <w:widowControl w:val="0"/>
        <w:autoSpaceDE w:val="0"/>
        <w:autoSpaceDN w:val="0"/>
        <w:ind w:left="360" w:right="5645"/>
        <w:rPr>
          <w:rFonts w:ascii="Century Schoolbook" w:eastAsia="Century Schoolbook" w:hAnsi="Century Schoolbook" w:cs="Century Schoolbook"/>
          <w:sz w:val="28"/>
          <w:szCs w:val="28"/>
        </w:rPr>
      </w:pPr>
      <w:r w:rsidRPr="00F379B2">
        <w:rPr>
          <w:rFonts w:ascii="Century Schoolbook" w:eastAsia="Century Schoolbook" w:hAnsi="Century Schoolbook" w:cs="Century Schoolbook"/>
          <w:sz w:val="28"/>
          <w:szCs w:val="28"/>
        </w:rPr>
        <w:t xml:space="preserve">Phoenix, AZ 85004 </w:t>
      </w:r>
      <w:hyperlink r:id="rId8">
        <w:r w:rsidRPr="00F379B2">
          <w:rPr>
            <w:rFonts w:ascii="Century Schoolbook" w:eastAsia="Century Schoolbook" w:hAnsi="Century Schoolbook" w:cs="Century Schoolbook"/>
            <w:spacing w:val="-2"/>
            <w:sz w:val="28"/>
            <w:szCs w:val="28"/>
          </w:rPr>
          <w:t>bodneyd@ballardspahr.com</w:t>
        </w:r>
      </w:hyperlink>
      <w:r w:rsidRPr="00F379B2">
        <w:rPr>
          <w:rFonts w:ascii="Century Schoolbook" w:eastAsia="Century Schoolbook" w:hAnsi="Century Schoolbook" w:cs="Century Schoolbook"/>
          <w:spacing w:val="-2"/>
          <w:sz w:val="28"/>
          <w:szCs w:val="28"/>
        </w:rPr>
        <w:t xml:space="preserve"> </w:t>
      </w:r>
      <w:hyperlink r:id="rId9">
        <w:r w:rsidRPr="00F379B2">
          <w:rPr>
            <w:rFonts w:ascii="Century Schoolbook" w:eastAsia="Century Schoolbook" w:hAnsi="Century Schoolbook" w:cs="Century Schoolbook"/>
            <w:spacing w:val="-2"/>
            <w:sz w:val="28"/>
            <w:szCs w:val="28"/>
          </w:rPr>
          <w:t>kelleym@ballardspahr.com</w:t>
        </w:r>
      </w:hyperlink>
      <w:r w:rsidRPr="00F379B2">
        <w:rPr>
          <w:rFonts w:ascii="Century Schoolbook" w:eastAsia="Century Schoolbook" w:hAnsi="Century Schoolbook" w:cs="Century Schoolbook"/>
          <w:spacing w:val="-2"/>
          <w:sz w:val="28"/>
          <w:szCs w:val="28"/>
        </w:rPr>
        <w:t xml:space="preserve"> </w:t>
      </w:r>
      <w:r w:rsidRPr="00F379B2">
        <w:rPr>
          <w:rFonts w:ascii="Century Schoolbook" w:eastAsia="Century Schoolbook" w:hAnsi="Century Schoolbook" w:cs="Century Schoolbook"/>
          <w:sz w:val="28"/>
          <w:szCs w:val="28"/>
        </w:rPr>
        <w:t>(602) 798-5400</w:t>
      </w:r>
    </w:p>
    <w:p w14:paraId="19D9AE97" w14:textId="77777777" w:rsidR="00F379B2" w:rsidRPr="00F379B2" w:rsidRDefault="00F379B2" w:rsidP="00F379B2">
      <w:pPr>
        <w:widowControl w:val="0"/>
        <w:autoSpaceDE w:val="0"/>
        <w:autoSpaceDN w:val="0"/>
        <w:spacing w:before="335"/>
        <w:ind w:left="360" w:right="355"/>
        <w:jc w:val="both"/>
        <w:rPr>
          <w:rFonts w:ascii="Century Schoolbook" w:eastAsia="Century Schoolbook" w:hAnsi="Century Schoolbook" w:cs="Century Schoolbook"/>
          <w:i/>
          <w:sz w:val="28"/>
          <w:szCs w:val="22"/>
        </w:rPr>
      </w:pPr>
      <w:r w:rsidRPr="00F379B2">
        <w:rPr>
          <w:rFonts w:ascii="Century Schoolbook" w:eastAsia="Century Schoolbook" w:hAnsi="Century Schoolbook" w:cs="Century Schoolbook"/>
          <w:i/>
          <w:sz w:val="28"/>
          <w:szCs w:val="22"/>
        </w:rPr>
        <w:t>Attorneys for the Arizona Media Association; Phoenix Newspapers, Inc; KPNX-TV</w:t>
      </w:r>
      <w:r w:rsidRPr="00F379B2">
        <w:rPr>
          <w:rFonts w:ascii="Century Schoolbook" w:eastAsia="Century Schoolbook" w:hAnsi="Century Schoolbook" w:cs="Century Schoolbook"/>
          <w:i/>
          <w:spacing w:val="-11"/>
          <w:sz w:val="28"/>
          <w:szCs w:val="22"/>
        </w:rPr>
        <w:t xml:space="preserve"> </w:t>
      </w:r>
      <w:r w:rsidRPr="00F379B2">
        <w:rPr>
          <w:rFonts w:ascii="Century Schoolbook" w:eastAsia="Century Schoolbook" w:hAnsi="Century Schoolbook" w:cs="Century Schoolbook"/>
          <w:i/>
          <w:sz w:val="28"/>
          <w:szCs w:val="22"/>
        </w:rPr>
        <w:t>Channel</w:t>
      </w:r>
      <w:r w:rsidRPr="00F379B2">
        <w:rPr>
          <w:rFonts w:ascii="Century Schoolbook" w:eastAsia="Century Schoolbook" w:hAnsi="Century Schoolbook" w:cs="Century Schoolbook"/>
          <w:i/>
          <w:spacing w:val="-8"/>
          <w:sz w:val="28"/>
          <w:szCs w:val="22"/>
        </w:rPr>
        <w:t xml:space="preserve"> </w:t>
      </w:r>
      <w:r w:rsidRPr="00F379B2">
        <w:rPr>
          <w:rFonts w:ascii="Century Schoolbook" w:eastAsia="Century Schoolbook" w:hAnsi="Century Schoolbook" w:cs="Century Schoolbook"/>
          <w:i/>
          <w:sz w:val="28"/>
          <w:szCs w:val="22"/>
        </w:rPr>
        <w:t>12,</w:t>
      </w:r>
      <w:r w:rsidRPr="00F379B2">
        <w:rPr>
          <w:rFonts w:ascii="Century Schoolbook" w:eastAsia="Century Schoolbook" w:hAnsi="Century Schoolbook" w:cs="Century Schoolbook"/>
          <w:i/>
          <w:spacing w:val="-9"/>
          <w:sz w:val="28"/>
          <w:szCs w:val="22"/>
        </w:rPr>
        <w:t xml:space="preserve"> </w:t>
      </w:r>
      <w:r w:rsidRPr="00F379B2">
        <w:rPr>
          <w:rFonts w:ascii="Century Schoolbook" w:eastAsia="Century Schoolbook" w:hAnsi="Century Schoolbook" w:cs="Century Schoolbook"/>
          <w:i/>
          <w:sz w:val="28"/>
          <w:szCs w:val="22"/>
        </w:rPr>
        <w:t>a</w:t>
      </w:r>
      <w:r w:rsidRPr="00F379B2">
        <w:rPr>
          <w:rFonts w:ascii="Century Schoolbook" w:eastAsia="Century Schoolbook" w:hAnsi="Century Schoolbook" w:cs="Century Schoolbook"/>
          <w:i/>
          <w:spacing w:val="-11"/>
          <w:sz w:val="28"/>
          <w:szCs w:val="22"/>
        </w:rPr>
        <w:t xml:space="preserve"> </w:t>
      </w:r>
      <w:r w:rsidRPr="00F379B2">
        <w:rPr>
          <w:rFonts w:ascii="Century Schoolbook" w:eastAsia="Century Schoolbook" w:hAnsi="Century Schoolbook" w:cs="Century Schoolbook"/>
          <w:i/>
          <w:sz w:val="28"/>
          <w:szCs w:val="22"/>
        </w:rPr>
        <w:t>Division</w:t>
      </w:r>
      <w:r w:rsidRPr="00F379B2">
        <w:rPr>
          <w:rFonts w:ascii="Century Schoolbook" w:eastAsia="Century Schoolbook" w:hAnsi="Century Schoolbook" w:cs="Century Schoolbook"/>
          <w:i/>
          <w:spacing w:val="-11"/>
          <w:sz w:val="28"/>
          <w:szCs w:val="22"/>
        </w:rPr>
        <w:t xml:space="preserve"> </w:t>
      </w:r>
      <w:r w:rsidRPr="00F379B2">
        <w:rPr>
          <w:rFonts w:ascii="Century Schoolbook" w:eastAsia="Century Schoolbook" w:hAnsi="Century Schoolbook" w:cs="Century Schoolbook"/>
          <w:i/>
          <w:sz w:val="28"/>
          <w:szCs w:val="22"/>
        </w:rPr>
        <w:t>of</w:t>
      </w:r>
      <w:r w:rsidRPr="00F379B2">
        <w:rPr>
          <w:rFonts w:ascii="Century Schoolbook" w:eastAsia="Century Schoolbook" w:hAnsi="Century Schoolbook" w:cs="Century Schoolbook"/>
          <w:i/>
          <w:spacing w:val="-12"/>
          <w:sz w:val="28"/>
          <w:szCs w:val="22"/>
        </w:rPr>
        <w:t xml:space="preserve"> </w:t>
      </w:r>
      <w:r w:rsidRPr="00F379B2">
        <w:rPr>
          <w:rFonts w:ascii="Century Schoolbook" w:eastAsia="Century Schoolbook" w:hAnsi="Century Schoolbook" w:cs="Century Schoolbook"/>
          <w:i/>
          <w:sz w:val="28"/>
          <w:szCs w:val="22"/>
        </w:rPr>
        <w:t>Multimedia</w:t>
      </w:r>
      <w:r w:rsidRPr="00F379B2">
        <w:rPr>
          <w:rFonts w:ascii="Century Schoolbook" w:eastAsia="Century Schoolbook" w:hAnsi="Century Schoolbook" w:cs="Century Schoolbook"/>
          <w:i/>
          <w:spacing w:val="-12"/>
          <w:sz w:val="28"/>
          <w:szCs w:val="22"/>
        </w:rPr>
        <w:t xml:space="preserve"> </w:t>
      </w:r>
      <w:r w:rsidRPr="00F379B2">
        <w:rPr>
          <w:rFonts w:ascii="Century Schoolbook" w:eastAsia="Century Schoolbook" w:hAnsi="Century Schoolbook" w:cs="Century Schoolbook"/>
          <w:i/>
          <w:sz w:val="28"/>
          <w:szCs w:val="22"/>
        </w:rPr>
        <w:t>Holdings</w:t>
      </w:r>
      <w:r w:rsidRPr="00F379B2">
        <w:rPr>
          <w:rFonts w:ascii="Century Schoolbook" w:eastAsia="Century Schoolbook" w:hAnsi="Century Schoolbook" w:cs="Century Schoolbook"/>
          <w:i/>
          <w:spacing w:val="-11"/>
          <w:sz w:val="28"/>
          <w:szCs w:val="22"/>
        </w:rPr>
        <w:t xml:space="preserve"> </w:t>
      </w:r>
      <w:r w:rsidRPr="00F379B2">
        <w:rPr>
          <w:rFonts w:ascii="Century Schoolbook" w:eastAsia="Century Schoolbook" w:hAnsi="Century Schoolbook" w:cs="Century Schoolbook"/>
          <w:i/>
          <w:sz w:val="28"/>
          <w:szCs w:val="22"/>
        </w:rPr>
        <w:t>Corp.;</w:t>
      </w:r>
      <w:r w:rsidRPr="00F379B2">
        <w:rPr>
          <w:rFonts w:ascii="Century Schoolbook" w:eastAsia="Century Schoolbook" w:hAnsi="Century Schoolbook" w:cs="Century Schoolbook"/>
          <w:i/>
          <w:spacing w:val="-4"/>
          <w:sz w:val="28"/>
          <w:szCs w:val="22"/>
        </w:rPr>
        <w:t xml:space="preserve"> </w:t>
      </w:r>
      <w:r w:rsidRPr="00F379B2">
        <w:rPr>
          <w:rFonts w:ascii="Century Schoolbook" w:eastAsia="Century Schoolbook" w:hAnsi="Century Schoolbook" w:cs="Century Schoolbook"/>
          <w:i/>
          <w:sz w:val="28"/>
          <w:szCs w:val="22"/>
        </w:rPr>
        <w:t>Scripps Media, Inc. d/b/a KNXV-TV; Gray Local Media, Inc. d/b/a KTVK/KPHO; and NW</w:t>
      </w:r>
      <w:r w:rsidRPr="00F379B2">
        <w:rPr>
          <w:rFonts w:ascii="Century Schoolbook" w:eastAsia="Century Schoolbook" w:hAnsi="Century Schoolbook" w:cs="Century Schoolbook"/>
          <w:i/>
          <w:spacing w:val="-6"/>
          <w:sz w:val="28"/>
          <w:szCs w:val="22"/>
        </w:rPr>
        <w:t xml:space="preserve"> </w:t>
      </w:r>
      <w:r w:rsidRPr="00F379B2">
        <w:rPr>
          <w:rFonts w:ascii="Century Schoolbook" w:eastAsia="Century Schoolbook" w:hAnsi="Century Schoolbook" w:cs="Century Schoolbook"/>
          <w:i/>
          <w:sz w:val="28"/>
          <w:szCs w:val="22"/>
        </w:rPr>
        <w:t>Communications</w:t>
      </w:r>
      <w:r w:rsidRPr="00F379B2">
        <w:rPr>
          <w:rFonts w:ascii="Century Schoolbook" w:eastAsia="Century Schoolbook" w:hAnsi="Century Schoolbook" w:cs="Century Schoolbook"/>
          <w:i/>
          <w:spacing w:val="-3"/>
          <w:sz w:val="28"/>
          <w:szCs w:val="22"/>
        </w:rPr>
        <w:t xml:space="preserve"> </w:t>
      </w:r>
      <w:r w:rsidRPr="00F379B2">
        <w:rPr>
          <w:rFonts w:ascii="Century Schoolbook" w:eastAsia="Century Schoolbook" w:hAnsi="Century Schoolbook" w:cs="Century Schoolbook"/>
          <w:i/>
          <w:sz w:val="28"/>
          <w:szCs w:val="22"/>
        </w:rPr>
        <w:t>of</w:t>
      </w:r>
      <w:r w:rsidRPr="00F379B2">
        <w:rPr>
          <w:rFonts w:ascii="Century Schoolbook" w:eastAsia="Century Schoolbook" w:hAnsi="Century Schoolbook" w:cs="Century Schoolbook"/>
          <w:i/>
          <w:spacing w:val="-3"/>
          <w:sz w:val="28"/>
          <w:szCs w:val="22"/>
        </w:rPr>
        <w:t xml:space="preserve"> </w:t>
      </w:r>
      <w:r w:rsidRPr="00F379B2">
        <w:rPr>
          <w:rFonts w:ascii="Century Schoolbook" w:eastAsia="Century Schoolbook" w:hAnsi="Century Schoolbook" w:cs="Century Schoolbook"/>
          <w:i/>
          <w:sz w:val="28"/>
          <w:szCs w:val="22"/>
        </w:rPr>
        <w:t>Phoenix,</w:t>
      </w:r>
      <w:r w:rsidRPr="00F379B2">
        <w:rPr>
          <w:rFonts w:ascii="Century Schoolbook" w:eastAsia="Century Schoolbook" w:hAnsi="Century Schoolbook" w:cs="Century Schoolbook"/>
          <w:i/>
          <w:spacing w:val="-2"/>
          <w:sz w:val="28"/>
          <w:szCs w:val="22"/>
        </w:rPr>
        <w:t xml:space="preserve"> </w:t>
      </w:r>
      <w:r w:rsidRPr="00F379B2">
        <w:rPr>
          <w:rFonts w:ascii="Century Schoolbook" w:eastAsia="Century Schoolbook" w:hAnsi="Century Schoolbook" w:cs="Century Schoolbook"/>
          <w:i/>
          <w:sz w:val="28"/>
          <w:szCs w:val="22"/>
        </w:rPr>
        <w:t>Inc.</w:t>
      </w:r>
      <w:r w:rsidRPr="00F379B2">
        <w:rPr>
          <w:rFonts w:ascii="Century Schoolbook" w:eastAsia="Century Schoolbook" w:hAnsi="Century Schoolbook" w:cs="Century Schoolbook"/>
          <w:i/>
          <w:spacing w:val="-2"/>
          <w:sz w:val="28"/>
          <w:szCs w:val="22"/>
        </w:rPr>
        <w:t xml:space="preserve"> </w:t>
      </w:r>
      <w:r w:rsidRPr="00F379B2">
        <w:rPr>
          <w:rFonts w:ascii="Century Schoolbook" w:eastAsia="Century Schoolbook" w:hAnsi="Century Schoolbook" w:cs="Century Schoolbook"/>
          <w:i/>
          <w:sz w:val="28"/>
          <w:szCs w:val="22"/>
        </w:rPr>
        <w:t>d/b/a</w:t>
      </w:r>
      <w:r w:rsidRPr="00F379B2">
        <w:rPr>
          <w:rFonts w:ascii="Century Schoolbook" w:eastAsia="Century Schoolbook" w:hAnsi="Century Schoolbook" w:cs="Century Schoolbook"/>
          <w:i/>
          <w:spacing w:val="-1"/>
          <w:sz w:val="28"/>
          <w:szCs w:val="22"/>
        </w:rPr>
        <w:t xml:space="preserve"> </w:t>
      </w:r>
      <w:r w:rsidRPr="00F379B2">
        <w:rPr>
          <w:rFonts w:ascii="Century Schoolbook" w:eastAsia="Century Schoolbook" w:hAnsi="Century Schoolbook" w:cs="Century Schoolbook"/>
          <w:i/>
          <w:sz w:val="28"/>
          <w:szCs w:val="22"/>
        </w:rPr>
        <w:t>FOX</w:t>
      </w:r>
      <w:r w:rsidRPr="00F379B2">
        <w:rPr>
          <w:rFonts w:ascii="Century Schoolbook" w:eastAsia="Century Schoolbook" w:hAnsi="Century Schoolbook" w:cs="Century Schoolbook"/>
          <w:i/>
          <w:spacing w:val="-2"/>
          <w:sz w:val="28"/>
          <w:szCs w:val="22"/>
        </w:rPr>
        <w:t xml:space="preserve"> </w:t>
      </w:r>
      <w:r w:rsidRPr="00F379B2">
        <w:rPr>
          <w:rFonts w:ascii="Century Schoolbook" w:eastAsia="Century Schoolbook" w:hAnsi="Century Schoolbook" w:cs="Century Schoolbook"/>
          <w:i/>
          <w:sz w:val="28"/>
          <w:szCs w:val="22"/>
        </w:rPr>
        <w:t>10 Phoenix (the “Media Coalition”)</w:t>
      </w:r>
    </w:p>
    <w:p w14:paraId="4F0B974B" w14:textId="77777777" w:rsidR="00F379B2" w:rsidRPr="00F379B2" w:rsidRDefault="00F379B2" w:rsidP="00F379B2">
      <w:pPr>
        <w:widowControl w:val="0"/>
        <w:autoSpaceDE w:val="0"/>
        <w:autoSpaceDN w:val="0"/>
        <w:spacing w:before="26"/>
        <w:rPr>
          <w:rFonts w:ascii="Century Schoolbook" w:eastAsia="Century Schoolbook" w:hAnsi="Century Schoolbook" w:cs="Century Schoolbook"/>
          <w:i/>
          <w:sz w:val="28"/>
          <w:szCs w:val="28"/>
        </w:rPr>
      </w:pPr>
    </w:p>
    <w:p w14:paraId="0AB7FA2E" w14:textId="77777777" w:rsidR="00F379B2" w:rsidRPr="00F379B2" w:rsidRDefault="00F379B2" w:rsidP="00F379B2">
      <w:pPr>
        <w:widowControl w:val="0"/>
        <w:numPr>
          <w:ilvl w:val="0"/>
          <w:numId w:val="7"/>
        </w:numPr>
        <w:tabs>
          <w:tab w:val="clear" w:pos="2160"/>
          <w:tab w:val="num" w:pos="360"/>
        </w:tabs>
        <w:autoSpaceDE w:val="0"/>
        <w:autoSpaceDN w:val="0"/>
        <w:ind w:right="1" w:firstLine="0"/>
        <w:jc w:val="center"/>
        <w:outlineLvl w:val="0"/>
        <w:rPr>
          <w:rFonts w:ascii="Century Schoolbook" w:eastAsia="Century Schoolbook" w:hAnsi="Century Schoolbook" w:cs="Century Schoolbook"/>
          <w:b/>
          <w:bCs/>
          <w:sz w:val="28"/>
          <w:szCs w:val="28"/>
        </w:rPr>
      </w:pPr>
      <w:r w:rsidRPr="00F379B2">
        <w:rPr>
          <w:rFonts w:ascii="Century Schoolbook" w:eastAsia="Century Schoolbook" w:hAnsi="Century Schoolbook" w:cs="Century Schoolbook"/>
          <w:b/>
          <w:bCs/>
          <w:sz w:val="28"/>
          <w:szCs w:val="28"/>
        </w:rPr>
        <w:t>IN</w:t>
      </w:r>
      <w:r w:rsidRPr="00F379B2">
        <w:rPr>
          <w:rFonts w:ascii="Century Schoolbook" w:eastAsia="Century Schoolbook" w:hAnsi="Century Schoolbook" w:cs="Century Schoolbook"/>
          <w:b/>
          <w:bCs/>
          <w:spacing w:val="-4"/>
          <w:sz w:val="28"/>
          <w:szCs w:val="28"/>
        </w:rPr>
        <w:t xml:space="preserve"> </w:t>
      </w:r>
      <w:r w:rsidRPr="00F379B2">
        <w:rPr>
          <w:rFonts w:ascii="Century Schoolbook" w:eastAsia="Century Schoolbook" w:hAnsi="Century Schoolbook" w:cs="Century Schoolbook"/>
          <w:b/>
          <w:bCs/>
          <w:sz w:val="28"/>
          <w:szCs w:val="28"/>
        </w:rPr>
        <w:t>THE</w:t>
      </w:r>
      <w:r w:rsidRPr="00F379B2">
        <w:rPr>
          <w:rFonts w:ascii="Century Schoolbook" w:eastAsia="Century Schoolbook" w:hAnsi="Century Schoolbook" w:cs="Century Schoolbook"/>
          <w:b/>
          <w:bCs/>
          <w:spacing w:val="-5"/>
          <w:sz w:val="28"/>
          <w:szCs w:val="28"/>
        </w:rPr>
        <w:t xml:space="preserve"> </w:t>
      </w:r>
      <w:r w:rsidRPr="00F379B2">
        <w:rPr>
          <w:rFonts w:ascii="Century Schoolbook" w:eastAsia="Century Schoolbook" w:hAnsi="Century Schoolbook" w:cs="Century Schoolbook"/>
          <w:b/>
          <w:bCs/>
          <w:sz w:val="28"/>
          <w:szCs w:val="28"/>
        </w:rPr>
        <w:t>ARIZONA</w:t>
      </w:r>
      <w:r w:rsidRPr="00F379B2">
        <w:rPr>
          <w:rFonts w:ascii="Century Schoolbook" w:eastAsia="Century Schoolbook" w:hAnsi="Century Schoolbook" w:cs="Century Schoolbook"/>
          <w:b/>
          <w:bCs/>
          <w:spacing w:val="-3"/>
          <w:sz w:val="28"/>
          <w:szCs w:val="28"/>
        </w:rPr>
        <w:t xml:space="preserve"> </w:t>
      </w:r>
      <w:r w:rsidRPr="00F379B2">
        <w:rPr>
          <w:rFonts w:ascii="Century Schoolbook" w:eastAsia="Century Schoolbook" w:hAnsi="Century Schoolbook" w:cs="Century Schoolbook"/>
          <w:b/>
          <w:bCs/>
          <w:sz w:val="28"/>
          <w:szCs w:val="28"/>
        </w:rPr>
        <w:t>SUPREME</w:t>
      </w:r>
      <w:r w:rsidRPr="00F379B2">
        <w:rPr>
          <w:rFonts w:ascii="Century Schoolbook" w:eastAsia="Century Schoolbook" w:hAnsi="Century Schoolbook" w:cs="Century Schoolbook"/>
          <w:b/>
          <w:bCs/>
          <w:spacing w:val="-4"/>
          <w:sz w:val="28"/>
          <w:szCs w:val="28"/>
        </w:rPr>
        <w:t xml:space="preserve"> COURT</w:t>
      </w:r>
    </w:p>
    <w:p w14:paraId="4F0579B2" w14:textId="77777777" w:rsidR="00F379B2" w:rsidRPr="00F379B2" w:rsidRDefault="00F379B2" w:rsidP="00F379B2">
      <w:pPr>
        <w:widowControl w:val="0"/>
        <w:autoSpaceDE w:val="0"/>
        <w:autoSpaceDN w:val="0"/>
        <w:spacing w:before="6"/>
        <w:rPr>
          <w:rFonts w:ascii="Century Schoolbook" w:eastAsia="Century Schoolbook" w:hAnsi="Century Schoolbook" w:cs="Century Schoolbook"/>
          <w:b/>
          <w:sz w:val="10"/>
          <w:szCs w:val="28"/>
        </w:rPr>
      </w:pPr>
    </w:p>
    <w:tbl>
      <w:tblPr>
        <w:tblW w:w="0" w:type="auto"/>
        <w:tblInd w:w="353" w:type="dxa"/>
        <w:tblLayout w:type="fixed"/>
        <w:tblCellMar>
          <w:left w:w="0" w:type="dxa"/>
          <w:right w:w="0" w:type="dxa"/>
        </w:tblCellMar>
        <w:tblLook w:val="01E0" w:firstRow="1" w:lastRow="1" w:firstColumn="1" w:lastColumn="1" w:noHBand="0" w:noVBand="0"/>
      </w:tblPr>
      <w:tblGrid>
        <w:gridCol w:w="5149"/>
        <w:gridCol w:w="4172"/>
      </w:tblGrid>
      <w:tr w:rsidR="00F379B2" w:rsidRPr="00F379B2" w14:paraId="1FD8DCC4" w14:textId="77777777" w:rsidTr="00357FE3">
        <w:trPr>
          <w:trHeight w:val="3370"/>
        </w:trPr>
        <w:tc>
          <w:tcPr>
            <w:tcW w:w="5149" w:type="dxa"/>
            <w:tcBorders>
              <w:bottom w:val="single" w:sz="4" w:space="0" w:color="000000"/>
              <w:right w:val="single" w:sz="4" w:space="0" w:color="000000"/>
            </w:tcBorders>
          </w:tcPr>
          <w:p w14:paraId="201A8A57" w14:textId="77777777" w:rsidR="00F379B2" w:rsidRPr="00F379B2" w:rsidRDefault="00F379B2" w:rsidP="00F379B2">
            <w:pPr>
              <w:widowControl w:val="0"/>
              <w:autoSpaceDE w:val="0"/>
              <w:autoSpaceDN w:val="0"/>
              <w:ind w:left="28"/>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IN</w:t>
            </w:r>
            <w:r w:rsidRPr="00F379B2">
              <w:rPr>
                <w:rFonts w:ascii="Century Schoolbook" w:eastAsia="Century Schoolbook" w:hAnsi="Century Schoolbook" w:cs="Century Schoolbook"/>
                <w:spacing w:val="-4"/>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4"/>
                <w:sz w:val="28"/>
                <w:szCs w:val="22"/>
              </w:rPr>
              <w:t xml:space="preserve"> </w:t>
            </w:r>
            <w:r w:rsidRPr="00F379B2">
              <w:rPr>
                <w:rFonts w:ascii="Century Schoolbook" w:eastAsia="Century Schoolbook" w:hAnsi="Century Schoolbook" w:cs="Century Schoolbook"/>
                <w:sz w:val="28"/>
                <w:szCs w:val="22"/>
              </w:rPr>
              <w:t>MATTER</w:t>
            </w:r>
            <w:r w:rsidRPr="00F379B2">
              <w:rPr>
                <w:rFonts w:ascii="Century Schoolbook" w:eastAsia="Century Schoolbook" w:hAnsi="Century Schoolbook" w:cs="Century Schoolbook"/>
                <w:spacing w:val="-6"/>
                <w:sz w:val="28"/>
                <w:szCs w:val="22"/>
              </w:rPr>
              <w:t xml:space="preserve"> </w:t>
            </w:r>
            <w:r w:rsidRPr="00F379B2">
              <w:rPr>
                <w:rFonts w:ascii="Century Schoolbook" w:eastAsia="Century Schoolbook" w:hAnsi="Century Schoolbook" w:cs="Century Schoolbook"/>
                <w:spacing w:val="-5"/>
                <w:sz w:val="28"/>
                <w:szCs w:val="22"/>
              </w:rPr>
              <w:t>OF:</w:t>
            </w:r>
          </w:p>
          <w:p w14:paraId="3539FBEE" w14:textId="77777777" w:rsidR="00F379B2" w:rsidRPr="00F379B2" w:rsidRDefault="00F379B2" w:rsidP="00F379B2">
            <w:pPr>
              <w:widowControl w:val="0"/>
              <w:autoSpaceDE w:val="0"/>
              <w:autoSpaceDN w:val="0"/>
              <w:rPr>
                <w:rFonts w:ascii="Century Schoolbook" w:eastAsia="Century Schoolbook" w:hAnsi="Century Schoolbook" w:cs="Century Schoolbook"/>
                <w:b/>
                <w:sz w:val="28"/>
                <w:szCs w:val="22"/>
              </w:rPr>
            </w:pPr>
          </w:p>
          <w:p w14:paraId="0C82A884" w14:textId="77777777" w:rsidR="00F379B2" w:rsidRPr="00F379B2" w:rsidRDefault="00F379B2" w:rsidP="00F379B2">
            <w:pPr>
              <w:widowControl w:val="0"/>
              <w:autoSpaceDE w:val="0"/>
              <w:autoSpaceDN w:val="0"/>
              <w:spacing w:before="92"/>
              <w:rPr>
                <w:rFonts w:ascii="Century Schoolbook" w:eastAsia="Century Schoolbook" w:hAnsi="Century Schoolbook" w:cs="Century Schoolbook"/>
                <w:b/>
                <w:sz w:val="28"/>
                <w:szCs w:val="22"/>
              </w:rPr>
            </w:pPr>
          </w:p>
          <w:p w14:paraId="0B877545" w14:textId="77777777" w:rsidR="00F379B2" w:rsidRPr="00F379B2" w:rsidRDefault="00F379B2" w:rsidP="00F379B2">
            <w:pPr>
              <w:widowControl w:val="0"/>
              <w:autoSpaceDE w:val="0"/>
              <w:autoSpaceDN w:val="0"/>
              <w:spacing w:line="278" w:lineRule="auto"/>
              <w:ind w:left="28" w:right="539"/>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PETITION TO AMEND RULES 122</w:t>
            </w:r>
            <w:r w:rsidRPr="00F379B2">
              <w:rPr>
                <w:rFonts w:ascii="Century Schoolbook" w:eastAsia="Century Schoolbook" w:hAnsi="Century Schoolbook" w:cs="Century Schoolbook"/>
                <w:spacing w:val="-6"/>
                <w:sz w:val="28"/>
                <w:szCs w:val="22"/>
              </w:rPr>
              <w:t xml:space="preserve"> </w:t>
            </w:r>
            <w:r w:rsidRPr="00F379B2">
              <w:rPr>
                <w:rFonts w:ascii="Century Schoolbook" w:eastAsia="Century Schoolbook" w:hAnsi="Century Schoolbook" w:cs="Century Schoolbook"/>
                <w:sz w:val="28"/>
                <w:szCs w:val="22"/>
              </w:rPr>
              <w:t>AND</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z w:val="28"/>
                <w:szCs w:val="22"/>
              </w:rPr>
              <w:t>122.1</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OF</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 xml:space="preserve">RULES OF THE ARIZONA SUPREME </w:t>
            </w:r>
            <w:r w:rsidRPr="00F379B2">
              <w:rPr>
                <w:rFonts w:ascii="Century Schoolbook" w:eastAsia="Century Schoolbook" w:hAnsi="Century Schoolbook" w:cs="Century Schoolbook"/>
                <w:spacing w:val="-2"/>
                <w:sz w:val="28"/>
                <w:szCs w:val="22"/>
              </w:rPr>
              <w:t>COURT</w:t>
            </w:r>
          </w:p>
        </w:tc>
        <w:tc>
          <w:tcPr>
            <w:tcW w:w="4172" w:type="dxa"/>
            <w:tcBorders>
              <w:left w:val="single" w:sz="4" w:space="0" w:color="000000"/>
            </w:tcBorders>
          </w:tcPr>
          <w:p w14:paraId="66AA9D13" w14:textId="77777777" w:rsidR="00F379B2" w:rsidRPr="00F379B2" w:rsidRDefault="00F379B2" w:rsidP="00F379B2">
            <w:pPr>
              <w:widowControl w:val="0"/>
              <w:autoSpaceDE w:val="0"/>
              <w:autoSpaceDN w:val="0"/>
              <w:spacing w:before="213"/>
              <w:rPr>
                <w:rFonts w:ascii="Century Schoolbook" w:eastAsia="Century Schoolbook" w:hAnsi="Century Schoolbook" w:cs="Century Schoolbook"/>
                <w:b/>
                <w:sz w:val="28"/>
                <w:szCs w:val="22"/>
              </w:rPr>
            </w:pPr>
          </w:p>
          <w:p w14:paraId="3A58C6E8" w14:textId="77777777" w:rsidR="00F379B2" w:rsidRPr="00F379B2" w:rsidRDefault="00F379B2" w:rsidP="00F379B2">
            <w:pPr>
              <w:widowControl w:val="0"/>
              <w:autoSpaceDE w:val="0"/>
              <w:autoSpaceDN w:val="0"/>
              <w:ind w:left="203"/>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Supreme</w:t>
            </w:r>
            <w:r w:rsidRPr="00F379B2">
              <w:rPr>
                <w:rFonts w:ascii="Century Schoolbook" w:eastAsia="Century Schoolbook" w:hAnsi="Century Schoolbook" w:cs="Century Schoolbook"/>
                <w:spacing w:val="-9"/>
                <w:sz w:val="28"/>
                <w:szCs w:val="22"/>
              </w:rPr>
              <w:t xml:space="preserve"> </w:t>
            </w:r>
            <w:r w:rsidRPr="00F379B2">
              <w:rPr>
                <w:rFonts w:ascii="Century Schoolbook" w:eastAsia="Century Schoolbook" w:hAnsi="Century Schoolbook" w:cs="Century Schoolbook"/>
                <w:sz w:val="28"/>
                <w:szCs w:val="22"/>
              </w:rPr>
              <w:t>Court</w:t>
            </w:r>
            <w:r w:rsidRPr="00F379B2">
              <w:rPr>
                <w:rFonts w:ascii="Century Schoolbook" w:eastAsia="Century Schoolbook" w:hAnsi="Century Schoolbook" w:cs="Century Schoolbook"/>
                <w:spacing w:val="-6"/>
                <w:sz w:val="28"/>
                <w:szCs w:val="22"/>
              </w:rPr>
              <w:t xml:space="preserve"> </w:t>
            </w:r>
            <w:r w:rsidRPr="00F379B2">
              <w:rPr>
                <w:rFonts w:ascii="Century Schoolbook" w:eastAsia="Century Schoolbook" w:hAnsi="Century Schoolbook" w:cs="Century Schoolbook"/>
                <w:sz w:val="28"/>
                <w:szCs w:val="22"/>
              </w:rPr>
              <w:t>No.</w:t>
            </w:r>
            <w:r w:rsidRPr="00F379B2">
              <w:rPr>
                <w:rFonts w:ascii="Century Schoolbook" w:eastAsia="Century Schoolbook" w:hAnsi="Century Schoolbook" w:cs="Century Schoolbook"/>
                <w:spacing w:val="-5"/>
                <w:sz w:val="28"/>
                <w:szCs w:val="22"/>
              </w:rPr>
              <w:t xml:space="preserve"> </w:t>
            </w:r>
            <w:r w:rsidRPr="00F379B2">
              <w:rPr>
                <w:rFonts w:ascii="Century Schoolbook" w:eastAsia="Century Schoolbook" w:hAnsi="Century Schoolbook" w:cs="Century Schoolbook"/>
                <w:sz w:val="28"/>
                <w:szCs w:val="22"/>
              </w:rPr>
              <w:t>R-26-</w:t>
            </w:r>
            <w:r w:rsidRPr="00F379B2">
              <w:rPr>
                <w:rFonts w:ascii="Century Schoolbook" w:eastAsia="Century Schoolbook" w:hAnsi="Century Schoolbook" w:cs="Century Schoolbook"/>
                <w:spacing w:val="-4"/>
                <w:sz w:val="28"/>
                <w:szCs w:val="22"/>
              </w:rPr>
              <w:t>0003</w:t>
            </w:r>
          </w:p>
          <w:p w14:paraId="7AD3866C" w14:textId="77777777" w:rsidR="00F379B2" w:rsidRPr="00F379B2" w:rsidRDefault="00F379B2" w:rsidP="00F379B2">
            <w:pPr>
              <w:widowControl w:val="0"/>
              <w:autoSpaceDE w:val="0"/>
              <w:autoSpaceDN w:val="0"/>
              <w:spacing w:before="216"/>
              <w:ind w:left="100" w:right="171"/>
              <w:rPr>
                <w:rFonts w:ascii="Century Schoolbook" w:eastAsia="Century Schoolbook" w:hAnsi="Century Schoolbook" w:cs="Century Schoolbook"/>
                <w:b/>
                <w:sz w:val="28"/>
                <w:szCs w:val="22"/>
              </w:rPr>
            </w:pPr>
            <w:r w:rsidRPr="00F379B2">
              <w:rPr>
                <w:rFonts w:ascii="Century Schoolbook" w:eastAsia="Century Schoolbook" w:hAnsi="Century Schoolbook" w:cs="Century Schoolbook"/>
                <w:b/>
                <w:sz w:val="28"/>
                <w:szCs w:val="22"/>
              </w:rPr>
              <w:t>DECLARATION</w:t>
            </w:r>
            <w:r w:rsidRPr="00F379B2">
              <w:rPr>
                <w:rFonts w:ascii="Century Schoolbook" w:eastAsia="Century Schoolbook" w:hAnsi="Century Schoolbook" w:cs="Century Schoolbook"/>
                <w:b/>
                <w:spacing w:val="-21"/>
                <w:sz w:val="28"/>
                <w:szCs w:val="22"/>
              </w:rPr>
              <w:t xml:space="preserve"> </w:t>
            </w:r>
            <w:r w:rsidRPr="00F379B2">
              <w:rPr>
                <w:rFonts w:ascii="Century Schoolbook" w:eastAsia="Century Schoolbook" w:hAnsi="Century Schoolbook" w:cs="Century Schoolbook"/>
                <w:b/>
                <w:sz w:val="28"/>
                <w:szCs w:val="22"/>
              </w:rPr>
              <w:t>OF TREGG WHITE</w:t>
            </w:r>
          </w:p>
        </w:tc>
      </w:tr>
    </w:tbl>
    <w:p w14:paraId="5D9A04AC" w14:textId="77777777" w:rsidR="00F379B2" w:rsidRPr="00F379B2" w:rsidRDefault="00F379B2" w:rsidP="00F379B2">
      <w:pPr>
        <w:widowControl w:val="0"/>
        <w:autoSpaceDE w:val="0"/>
        <w:autoSpaceDN w:val="0"/>
        <w:rPr>
          <w:rFonts w:ascii="Century Schoolbook" w:eastAsia="Century Schoolbook" w:hAnsi="Century Schoolbook" w:cs="Century Schoolbook"/>
          <w:b/>
          <w:sz w:val="28"/>
          <w:szCs w:val="28"/>
        </w:rPr>
      </w:pPr>
    </w:p>
    <w:p w14:paraId="78B22089" w14:textId="77777777" w:rsidR="00F379B2" w:rsidRPr="00F379B2" w:rsidRDefault="00F379B2" w:rsidP="00F379B2">
      <w:pPr>
        <w:widowControl w:val="0"/>
        <w:autoSpaceDE w:val="0"/>
        <w:autoSpaceDN w:val="0"/>
        <w:spacing w:before="8"/>
        <w:rPr>
          <w:rFonts w:ascii="Century Schoolbook" w:eastAsia="Century Schoolbook" w:hAnsi="Century Schoolbook" w:cs="Century Schoolbook"/>
          <w:b/>
          <w:sz w:val="28"/>
          <w:szCs w:val="28"/>
        </w:rPr>
      </w:pPr>
    </w:p>
    <w:p w14:paraId="649710BE" w14:textId="77777777" w:rsidR="00F379B2" w:rsidRPr="00F379B2" w:rsidRDefault="00F379B2" w:rsidP="00F379B2">
      <w:pPr>
        <w:widowControl w:val="0"/>
        <w:autoSpaceDE w:val="0"/>
        <w:autoSpaceDN w:val="0"/>
        <w:ind w:left="1080"/>
        <w:jc w:val="both"/>
        <w:rPr>
          <w:rFonts w:ascii="Century Schoolbook" w:eastAsia="Century Schoolbook" w:hAnsi="Century Schoolbook" w:cs="Century Schoolbook"/>
          <w:sz w:val="28"/>
          <w:szCs w:val="28"/>
        </w:rPr>
      </w:pPr>
      <w:r w:rsidRPr="00F379B2">
        <w:rPr>
          <w:rFonts w:ascii="Century Schoolbook" w:eastAsia="Century Schoolbook" w:hAnsi="Century Schoolbook" w:cs="Century Schoolbook"/>
          <w:sz w:val="28"/>
          <w:szCs w:val="28"/>
        </w:rPr>
        <w:t>I,</w:t>
      </w:r>
      <w:r w:rsidRPr="00F379B2">
        <w:rPr>
          <w:rFonts w:ascii="Century Schoolbook" w:eastAsia="Century Schoolbook" w:hAnsi="Century Schoolbook" w:cs="Century Schoolbook"/>
          <w:spacing w:val="-5"/>
          <w:sz w:val="28"/>
          <w:szCs w:val="28"/>
        </w:rPr>
        <w:t xml:space="preserve"> </w:t>
      </w:r>
      <w:r w:rsidRPr="00F379B2">
        <w:rPr>
          <w:rFonts w:ascii="Century Schoolbook" w:eastAsia="Century Schoolbook" w:hAnsi="Century Schoolbook" w:cs="Century Schoolbook"/>
          <w:sz w:val="28"/>
          <w:szCs w:val="28"/>
        </w:rPr>
        <w:t>Tregg</w:t>
      </w:r>
      <w:r w:rsidRPr="00F379B2">
        <w:rPr>
          <w:rFonts w:ascii="Century Schoolbook" w:eastAsia="Century Schoolbook" w:hAnsi="Century Schoolbook" w:cs="Century Schoolbook"/>
          <w:spacing w:val="-7"/>
          <w:sz w:val="28"/>
          <w:szCs w:val="28"/>
        </w:rPr>
        <w:t xml:space="preserve"> </w:t>
      </w:r>
      <w:r w:rsidRPr="00F379B2">
        <w:rPr>
          <w:rFonts w:ascii="Century Schoolbook" w:eastAsia="Century Schoolbook" w:hAnsi="Century Schoolbook" w:cs="Century Schoolbook"/>
          <w:sz w:val="28"/>
          <w:szCs w:val="28"/>
        </w:rPr>
        <w:t>White,</w:t>
      </w:r>
      <w:r w:rsidRPr="00F379B2">
        <w:rPr>
          <w:rFonts w:ascii="Century Schoolbook" w:eastAsia="Century Schoolbook" w:hAnsi="Century Schoolbook" w:cs="Century Schoolbook"/>
          <w:spacing w:val="-4"/>
          <w:sz w:val="28"/>
          <w:szCs w:val="28"/>
        </w:rPr>
        <w:t xml:space="preserve"> </w:t>
      </w:r>
      <w:r w:rsidRPr="00F379B2">
        <w:rPr>
          <w:rFonts w:ascii="Century Schoolbook" w:eastAsia="Century Schoolbook" w:hAnsi="Century Schoolbook" w:cs="Century Schoolbook"/>
          <w:sz w:val="28"/>
          <w:szCs w:val="28"/>
        </w:rPr>
        <w:t>under</w:t>
      </w:r>
      <w:r w:rsidRPr="00F379B2">
        <w:rPr>
          <w:rFonts w:ascii="Century Schoolbook" w:eastAsia="Century Schoolbook" w:hAnsi="Century Schoolbook" w:cs="Century Schoolbook"/>
          <w:spacing w:val="-3"/>
          <w:sz w:val="28"/>
          <w:szCs w:val="28"/>
        </w:rPr>
        <w:t xml:space="preserve"> </w:t>
      </w:r>
      <w:r w:rsidRPr="00F379B2">
        <w:rPr>
          <w:rFonts w:ascii="Century Schoolbook" w:eastAsia="Century Schoolbook" w:hAnsi="Century Schoolbook" w:cs="Century Schoolbook"/>
          <w:sz w:val="28"/>
          <w:szCs w:val="28"/>
        </w:rPr>
        <w:t>penalty</w:t>
      </w:r>
      <w:r w:rsidRPr="00F379B2">
        <w:rPr>
          <w:rFonts w:ascii="Century Schoolbook" w:eastAsia="Century Schoolbook" w:hAnsi="Century Schoolbook" w:cs="Century Schoolbook"/>
          <w:spacing w:val="-5"/>
          <w:sz w:val="28"/>
          <w:szCs w:val="28"/>
        </w:rPr>
        <w:t xml:space="preserve"> </w:t>
      </w:r>
      <w:r w:rsidRPr="00F379B2">
        <w:rPr>
          <w:rFonts w:ascii="Century Schoolbook" w:eastAsia="Century Schoolbook" w:hAnsi="Century Schoolbook" w:cs="Century Schoolbook"/>
          <w:sz w:val="28"/>
          <w:szCs w:val="28"/>
        </w:rPr>
        <w:t>of</w:t>
      </w:r>
      <w:r w:rsidRPr="00F379B2">
        <w:rPr>
          <w:rFonts w:ascii="Century Schoolbook" w:eastAsia="Century Schoolbook" w:hAnsi="Century Schoolbook" w:cs="Century Schoolbook"/>
          <w:spacing w:val="-4"/>
          <w:sz w:val="28"/>
          <w:szCs w:val="28"/>
        </w:rPr>
        <w:t xml:space="preserve"> </w:t>
      </w:r>
      <w:r w:rsidRPr="00F379B2">
        <w:rPr>
          <w:rFonts w:ascii="Century Schoolbook" w:eastAsia="Century Schoolbook" w:hAnsi="Century Schoolbook" w:cs="Century Schoolbook"/>
          <w:sz w:val="28"/>
          <w:szCs w:val="28"/>
        </w:rPr>
        <w:t>perjury,</w:t>
      </w:r>
      <w:r w:rsidRPr="00F379B2">
        <w:rPr>
          <w:rFonts w:ascii="Century Schoolbook" w:eastAsia="Century Schoolbook" w:hAnsi="Century Schoolbook" w:cs="Century Schoolbook"/>
          <w:spacing w:val="-2"/>
          <w:sz w:val="28"/>
          <w:szCs w:val="28"/>
        </w:rPr>
        <w:t xml:space="preserve"> </w:t>
      </w:r>
      <w:proofErr w:type="gramStart"/>
      <w:r w:rsidRPr="00F379B2">
        <w:rPr>
          <w:rFonts w:ascii="Century Schoolbook" w:eastAsia="Century Schoolbook" w:hAnsi="Century Schoolbook" w:cs="Century Schoolbook"/>
          <w:sz w:val="28"/>
          <w:szCs w:val="28"/>
        </w:rPr>
        <w:t>declare</w:t>
      </w:r>
      <w:proofErr w:type="gramEnd"/>
      <w:r w:rsidRPr="00F379B2">
        <w:rPr>
          <w:rFonts w:ascii="Century Schoolbook" w:eastAsia="Century Schoolbook" w:hAnsi="Century Schoolbook" w:cs="Century Schoolbook"/>
          <w:spacing w:val="-3"/>
          <w:sz w:val="28"/>
          <w:szCs w:val="28"/>
        </w:rPr>
        <w:t xml:space="preserve"> </w:t>
      </w:r>
      <w:r w:rsidRPr="00F379B2">
        <w:rPr>
          <w:rFonts w:ascii="Century Schoolbook" w:eastAsia="Century Schoolbook" w:hAnsi="Century Schoolbook" w:cs="Century Schoolbook"/>
          <w:sz w:val="28"/>
          <w:szCs w:val="28"/>
        </w:rPr>
        <w:t>as</w:t>
      </w:r>
      <w:r w:rsidRPr="00F379B2">
        <w:rPr>
          <w:rFonts w:ascii="Century Schoolbook" w:eastAsia="Century Schoolbook" w:hAnsi="Century Schoolbook" w:cs="Century Schoolbook"/>
          <w:spacing w:val="-6"/>
          <w:sz w:val="28"/>
          <w:szCs w:val="28"/>
        </w:rPr>
        <w:t xml:space="preserve"> </w:t>
      </w:r>
      <w:r w:rsidRPr="00F379B2">
        <w:rPr>
          <w:rFonts w:ascii="Century Schoolbook" w:eastAsia="Century Schoolbook" w:hAnsi="Century Schoolbook" w:cs="Century Schoolbook"/>
          <w:spacing w:val="-2"/>
          <w:sz w:val="28"/>
          <w:szCs w:val="28"/>
        </w:rPr>
        <w:t>follows:</w:t>
      </w:r>
    </w:p>
    <w:p w14:paraId="126A354C" w14:textId="77777777" w:rsidR="00F379B2" w:rsidRPr="00F379B2" w:rsidRDefault="00F379B2" w:rsidP="00F379B2">
      <w:pPr>
        <w:widowControl w:val="0"/>
        <w:autoSpaceDE w:val="0"/>
        <w:autoSpaceDN w:val="0"/>
        <w:rPr>
          <w:rFonts w:ascii="Century Schoolbook" w:eastAsia="Century Schoolbook" w:hAnsi="Century Schoolbook" w:cs="Century Schoolbook"/>
          <w:sz w:val="28"/>
          <w:szCs w:val="28"/>
        </w:rPr>
      </w:pPr>
    </w:p>
    <w:p w14:paraId="0F8B6A25" w14:textId="77777777" w:rsidR="00F379B2" w:rsidRPr="00F379B2" w:rsidRDefault="00F379B2" w:rsidP="00F379B2">
      <w:pPr>
        <w:widowControl w:val="0"/>
        <w:numPr>
          <w:ilvl w:val="0"/>
          <w:numId w:val="10"/>
        </w:numPr>
        <w:tabs>
          <w:tab w:val="left" w:pos="1797"/>
        </w:tabs>
        <w:autoSpaceDE w:val="0"/>
        <w:autoSpaceDN w:val="0"/>
        <w:spacing w:line="480" w:lineRule="auto"/>
        <w:ind w:right="353" w:firstLine="719"/>
        <w:jc w:val="both"/>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I</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am</w:t>
      </w:r>
      <w:r w:rsidRPr="00F379B2">
        <w:rPr>
          <w:rFonts w:ascii="Century Schoolbook" w:eastAsia="Century Schoolbook" w:hAnsi="Century Schoolbook" w:cs="Century Schoolbook"/>
          <w:spacing w:val="-17"/>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President</w:t>
      </w:r>
      <w:r w:rsidRPr="00F379B2">
        <w:rPr>
          <w:rFonts w:ascii="Century Schoolbook" w:eastAsia="Century Schoolbook" w:hAnsi="Century Schoolbook" w:cs="Century Schoolbook"/>
          <w:spacing w:val="-16"/>
          <w:sz w:val="28"/>
          <w:szCs w:val="22"/>
        </w:rPr>
        <w:t xml:space="preserve"> </w:t>
      </w:r>
      <w:r w:rsidRPr="00F379B2">
        <w:rPr>
          <w:rFonts w:ascii="Century Schoolbook" w:eastAsia="Century Schoolbook" w:hAnsi="Century Schoolbook" w:cs="Century Schoolbook"/>
          <w:sz w:val="28"/>
          <w:szCs w:val="22"/>
        </w:rPr>
        <w:t>and</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CEO</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of</w:t>
      </w:r>
      <w:r w:rsidRPr="00F379B2">
        <w:rPr>
          <w:rFonts w:ascii="Century Schoolbook" w:eastAsia="Century Schoolbook" w:hAnsi="Century Schoolbook" w:cs="Century Schoolbook"/>
          <w:spacing w:val="-16"/>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13"/>
          <w:sz w:val="28"/>
          <w:szCs w:val="22"/>
        </w:rPr>
        <w:t xml:space="preserve"> </w:t>
      </w:r>
      <w:r w:rsidRPr="00F379B2">
        <w:rPr>
          <w:rFonts w:ascii="Century Schoolbook" w:eastAsia="Century Schoolbook" w:hAnsi="Century Schoolbook" w:cs="Century Schoolbook"/>
          <w:sz w:val="28"/>
          <w:szCs w:val="22"/>
        </w:rPr>
        <w:t>Arizona</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Media</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Association (“AMA”) and the Arizona Local News Foundation.</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I make this Declaration in support of the Comment in opposition to Petition R-26-0003 to</w:t>
      </w:r>
      <w:r w:rsidRPr="00F379B2">
        <w:rPr>
          <w:rFonts w:ascii="Century Schoolbook" w:eastAsia="Century Schoolbook" w:hAnsi="Century Schoolbook" w:cs="Century Schoolbook"/>
          <w:spacing w:val="-2"/>
          <w:sz w:val="28"/>
          <w:szCs w:val="22"/>
        </w:rPr>
        <w:t xml:space="preserve"> </w:t>
      </w:r>
      <w:r w:rsidRPr="00F379B2">
        <w:rPr>
          <w:rFonts w:ascii="Century Schoolbook" w:eastAsia="Century Schoolbook" w:hAnsi="Century Schoolbook" w:cs="Century Schoolbook"/>
          <w:sz w:val="28"/>
          <w:szCs w:val="22"/>
        </w:rPr>
        <w:t>change</w:t>
      </w:r>
      <w:r w:rsidRPr="00F379B2">
        <w:rPr>
          <w:rFonts w:ascii="Century Schoolbook" w:eastAsia="Century Schoolbook" w:hAnsi="Century Schoolbook" w:cs="Century Schoolbook"/>
          <w:spacing w:val="-1"/>
          <w:sz w:val="28"/>
          <w:szCs w:val="22"/>
        </w:rPr>
        <w:t xml:space="preserve"> </w:t>
      </w:r>
      <w:r w:rsidRPr="00F379B2">
        <w:rPr>
          <w:rFonts w:ascii="Century Schoolbook" w:eastAsia="Century Schoolbook" w:hAnsi="Century Schoolbook" w:cs="Century Schoolbook"/>
          <w:sz w:val="28"/>
          <w:szCs w:val="22"/>
        </w:rPr>
        <w:t>Arizona</w:t>
      </w:r>
      <w:r w:rsidRPr="00F379B2">
        <w:rPr>
          <w:rFonts w:ascii="Century Schoolbook" w:eastAsia="Century Schoolbook" w:hAnsi="Century Schoolbook" w:cs="Century Schoolbook"/>
          <w:spacing w:val="-1"/>
          <w:sz w:val="28"/>
          <w:szCs w:val="22"/>
        </w:rPr>
        <w:t xml:space="preserve"> </w:t>
      </w:r>
      <w:r w:rsidRPr="00F379B2">
        <w:rPr>
          <w:rFonts w:ascii="Century Schoolbook" w:eastAsia="Century Schoolbook" w:hAnsi="Century Schoolbook" w:cs="Century Schoolbook"/>
          <w:sz w:val="28"/>
          <w:szCs w:val="22"/>
        </w:rPr>
        <w:t>Supreme Court Rules 122</w:t>
      </w:r>
      <w:r w:rsidRPr="00F379B2">
        <w:rPr>
          <w:rFonts w:ascii="Century Schoolbook" w:eastAsia="Century Schoolbook" w:hAnsi="Century Schoolbook" w:cs="Century Schoolbook"/>
          <w:spacing w:val="-3"/>
          <w:sz w:val="28"/>
          <w:szCs w:val="22"/>
        </w:rPr>
        <w:t xml:space="preserve"> </w:t>
      </w:r>
      <w:r w:rsidRPr="00F379B2">
        <w:rPr>
          <w:rFonts w:ascii="Century Schoolbook" w:eastAsia="Century Schoolbook" w:hAnsi="Century Schoolbook" w:cs="Century Schoolbook"/>
          <w:sz w:val="28"/>
          <w:szCs w:val="22"/>
        </w:rPr>
        <w:t>and 122.1 filed by</w:t>
      </w:r>
      <w:r w:rsidRPr="00F379B2">
        <w:rPr>
          <w:rFonts w:ascii="Century Schoolbook" w:eastAsia="Century Schoolbook" w:hAnsi="Century Schoolbook" w:cs="Century Schoolbook"/>
          <w:spacing w:val="-2"/>
          <w:sz w:val="28"/>
          <w:szCs w:val="22"/>
        </w:rPr>
        <w:t xml:space="preserve"> </w:t>
      </w:r>
      <w:r w:rsidRPr="00F379B2">
        <w:rPr>
          <w:rFonts w:ascii="Century Schoolbook" w:eastAsia="Century Schoolbook" w:hAnsi="Century Schoolbook" w:cs="Century Schoolbook"/>
          <w:sz w:val="28"/>
          <w:szCs w:val="22"/>
        </w:rPr>
        <w:t>the</w:t>
      </w:r>
    </w:p>
    <w:p w14:paraId="7273D67E" w14:textId="77777777" w:rsidR="00F379B2" w:rsidRPr="00F379B2" w:rsidRDefault="00F379B2" w:rsidP="00F379B2">
      <w:pPr>
        <w:widowControl w:val="0"/>
        <w:autoSpaceDE w:val="0"/>
        <w:autoSpaceDN w:val="0"/>
        <w:spacing w:line="480" w:lineRule="auto"/>
        <w:ind w:left="360" w:right="353" w:firstLine="719"/>
        <w:jc w:val="both"/>
        <w:rPr>
          <w:rFonts w:ascii="Century Schoolbook" w:eastAsia="Century Schoolbook" w:hAnsi="Century Schoolbook" w:cs="Century Schoolbook"/>
          <w:sz w:val="28"/>
          <w:szCs w:val="22"/>
        </w:rPr>
        <w:sectPr w:rsidR="00F379B2" w:rsidRPr="00F379B2" w:rsidSect="00F379B2">
          <w:pgSz w:w="12240" w:h="15840"/>
          <w:pgMar w:top="1360" w:right="1080" w:bottom="280" w:left="1080" w:header="720" w:footer="720" w:gutter="0"/>
          <w:cols w:space="720"/>
        </w:sectPr>
      </w:pPr>
    </w:p>
    <w:p w14:paraId="60F8A3CC" w14:textId="77777777" w:rsidR="00F379B2" w:rsidRPr="00F379B2" w:rsidRDefault="00F379B2" w:rsidP="00F379B2">
      <w:pPr>
        <w:widowControl w:val="0"/>
        <w:autoSpaceDE w:val="0"/>
        <w:autoSpaceDN w:val="0"/>
        <w:spacing w:before="82" w:line="480" w:lineRule="auto"/>
        <w:ind w:left="360" w:right="354"/>
        <w:jc w:val="both"/>
        <w:rPr>
          <w:rFonts w:ascii="Century Schoolbook" w:eastAsia="Century Schoolbook" w:hAnsi="Century Schoolbook" w:cs="Century Schoolbook"/>
          <w:sz w:val="28"/>
          <w:szCs w:val="28"/>
        </w:rPr>
      </w:pPr>
      <w:r w:rsidRPr="00F379B2">
        <w:rPr>
          <w:rFonts w:ascii="Century Schoolbook" w:eastAsia="Century Schoolbook" w:hAnsi="Century Schoolbook" w:cs="Century Schoolbook"/>
          <w:sz w:val="28"/>
          <w:szCs w:val="28"/>
        </w:rPr>
        <w:lastRenderedPageBreak/>
        <w:t>Media Coalition, of which the AMA is a member.</w:t>
      </w:r>
      <w:r w:rsidRPr="00F379B2">
        <w:rPr>
          <w:rFonts w:ascii="Century Schoolbook" w:eastAsia="Century Schoolbook" w:hAnsi="Century Schoolbook" w:cs="Century Schoolbook"/>
          <w:spacing w:val="40"/>
          <w:sz w:val="28"/>
          <w:szCs w:val="28"/>
        </w:rPr>
        <w:t xml:space="preserve"> </w:t>
      </w:r>
      <w:r w:rsidRPr="00F379B2">
        <w:rPr>
          <w:rFonts w:ascii="Century Schoolbook" w:eastAsia="Century Schoolbook" w:hAnsi="Century Schoolbook" w:cs="Century Schoolbook"/>
          <w:sz w:val="28"/>
          <w:szCs w:val="28"/>
        </w:rPr>
        <w:t>This Declaration is based on my personal knowledge, and if called to testify, I would and could testify competently regarding the matters set forth below.</w:t>
      </w:r>
    </w:p>
    <w:p w14:paraId="3DB0A50C" w14:textId="77777777" w:rsidR="00F379B2" w:rsidRPr="00F379B2" w:rsidRDefault="00F379B2" w:rsidP="00F379B2">
      <w:pPr>
        <w:widowControl w:val="0"/>
        <w:numPr>
          <w:ilvl w:val="0"/>
          <w:numId w:val="10"/>
        </w:numPr>
        <w:tabs>
          <w:tab w:val="left" w:pos="1797"/>
        </w:tabs>
        <w:autoSpaceDE w:val="0"/>
        <w:autoSpaceDN w:val="0"/>
        <w:spacing w:before="2" w:line="480" w:lineRule="auto"/>
        <w:ind w:right="353" w:firstLine="719"/>
        <w:jc w:val="both"/>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The AMA is a 501(c)(6) non-profit corporation that serves as the trade association for Arizona’s radio and television stations, newspapers and digital media, representing nearly 400 news organizations serving communities across the state.</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The AMA is built upon the foundations created by the former Arizona Broadcasters Association and Arizona Newspapers Association.</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The AMA also underwrites</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12"/>
          <w:sz w:val="28"/>
          <w:szCs w:val="22"/>
        </w:rPr>
        <w:t xml:space="preserve"> </w:t>
      </w:r>
      <w:r w:rsidRPr="00F379B2">
        <w:rPr>
          <w:rFonts w:ascii="Century Schoolbook" w:eastAsia="Century Schoolbook" w:hAnsi="Century Schoolbook" w:cs="Century Schoolbook"/>
          <w:sz w:val="28"/>
          <w:szCs w:val="22"/>
        </w:rPr>
        <w:t>Arizona</w:t>
      </w:r>
      <w:r w:rsidRPr="00F379B2">
        <w:rPr>
          <w:rFonts w:ascii="Century Schoolbook" w:eastAsia="Century Schoolbook" w:hAnsi="Century Schoolbook" w:cs="Century Schoolbook"/>
          <w:spacing w:val="-13"/>
          <w:sz w:val="28"/>
          <w:szCs w:val="22"/>
        </w:rPr>
        <w:t xml:space="preserve"> </w:t>
      </w:r>
      <w:r w:rsidRPr="00F379B2">
        <w:rPr>
          <w:rFonts w:ascii="Century Schoolbook" w:eastAsia="Century Schoolbook" w:hAnsi="Century Schoolbook" w:cs="Century Schoolbook"/>
          <w:sz w:val="28"/>
          <w:szCs w:val="22"/>
        </w:rPr>
        <w:t>Local</w:t>
      </w:r>
      <w:r w:rsidRPr="00F379B2">
        <w:rPr>
          <w:rFonts w:ascii="Century Schoolbook" w:eastAsia="Century Schoolbook" w:hAnsi="Century Schoolbook" w:cs="Century Schoolbook"/>
          <w:spacing w:val="-12"/>
          <w:sz w:val="28"/>
          <w:szCs w:val="22"/>
        </w:rPr>
        <w:t xml:space="preserve"> </w:t>
      </w:r>
      <w:r w:rsidRPr="00F379B2">
        <w:rPr>
          <w:rFonts w:ascii="Century Schoolbook" w:eastAsia="Century Schoolbook" w:hAnsi="Century Schoolbook" w:cs="Century Schoolbook"/>
          <w:sz w:val="28"/>
          <w:szCs w:val="22"/>
        </w:rPr>
        <w:t>News</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Foundation</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to</w:t>
      </w:r>
      <w:r w:rsidRPr="00F379B2">
        <w:rPr>
          <w:rFonts w:ascii="Century Schoolbook" w:eastAsia="Century Schoolbook" w:hAnsi="Century Schoolbook" w:cs="Century Schoolbook"/>
          <w:spacing w:val="-12"/>
          <w:sz w:val="28"/>
          <w:szCs w:val="22"/>
        </w:rPr>
        <w:t xml:space="preserve"> </w:t>
      </w:r>
      <w:r w:rsidRPr="00F379B2">
        <w:rPr>
          <w:rFonts w:ascii="Century Schoolbook" w:eastAsia="Century Schoolbook" w:hAnsi="Century Schoolbook" w:cs="Century Schoolbook"/>
          <w:sz w:val="28"/>
          <w:szCs w:val="22"/>
        </w:rPr>
        <w:t>connect</w:t>
      </w:r>
      <w:r w:rsidRPr="00F379B2">
        <w:rPr>
          <w:rFonts w:ascii="Century Schoolbook" w:eastAsia="Century Schoolbook" w:hAnsi="Century Schoolbook" w:cs="Century Schoolbook"/>
          <w:spacing w:val="-12"/>
          <w:sz w:val="28"/>
          <w:szCs w:val="22"/>
        </w:rPr>
        <w:t xml:space="preserve"> </w:t>
      </w:r>
      <w:r w:rsidRPr="00F379B2">
        <w:rPr>
          <w:rFonts w:ascii="Century Schoolbook" w:eastAsia="Century Schoolbook" w:hAnsi="Century Schoolbook" w:cs="Century Schoolbook"/>
          <w:sz w:val="28"/>
          <w:szCs w:val="22"/>
        </w:rPr>
        <w:t>communities with more local news and information.</w:t>
      </w:r>
      <w:r w:rsidRPr="00F379B2">
        <w:rPr>
          <w:rFonts w:ascii="Century Schoolbook" w:eastAsia="Century Schoolbook" w:hAnsi="Century Schoolbook" w:cs="Century Schoolbook"/>
          <w:spacing w:val="80"/>
          <w:sz w:val="28"/>
          <w:szCs w:val="22"/>
        </w:rPr>
        <w:t xml:space="preserve"> </w:t>
      </w:r>
      <w:r w:rsidRPr="00F379B2">
        <w:rPr>
          <w:rFonts w:ascii="Century Schoolbook" w:eastAsia="Century Schoolbook" w:hAnsi="Century Schoolbook" w:cs="Century Schoolbook"/>
          <w:sz w:val="28"/>
          <w:szCs w:val="22"/>
        </w:rPr>
        <w:t>I have been President and CEO of</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4"/>
          <w:sz w:val="28"/>
          <w:szCs w:val="22"/>
        </w:rPr>
        <w:t xml:space="preserve"> </w:t>
      </w:r>
      <w:r w:rsidRPr="00F379B2">
        <w:rPr>
          <w:rFonts w:ascii="Century Schoolbook" w:eastAsia="Century Schoolbook" w:hAnsi="Century Schoolbook" w:cs="Century Schoolbook"/>
          <w:sz w:val="28"/>
          <w:szCs w:val="22"/>
        </w:rPr>
        <w:t>AMA</w:t>
      </w:r>
      <w:r w:rsidRPr="00F379B2">
        <w:rPr>
          <w:rFonts w:ascii="Century Schoolbook" w:eastAsia="Century Schoolbook" w:hAnsi="Century Schoolbook" w:cs="Century Schoolbook"/>
          <w:spacing w:val="-5"/>
          <w:sz w:val="28"/>
          <w:szCs w:val="22"/>
        </w:rPr>
        <w:t xml:space="preserve"> </w:t>
      </w:r>
      <w:r w:rsidRPr="00F379B2">
        <w:rPr>
          <w:rFonts w:ascii="Century Schoolbook" w:eastAsia="Century Schoolbook" w:hAnsi="Century Schoolbook" w:cs="Century Schoolbook"/>
          <w:sz w:val="28"/>
          <w:szCs w:val="22"/>
        </w:rPr>
        <w:t>and</w:t>
      </w:r>
      <w:r w:rsidRPr="00F379B2">
        <w:rPr>
          <w:rFonts w:ascii="Century Schoolbook" w:eastAsia="Century Schoolbook" w:hAnsi="Century Schoolbook" w:cs="Century Schoolbook"/>
          <w:spacing w:val="-5"/>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4"/>
          <w:sz w:val="28"/>
          <w:szCs w:val="22"/>
        </w:rPr>
        <w:t xml:space="preserve"> </w:t>
      </w:r>
      <w:r w:rsidRPr="00F379B2">
        <w:rPr>
          <w:rFonts w:ascii="Century Schoolbook" w:eastAsia="Century Schoolbook" w:hAnsi="Century Schoolbook" w:cs="Century Schoolbook"/>
          <w:sz w:val="28"/>
          <w:szCs w:val="22"/>
        </w:rPr>
        <w:t>Arizona</w:t>
      </w:r>
      <w:r w:rsidRPr="00F379B2">
        <w:rPr>
          <w:rFonts w:ascii="Century Schoolbook" w:eastAsia="Century Schoolbook" w:hAnsi="Century Schoolbook" w:cs="Century Schoolbook"/>
          <w:spacing w:val="-5"/>
          <w:sz w:val="28"/>
          <w:szCs w:val="22"/>
        </w:rPr>
        <w:t xml:space="preserve"> </w:t>
      </w:r>
      <w:r w:rsidRPr="00F379B2">
        <w:rPr>
          <w:rFonts w:ascii="Century Schoolbook" w:eastAsia="Century Schoolbook" w:hAnsi="Century Schoolbook" w:cs="Century Schoolbook"/>
          <w:sz w:val="28"/>
          <w:szCs w:val="22"/>
        </w:rPr>
        <w:t>Local</w:t>
      </w:r>
      <w:r w:rsidRPr="00F379B2">
        <w:rPr>
          <w:rFonts w:ascii="Century Schoolbook" w:eastAsia="Century Schoolbook" w:hAnsi="Century Schoolbook" w:cs="Century Schoolbook"/>
          <w:spacing w:val="-4"/>
          <w:sz w:val="28"/>
          <w:szCs w:val="22"/>
        </w:rPr>
        <w:t xml:space="preserve"> </w:t>
      </w:r>
      <w:r w:rsidRPr="00F379B2">
        <w:rPr>
          <w:rFonts w:ascii="Century Schoolbook" w:eastAsia="Century Schoolbook" w:hAnsi="Century Schoolbook" w:cs="Century Schoolbook"/>
          <w:sz w:val="28"/>
          <w:szCs w:val="22"/>
        </w:rPr>
        <w:t>News</w:t>
      </w:r>
      <w:r w:rsidRPr="00F379B2">
        <w:rPr>
          <w:rFonts w:ascii="Century Schoolbook" w:eastAsia="Century Schoolbook" w:hAnsi="Century Schoolbook" w:cs="Century Schoolbook"/>
          <w:spacing w:val="-5"/>
          <w:sz w:val="28"/>
          <w:szCs w:val="22"/>
        </w:rPr>
        <w:t xml:space="preserve"> </w:t>
      </w:r>
      <w:r w:rsidRPr="00F379B2">
        <w:rPr>
          <w:rFonts w:ascii="Century Schoolbook" w:eastAsia="Century Schoolbook" w:hAnsi="Century Schoolbook" w:cs="Century Schoolbook"/>
          <w:sz w:val="28"/>
          <w:szCs w:val="22"/>
        </w:rPr>
        <w:t>Foundation</w:t>
      </w:r>
      <w:r w:rsidRPr="00F379B2">
        <w:rPr>
          <w:rFonts w:ascii="Century Schoolbook" w:eastAsia="Century Schoolbook" w:hAnsi="Century Schoolbook" w:cs="Century Schoolbook"/>
          <w:spacing w:val="-3"/>
          <w:sz w:val="28"/>
          <w:szCs w:val="22"/>
        </w:rPr>
        <w:t xml:space="preserve"> </w:t>
      </w:r>
      <w:r w:rsidRPr="00F379B2">
        <w:rPr>
          <w:rFonts w:ascii="Century Schoolbook" w:eastAsia="Century Schoolbook" w:hAnsi="Century Schoolbook" w:cs="Century Schoolbook"/>
          <w:sz w:val="28"/>
          <w:szCs w:val="22"/>
        </w:rPr>
        <w:t>since</w:t>
      </w:r>
      <w:r w:rsidRPr="00F379B2">
        <w:rPr>
          <w:rFonts w:ascii="Century Schoolbook" w:eastAsia="Century Schoolbook" w:hAnsi="Century Schoolbook" w:cs="Century Schoolbook"/>
          <w:spacing w:val="-3"/>
          <w:sz w:val="28"/>
          <w:szCs w:val="22"/>
        </w:rPr>
        <w:t xml:space="preserve"> </w:t>
      </w:r>
      <w:r w:rsidRPr="00F379B2">
        <w:rPr>
          <w:rFonts w:ascii="Century Schoolbook" w:eastAsia="Century Schoolbook" w:hAnsi="Century Schoolbook" w:cs="Century Schoolbook"/>
          <w:sz w:val="28"/>
          <w:szCs w:val="22"/>
        </w:rPr>
        <w:t>November</w:t>
      </w:r>
      <w:r w:rsidRPr="00F379B2">
        <w:rPr>
          <w:rFonts w:ascii="Century Schoolbook" w:eastAsia="Century Schoolbook" w:hAnsi="Century Schoolbook" w:cs="Century Schoolbook"/>
          <w:spacing w:val="-4"/>
          <w:sz w:val="28"/>
          <w:szCs w:val="22"/>
        </w:rPr>
        <w:t xml:space="preserve"> </w:t>
      </w:r>
      <w:r w:rsidRPr="00F379B2">
        <w:rPr>
          <w:rFonts w:ascii="Century Schoolbook" w:eastAsia="Century Schoolbook" w:hAnsi="Century Schoolbook" w:cs="Century Schoolbook"/>
          <w:sz w:val="28"/>
          <w:szCs w:val="22"/>
        </w:rPr>
        <w:t xml:space="preserve">24, </w:t>
      </w:r>
      <w:r w:rsidRPr="00F379B2">
        <w:rPr>
          <w:rFonts w:ascii="Century Schoolbook" w:eastAsia="Century Schoolbook" w:hAnsi="Century Schoolbook" w:cs="Century Schoolbook"/>
          <w:spacing w:val="-2"/>
          <w:sz w:val="28"/>
          <w:szCs w:val="22"/>
        </w:rPr>
        <w:t>2025.</w:t>
      </w:r>
    </w:p>
    <w:p w14:paraId="3CB89254" w14:textId="77777777" w:rsidR="00F379B2" w:rsidRPr="00F379B2" w:rsidRDefault="00F379B2" w:rsidP="00F379B2">
      <w:pPr>
        <w:widowControl w:val="0"/>
        <w:numPr>
          <w:ilvl w:val="0"/>
          <w:numId w:val="10"/>
        </w:numPr>
        <w:tabs>
          <w:tab w:val="left" w:pos="1797"/>
        </w:tabs>
        <w:autoSpaceDE w:val="0"/>
        <w:autoSpaceDN w:val="0"/>
        <w:spacing w:line="480" w:lineRule="auto"/>
        <w:ind w:right="353" w:firstLine="719"/>
        <w:jc w:val="both"/>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From June 2020 until I was named to head the AMA, I was Vice President and General Manager at KGUN-TV and KWBA-TV in Tucson,</w:t>
      </w:r>
      <w:r w:rsidRPr="00F379B2">
        <w:rPr>
          <w:rFonts w:ascii="Century Schoolbook" w:eastAsia="Century Schoolbook" w:hAnsi="Century Schoolbook" w:cs="Century Schoolbook"/>
          <w:spacing w:val="-18"/>
          <w:sz w:val="28"/>
          <w:szCs w:val="22"/>
        </w:rPr>
        <w:t xml:space="preserve"> </w:t>
      </w:r>
      <w:r w:rsidRPr="00F379B2">
        <w:rPr>
          <w:rFonts w:ascii="Century Schoolbook" w:eastAsia="Century Schoolbook" w:hAnsi="Century Schoolbook" w:cs="Century Schoolbook"/>
          <w:sz w:val="28"/>
          <w:szCs w:val="22"/>
        </w:rPr>
        <w:t>which</w:t>
      </w:r>
      <w:r w:rsidRPr="00F379B2">
        <w:rPr>
          <w:rFonts w:ascii="Century Schoolbook" w:eastAsia="Century Schoolbook" w:hAnsi="Century Schoolbook" w:cs="Century Schoolbook"/>
          <w:spacing w:val="-17"/>
          <w:sz w:val="28"/>
          <w:szCs w:val="22"/>
        </w:rPr>
        <w:t xml:space="preserve"> </w:t>
      </w:r>
      <w:r w:rsidRPr="00F379B2">
        <w:rPr>
          <w:rFonts w:ascii="Century Schoolbook" w:eastAsia="Century Schoolbook" w:hAnsi="Century Schoolbook" w:cs="Century Schoolbook"/>
          <w:sz w:val="28"/>
          <w:szCs w:val="22"/>
        </w:rPr>
        <w:t>are</w:t>
      </w:r>
      <w:r w:rsidRPr="00F379B2">
        <w:rPr>
          <w:rFonts w:ascii="Century Schoolbook" w:eastAsia="Century Schoolbook" w:hAnsi="Century Schoolbook" w:cs="Century Schoolbook"/>
          <w:spacing w:val="-18"/>
          <w:sz w:val="28"/>
          <w:szCs w:val="22"/>
        </w:rPr>
        <w:t xml:space="preserve"> </w:t>
      </w:r>
      <w:r w:rsidRPr="00F379B2">
        <w:rPr>
          <w:rFonts w:ascii="Century Schoolbook" w:eastAsia="Century Schoolbook" w:hAnsi="Century Schoolbook" w:cs="Century Schoolbook"/>
          <w:sz w:val="28"/>
          <w:szCs w:val="22"/>
        </w:rPr>
        <w:t>owned</w:t>
      </w:r>
      <w:r w:rsidRPr="00F379B2">
        <w:rPr>
          <w:rFonts w:ascii="Century Schoolbook" w:eastAsia="Century Schoolbook" w:hAnsi="Century Schoolbook" w:cs="Century Schoolbook"/>
          <w:spacing w:val="-19"/>
          <w:sz w:val="28"/>
          <w:szCs w:val="22"/>
        </w:rPr>
        <w:t xml:space="preserve"> </w:t>
      </w:r>
      <w:r w:rsidRPr="00F379B2">
        <w:rPr>
          <w:rFonts w:ascii="Century Schoolbook" w:eastAsia="Century Schoolbook" w:hAnsi="Century Schoolbook" w:cs="Century Schoolbook"/>
          <w:sz w:val="28"/>
          <w:szCs w:val="22"/>
        </w:rPr>
        <w:t>by</w:t>
      </w:r>
      <w:r w:rsidRPr="00F379B2">
        <w:rPr>
          <w:rFonts w:ascii="Century Schoolbook" w:eastAsia="Century Schoolbook" w:hAnsi="Century Schoolbook" w:cs="Century Schoolbook"/>
          <w:spacing w:val="-16"/>
          <w:sz w:val="28"/>
          <w:szCs w:val="22"/>
        </w:rPr>
        <w:t xml:space="preserve"> </w:t>
      </w:r>
      <w:r w:rsidRPr="00F379B2">
        <w:rPr>
          <w:rFonts w:ascii="Century Schoolbook" w:eastAsia="Century Schoolbook" w:hAnsi="Century Schoolbook" w:cs="Century Schoolbook"/>
          <w:sz w:val="28"/>
          <w:szCs w:val="22"/>
        </w:rPr>
        <w:t>Media</w:t>
      </w:r>
      <w:r w:rsidRPr="00F379B2">
        <w:rPr>
          <w:rFonts w:ascii="Century Schoolbook" w:eastAsia="Century Schoolbook" w:hAnsi="Century Schoolbook" w:cs="Century Schoolbook"/>
          <w:spacing w:val="-17"/>
          <w:sz w:val="28"/>
          <w:szCs w:val="22"/>
        </w:rPr>
        <w:t xml:space="preserve"> </w:t>
      </w:r>
      <w:r w:rsidRPr="00F379B2">
        <w:rPr>
          <w:rFonts w:ascii="Century Schoolbook" w:eastAsia="Century Schoolbook" w:hAnsi="Century Schoolbook" w:cs="Century Schoolbook"/>
          <w:sz w:val="28"/>
          <w:szCs w:val="22"/>
        </w:rPr>
        <w:t>Coalition</w:t>
      </w:r>
      <w:r w:rsidRPr="00F379B2">
        <w:rPr>
          <w:rFonts w:ascii="Century Schoolbook" w:eastAsia="Century Schoolbook" w:hAnsi="Century Schoolbook" w:cs="Century Schoolbook"/>
          <w:spacing w:val="-17"/>
          <w:sz w:val="28"/>
          <w:szCs w:val="22"/>
        </w:rPr>
        <w:t xml:space="preserve"> </w:t>
      </w:r>
      <w:r w:rsidRPr="00F379B2">
        <w:rPr>
          <w:rFonts w:ascii="Century Schoolbook" w:eastAsia="Century Schoolbook" w:hAnsi="Century Schoolbook" w:cs="Century Schoolbook"/>
          <w:sz w:val="28"/>
          <w:szCs w:val="22"/>
        </w:rPr>
        <w:t>member</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Scripps</w:t>
      </w:r>
      <w:r w:rsidRPr="00F379B2">
        <w:rPr>
          <w:rFonts w:ascii="Century Schoolbook" w:eastAsia="Century Schoolbook" w:hAnsi="Century Schoolbook" w:cs="Century Schoolbook"/>
          <w:spacing w:val="-17"/>
          <w:sz w:val="28"/>
          <w:szCs w:val="22"/>
        </w:rPr>
        <w:t xml:space="preserve"> </w:t>
      </w:r>
      <w:r w:rsidRPr="00F379B2">
        <w:rPr>
          <w:rFonts w:ascii="Century Schoolbook" w:eastAsia="Century Schoolbook" w:hAnsi="Century Schoolbook" w:cs="Century Schoolbook"/>
          <w:sz w:val="28"/>
          <w:szCs w:val="22"/>
        </w:rPr>
        <w:t>Media,</w:t>
      </w:r>
      <w:r w:rsidRPr="00F379B2">
        <w:rPr>
          <w:rFonts w:ascii="Century Schoolbook" w:eastAsia="Century Schoolbook" w:hAnsi="Century Schoolbook" w:cs="Century Schoolbook"/>
          <w:spacing w:val="-17"/>
          <w:sz w:val="28"/>
          <w:szCs w:val="22"/>
        </w:rPr>
        <w:t xml:space="preserve"> </w:t>
      </w:r>
      <w:r w:rsidRPr="00F379B2">
        <w:rPr>
          <w:rFonts w:ascii="Century Schoolbook" w:eastAsia="Century Schoolbook" w:hAnsi="Century Schoolbook" w:cs="Century Schoolbook"/>
          <w:sz w:val="28"/>
          <w:szCs w:val="22"/>
        </w:rPr>
        <w:t>Inc. Before residing in Arizona, I served as Vice President and General Manager</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at</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KGWN-TV</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in</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z w:val="28"/>
          <w:szCs w:val="22"/>
        </w:rPr>
        <w:t>Cheyenne,</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Wyoming.</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I</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started</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z w:val="28"/>
          <w:szCs w:val="22"/>
        </w:rPr>
        <w:t>my</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journalism career</w:t>
      </w:r>
      <w:r w:rsidRPr="00F379B2">
        <w:rPr>
          <w:rFonts w:ascii="Century Schoolbook" w:eastAsia="Century Schoolbook" w:hAnsi="Century Schoolbook" w:cs="Century Schoolbook"/>
          <w:spacing w:val="-9"/>
          <w:sz w:val="28"/>
          <w:szCs w:val="22"/>
        </w:rPr>
        <w:t xml:space="preserve"> </w:t>
      </w:r>
      <w:r w:rsidRPr="00F379B2">
        <w:rPr>
          <w:rFonts w:ascii="Century Schoolbook" w:eastAsia="Century Schoolbook" w:hAnsi="Century Schoolbook" w:cs="Century Schoolbook"/>
          <w:sz w:val="28"/>
          <w:szCs w:val="22"/>
        </w:rPr>
        <w:t>as</w:t>
      </w:r>
      <w:r w:rsidRPr="00F379B2">
        <w:rPr>
          <w:rFonts w:ascii="Century Schoolbook" w:eastAsia="Century Schoolbook" w:hAnsi="Century Schoolbook" w:cs="Century Schoolbook"/>
          <w:spacing w:val="-9"/>
          <w:sz w:val="28"/>
          <w:szCs w:val="22"/>
        </w:rPr>
        <w:t xml:space="preserve"> </w:t>
      </w:r>
      <w:r w:rsidRPr="00F379B2">
        <w:rPr>
          <w:rFonts w:ascii="Century Schoolbook" w:eastAsia="Century Schoolbook" w:hAnsi="Century Schoolbook" w:cs="Century Schoolbook"/>
          <w:sz w:val="28"/>
          <w:szCs w:val="22"/>
        </w:rPr>
        <w:t>a</w:t>
      </w:r>
      <w:r w:rsidRPr="00F379B2">
        <w:rPr>
          <w:rFonts w:ascii="Century Schoolbook" w:eastAsia="Century Schoolbook" w:hAnsi="Century Schoolbook" w:cs="Century Schoolbook"/>
          <w:spacing w:val="-9"/>
          <w:sz w:val="28"/>
          <w:szCs w:val="22"/>
        </w:rPr>
        <w:t xml:space="preserve"> </w:t>
      </w:r>
      <w:r w:rsidRPr="00F379B2">
        <w:rPr>
          <w:rFonts w:ascii="Century Schoolbook" w:eastAsia="Century Schoolbook" w:hAnsi="Century Schoolbook" w:cs="Century Schoolbook"/>
          <w:sz w:val="28"/>
          <w:szCs w:val="22"/>
        </w:rPr>
        <w:t>reporter</w:t>
      </w:r>
      <w:r w:rsidRPr="00F379B2">
        <w:rPr>
          <w:rFonts w:ascii="Century Schoolbook" w:eastAsia="Century Schoolbook" w:hAnsi="Century Schoolbook" w:cs="Century Schoolbook"/>
          <w:spacing w:val="-6"/>
          <w:sz w:val="28"/>
          <w:szCs w:val="22"/>
        </w:rPr>
        <w:t xml:space="preserve"> </w:t>
      </w:r>
      <w:r w:rsidRPr="00F379B2">
        <w:rPr>
          <w:rFonts w:ascii="Century Schoolbook" w:eastAsia="Century Schoolbook" w:hAnsi="Century Schoolbook" w:cs="Century Schoolbook"/>
          <w:sz w:val="28"/>
          <w:szCs w:val="22"/>
        </w:rPr>
        <w:t>and</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z w:val="28"/>
          <w:szCs w:val="22"/>
        </w:rPr>
        <w:t>weekend</w:t>
      </w:r>
      <w:r w:rsidRPr="00F379B2">
        <w:rPr>
          <w:rFonts w:ascii="Century Schoolbook" w:eastAsia="Century Schoolbook" w:hAnsi="Century Schoolbook" w:cs="Century Schoolbook"/>
          <w:spacing w:val="-9"/>
          <w:sz w:val="28"/>
          <w:szCs w:val="22"/>
        </w:rPr>
        <w:t xml:space="preserve"> </w:t>
      </w:r>
      <w:r w:rsidRPr="00F379B2">
        <w:rPr>
          <w:rFonts w:ascii="Century Schoolbook" w:eastAsia="Century Schoolbook" w:hAnsi="Century Schoolbook" w:cs="Century Schoolbook"/>
          <w:sz w:val="28"/>
          <w:szCs w:val="22"/>
        </w:rPr>
        <w:t>anchor</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in</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North</w:t>
      </w:r>
      <w:r w:rsidRPr="00F379B2">
        <w:rPr>
          <w:rFonts w:ascii="Century Schoolbook" w:eastAsia="Century Schoolbook" w:hAnsi="Century Schoolbook" w:cs="Century Schoolbook"/>
          <w:spacing w:val="-10"/>
          <w:sz w:val="28"/>
          <w:szCs w:val="22"/>
        </w:rPr>
        <w:t xml:space="preserve"> </w:t>
      </w:r>
      <w:r w:rsidRPr="00F379B2">
        <w:rPr>
          <w:rFonts w:ascii="Century Schoolbook" w:eastAsia="Century Schoolbook" w:hAnsi="Century Schoolbook" w:cs="Century Schoolbook"/>
          <w:sz w:val="28"/>
          <w:szCs w:val="22"/>
        </w:rPr>
        <w:t>Platte,</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Nebraska,</w:t>
      </w:r>
      <w:r w:rsidRPr="00F379B2">
        <w:rPr>
          <w:rFonts w:ascii="Century Schoolbook" w:eastAsia="Century Schoolbook" w:hAnsi="Century Schoolbook" w:cs="Century Schoolbook"/>
          <w:spacing w:val="-6"/>
          <w:sz w:val="28"/>
          <w:szCs w:val="22"/>
        </w:rPr>
        <w:t xml:space="preserve"> </w:t>
      </w:r>
      <w:r w:rsidRPr="00F379B2">
        <w:rPr>
          <w:rFonts w:ascii="Century Schoolbook" w:eastAsia="Century Schoolbook" w:hAnsi="Century Schoolbook" w:cs="Century Schoolbook"/>
          <w:spacing w:val="-5"/>
          <w:sz w:val="28"/>
          <w:szCs w:val="22"/>
        </w:rPr>
        <w:t>and</w:t>
      </w:r>
    </w:p>
    <w:p w14:paraId="0FD2799C" w14:textId="77777777" w:rsidR="00F379B2" w:rsidRPr="00F379B2" w:rsidRDefault="00F379B2" w:rsidP="00F379B2">
      <w:pPr>
        <w:widowControl w:val="0"/>
        <w:autoSpaceDE w:val="0"/>
        <w:autoSpaceDN w:val="0"/>
        <w:spacing w:line="480" w:lineRule="auto"/>
        <w:ind w:left="360" w:right="353" w:firstLine="719"/>
        <w:jc w:val="both"/>
        <w:rPr>
          <w:rFonts w:ascii="Century Schoolbook" w:eastAsia="Century Schoolbook" w:hAnsi="Century Schoolbook" w:cs="Century Schoolbook"/>
          <w:sz w:val="28"/>
          <w:szCs w:val="22"/>
        </w:rPr>
        <w:sectPr w:rsidR="00F379B2" w:rsidRPr="00F379B2" w:rsidSect="00F379B2">
          <w:pgSz w:w="12240" w:h="15840"/>
          <w:pgMar w:top="1360" w:right="1080" w:bottom="280" w:left="1080" w:header="720" w:footer="720" w:gutter="0"/>
          <w:cols w:space="720"/>
        </w:sectPr>
      </w:pPr>
    </w:p>
    <w:p w14:paraId="18900807" w14:textId="77777777" w:rsidR="00F379B2" w:rsidRPr="00F379B2" w:rsidRDefault="00F379B2" w:rsidP="00F379B2">
      <w:pPr>
        <w:widowControl w:val="0"/>
        <w:autoSpaceDE w:val="0"/>
        <w:autoSpaceDN w:val="0"/>
        <w:spacing w:before="82" w:line="480" w:lineRule="auto"/>
        <w:ind w:left="360" w:right="354"/>
        <w:jc w:val="both"/>
        <w:rPr>
          <w:rFonts w:ascii="Century Schoolbook" w:eastAsia="Century Schoolbook" w:hAnsi="Century Schoolbook" w:cs="Century Schoolbook"/>
          <w:sz w:val="28"/>
          <w:szCs w:val="28"/>
        </w:rPr>
      </w:pPr>
      <w:r w:rsidRPr="00F379B2">
        <w:rPr>
          <w:rFonts w:ascii="Century Schoolbook" w:eastAsia="Century Schoolbook" w:hAnsi="Century Schoolbook" w:cs="Century Schoolbook"/>
          <w:sz w:val="28"/>
          <w:szCs w:val="28"/>
        </w:rPr>
        <w:lastRenderedPageBreak/>
        <w:t xml:space="preserve">worked as a producer, news director and station manager at television stations in Fort Collins, Colorado and Lincoln, Nebraska, as well as </w:t>
      </w:r>
      <w:r w:rsidRPr="00F379B2">
        <w:rPr>
          <w:rFonts w:ascii="Century Schoolbook" w:eastAsia="Century Schoolbook" w:hAnsi="Century Schoolbook" w:cs="Century Schoolbook"/>
          <w:spacing w:val="-2"/>
          <w:sz w:val="28"/>
          <w:szCs w:val="28"/>
        </w:rPr>
        <w:t>Cheyenne.</w:t>
      </w:r>
    </w:p>
    <w:p w14:paraId="6890AA6A" w14:textId="77777777" w:rsidR="00F379B2" w:rsidRPr="00F379B2" w:rsidRDefault="00F379B2" w:rsidP="00F379B2">
      <w:pPr>
        <w:widowControl w:val="0"/>
        <w:numPr>
          <w:ilvl w:val="0"/>
          <w:numId w:val="10"/>
        </w:numPr>
        <w:tabs>
          <w:tab w:val="left" w:pos="1797"/>
        </w:tabs>
        <w:autoSpaceDE w:val="0"/>
        <w:autoSpaceDN w:val="0"/>
        <w:spacing w:before="2" w:line="480" w:lineRule="auto"/>
        <w:ind w:right="353" w:firstLine="719"/>
        <w:jc w:val="both"/>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In</w:t>
      </w:r>
      <w:r w:rsidRPr="00F379B2">
        <w:rPr>
          <w:rFonts w:ascii="Century Schoolbook" w:eastAsia="Century Schoolbook" w:hAnsi="Century Schoolbook" w:cs="Century Schoolbook"/>
          <w:spacing w:val="-1"/>
          <w:sz w:val="28"/>
          <w:szCs w:val="22"/>
        </w:rPr>
        <w:t xml:space="preserve"> </w:t>
      </w:r>
      <w:r w:rsidRPr="00F379B2">
        <w:rPr>
          <w:rFonts w:ascii="Century Schoolbook" w:eastAsia="Century Schoolbook" w:hAnsi="Century Schoolbook" w:cs="Century Schoolbook"/>
          <w:sz w:val="28"/>
          <w:szCs w:val="22"/>
        </w:rPr>
        <w:t>my</w:t>
      </w:r>
      <w:r w:rsidRPr="00F379B2">
        <w:rPr>
          <w:rFonts w:ascii="Century Schoolbook" w:eastAsia="Century Schoolbook" w:hAnsi="Century Schoolbook" w:cs="Century Schoolbook"/>
          <w:spacing w:val="-2"/>
          <w:sz w:val="28"/>
          <w:szCs w:val="22"/>
        </w:rPr>
        <w:t xml:space="preserve"> </w:t>
      </w:r>
      <w:r w:rsidRPr="00F379B2">
        <w:rPr>
          <w:rFonts w:ascii="Century Schoolbook" w:eastAsia="Century Schoolbook" w:hAnsi="Century Schoolbook" w:cs="Century Schoolbook"/>
          <w:sz w:val="28"/>
          <w:szCs w:val="22"/>
        </w:rPr>
        <w:t>experience,</w:t>
      </w:r>
      <w:r w:rsidRPr="00F379B2">
        <w:rPr>
          <w:rFonts w:ascii="Century Schoolbook" w:eastAsia="Century Schoolbook" w:hAnsi="Century Schoolbook" w:cs="Century Schoolbook"/>
          <w:spacing w:val="-3"/>
          <w:sz w:val="28"/>
          <w:szCs w:val="22"/>
        </w:rPr>
        <w:t xml:space="preserve"> </w:t>
      </w:r>
      <w:r w:rsidRPr="00F379B2">
        <w:rPr>
          <w:rFonts w:ascii="Century Schoolbook" w:eastAsia="Century Schoolbook" w:hAnsi="Century Schoolbook" w:cs="Century Schoolbook"/>
          <w:sz w:val="28"/>
          <w:szCs w:val="22"/>
        </w:rPr>
        <w:t>television</w:t>
      </w:r>
      <w:r w:rsidRPr="00F379B2">
        <w:rPr>
          <w:rFonts w:ascii="Century Schoolbook" w:eastAsia="Century Schoolbook" w:hAnsi="Century Schoolbook" w:cs="Century Schoolbook"/>
          <w:spacing w:val="-1"/>
          <w:sz w:val="28"/>
          <w:szCs w:val="22"/>
        </w:rPr>
        <w:t xml:space="preserve"> </w:t>
      </w:r>
      <w:r w:rsidRPr="00F379B2">
        <w:rPr>
          <w:rFonts w:ascii="Century Schoolbook" w:eastAsia="Century Schoolbook" w:hAnsi="Century Schoolbook" w:cs="Century Schoolbook"/>
          <w:sz w:val="28"/>
          <w:szCs w:val="22"/>
        </w:rPr>
        <w:t>stations,</w:t>
      </w:r>
      <w:r w:rsidRPr="00F379B2">
        <w:rPr>
          <w:rFonts w:ascii="Century Schoolbook" w:eastAsia="Century Schoolbook" w:hAnsi="Century Schoolbook" w:cs="Century Schoolbook"/>
          <w:spacing w:val="-1"/>
          <w:sz w:val="28"/>
          <w:szCs w:val="22"/>
        </w:rPr>
        <w:t xml:space="preserve"> </w:t>
      </w:r>
      <w:r w:rsidRPr="00F379B2">
        <w:rPr>
          <w:rFonts w:ascii="Century Schoolbook" w:eastAsia="Century Schoolbook" w:hAnsi="Century Schoolbook" w:cs="Century Schoolbook"/>
          <w:sz w:val="28"/>
          <w:szCs w:val="22"/>
        </w:rPr>
        <w:t>newspapers</w:t>
      </w:r>
      <w:r w:rsidRPr="00F379B2">
        <w:rPr>
          <w:rFonts w:ascii="Century Schoolbook" w:eastAsia="Century Schoolbook" w:hAnsi="Century Schoolbook" w:cs="Century Schoolbook"/>
          <w:spacing w:val="-1"/>
          <w:sz w:val="28"/>
          <w:szCs w:val="22"/>
        </w:rPr>
        <w:t xml:space="preserve"> </w:t>
      </w:r>
      <w:r w:rsidRPr="00F379B2">
        <w:rPr>
          <w:rFonts w:ascii="Century Schoolbook" w:eastAsia="Century Schoolbook" w:hAnsi="Century Schoolbook" w:cs="Century Schoolbook"/>
          <w:sz w:val="28"/>
          <w:szCs w:val="22"/>
        </w:rPr>
        <w:t>and</w:t>
      </w:r>
      <w:r w:rsidRPr="00F379B2">
        <w:rPr>
          <w:rFonts w:ascii="Century Schoolbook" w:eastAsia="Century Schoolbook" w:hAnsi="Century Schoolbook" w:cs="Century Schoolbook"/>
          <w:spacing w:val="-1"/>
          <w:sz w:val="28"/>
          <w:szCs w:val="22"/>
        </w:rPr>
        <w:t xml:space="preserve"> </w:t>
      </w:r>
      <w:r w:rsidRPr="00F379B2">
        <w:rPr>
          <w:rFonts w:ascii="Century Schoolbook" w:eastAsia="Century Schoolbook" w:hAnsi="Century Schoolbook" w:cs="Century Schoolbook"/>
          <w:sz w:val="28"/>
          <w:szCs w:val="22"/>
        </w:rPr>
        <w:t xml:space="preserve">digital news platforms rely on photographs and </w:t>
      </w:r>
      <w:proofErr w:type="gramStart"/>
      <w:r w:rsidRPr="00F379B2">
        <w:rPr>
          <w:rFonts w:ascii="Century Schoolbook" w:eastAsia="Century Schoolbook" w:hAnsi="Century Schoolbook" w:cs="Century Schoolbook"/>
          <w:sz w:val="28"/>
          <w:szCs w:val="22"/>
        </w:rPr>
        <w:t>video</w:t>
      </w:r>
      <w:proofErr w:type="gramEnd"/>
      <w:r w:rsidRPr="00F379B2">
        <w:rPr>
          <w:rFonts w:ascii="Century Schoolbook" w:eastAsia="Century Schoolbook" w:hAnsi="Century Schoolbook" w:cs="Century Schoolbook"/>
          <w:sz w:val="28"/>
          <w:szCs w:val="22"/>
        </w:rPr>
        <w:t xml:space="preserve"> to illustrate their news reports so they can show their audience what happened, rather than simply telling them.</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Having images is particularly important for coverage</w:t>
      </w:r>
      <w:r w:rsidRPr="00F379B2">
        <w:rPr>
          <w:rFonts w:ascii="Century Schoolbook" w:eastAsia="Century Schoolbook" w:hAnsi="Century Schoolbook" w:cs="Century Schoolbook"/>
          <w:spacing w:val="-16"/>
          <w:sz w:val="28"/>
          <w:szCs w:val="22"/>
        </w:rPr>
        <w:t xml:space="preserve"> </w:t>
      </w:r>
      <w:r w:rsidRPr="00F379B2">
        <w:rPr>
          <w:rFonts w:ascii="Century Schoolbook" w:eastAsia="Century Schoolbook" w:hAnsi="Century Schoolbook" w:cs="Century Schoolbook"/>
          <w:sz w:val="28"/>
          <w:szCs w:val="22"/>
        </w:rPr>
        <w:t>of</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court</w:t>
      </w:r>
      <w:r w:rsidRPr="00F379B2">
        <w:rPr>
          <w:rFonts w:ascii="Century Schoolbook" w:eastAsia="Century Schoolbook" w:hAnsi="Century Schoolbook" w:cs="Century Schoolbook"/>
          <w:spacing w:val="-16"/>
          <w:sz w:val="28"/>
          <w:szCs w:val="22"/>
        </w:rPr>
        <w:t xml:space="preserve"> </w:t>
      </w:r>
      <w:r w:rsidRPr="00F379B2">
        <w:rPr>
          <w:rFonts w:ascii="Century Schoolbook" w:eastAsia="Century Schoolbook" w:hAnsi="Century Schoolbook" w:cs="Century Schoolbook"/>
          <w:sz w:val="28"/>
          <w:szCs w:val="22"/>
        </w:rPr>
        <w:t>proceedings</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because</w:t>
      </w:r>
      <w:r w:rsidRPr="00F379B2">
        <w:rPr>
          <w:rFonts w:ascii="Century Schoolbook" w:eastAsia="Century Schoolbook" w:hAnsi="Century Schoolbook" w:cs="Century Schoolbook"/>
          <w:spacing w:val="-16"/>
          <w:sz w:val="28"/>
          <w:szCs w:val="22"/>
        </w:rPr>
        <w:t xml:space="preserve"> </w:t>
      </w:r>
      <w:r w:rsidRPr="00F379B2">
        <w:rPr>
          <w:rFonts w:ascii="Century Schoolbook" w:eastAsia="Century Schoolbook" w:hAnsi="Century Schoolbook" w:cs="Century Schoolbook"/>
          <w:sz w:val="28"/>
          <w:szCs w:val="22"/>
        </w:rPr>
        <w:t>photographs</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and</w:t>
      </w:r>
      <w:r w:rsidRPr="00F379B2">
        <w:rPr>
          <w:rFonts w:ascii="Century Schoolbook" w:eastAsia="Century Schoolbook" w:hAnsi="Century Schoolbook" w:cs="Century Schoolbook"/>
          <w:spacing w:val="-18"/>
          <w:sz w:val="28"/>
          <w:szCs w:val="22"/>
        </w:rPr>
        <w:t xml:space="preserve"> </w:t>
      </w:r>
      <w:r w:rsidRPr="00F379B2">
        <w:rPr>
          <w:rFonts w:ascii="Century Schoolbook" w:eastAsia="Century Schoolbook" w:hAnsi="Century Schoolbook" w:cs="Century Schoolbook"/>
          <w:sz w:val="28"/>
          <w:szCs w:val="22"/>
        </w:rPr>
        <w:t>video</w:t>
      </w:r>
      <w:r w:rsidRPr="00F379B2">
        <w:rPr>
          <w:rFonts w:ascii="Century Schoolbook" w:eastAsia="Century Schoolbook" w:hAnsi="Century Schoolbook" w:cs="Century Schoolbook"/>
          <w:spacing w:val="-13"/>
          <w:sz w:val="28"/>
          <w:szCs w:val="22"/>
        </w:rPr>
        <w:t xml:space="preserve"> </w:t>
      </w:r>
      <w:r w:rsidRPr="00F379B2">
        <w:rPr>
          <w:rFonts w:ascii="Century Schoolbook" w:eastAsia="Century Schoolbook" w:hAnsi="Century Schoolbook" w:cs="Century Schoolbook"/>
          <w:sz w:val="28"/>
          <w:szCs w:val="22"/>
        </w:rPr>
        <w:t>bring</w:t>
      </w:r>
      <w:r w:rsidRPr="00F379B2">
        <w:rPr>
          <w:rFonts w:ascii="Century Schoolbook" w:eastAsia="Century Schoolbook" w:hAnsi="Century Schoolbook" w:cs="Century Schoolbook"/>
          <w:spacing w:val="-18"/>
          <w:sz w:val="28"/>
          <w:szCs w:val="22"/>
        </w:rPr>
        <w:t xml:space="preserve"> </w:t>
      </w:r>
      <w:r w:rsidRPr="00F379B2">
        <w:rPr>
          <w:rFonts w:ascii="Century Schoolbook" w:eastAsia="Century Schoolbook" w:hAnsi="Century Schoolbook" w:cs="Century Schoolbook"/>
          <w:sz w:val="28"/>
          <w:szCs w:val="22"/>
        </w:rPr>
        <w:t>to</w:t>
      </w:r>
      <w:r w:rsidRPr="00F379B2">
        <w:rPr>
          <w:rFonts w:ascii="Century Schoolbook" w:eastAsia="Century Schoolbook" w:hAnsi="Century Schoolbook" w:cs="Century Schoolbook"/>
          <w:spacing w:val="-16"/>
          <w:sz w:val="28"/>
          <w:szCs w:val="22"/>
        </w:rPr>
        <w:t xml:space="preserve"> </w:t>
      </w:r>
      <w:r w:rsidRPr="00F379B2">
        <w:rPr>
          <w:rFonts w:ascii="Century Schoolbook" w:eastAsia="Century Schoolbook" w:hAnsi="Century Schoolbook" w:cs="Century Schoolbook"/>
          <w:sz w:val="28"/>
          <w:szCs w:val="22"/>
        </w:rPr>
        <w:t>life what</w:t>
      </w:r>
      <w:r w:rsidRPr="00F379B2">
        <w:rPr>
          <w:rFonts w:ascii="Century Schoolbook" w:eastAsia="Century Schoolbook" w:hAnsi="Century Schoolbook" w:cs="Century Schoolbook"/>
          <w:spacing w:val="-13"/>
          <w:sz w:val="28"/>
          <w:szCs w:val="22"/>
        </w:rPr>
        <w:t xml:space="preserve"> </w:t>
      </w:r>
      <w:r w:rsidRPr="00F379B2">
        <w:rPr>
          <w:rFonts w:ascii="Century Schoolbook" w:eastAsia="Century Schoolbook" w:hAnsi="Century Schoolbook" w:cs="Century Schoolbook"/>
          <w:sz w:val="28"/>
          <w:szCs w:val="22"/>
        </w:rPr>
        <w:t>has</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occurred</w:t>
      </w:r>
      <w:r w:rsidRPr="00F379B2">
        <w:rPr>
          <w:rFonts w:ascii="Century Schoolbook" w:eastAsia="Century Schoolbook" w:hAnsi="Century Schoolbook" w:cs="Century Schoolbook"/>
          <w:spacing w:val="-17"/>
          <w:sz w:val="28"/>
          <w:szCs w:val="22"/>
        </w:rPr>
        <w:t xml:space="preserve"> </w:t>
      </w:r>
      <w:r w:rsidRPr="00F379B2">
        <w:rPr>
          <w:rFonts w:ascii="Century Schoolbook" w:eastAsia="Century Schoolbook" w:hAnsi="Century Schoolbook" w:cs="Century Schoolbook"/>
          <w:sz w:val="28"/>
          <w:szCs w:val="22"/>
        </w:rPr>
        <w:t>in</w:t>
      </w:r>
      <w:r w:rsidRPr="00F379B2">
        <w:rPr>
          <w:rFonts w:ascii="Century Schoolbook" w:eastAsia="Century Schoolbook" w:hAnsi="Century Schoolbook" w:cs="Century Schoolbook"/>
          <w:spacing w:val="-12"/>
          <w:sz w:val="28"/>
          <w:szCs w:val="22"/>
        </w:rPr>
        <w:t xml:space="preserve"> </w:t>
      </w:r>
      <w:r w:rsidRPr="00F379B2">
        <w:rPr>
          <w:rFonts w:ascii="Century Schoolbook" w:eastAsia="Century Schoolbook" w:hAnsi="Century Schoolbook" w:cs="Century Schoolbook"/>
          <w:sz w:val="28"/>
          <w:szCs w:val="22"/>
        </w:rPr>
        <w:t>a</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courtroom.</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Camera</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coverage</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of</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court</w:t>
      </w:r>
      <w:r w:rsidRPr="00F379B2">
        <w:rPr>
          <w:rFonts w:ascii="Century Schoolbook" w:eastAsia="Century Schoolbook" w:hAnsi="Century Schoolbook" w:cs="Century Schoolbook"/>
          <w:spacing w:val="-13"/>
          <w:sz w:val="28"/>
          <w:szCs w:val="22"/>
        </w:rPr>
        <w:t xml:space="preserve"> </w:t>
      </w:r>
      <w:r w:rsidRPr="00F379B2">
        <w:rPr>
          <w:rFonts w:ascii="Century Schoolbook" w:eastAsia="Century Schoolbook" w:hAnsi="Century Schoolbook" w:cs="Century Schoolbook"/>
          <w:sz w:val="28"/>
          <w:szCs w:val="22"/>
        </w:rPr>
        <w:t>proceedings conveys factual, newsworthy information in an immediate, visceral way that words alone cannot capture.</w:t>
      </w:r>
    </w:p>
    <w:p w14:paraId="10E6955A" w14:textId="77777777" w:rsidR="00F379B2" w:rsidRPr="00F379B2" w:rsidRDefault="00F379B2" w:rsidP="00F379B2">
      <w:pPr>
        <w:widowControl w:val="0"/>
        <w:numPr>
          <w:ilvl w:val="0"/>
          <w:numId w:val="10"/>
        </w:numPr>
        <w:tabs>
          <w:tab w:val="left" w:pos="1797"/>
        </w:tabs>
        <w:autoSpaceDE w:val="0"/>
        <w:autoSpaceDN w:val="0"/>
        <w:spacing w:line="480" w:lineRule="auto"/>
        <w:ind w:right="350" w:firstLine="719"/>
        <w:jc w:val="both"/>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Arizona news organizations therefore rely on the procedures articulated in Supreme Court Rules 122 and 122.1 in planning their coverage of newsworthy trials and other court proceedings to bring images of those courtroom events to their readers and viewers.</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The current Rules work well, and any problems have been rare.</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 xml:space="preserve">For particularly high-profile cases, Arizona news organizations work cooperatively, often together with national news networks or cable </w:t>
      </w:r>
      <w:r w:rsidRPr="00F379B2">
        <w:rPr>
          <w:rFonts w:ascii="Century Schoolbook" w:eastAsia="Century Schoolbook" w:hAnsi="Century Schoolbook" w:cs="Century Schoolbook"/>
          <w:spacing w:val="-2"/>
          <w:sz w:val="28"/>
          <w:szCs w:val="22"/>
        </w:rPr>
        <w:t>television</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pacing w:val="-2"/>
          <w:sz w:val="28"/>
          <w:szCs w:val="22"/>
        </w:rPr>
        <w:t>channels,</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pacing w:val="-2"/>
          <w:sz w:val="28"/>
          <w:szCs w:val="22"/>
        </w:rPr>
        <w:t>to</w:t>
      </w:r>
      <w:r w:rsidRPr="00F379B2">
        <w:rPr>
          <w:rFonts w:ascii="Century Schoolbook" w:eastAsia="Century Schoolbook" w:hAnsi="Century Schoolbook" w:cs="Century Schoolbook"/>
          <w:spacing w:val="-5"/>
          <w:sz w:val="28"/>
          <w:szCs w:val="22"/>
        </w:rPr>
        <w:t xml:space="preserve"> </w:t>
      </w:r>
      <w:r w:rsidRPr="00F379B2">
        <w:rPr>
          <w:rFonts w:ascii="Century Schoolbook" w:eastAsia="Century Schoolbook" w:hAnsi="Century Schoolbook" w:cs="Century Schoolbook"/>
          <w:spacing w:val="-2"/>
          <w:sz w:val="28"/>
          <w:szCs w:val="22"/>
        </w:rPr>
        <w:t>develop</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pacing w:val="-2"/>
          <w:sz w:val="28"/>
          <w:szCs w:val="22"/>
        </w:rPr>
        <w:t>pool</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pacing w:val="-2"/>
          <w:sz w:val="28"/>
          <w:szCs w:val="22"/>
        </w:rPr>
        <w:t>arrangements</w:t>
      </w:r>
      <w:r w:rsidRPr="00F379B2">
        <w:rPr>
          <w:rFonts w:ascii="Century Schoolbook" w:eastAsia="Century Schoolbook" w:hAnsi="Century Schoolbook" w:cs="Century Schoolbook"/>
          <w:spacing w:val="-6"/>
          <w:sz w:val="28"/>
          <w:szCs w:val="22"/>
        </w:rPr>
        <w:t xml:space="preserve"> </w:t>
      </w:r>
      <w:r w:rsidRPr="00F379B2">
        <w:rPr>
          <w:rFonts w:ascii="Century Schoolbook" w:eastAsia="Century Schoolbook" w:hAnsi="Century Schoolbook" w:cs="Century Schoolbook"/>
          <w:spacing w:val="-2"/>
          <w:sz w:val="28"/>
          <w:szCs w:val="22"/>
        </w:rPr>
        <w:t>so</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pacing w:val="-2"/>
          <w:sz w:val="28"/>
          <w:szCs w:val="22"/>
        </w:rPr>
        <w:t>that</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pacing w:val="-2"/>
          <w:sz w:val="28"/>
          <w:szCs w:val="22"/>
        </w:rPr>
        <w:t>those</w:t>
      </w:r>
      <w:r w:rsidRPr="00F379B2">
        <w:rPr>
          <w:rFonts w:ascii="Century Schoolbook" w:eastAsia="Century Schoolbook" w:hAnsi="Century Schoolbook" w:cs="Century Schoolbook"/>
          <w:spacing w:val="-11"/>
          <w:sz w:val="28"/>
          <w:szCs w:val="22"/>
        </w:rPr>
        <w:t xml:space="preserve"> </w:t>
      </w:r>
      <w:r w:rsidRPr="00F379B2">
        <w:rPr>
          <w:rFonts w:ascii="Century Schoolbook" w:eastAsia="Century Schoolbook" w:hAnsi="Century Schoolbook" w:cs="Century Schoolbook"/>
          <w:spacing w:val="-2"/>
          <w:sz w:val="28"/>
          <w:szCs w:val="22"/>
        </w:rPr>
        <w:t>operating</w:t>
      </w:r>
    </w:p>
    <w:p w14:paraId="78FC664C" w14:textId="77777777" w:rsidR="00F379B2" w:rsidRPr="00F379B2" w:rsidRDefault="00F379B2" w:rsidP="00F379B2">
      <w:pPr>
        <w:widowControl w:val="0"/>
        <w:autoSpaceDE w:val="0"/>
        <w:autoSpaceDN w:val="0"/>
        <w:spacing w:line="480" w:lineRule="auto"/>
        <w:ind w:left="360" w:right="353" w:firstLine="719"/>
        <w:jc w:val="both"/>
        <w:rPr>
          <w:rFonts w:ascii="Century Schoolbook" w:eastAsia="Century Schoolbook" w:hAnsi="Century Schoolbook" w:cs="Century Schoolbook"/>
          <w:sz w:val="28"/>
          <w:szCs w:val="22"/>
        </w:rPr>
        <w:sectPr w:rsidR="00F379B2" w:rsidRPr="00F379B2" w:rsidSect="00F379B2">
          <w:pgSz w:w="12240" w:h="15840"/>
          <w:pgMar w:top="1360" w:right="1080" w:bottom="280" w:left="1080" w:header="720" w:footer="720" w:gutter="0"/>
          <w:cols w:space="720"/>
        </w:sectPr>
      </w:pPr>
    </w:p>
    <w:p w14:paraId="05ED7231" w14:textId="77777777" w:rsidR="00F379B2" w:rsidRPr="00F379B2" w:rsidRDefault="00F379B2" w:rsidP="00F379B2">
      <w:pPr>
        <w:widowControl w:val="0"/>
        <w:autoSpaceDE w:val="0"/>
        <w:autoSpaceDN w:val="0"/>
        <w:spacing w:before="82" w:line="480" w:lineRule="auto"/>
        <w:ind w:left="360" w:right="357"/>
        <w:jc w:val="both"/>
        <w:rPr>
          <w:rFonts w:ascii="Century Schoolbook" w:eastAsia="Century Schoolbook" w:hAnsi="Century Schoolbook" w:cs="Century Schoolbook"/>
          <w:sz w:val="28"/>
          <w:szCs w:val="28"/>
        </w:rPr>
      </w:pPr>
      <w:proofErr w:type="gramStart"/>
      <w:r w:rsidRPr="00F379B2">
        <w:rPr>
          <w:rFonts w:ascii="Century Schoolbook" w:eastAsia="Century Schoolbook" w:hAnsi="Century Schoolbook" w:cs="Century Schoolbook"/>
          <w:sz w:val="28"/>
          <w:szCs w:val="28"/>
        </w:rPr>
        <w:lastRenderedPageBreak/>
        <w:t>the</w:t>
      </w:r>
      <w:proofErr w:type="gramEnd"/>
      <w:r w:rsidRPr="00F379B2">
        <w:rPr>
          <w:rFonts w:ascii="Century Schoolbook" w:eastAsia="Century Schoolbook" w:hAnsi="Century Schoolbook" w:cs="Century Schoolbook"/>
          <w:sz w:val="28"/>
          <w:szCs w:val="28"/>
        </w:rPr>
        <w:t xml:space="preserve"> video cameras share the feed with other news organizations who want to broadcast the video.</w:t>
      </w:r>
      <w:r w:rsidRPr="00F379B2">
        <w:rPr>
          <w:rFonts w:ascii="Century Schoolbook" w:eastAsia="Century Schoolbook" w:hAnsi="Century Schoolbook" w:cs="Century Schoolbook"/>
          <w:spacing w:val="40"/>
          <w:sz w:val="28"/>
          <w:szCs w:val="28"/>
        </w:rPr>
        <w:t xml:space="preserve"> </w:t>
      </w:r>
      <w:r w:rsidRPr="00F379B2">
        <w:rPr>
          <w:rFonts w:ascii="Century Schoolbook" w:eastAsia="Century Schoolbook" w:hAnsi="Century Schoolbook" w:cs="Century Schoolbook"/>
          <w:sz w:val="28"/>
          <w:szCs w:val="28"/>
        </w:rPr>
        <w:t>They provide camera coverage, whether alone or as part of a pool, in a dignified, professional manner, respectful of the procedures contained in current Rules 122 and 122.1.</w:t>
      </w:r>
    </w:p>
    <w:p w14:paraId="01426998" w14:textId="77777777" w:rsidR="00F379B2" w:rsidRPr="00F379B2" w:rsidRDefault="00F379B2" w:rsidP="00F379B2">
      <w:pPr>
        <w:widowControl w:val="0"/>
        <w:numPr>
          <w:ilvl w:val="0"/>
          <w:numId w:val="10"/>
        </w:numPr>
        <w:tabs>
          <w:tab w:val="left" w:pos="1955"/>
        </w:tabs>
        <w:autoSpaceDE w:val="0"/>
        <w:autoSpaceDN w:val="0"/>
        <w:spacing w:line="480" w:lineRule="auto"/>
        <w:ind w:right="350" w:firstLine="719"/>
        <w:jc w:val="both"/>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Because</w:t>
      </w:r>
      <w:r w:rsidRPr="00F379B2">
        <w:rPr>
          <w:rFonts w:ascii="Century Schoolbook" w:eastAsia="Century Schoolbook" w:hAnsi="Century Schoolbook" w:cs="Century Schoolbook"/>
          <w:spacing w:val="-20"/>
          <w:sz w:val="28"/>
          <w:szCs w:val="22"/>
        </w:rPr>
        <w:t xml:space="preserve"> </w:t>
      </w:r>
      <w:r w:rsidRPr="00F379B2">
        <w:rPr>
          <w:rFonts w:ascii="Century Schoolbook" w:eastAsia="Century Schoolbook" w:hAnsi="Century Schoolbook" w:cs="Century Schoolbook"/>
          <w:sz w:val="28"/>
          <w:szCs w:val="22"/>
        </w:rPr>
        <w:t>news</w:t>
      </w:r>
      <w:r w:rsidRPr="00F379B2">
        <w:rPr>
          <w:rFonts w:ascii="Century Schoolbook" w:eastAsia="Century Schoolbook" w:hAnsi="Century Schoolbook" w:cs="Century Schoolbook"/>
          <w:spacing w:val="-19"/>
          <w:sz w:val="28"/>
          <w:szCs w:val="22"/>
        </w:rPr>
        <w:t xml:space="preserve"> </w:t>
      </w:r>
      <w:r w:rsidRPr="00F379B2">
        <w:rPr>
          <w:rFonts w:ascii="Century Schoolbook" w:eastAsia="Century Schoolbook" w:hAnsi="Century Schoolbook" w:cs="Century Schoolbook"/>
          <w:sz w:val="28"/>
          <w:szCs w:val="22"/>
        </w:rPr>
        <w:t>organizations</w:t>
      </w:r>
      <w:r w:rsidRPr="00F379B2">
        <w:rPr>
          <w:rFonts w:ascii="Century Schoolbook" w:eastAsia="Century Schoolbook" w:hAnsi="Century Schoolbook" w:cs="Century Schoolbook"/>
          <w:spacing w:val="-20"/>
          <w:sz w:val="28"/>
          <w:szCs w:val="22"/>
        </w:rPr>
        <w:t xml:space="preserve"> </w:t>
      </w:r>
      <w:r w:rsidRPr="00F379B2">
        <w:rPr>
          <w:rFonts w:ascii="Century Schoolbook" w:eastAsia="Century Schoolbook" w:hAnsi="Century Schoolbook" w:cs="Century Schoolbook"/>
          <w:sz w:val="28"/>
          <w:szCs w:val="22"/>
        </w:rPr>
        <w:t>have</w:t>
      </w:r>
      <w:r w:rsidRPr="00F379B2">
        <w:rPr>
          <w:rFonts w:ascii="Century Schoolbook" w:eastAsia="Century Schoolbook" w:hAnsi="Century Schoolbook" w:cs="Century Schoolbook"/>
          <w:spacing w:val="-19"/>
          <w:sz w:val="28"/>
          <w:szCs w:val="22"/>
        </w:rPr>
        <w:t xml:space="preserve"> </w:t>
      </w:r>
      <w:r w:rsidRPr="00F379B2">
        <w:rPr>
          <w:rFonts w:ascii="Century Schoolbook" w:eastAsia="Century Schoolbook" w:hAnsi="Century Schoolbook" w:cs="Century Schoolbook"/>
          <w:sz w:val="28"/>
          <w:szCs w:val="22"/>
        </w:rPr>
        <w:t>limited</w:t>
      </w:r>
      <w:r w:rsidRPr="00F379B2">
        <w:rPr>
          <w:rFonts w:ascii="Century Schoolbook" w:eastAsia="Century Schoolbook" w:hAnsi="Century Schoolbook" w:cs="Century Schoolbook"/>
          <w:spacing w:val="-20"/>
          <w:sz w:val="28"/>
          <w:szCs w:val="22"/>
        </w:rPr>
        <w:t xml:space="preserve"> </w:t>
      </w:r>
      <w:r w:rsidRPr="00F379B2">
        <w:rPr>
          <w:rFonts w:ascii="Century Schoolbook" w:eastAsia="Century Schoolbook" w:hAnsi="Century Schoolbook" w:cs="Century Schoolbook"/>
          <w:sz w:val="28"/>
          <w:szCs w:val="22"/>
        </w:rPr>
        <w:t>resources,</w:t>
      </w:r>
      <w:r w:rsidRPr="00F379B2">
        <w:rPr>
          <w:rFonts w:ascii="Century Schoolbook" w:eastAsia="Century Schoolbook" w:hAnsi="Century Schoolbook" w:cs="Century Schoolbook"/>
          <w:spacing w:val="-19"/>
          <w:sz w:val="28"/>
          <w:szCs w:val="22"/>
        </w:rPr>
        <w:t xml:space="preserve"> </w:t>
      </w:r>
      <w:r w:rsidRPr="00F379B2">
        <w:rPr>
          <w:rFonts w:ascii="Century Schoolbook" w:eastAsia="Century Schoolbook" w:hAnsi="Century Schoolbook" w:cs="Century Schoolbook"/>
          <w:sz w:val="28"/>
          <w:szCs w:val="22"/>
        </w:rPr>
        <w:t>very</w:t>
      </w:r>
      <w:r w:rsidRPr="00F379B2">
        <w:rPr>
          <w:rFonts w:ascii="Century Schoolbook" w:eastAsia="Century Schoolbook" w:hAnsi="Century Schoolbook" w:cs="Century Schoolbook"/>
          <w:spacing w:val="-20"/>
          <w:sz w:val="28"/>
          <w:szCs w:val="22"/>
        </w:rPr>
        <w:t xml:space="preserve"> </w:t>
      </w:r>
      <w:r w:rsidRPr="00F379B2">
        <w:rPr>
          <w:rFonts w:ascii="Century Schoolbook" w:eastAsia="Century Schoolbook" w:hAnsi="Century Schoolbook" w:cs="Century Schoolbook"/>
          <w:sz w:val="28"/>
          <w:szCs w:val="22"/>
        </w:rPr>
        <w:t xml:space="preserve">few </w:t>
      </w:r>
      <w:proofErr w:type="gramStart"/>
      <w:r w:rsidRPr="00F379B2">
        <w:rPr>
          <w:rFonts w:ascii="Century Schoolbook" w:eastAsia="Century Schoolbook" w:hAnsi="Century Schoolbook" w:cs="Century Schoolbook"/>
          <w:sz w:val="28"/>
          <w:szCs w:val="22"/>
        </w:rPr>
        <w:t>are able to</w:t>
      </w:r>
      <w:proofErr w:type="gramEnd"/>
      <w:r w:rsidRPr="00F379B2">
        <w:rPr>
          <w:rFonts w:ascii="Century Schoolbook" w:eastAsia="Century Schoolbook" w:hAnsi="Century Schoolbook" w:cs="Century Schoolbook"/>
          <w:sz w:val="28"/>
          <w:szCs w:val="22"/>
        </w:rPr>
        <w:t xml:space="preserve"> inspect court dockets constantly to determine the dates and times of newsworthy hearings or trials.</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Further, many of Arizona’s smaller counties do not provide online access to court dockets, which makes</w:t>
      </w:r>
      <w:r w:rsidRPr="00F379B2">
        <w:rPr>
          <w:rFonts w:ascii="Century Schoolbook" w:eastAsia="Century Schoolbook" w:hAnsi="Century Schoolbook" w:cs="Century Schoolbook"/>
          <w:spacing w:val="-11"/>
          <w:sz w:val="28"/>
          <w:szCs w:val="22"/>
        </w:rPr>
        <w:t xml:space="preserve"> </w:t>
      </w:r>
      <w:r w:rsidRPr="00F379B2">
        <w:rPr>
          <w:rFonts w:ascii="Century Schoolbook" w:eastAsia="Century Schoolbook" w:hAnsi="Century Schoolbook" w:cs="Century Schoolbook"/>
          <w:sz w:val="28"/>
          <w:szCs w:val="22"/>
        </w:rPr>
        <w:t>it</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z w:val="28"/>
          <w:szCs w:val="22"/>
        </w:rPr>
        <w:t>harder</w:t>
      </w:r>
      <w:r w:rsidRPr="00F379B2">
        <w:rPr>
          <w:rFonts w:ascii="Century Schoolbook" w:eastAsia="Century Schoolbook" w:hAnsi="Century Schoolbook" w:cs="Century Schoolbook"/>
          <w:spacing w:val="-11"/>
          <w:sz w:val="28"/>
          <w:szCs w:val="22"/>
        </w:rPr>
        <w:t xml:space="preserve"> </w:t>
      </w:r>
      <w:r w:rsidRPr="00F379B2">
        <w:rPr>
          <w:rFonts w:ascii="Century Schoolbook" w:eastAsia="Century Schoolbook" w:hAnsi="Century Schoolbook" w:cs="Century Schoolbook"/>
          <w:sz w:val="28"/>
          <w:szCs w:val="22"/>
        </w:rPr>
        <w:t>for</w:t>
      </w:r>
      <w:r w:rsidRPr="00F379B2">
        <w:rPr>
          <w:rFonts w:ascii="Century Schoolbook" w:eastAsia="Century Schoolbook" w:hAnsi="Century Schoolbook" w:cs="Century Schoolbook"/>
          <w:spacing w:val="-11"/>
          <w:sz w:val="28"/>
          <w:szCs w:val="22"/>
        </w:rPr>
        <w:t xml:space="preserve"> </w:t>
      </w:r>
      <w:r w:rsidRPr="00F379B2">
        <w:rPr>
          <w:rFonts w:ascii="Century Schoolbook" w:eastAsia="Century Schoolbook" w:hAnsi="Century Schoolbook" w:cs="Century Schoolbook"/>
          <w:sz w:val="28"/>
          <w:szCs w:val="22"/>
        </w:rPr>
        <w:t>journalists</w:t>
      </w:r>
      <w:r w:rsidRPr="00F379B2">
        <w:rPr>
          <w:rFonts w:ascii="Century Schoolbook" w:eastAsia="Century Schoolbook" w:hAnsi="Century Schoolbook" w:cs="Century Schoolbook"/>
          <w:spacing w:val="-13"/>
          <w:sz w:val="28"/>
          <w:szCs w:val="22"/>
        </w:rPr>
        <w:t xml:space="preserve"> </w:t>
      </w:r>
      <w:r w:rsidRPr="00F379B2">
        <w:rPr>
          <w:rFonts w:ascii="Century Schoolbook" w:eastAsia="Century Schoolbook" w:hAnsi="Century Schoolbook" w:cs="Century Schoolbook"/>
          <w:sz w:val="28"/>
          <w:szCs w:val="22"/>
        </w:rPr>
        <w:t>to</w:t>
      </w:r>
      <w:r w:rsidRPr="00F379B2">
        <w:rPr>
          <w:rFonts w:ascii="Century Schoolbook" w:eastAsia="Century Schoolbook" w:hAnsi="Century Schoolbook" w:cs="Century Schoolbook"/>
          <w:spacing w:val="-10"/>
          <w:sz w:val="28"/>
          <w:szCs w:val="22"/>
        </w:rPr>
        <w:t xml:space="preserve"> </w:t>
      </w:r>
      <w:r w:rsidRPr="00F379B2">
        <w:rPr>
          <w:rFonts w:ascii="Century Schoolbook" w:eastAsia="Century Schoolbook" w:hAnsi="Century Schoolbook" w:cs="Century Schoolbook"/>
          <w:sz w:val="28"/>
          <w:szCs w:val="22"/>
        </w:rPr>
        <w:t>keep</w:t>
      </w:r>
      <w:r w:rsidRPr="00F379B2">
        <w:rPr>
          <w:rFonts w:ascii="Century Schoolbook" w:eastAsia="Century Schoolbook" w:hAnsi="Century Schoolbook" w:cs="Century Schoolbook"/>
          <w:spacing w:val="-9"/>
          <w:sz w:val="28"/>
          <w:szCs w:val="22"/>
        </w:rPr>
        <w:t xml:space="preserve"> </w:t>
      </w:r>
      <w:r w:rsidRPr="00F379B2">
        <w:rPr>
          <w:rFonts w:ascii="Century Schoolbook" w:eastAsia="Century Schoolbook" w:hAnsi="Century Schoolbook" w:cs="Century Schoolbook"/>
          <w:sz w:val="28"/>
          <w:szCs w:val="22"/>
        </w:rPr>
        <w:t>up</w:t>
      </w:r>
      <w:r w:rsidRPr="00F379B2">
        <w:rPr>
          <w:rFonts w:ascii="Century Schoolbook" w:eastAsia="Century Schoolbook" w:hAnsi="Century Schoolbook" w:cs="Century Schoolbook"/>
          <w:spacing w:val="-11"/>
          <w:sz w:val="28"/>
          <w:szCs w:val="22"/>
        </w:rPr>
        <w:t xml:space="preserve"> </w:t>
      </w:r>
      <w:r w:rsidRPr="00F379B2">
        <w:rPr>
          <w:rFonts w:ascii="Century Schoolbook" w:eastAsia="Century Schoolbook" w:hAnsi="Century Schoolbook" w:cs="Century Schoolbook"/>
          <w:sz w:val="28"/>
          <w:szCs w:val="22"/>
        </w:rPr>
        <w:t>to</w:t>
      </w:r>
      <w:r w:rsidRPr="00F379B2">
        <w:rPr>
          <w:rFonts w:ascii="Century Schoolbook" w:eastAsia="Century Schoolbook" w:hAnsi="Century Schoolbook" w:cs="Century Schoolbook"/>
          <w:spacing w:val="-10"/>
          <w:sz w:val="28"/>
          <w:szCs w:val="22"/>
        </w:rPr>
        <w:t xml:space="preserve"> </w:t>
      </w:r>
      <w:r w:rsidRPr="00F379B2">
        <w:rPr>
          <w:rFonts w:ascii="Century Schoolbook" w:eastAsia="Century Schoolbook" w:hAnsi="Century Schoolbook" w:cs="Century Schoolbook"/>
          <w:sz w:val="28"/>
          <w:szCs w:val="22"/>
        </w:rPr>
        <w:t>date</w:t>
      </w:r>
      <w:r w:rsidRPr="00F379B2">
        <w:rPr>
          <w:rFonts w:ascii="Century Schoolbook" w:eastAsia="Century Schoolbook" w:hAnsi="Century Schoolbook" w:cs="Century Schoolbook"/>
          <w:spacing w:val="-10"/>
          <w:sz w:val="28"/>
          <w:szCs w:val="22"/>
        </w:rPr>
        <w:t xml:space="preserve"> </w:t>
      </w:r>
      <w:r w:rsidRPr="00F379B2">
        <w:rPr>
          <w:rFonts w:ascii="Century Schoolbook" w:eastAsia="Century Schoolbook" w:hAnsi="Century Schoolbook" w:cs="Century Schoolbook"/>
          <w:sz w:val="28"/>
          <w:szCs w:val="22"/>
        </w:rPr>
        <w:t>with</w:t>
      </w:r>
      <w:r w:rsidRPr="00F379B2">
        <w:rPr>
          <w:rFonts w:ascii="Century Schoolbook" w:eastAsia="Century Schoolbook" w:hAnsi="Century Schoolbook" w:cs="Century Schoolbook"/>
          <w:spacing w:val="-12"/>
          <w:sz w:val="28"/>
          <w:szCs w:val="22"/>
        </w:rPr>
        <w:t xml:space="preserve"> </w:t>
      </w:r>
      <w:r w:rsidRPr="00F379B2">
        <w:rPr>
          <w:rFonts w:ascii="Century Schoolbook" w:eastAsia="Century Schoolbook" w:hAnsi="Century Schoolbook" w:cs="Century Schoolbook"/>
          <w:sz w:val="28"/>
          <w:szCs w:val="22"/>
        </w:rPr>
        <w:t>case</w:t>
      </w:r>
      <w:r w:rsidRPr="00F379B2">
        <w:rPr>
          <w:rFonts w:ascii="Century Schoolbook" w:eastAsia="Century Schoolbook" w:hAnsi="Century Schoolbook" w:cs="Century Schoolbook"/>
          <w:spacing w:val="-10"/>
          <w:sz w:val="28"/>
          <w:szCs w:val="22"/>
        </w:rPr>
        <w:t xml:space="preserve"> </w:t>
      </w:r>
      <w:r w:rsidRPr="00F379B2">
        <w:rPr>
          <w:rFonts w:ascii="Century Schoolbook" w:eastAsia="Century Schoolbook" w:hAnsi="Century Schoolbook" w:cs="Century Schoolbook"/>
          <w:sz w:val="28"/>
          <w:szCs w:val="22"/>
        </w:rPr>
        <w:t>scheduling</w:t>
      </w:r>
      <w:r w:rsidRPr="00F379B2">
        <w:rPr>
          <w:rFonts w:ascii="Century Schoolbook" w:eastAsia="Century Schoolbook" w:hAnsi="Century Schoolbook" w:cs="Century Schoolbook"/>
          <w:spacing w:val="-10"/>
          <w:sz w:val="28"/>
          <w:szCs w:val="22"/>
        </w:rPr>
        <w:t xml:space="preserve"> </w:t>
      </w:r>
      <w:r w:rsidRPr="00F379B2">
        <w:rPr>
          <w:rFonts w:ascii="Century Schoolbook" w:eastAsia="Century Schoolbook" w:hAnsi="Century Schoolbook" w:cs="Century Schoolbook"/>
          <w:sz w:val="28"/>
          <w:szCs w:val="22"/>
        </w:rPr>
        <w:t>in those counties.</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Because of these factors, extending the time required to file a request for camera coverage – as the Petition mandates – would make it considerably harder for news organizations to submit timely requests for coverage of newsworthy cases.</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Consequently, the public would</w:t>
      </w:r>
      <w:r w:rsidRPr="00F379B2">
        <w:rPr>
          <w:rFonts w:ascii="Century Schoolbook" w:eastAsia="Century Schoolbook" w:hAnsi="Century Schoolbook" w:cs="Century Schoolbook"/>
          <w:spacing w:val="-20"/>
          <w:sz w:val="28"/>
          <w:szCs w:val="22"/>
        </w:rPr>
        <w:t xml:space="preserve"> </w:t>
      </w:r>
      <w:r w:rsidRPr="00F379B2">
        <w:rPr>
          <w:rFonts w:ascii="Century Schoolbook" w:eastAsia="Century Schoolbook" w:hAnsi="Century Schoolbook" w:cs="Century Schoolbook"/>
          <w:sz w:val="28"/>
          <w:szCs w:val="22"/>
        </w:rPr>
        <w:t>lose</w:t>
      </w:r>
      <w:r w:rsidRPr="00F379B2">
        <w:rPr>
          <w:rFonts w:ascii="Century Schoolbook" w:eastAsia="Century Schoolbook" w:hAnsi="Century Schoolbook" w:cs="Century Schoolbook"/>
          <w:spacing w:val="-19"/>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20"/>
          <w:sz w:val="28"/>
          <w:szCs w:val="22"/>
        </w:rPr>
        <w:t xml:space="preserve"> </w:t>
      </w:r>
      <w:r w:rsidRPr="00F379B2">
        <w:rPr>
          <w:rFonts w:ascii="Century Schoolbook" w:eastAsia="Century Schoolbook" w:hAnsi="Century Schoolbook" w:cs="Century Schoolbook"/>
          <w:sz w:val="28"/>
          <w:szCs w:val="22"/>
        </w:rPr>
        <w:t>opportunity</w:t>
      </w:r>
      <w:r w:rsidRPr="00F379B2">
        <w:rPr>
          <w:rFonts w:ascii="Century Schoolbook" w:eastAsia="Century Schoolbook" w:hAnsi="Century Schoolbook" w:cs="Century Schoolbook"/>
          <w:spacing w:val="-19"/>
          <w:sz w:val="28"/>
          <w:szCs w:val="22"/>
        </w:rPr>
        <w:t xml:space="preserve"> </w:t>
      </w:r>
      <w:r w:rsidRPr="00F379B2">
        <w:rPr>
          <w:rFonts w:ascii="Century Schoolbook" w:eastAsia="Century Schoolbook" w:hAnsi="Century Schoolbook" w:cs="Century Schoolbook"/>
          <w:sz w:val="28"/>
          <w:szCs w:val="22"/>
        </w:rPr>
        <w:t>to</w:t>
      </w:r>
      <w:r w:rsidRPr="00F379B2">
        <w:rPr>
          <w:rFonts w:ascii="Century Schoolbook" w:eastAsia="Century Schoolbook" w:hAnsi="Century Schoolbook" w:cs="Century Schoolbook"/>
          <w:spacing w:val="-20"/>
          <w:sz w:val="28"/>
          <w:szCs w:val="22"/>
        </w:rPr>
        <w:t xml:space="preserve"> </w:t>
      </w:r>
      <w:r w:rsidRPr="00F379B2">
        <w:rPr>
          <w:rFonts w:ascii="Century Schoolbook" w:eastAsia="Century Schoolbook" w:hAnsi="Century Schoolbook" w:cs="Century Schoolbook"/>
          <w:sz w:val="28"/>
          <w:szCs w:val="22"/>
        </w:rPr>
        <w:t>see</w:t>
      </w:r>
      <w:r w:rsidRPr="00F379B2">
        <w:rPr>
          <w:rFonts w:ascii="Century Schoolbook" w:eastAsia="Century Schoolbook" w:hAnsi="Century Schoolbook" w:cs="Century Schoolbook"/>
          <w:spacing w:val="-19"/>
          <w:sz w:val="28"/>
          <w:szCs w:val="22"/>
        </w:rPr>
        <w:t xml:space="preserve"> </w:t>
      </w:r>
      <w:r w:rsidRPr="00F379B2">
        <w:rPr>
          <w:rFonts w:ascii="Century Schoolbook" w:eastAsia="Century Schoolbook" w:hAnsi="Century Schoolbook" w:cs="Century Schoolbook"/>
          <w:sz w:val="28"/>
          <w:szCs w:val="22"/>
        </w:rPr>
        <w:t>photos</w:t>
      </w:r>
      <w:r w:rsidRPr="00F379B2">
        <w:rPr>
          <w:rFonts w:ascii="Century Schoolbook" w:eastAsia="Century Schoolbook" w:hAnsi="Century Schoolbook" w:cs="Century Schoolbook"/>
          <w:spacing w:val="-20"/>
          <w:sz w:val="28"/>
          <w:szCs w:val="22"/>
        </w:rPr>
        <w:t xml:space="preserve"> </w:t>
      </w:r>
      <w:r w:rsidRPr="00F379B2">
        <w:rPr>
          <w:rFonts w:ascii="Century Schoolbook" w:eastAsia="Century Schoolbook" w:hAnsi="Century Schoolbook" w:cs="Century Schoolbook"/>
          <w:sz w:val="28"/>
          <w:szCs w:val="22"/>
        </w:rPr>
        <w:t>and</w:t>
      </w:r>
      <w:r w:rsidRPr="00F379B2">
        <w:rPr>
          <w:rFonts w:ascii="Century Schoolbook" w:eastAsia="Century Schoolbook" w:hAnsi="Century Schoolbook" w:cs="Century Schoolbook"/>
          <w:spacing w:val="-19"/>
          <w:sz w:val="28"/>
          <w:szCs w:val="22"/>
        </w:rPr>
        <w:t xml:space="preserve"> </w:t>
      </w:r>
      <w:proofErr w:type="gramStart"/>
      <w:r w:rsidRPr="00F379B2">
        <w:rPr>
          <w:rFonts w:ascii="Century Schoolbook" w:eastAsia="Century Schoolbook" w:hAnsi="Century Schoolbook" w:cs="Century Schoolbook"/>
          <w:sz w:val="28"/>
          <w:szCs w:val="22"/>
        </w:rPr>
        <w:t>video</w:t>
      </w:r>
      <w:proofErr w:type="gramEnd"/>
      <w:r w:rsidRPr="00F379B2">
        <w:rPr>
          <w:rFonts w:ascii="Century Schoolbook" w:eastAsia="Century Schoolbook" w:hAnsi="Century Schoolbook" w:cs="Century Schoolbook"/>
          <w:spacing w:val="-20"/>
          <w:sz w:val="28"/>
          <w:szCs w:val="22"/>
        </w:rPr>
        <w:t xml:space="preserve"> </w:t>
      </w:r>
      <w:r w:rsidRPr="00F379B2">
        <w:rPr>
          <w:rFonts w:ascii="Century Schoolbook" w:eastAsia="Century Schoolbook" w:hAnsi="Century Schoolbook" w:cs="Century Schoolbook"/>
          <w:sz w:val="28"/>
          <w:szCs w:val="22"/>
        </w:rPr>
        <w:t>from</w:t>
      </w:r>
      <w:r w:rsidRPr="00F379B2">
        <w:rPr>
          <w:rFonts w:ascii="Century Schoolbook" w:eastAsia="Century Schoolbook" w:hAnsi="Century Schoolbook" w:cs="Century Schoolbook"/>
          <w:spacing w:val="-19"/>
          <w:sz w:val="28"/>
          <w:szCs w:val="22"/>
        </w:rPr>
        <w:t xml:space="preserve"> </w:t>
      </w:r>
      <w:r w:rsidRPr="00F379B2">
        <w:rPr>
          <w:rFonts w:ascii="Century Schoolbook" w:eastAsia="Century Schoolbook" w:hAnsi="Century Schoolbook" w:cs="Century Schoolbook"/>
          <w:sz w:val="28"/>
          <w:szCs w:val="22"/>
        </w:rPr>
        <w:t>court</w:t>
      </w:r>
      <w:r w:rsidRPr="00F379B2">
        <w:rPr>
          <w:rFonts w:ascii="Century Schoolbook" w:eastAsia="Century Schoolbook" w:hAnsi="Century Schoolbook" w:cs="Century Schoolbook"/>
          <w:spacing w:val="-19"/>
          <w:sz w:val="28"/>
          <w:szCs w:val="22"/>
        </w:rPr>
        <w:t xml:space="preserve"> </w:t>
      </w:r>
      <w:r w:rsidRPr="00F379B2">
        <w:rPr>
          <w:rFonts w:ascii="Century Schoolbook" w:eastAsia="Century Schoolbook" w:hAnsi="Century Schoolbook" w:cs="Century Schoolbook"/>
          <w:sz w:val="28"/>
          <w:szCs w:val="22"/>
        </w:rPr>
        <w:t>proceedings that are important to their communities.</w:t>
      </w:r>
    </w:p>
    <w:p w14:paraId="6BD98AA3" w14:textId="77777777" w:rsidR="00F379B2" w:rsidRPr="00F379B2" w:rsidRDefault="00F379B2" w:rsidP="00F379B2">
      <w:pPr>
        <w:widowControl w:val="0"/>
        <w:numPr>
          <w:ilvl w:val="0"/>
          <w:numId w:val="10"/>
        </w:numPr>
        <w:tabs>
          <w:tab w:val="left" w:pos="1797"/>
        </w:tabs>
        <w:autoSpaceDE w:val="0"/>
        <w:autoSpaceDN w:val="0"/>
        <w:spacing w:before="3" w:line="480" w:lineRule="auto"/>
        <w:ind w:right="351" w:firstLine="719"/>
        <w:jc w:val="both"/>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Another practical issue with extending the lead time needed to</w:t>
      </w:r>
      <w:r w:rsidRPr="00F379B2">
        <w:rPr>
          <w:rFonts w:ascii="Century Schoolbook" w:eastAsia="Century Schoolbook" w:hAnsi="Century Schoolbook" w:cs="Century Schoolbook"/>
          <w:spacing w:val="-5"/>
          <w:sz w:val="28"/>
          <w:szCs w:val="22"/>
        </w:rPr>
        <w:t xml:space="preserve"> </w:t>
      </w:r>
      <w:r w:rsidRPr="00F379B2">
        <w:rPr>
          <w:rFonts w:ascii="Century Schoolbook" w:eastAsia="Century Schoolbook" w:hAnsi="Century Schoolbook" w:cs="Century Schoolbook"/>
          <w:sz w:val="28"/>
          <w:szCs w:val="22"/>
        </w:rPr>
        <w:t>file</w:t>
      </w:r>
      <w:r w:rsidRPr="00F379B2">
        <w:rPr>
          <w:rFonts w:ascii="Century Schoolbook" w:eastAsia="Century Schoolbook" w:hAnsi="Century Schoolbook" w:cs="Century Schoolbook"/>
          <w:spacing w:val="-3"/>
          <w:sz w:val="28"/>
          <w:szCs w:val="22"/>
        </w:rPr>
        <w:t xml:space="preserve"> </w:t>
      </w:r>
      <w:r w:rsidRPr="00F379B2">
        <w:rPr>
          <w:rFonts w:ascii="Century Schoolbook" w:eastAsia="Century Schoolbook" w:hAnsi="Century Schoolbook" w:cs="Century Schoolbook"/>
          <w:sz w:val="28"/>
          <w:szCs w:val="22"/>
        </w:rPr>
        <w:t>a</w:t>
      </w:r>
      <w:r w:rsidRPr="00F379B2">
        <w:rPr>
          <w:rFonts w:ascii="Century Schoolbook" w:eastAsia="Century Schoolbook" w:hAnsi="Century Schoolbook" w:cs="Century Schoolbook"/>
          <w:spacing w:val="-6"/>
          <w:sz w:val="28"/>
          <w:szCs w:val="22"/>
        </w:rPr>
        <w:t xml:space="preserve"> </w:t>
      </w:r>
      <w:r w:rsidRPr="00F379B2">
        <w:rPr>
          <w:rFonts w:ascii="Century Schoolbook" w:eastAsia="Century Schoolbook" w:hAnsi="Century Schoolbook" w:cs="Century Schoolbook"/>
          <w:sz w:val="28"/>
          <w:szCs w:val="22"/>
        </w:rPr>
        <w:t>request</w:t>
      </w:r>
      <w:r w:rsidRPr="00F379B2">
        <w:rPr>
          <w:rFonts w:ascii="Century Schoolbook" w:eastAsia="Century Schoolbook" w:hAnsi="Century Schoolbook" w:cs="Century Schoolbook"/>
          <w:spacing w:val="-5"/>
          <w:sz w:val="28"/>
          <w:szCs w:val="22"/>
        </w:rPr>
        <w:t xml:space="preserve"> </w:t>
      </w:r>
      <w:r w:rsidRPr="00F379B2">
        <w:rPr>
          <w:rFonts w:ascii="Century Schoolbook" w:eastAsia="Century Schoolbook" w:hAnsi="Century Schoolbook" w:cs="Century Schoolbook"/>
          <w:sz w:val="28"/>
          <w:szCs w:val="22"/>
        </w:rPr>
        <w:t>for</w:t>
      </w:r>
      <w:r w:rsidRPr="00F379B2">
        <w:rPr>
          <w:rFonts w:ascii="Century Schoolbook" w:eastAsia="Century Schoolbook" w:hAnsi="Century Schoolbook" w:cs="Century Schoolbook"/>
          <w:spacing w:val="-6"/>
          <w:sz w:val="28"/>
          <w:szCs w:val="22"/>
        </w:rPr>
        <w:t xml:space="preserve"> </w:t>
      </w:r>
      <w:r w:rsidRPr="00F379B2">
        <w:rPr>
          <w:rFonts w:ascii="Century Schoolbook" w:eastAsia="Century Schoolbook" w:hAnsi="Century Schoolbook" w:cs="Century Schoolbook"/>
          <w:sz w:val="28"/>
          <w:szCs w:val="22"/>
        </w:rPr>
        <w:t>camera</w:t>
      </w:r>
      <w:r w:rsidRPr="00F379B2">
        <w:rPr>
          <w:rFonts w:ascii="Century Schoolbook" w:eastAsia="Century Schoolbook" w:hAnsi="Century Schoolbook" w:cs="Century Schoolbook"/>
          <w:spacing w:val="-3"/>
          <w:sz w:val="28"/>
          <w:szCs w:val="22"/>
        </w:rPr>
        <w:t xml:space="preserve"> </w:t>
      </w:r>
      <w:r w:rsidRPr="00F379B2">
        <w:rPr>
          <w:rFonts w:ascii="Century Schoolbook" w:eastAsia="Century Schoolbook" w:hAnsi="Century Schoolbook" w:cs="Century Schoolbook"/>
          <w:sz w:val="28"/>
          <w:szCs w:val="22"/>
        </w:rPr>
        <w:t>coverage</w:t>
      </w:r>
      <w:r w:rsidRPr="00F379B2">
        <w:rPr>
          <w:rFonts w:ascii="Century Schoolbook" w:eastAsia="Century Schoolbook" w:hAnsi="Century Schoolbook" w:cs="Century Schoolbook"/>
          <w:spacing w:val="-4"/>
          <w:sz w:val="28"/>
          <w:szCs w:val="22"/>
        </w:rPr>
        <w:t xml:space="preserve"> </w:t>
      </w:r>
      <w:r w:rsidRPr="00F379B2">
        <w:rPr>
          <w:rFonts w:ascii="Century Schoolbook" w:eastAsia="Century Schoolbook" w:hAnsi="Century Schoolbook" w:cs="Century Schoolbook"/>
          <w:sz w:val="28"/>
          <w:szCs w:val="22"/>
        </w:rPr>
        <w:t>is</w:t>
      </w:r>
      <w:r w:rsidRPr="00F379B2">
        <w:rPr>
          <w:rFonts w:ascii="Century Schoolbook" w:eastAsia="Century Schoolbook" w:hAnsi="Century Schoolbook" w:cs="Century Schoolbook"/>
          <w:spacing w:val="-4"/>
          <w:sz w:val="28"/>
          <w:szCs w:val="22"/>
        </w:rPr>
        <w:t xml:space="preserve"> </w:t>
      </w:r>
      <w:r w:rsidRPr="00F379B2">
        <w:rPr>
          <w:rFonts w:ascii="Century Schoolbook" w:eastAsia="Century Schoolbook" w:hAnsi="Century Schoolbook" w:cs="Century Schoolbook"/>
          <w:sz w:val="28"/>
          <w:szCs w:val="22"/>
        </w:rPr>
        <w:t>that</w:t>
      </w:r>
      <w:r w:rsidRPr="00F379B2">
        <w:rPr>
          <w:rFonts w:ascii="Century Schoolbook" w:eastAsia="Century Schoolbook" w:hAnsi="Century Schoolbook" w:cs="Century Schoolbook"/>
          <w:spacing w:val="-5"/>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4"/>
          <w:sz w:val="28"/>
          <w:szCs w:val="22"/>
        </w:rPr>
        <w:t xml:space="preserve"> </w:t>
      </w:r>
      <w:r w:rsidRPr="00F379B2">
        <w:rPr>
          <w:rFonts w:ascii="Century Schoolbook" w:eastAsia="Century Schoolbook" w:hAnsi="Century Schoolbook" w:cs="Century Schoolbook"/>
          <w:sz w:val="28"/>
          <w:szCs w:val="22"/>
        </w:rPr>
        <w:t>public</w:t>
      </w:r>
      <w:r w:rsidRPr="00F379B2">
        <w:rPr>
          <w:rFonts w:ascii="Century Schoolbook" w:eastAsia="Century Schoolbook" w:hAnsi="Century Schoolbook" w:cs="Century Schoolbook"/>
          <w:spacing w:val="-5"/>
          <w:sz w:val="28"/>
          <w:szCs w:val="22"/>
        </w:rPr>
        <w:t xml:space="preserve"> </w:t>
      </w:r>
      <w:r w:rsidRPr="00F379B2">
        <w:rPr>
          <w:rFonts w:ascii="Century Schoolbook" w:eastAsia="Century Schoolbook" w:hAnsi="Century Schoolbook" w:cs="Century Schoolbook"/>
          <w:sz w:val="28"/>
          <w:szCs w:val="22"/>
        </w:rPr>
        <w:t>interest</w:t>
      </w:r>
      <w:r w:rsidRPr="00F379B2">
        <w:rPr>
          <w:rFonts w:ascii="Century Schoolbook" w:eastAsia="Century Schoolbook" w:hAnsi="Century Schoolbook" w:cs="Century Schoolbook"/>
          <w:spacing w:val="-3"/>
          <w:sz w:val="28"/>
          <w:szCs w:val="22"/>
        </w:rPr>
        <w:t xml:space="preserve"> </w:t>
      </w:r>
      <w:r w:rsidRPr="00F379B2">
        <w:rPr>
          <w:rFonts w:ascii="Century Schoolbook" w:eastAsia="Century Schoolbook" w:hAnsi="Century Schoolbook" w:cs="Century Schoolbook"/>
          <w:sz w:val="28"/>
          <w:szCs w:val="22"/>
        </w:rPr>
        <w:t>in</w:t>
      </w:r>
      <w:r w:rsidRPr="00F379B2">
        <w:rPr>
          <w:rFonts w:ascii="Century Schoolbook" w:eastAsia="Century Schoolbook" w:hAnsi="Century Schoolbook" w:cs="Century Schoolbook"/>
          <w:spacing w:val="-4"/>
          <w:sz w:val="28"/>
          <w:szCs w:val="22"/>
        </w:rPr>
        <w:t xml:space="preserve"> </w:t>
      </w:r>
      <w:r w:rsidRPr="00F379B2">
        <w:rPr>
          <w:rFonts w:ascii="Century Schoolbook" w:eastAsia="Century Schoolbook" w:hAnsi="Century Schoolbook" w:cs="Century Schoolbook"/>
          <w:sz w:val="28"/>
          <w:szCs w:val="22"/>
        </w:rPr>
        <w:t>certain proceedings may not be clear until shortly before they occur.</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For example,</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journalists</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may</w:t>
      </w:r>
      <w:r w:rsidRPr="00F379B2">
        <w:rPr>
          <w:rFonts w:ascii="Century Schoolbook" w:eastAsia="Century Schoolbook" w:hAnsi="Century Schoolbook" w:cs="Century Schoolbook"/>
          <w:spacing w:val="37"/>
          <w:sz w:val="28"/>
          <w:szCs w:val="22"/>
        </w:rPr>
        <w:t xml:space="preserve"> </w:t>
      </w:r>
      <w:r w:rsidRPr="00F379B2">
        <w:rPr>
          <w:rFonts w:ascii="Century Schoolbook" w:eastAsia="Century Schoolbook" w:hAnsi="Century Schoolbook" w:cs="Century Schoolbook"/>
          <w:sz w:val="28"/>
          <w:szCs w:val="22"/>
        </w:rPr>
        <w:t>learn</w:t>
      </w:r>
      <w:r w:rsidRPr="00F379B2">
        <w:rPr>
          <w:rFonts w:ascii="Century Schoolbook" w:eastAsia="Century Schoolbook" w:hAnsi="Century Schoolbook" w:cs="Century Schoolbook"/>
          <w:spacing w:val="38"/>
          <w:sz w:val="28"/>
          <w:szCs w:val="22"/>
        </w:rPr>
        <w:t xml:space="preserve"> </w:t>
      </w:r>
      <w:r w:rsidRPr="00F379B2">
        <w:rPr>
          <w:rFonts w:ascii="Century Schoolbook" w:eastAsia="Century Schoolbook" w:hAnsi="Century Schoolbook" w:cs="Century Schoolbook"/>
          <w:sz w:val="28"/>
          <w:szCs w:val="22"/>
        </w:rPr>
        <w:t>of</w:t>
      </w:r>
      <w:r w:rsidRPr="00F379B2">
        <w:rPr>
          <w:rFonts w:ascii="Century Schoolbook" w:eastAsia="Century Schoolbook" w:hAnsi="Century Schoolbook" w:cs="Century Schoolbook"/>
          <w:spacing w:val="39"/>
          <w:sz w:val="28"/>
          <w:szCs w:val="22"/>
        </w:rPr>
        <w:t xml:space="preserve"> </w:t>
      </w:r>
      <w:r w:rsidRPr="00F379B2">
        <w:rPr>
          <w:rFonts w:ascii="Century Schoolbook" w:eastAsia="Century Schoolbook" w:hAnsi="Century Schoolbook" w:cs="Century Schoolbook"/>
          <w:sz w:val="28"/>
          <w:szCs w:val="22"/>
        </w:rPr>
        <w:t>a</w:t>
      </w:r>
      <w:r w:rsidRPr="00F379B2">
        <w:rPr>
          <w:rFonts w:ascii="Century Schoolbook" w:eastAsia="Century Schoolbook" w:hAnsi="Century Schoolbook" w:cs="Century Schoolbook"/>
          <w:spacing w:val="39"/>
          <w:sz w:val="28"/>
          <w:szCs w:val="22"/>
        </w:rPr>
        <w:t xml:space="preserve"> </w:t>
      </w:r>
      <w:r w:rsidRPr="00F379B2">
        <w:rPr>
          <w:rFonts w:ascii="Century Schoolbook" w:eastAsia="Century Schoolbook" w:hAnsi="Century Schoolbook" w:cs="Century Schoolbook"/>
          <w:sz w:val="28"/>
          <w:szCs w:val="22"/>
        </w:rPr>
        <w:t>newsworthy</w:t>
      </w:r>
      <w:r w:rsidRPr="00F379B2">
        <w:rPr>
          <w:rFonts w:ascii="Century Schoolbook" w:eastAsia="Century Schoolbook" w:hAnsi="Century Schoolbook" w:cs="Century Schoolbook"/>
          <w:spacing w:val="37"/>
          <w:sz w:val="28"/>
          <w:szCs w:val="22"/>
        </w:rPr>
        <w:t xml:space="preserve"> </w:t>
      </w:r>
      <w:r w:rsidRPr="00F379B2">
        <w:rPr>
          <w:rFonts w:ascii="Century Schoolbook" w:eastAsia="Century Schoolbook" w:hAnsi="Century Schoolbook" w:cs="Century Schoolbook"/>
          <w:sz w:val="28"/>
          <w:szCs w:val="22"/>
        </w:rPr>
        <w:t>criminal</w:t>
      </w:r>
      <w:r w:rsidRPr="00F379B2">
        <w:rPr>
          <w:rFonts w:ascii="Century Schoolbook" w:eastAsia="Century Schoolbook" w:hAnsi="Century Schoolbook" w:cs="Century Schoolbook"/>
          <w:spacing w:val="39"/>
          <w:sz w:val="28"/>
          <w:szCs w:val="22"/>
        </w:rPr>
        <w:t xml:space="preserve"> </w:t>
      </w:r>
      <w:r w:rsidRPr="00F379B2">
        <w:rPr>
          <w:rFonts w:ascii="Century Schoolbook" w:eastAsia="Century Schoolbook" w:hAnsi="Century Schoolbook" w:cs="Century Schoolbook"/>
          <w:sz w:val="28"/>
          <w:szCs w:val="22"/>
        </w:rPr>
        <w:t>trial</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from</w:t>
      </w:r>
      <w:r w:rsidRPr="00F379B2">
        <w:rPr>
          <w:rFonts w:ascii="Century Schoolbook" w:eastAsia="Century Schoolbook" w:hAnsi="Century Schoolbook" w:cs="Century Schoolbook"/>
          <w:spacing w:val="36"/>
          <w:sz w:val="28"/>
          <w:szCs w:val="22"/>
        </w:rPr>
        <w:t xml:space="preserve"> </w:t>
      </w:r>
      <w:r w:rsidRPr="00F379B2">
        <w:rPr>
          <w:rFonts w:ascii="Century Schoolbook" w:eastAsia="Century Schoolbook" w:hAnsi="Century Schoolbook" w:cs="Century Schoolbook"/>
          <w:sz w:val="28"/>
          <w:szCs w:val="22"/>
        </w:rPr>
        <w:t>a</w:t>
      </w:r>
    </w:p>
    <w:p w14:paraId="13A885AE" w14:textId="77777777" w:rsidR="00F379B2" w:rsidRPr="00F379B2" w:rsidRDefault="00F379B2" w:rsidP="00F379B2">
      <w:pPr>
        <w:widowControl w:val="0"/>
        <w:autoSpaceDE w:val="0"/>
        <w:autoSpaceDN w:val="0"/>
        <w:spacing w:line="480" w:lineRule="auto"/>
        <w:ind w:left="360" w:right="353" w:firstLine="719"/>
        <w:jc w:val="both"/>
        <w:rPr>
          <w:rFonts w:ascii="Century Schoolbook" w:eastAsia="Century Schoolbook" w:hAnsi="Century Schoolbook" w:cs="Century Schoolbook"/>
          <w:sz w:val="28"/>
          <w:szCs w:val="22"/>
        </w:rPr>
        <w:sectPr w:rsidR="00F379B2" w:rsidRPr="00F379B2" w:rsidSect="00F379B2">
          <w:pgSz w:w="12240" w:h="15840"/>
          <w:pgMar w:top="1360" w:right="1080" w:bottom="280" w:left="1080" w:header="720" w:footer="720" w:gutter="0"/>
          <w:cols w:space="720"/>
        </w:sectPr>
      </w:pPr>
    </w:p>
    <w:p w14:paraId="431D29F8" w14:textId="77777777" w:rsidR="00F379B2" w:rsidRPr="00F379B2" w:rsidRDefault="00F379B2" w:rsidP="00F379B2">
      <w:pPr>
        <w:widowControl w:val="0"/>
        <w:autoSpaceDE w:val="0"/>
        <w:autoSpaceDN w:val="0"/>
        <w:spacing w:before="82" w:line="480" w:lineRule="auto"/>
        <w:ind w:left="360" w:right="354"/>
        <w:jc w:val="both"/>
        <w:rPr>
          <w:rFonts w:ascii="Century Schoolbook" w:eastAsia="Century Schoolbook" w:hAnsi="Century Schoolbook" w:cs="Century Schoolbook"/>
          <w:sz w:val="28"/>
          <w:szCs w:val="28"/>
        </w:rPr>
      </w:pPr>
      <w:r w:rsidRPr="00F379B2">
        <w:rPr>
          <w:rFonts w:ascii="Century Schoolbook" w:eastAsia="Century Schoolbook" w:hAnsi="Century Schoolbook" w:cs="Century Schoolbook"/>
          <w:sz w:val="28"/>
          <w:szCs w:val="28"/>
        </w:rPr>
        <w:lastRenderedPageBreak/>
        <w:t>victim</w:t>
      </w:r>
      <w:r w:rsidRPr="00F379B2">
        <w:rPr>
          <w:rFonts w:ascii="Century Schoolbook" w:eastAsia="Century Schoolbook" w:hAnsi="Century Schoolbook" w:cs="Century Schoolbook"/>
          <w:spacing w:val="-3"/>
          <w:sz w:val="28"/>
          <w:szCs w:val="28"/>
        </w:rPr>
        <w:t xml:space="preserve"> </w:t>
      </w:r>
      <w:r w:rsidRPr="00F379B2">
        <w:rPr>
          <w:rFonts w:ascii="Century Schoolbook" w:eastAsia="Century Schoolbook" w:hAnsi="Century Schoolbook" w:cs="Century Schoolbook"/>
          <w:sz w:val="28"/>
          <w:szCs w:val="28"/>
        </w:rPr>
        <w:t>or</w:t>
      </w:r>
      <w:r w:rsidRPr="00F379B2">
        <w:rPr>
          <w:rFonts w:ascii="Century Schoolbook" w:eastAsia="Century Schoolbook" w:hAnsi="Century Schoolbook" w:cs="Century Schoolbook"/>
          <w:spacing w:val="-1"/>
          <w:sz w:val="28"/>
          <w:szCs w:val="28"/>
        </w:rPr>
        <w:t xml:space="preserve"> </w:t>
      </w:r>
      <w:r w:rsidRPr="00F379B2">
        <w:rPr>
          <w:rFonts w:ascii="Century Schoolbook" w:eastAsia="Century Schoolbook" w:hAnsi="Century Schoolbook" w:cs="Century Schoolbook"/>
          <w:sz w:val="28"/>
          <w:szCs w:val="28"/>
        </w:rPr>
        <w:t>witness</w:t>
      </w:r>
      <w:r w:rsidRPr="00F379B2">
        <w:rPr>
          <w:rFonts w:ascii="Century Schoolbook" w:eastAsia="Century Schoolbook" w:hAnsi="Century Schoolbook" w:cs="Century Schoolbook"/>
          <w:spacing w:val="-3"/>
          <w:sz w:val="28"/>
          <w:szCs w:val="28"/>
        </w:rPr>
        <w:t xml:space="preserve"> </w:t>
      </w:r>
      <w:r w:rsidRPr="00F379B2">
        <w:rPr>
          <w:rFonts w:ascii="Century Schoolbook" w:eastAsia="Century Schoolbook" w:hAnsi="Century Schoolbook" w:cs="Century Schoolbook"/>
          <w:sz w:val="28"/>
          <w:szCs w:val="28"/>
        </w:rPr>
        <w:t>within</w:t>
      </w:r>
      <w:r w:rsidRPr="00F379B2">
        <w:rPr>
          <w:rFonts w:ascii="Century Schoolbook" w:eastAsia="Century Schoolbook" w:hAnsi="Century Schoolbook" w:cs="Century Schoolbook"/>
          <w:spacing w:val="-2"/>
          <w:sz w:val="28"/>
          <w:szCs w:val="28"/>
        </w:rPr>
        <w:t xml:space="preserve"> </w:t>
      </w:r>
      <w:r w:rsidRPr="00F379B2">
        <w:rPr>
          <w:rFonts w:ascii="Century Schoolbook" w:eastAsia="Century Schoolbook" w:hAnsi="Century Schoolbook" w:cs="Century Schoolbook"/>
          <w:sz w:val="28"/>
          <w:szCs w:val="28"/>
        </w:rPr>
        <w:t>a</w:t>
      </w:r>
      <w:r w:rsidRPr="00F379B2">
        <w:rPr>
          <w:rFonts w:ascii="Century Schoolbook" w:eastAsia="Century Schoolbook" w:hAnsi="Century Schoolbook" w:cs="Century Schoolbook"/>
          <w:spacing w:val="-1"/>
          <w:sz w:val="28"/>
          <w:szCs w:val="28"/>
        </w:rPr>
        <w:t xml:space="preserve"> </w:t>
      </w:r>
      <w:r w:rsidRPr="00F379B2">
        <w:rPr>
          <w:rFonts w:ascii="Century Schoolbook" w:eastAsia="Century Schoolbook" w:hAnsi="Century Schoolbook" w:cs="Century Schoolbook"/>
          <w:sz w:val="28"/>
          <w:szCs w:val="28"/>
        </w:rPr>
        <w:t>week</w:t>
      </w:r>
      <w:r w:rsidRPr="00F379B2">
        <w:rPr>
          <w:rFonts w:ascii="Century Schoolbook" w:eastAsia="Century Schoolbook" w:hAnsi="Century Schoolbook" w:cs="Century Schoolbook"/>
          <w:spacing w:val="-2"/>
          <w:sz w:val="28"/>
          <w:szCs w:val="28"/>
        </w:rPr>
        <w:t xml:space="preserve"> </w:t>
      </w:r>
      <w:r w:rsidRPr="00F379B2">
        <w:rPr>
          <w:rFonts w:ascii="Century Schoolbook" w:eastAsia="Century Schoolbook" w:hAnsi="Century Schoolbook" w:cs="Century Schoolbook"/>
          <w:sz w:val="28"/>
          <w:szCs w:val="28"/>
        </w:rPr>
        <w:t>of</w:t>
      </w:r>
      <w:r w:rsidRPr="00F379B2">
        <w:rPr>
          <w:rFonts w:ascii="Century Schoolbook" w:eastAsia="Century Schoolbook" w:hAnsi="Century Schoolbook" w:cs="Century Schoolbook"/>
          <w:spacing w:val="-4"/>
          <w:sz w:val="28"/>
          <w:szCs w:val="28"/>
        </w:rPr>
        <w:t xml:space="preserve"> </w:t>
      </w:r>
      <w:r w:rsidRPr="00F379B2">
        <w:rPr>
          <w:rFonts w:ascii="Century Schoolbook" w:eastAsia="Century Schoolbook" w:hAnsi="Century Schoolbook" w:cs="Century Schoolbook"/>
          <w:sz w:val="28"/>
          <w:szCs w:val="28"/>
        </w:rPr>
        <w:t>the</w:t>
      </w:r>
      <w:r w:rsidRPr="00F379B2">
        <w:rPr>
          <w:rFonts w:ascii="Century Schoolbook" w:eastAsia="Century Schoolbook" w:hAnsi="Century Schoolbook" w:cs="Century Schoolbook"/>
          <w:spacing w:val="-1"/>
          <w:sz w:val="28"/>
          <w:szCs w:val="28"/>
        </w:rPr>
        <w:t xml:space="preserve"> </w:t>
      </w:r>
      <w:r w:rsidRPr="00F379B2">
        <w:rPr>
          <w:rFonts w:ascii="Century Schoolbook" w:eastAsia="Century Schoolbook" w:hAnsi="Century Schoolbook" w:cs="Century Schoolbook"/>
          <w:sz w:val="28"/>
          <w:szCs w:val="28"/>
        </w:rPr>
        <w:t>start</w:t>
      </w:r>
      <w:r w:rsidRPr="00F379B2">
        <w:rPr>
          <w:rFonts w:ascii="Century Schoolbook" w:eastAsia="Century Schoolbook" w:hAnsi="Century Schoolbook" w:cs="Century Schoolbook"/>
          <w:spacing w:val="-3"/>
          <w:sz w:val="28"/>
          <w:szCs w:val="28"/>
        </w:rPr>
        <w:t xml:space="preserve"> </w:t>
      </w:r>
      <w:r w:rsidRPr="00F379B2">
        <w:rPr>
          <w:rFonts w:ascii="Century Schoolbook" w:eastAsia="Century Schoolbook" w:hAnsi="Century Schoolbook" w:cs="Century Schoolbook"/>
          <w:sz w:val="28"/>
          <w:szCs w:val="28"/>
        </w:rPr>
        <w:t>of</w:t>
      </w:r>
      <w:r w:rsidRPr="00F379B2">
        <w:rPr>
          <w:rFonts w:ascii="Century Schoolbook" w:eastAsia="Century Schoolbook" w:hAnsi="Century Schoolbook" w:cs="Century Schoolbook"/>
          <w:spacing w:val="-3"/>
          <w:sz w:val="28"/>
          <w:szCs w:val="28"/>
        </w:rPr>
        <w:t xml:space="preserve"> </w:t>
      </w:r>
      <w:r w:rsidRPr="00F379B2">
        <w:rPr>
          <w:rFonts w:ascii="Century Schoolbook" w:eastAsia="Century Schoolbook" w:hAnsi="Century Schoolbook" w:cs="Century Schoolbook"/>
          <w:sz w:val="28"/>
          <w:szCs w:val="28"/>
        </w:rPr>
        <w:t>that</w:t>
      </w:r>
      <w:r w:rsidRPr="00F379B2">
        <w:rPr>
          <w:rFonts w:ascii="Century Schoolbook" w:eastAsia="Century Schoolbook" w:hAnsi="Century Schoolbook" w:cs="Century Schoolbook"/>
          <w:spacing w:val="-3"/>
          <w:sz w:val="28"/>
          <w:szCs w:val="28"/>
        </w:rPr>
        <w:t xml:space="preserve"> </w:t>
      </w:r>
      <w:r w:rsidRPr="00F379B2">
        <w:rPr>
          <w:rFonts w:ascii="Century Schoolbook" w:eastAsia="Century Schoolbook" w:hAnsi="Century Schoolbook" w:cs="Century Schoolbook"/>
          <w:sz w:val="28"/>
          <w:szCs w:val="28"/>
        </w:rPr>
        <w:t>trial.</w:t>
      </w:r>
      <w:r w:rsidRPr="00F379B2">
        <w:rPr>
          <w:rFonts w:ascii="Century Schoolbook" w:eastAsia="Century Schoolbook" w:hAnsi="Century Schoolbook" w:cs="Century Schoolbook"/>
          <w:spacing w:val="40"/>
          <w:sz w:val="28"/>
          <w:szCs w:val="28"/>
        </w:rPr>
        <w:t xml:space="preserve"> </w:t>
      </w:r>
      <w:r w:rsidRPr="00F379B2">
        <w:rPr>
          <w:rFonts w:ascii="Century Schoolbook" w:eastAsia="Century Schoolbook" w:hAnsi="Century Schoolbook" w:cs="Century Schoolbook"/>
          <w:sz w:val="28"/>
          <w:szCs w:val="28"/>
        </w:rPr>
        <w:t xml:space="preserve">Further, many newsworthy proceedings are scheduled on short notice, such as preliminary hearings in criminal cases, election contests and special </w:t>
      </w:r>
      <w:r w:rsidRPr="00F379B2">
        <w:rPr>
          <w:rFonts w:ascii="Century Schoolbook" w:eastAsia="Century Schoolbook" w:hAnsi="Century Schoolbook" w:cs="Century Schoolbook"/>
          <w:spacing w:val="-2"/>
          <w:sz w:val="28"/>
          <w:szCs w:val="28"/>
        </w:rPr>
        <w:t>actions.</w:t>
      </w:r>
    </w:p>
    <w:p w14:paraId="50DFED0E" w14:textId="77777777" w:rsidR="00F379B2" w:rsidRPr="00F379B2" w:rsidRDefault="00F379B2" w:rsidP="00F379B2">
      <w:pPr>
        <w:widowControl w:val="0"/>
        <w:numPr>
          <w:ilvl w:val="0"/>
          <w:numId w:val="10"/>
        </w:numPr>
        <w:tabs>
          <w:tab w:val="left" w:pos="1797"/>
        </w:tabs>
        <w:autoSpaceDE w:val="0"/>
        <w:autoSpaceDN w:val="0"/>
        <w:spacing w:line="480" w:lineRule="auto"/>
        <w:ind w:right="352" w:firstLine="719"/>
        <w:jc w:val="both"/>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 xml:space="preserve">Changing the Rules to allow a judge to summarily deny an untimely camera coverage request without </w:t>
      </w:r>
      <w:proofErr w:type="gramStart"/>
      <w:r w:rsidRPr="00F379B2">
        <w:rPr>
          <w:rFonts w:ascii="Century Schoolbook" w:eastAsia="Century Schoolbook" w:hAnsi="Century Schoolbook" w:cs="Century Schoolbook"/>
          <w:sz w:val="28"/>
          <w:szCs w:val="22"/>
        </w:rPr>
        <w:t>a hearing</w:t>
      </w:r>
      <w:proofErr w:type="gramEnd"/>
      <w:r w:rsidRPr="00F379B2">
        <w:rPr>
          <w:rFonts w:ascii="Century Schoolbook" w:eastAsia="Century Schoolbook" w:hAnsi="Century Schoolbook" w:cs="Century Schoolbook"/>
          <w:sz w:val="28"/>
          <w:szCs w:val="22"/>
        </w:rPr>
        <w:t xml:space="preserve"> would only make this problem worse, because camera coverage requests that are timely under</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current</w:t>
      </w:r>
      <w:r w:rsidRPr="00F379B2">
        <w:rPr>
          <w:rFonts w:ascii="Century Schoolbook" w:eastAsia="Century Schoolbook" w:hAnsi="Century Schoolbook" w:cs="Century Schoolbook"/>
          <w:spacing w:val="-17"/>
          <w:sz w:val="28"/>
          <w:szCs w:val="22"/>
        </w:rPr>
        <w:t xml:space="preserve"> </w:t>
      </w:r>
      <w:r w:rsidRPr="00F379B2">
        <w:rPr>
          <w:rFonts w:ascii="Century Schoolbook" w:eastAsia="Century Schoolbook" w:hAnsi="Century Schoolbook" w:cs="Century Schoolbook"/>
          <w:sz w:val="28"/>
          <w:szCs w:val="22"/>
        </w:rPr>
        <w:t>rules</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could</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be</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denied</w:t>
      </w:r>
      <w:r w:rsidRPr="00F379B2">
        <w:rPr>
          <w:rFonts w:ascii="Century Schoolbook" w:eastAsia="Century Schoolbook" w:hAnsi="Century Schoolbook" w:cs="Century Schoolbook"/>
          <w:spacing w:val="-16"/>
          <w:sz w:val="28"/>
          <w:szCs w:val="22"/>
        </w:rPr>
        <w:t xml:space="preserve"> </w:t>
      </w:r>
      <w:r w:rsidRPr="00F379B2">
        <w:rPr>
          <w:rFonts w:ascii="Century Schoolbook" w:eastAsia="Century Schoolbook" w:hAnsi="Century Schoolbook" w:cs="Century Schoolbook"/>
          <w:sz w:val="28"/>
          <w:szCs w:val="22"/>
        </w:rPr>
        <w:t>without</w:t>
      </w:r>
      <w:r w:rsidRPr="00F379B2">
        <w:rPr>
          <w:rFonts w:ascii="Century Schoolbook" w:eastAsia="Century Schoolbook" w:hAnsi="Century Schoolbook" w:cs="Century Schoolbook"/>
          <w:spacing w:val="-9"/>
          <w:sz w:val="28"/>
          <w:szCs w:val="22"/>
        </w:rPr>
        <w:t xml:space="preserve"> </w:t>
      </w:r>
      <w:r w:rsidRPr="00F379B2">
        <w:rPr>
          <w:rFonts w:ascii="Century Schoolbook" w:eastAsia="Century Schoolbook" w:hAnsi="Century Schoolbook" w:cs="Century Schoolbook"/>
          <w:sz w:val="28"/>
          <w:szCs w:val="22"/>
        </w:rPr>
        <w:t>providing</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journalists</w:t>
      </w:r>
      <w:r w:rsidRPr="00F379B2">
        <w:rPr>
          <w:rFonts w:ascii="Century Schoolbook" w:eastAsia="Century Schoolbook" w:hAnsi="Century Schoolbook" w:cs="Century Schoolbook"/>
          <w:spacing w:val="-18"/>
          <w:sz w:val="28"/>
          <w:szCs w:val="22"/>
        </w:rPr>
        <w:t xml:space="preserve"> </w:t>
      </w:r>
      <w:r w:rsidRPr="00F379B2">
        <w:rPr>
          <w:rFonts w:ascii="Century Schoolbook" w:eastAsia="Century Schoolbook" w:hAnsi="Century Schoolbook" w:cs="Century Schoolbook"/>
          <w:sz w:val="28"/>
          <w:szCs w:val="22"/>
        </w:rPr>
        <w:t>the opportunity to argue why they should be granted.</w:t>
      </w:r>
    </w:p>
    <w:p w14:paraId="39960362" w14:textId="77777777" w:rsidR="00F379B2" w:rsidRPr="00F379B2" w:rsidRDefault="00F379B2" w:rsidP="00F379B2">
      <w:pPr>
        <w:widowControl w:val="0"/>
        <w:numPr>
          <w:ilvl w:val="0"/>
          <w:numId w:val="10"/>
        </w:numPr>
        <w:tabs>
          <w:tab w:val="left" w:pos="1797"/>
        </w:tabs>
        <w:autoSpaceDE w:val="0"/>
        <w:autoSpaceDN w:val="0"/>
        <w:spacing w:before="2" w:line="480" w:lineRule="auto"/>
        <w:ind w:right="353" w:firstLine="719"/>
        <w:jc w:val="both"/>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Because the existing system for requesting and obtaining permission for camera coverage of proceedings has worked so well, the public expects that they will be able to see video and still photos from cases that are important to their communities.</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With public mistrust of courts and other governmental institutions on the rise, reducing the number</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of</w:t>
      </w:r>
      <w:r w:rsidRPr="00F379B2">
        <w:rPr>
          <w:rFonts w:ascii="Century Schoolbook" w:eastAsia="Century Schoolbook" w:hAnsi="Century Schoolbook" w:cs="Century Schoolbook"/>
          <w:spacing w:val="-12"/>
          <w:sz w:val="28"/>
          <w:szCs w:val="22"/>
        </w:rPr>
        <w:t xml:space="preserve"> </w:t>
      </w:r>
      <w:r w:rsidRPr="00F379B2">
        <w:rPr>
          <w:rFonts w:ascii="Century Schoolbook" w:eastAsia="Century Schoolbook" w:hAnsi="Century Schoolbook" w:cs="Century Schoolbook"/>
          <w:sz w:val="28"/>
          <w:szCs w:val="22"/>
        </w:rPr>
        <w:t>cases</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where</w:t>
      </w:r>
      <w:r w:rsidRPr="00F379B2">
        <w:rPr>
          <w:rFonts w:ascii="Century Schoolbook" w:eastAsia="Century Schoolbook" w:hAnsi="Century Schoolbook" w:cs="Century Schoolbook"/>
          <w:spacing w:val="-13"/>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11"/>
          <w:sz w:val="28"/>
          <w:szCs w:val="22"/>
        </w:rPr>
        <w:t xml:space="preserve"> </w:t>
      </w:r>
      <w:r w:rsidRPr="00F379B2">
        <w:rPr>
          <w:rFonts w:ascii="Century Schoolbook" w:eastAsia="Century Schoolbook" w:hAnsi="Century Schoolbook" w:cs="Century Schoolbook"/>
          <w:sz w:val="28"/>
          <w:szCs w:val="22"/>
        </w:rPr>
        <w:t>public</w:t>
      </w:r>
      <w:r w:rsidRPr="00F379B2">
        <w:rPr>
          <w:rFonts w:ascii="Century Schoolbook" w:eastAsia="Century Schoolbook" w:hAnsi="Century Schoolbook" w:cs="Century Schoolbook"/>
          <w:spacing w:val="-13"/>
          <w:sz w:val="28"/>
          <w:szCs w:val="22"/>
        </w:rPr>
        <w:t xml:space="preserve"> </w:t>
      </w:r>
      <w:r w:rsidRPr="00F379B2">
        <w:rPr>
          <w:rFonts w:ascii="Century Schoolbook" w:eastAsia="Century Schoolbook" w:hAnsi="Century Schoolbook" w:cs="Century Schoolbook"/>
          <w:sz w:val="28"/>
          <w:szCs w:val="22"/>
        </w:rPr>
        <w:t>can</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see</w:t>
      </w:r>
      <w:r w:rsidRPr="00F379B2">
        <w:rPr>
          <w:rFonts w:ascii="Century Schoolbook" w:eastAsia="Century Schoolbook" w:hAnsi="Century Schoolbook" w:cs="Century Schoolbook"/>
          <w:spacing w:val="-11"/>
          <w:sz w:val="28"/>
          <w:szCs w:val="22"/>
        </w:rPr>
        <w:t xml:space="preserve"> </w:t>
      </w:r>
      <w:r w:rsidRPr="00F379B2">
        <w:rPr>
          <w:rFonts w:ascii="Century Schoolbook" w:eastAsia="Century Schoolbook" w:hAnsi="Century Schoolbook" w:cs="Century Schoolbook"/>
          <w:sz w:val="28"/>
          <w:szCs w:val="22"/>
        </w:rPr>
        <w:t>proceedings</w:t>
      </w:r>
      <w:r w:rsidRPr="00F379B2">
        <w:rPr>
          <w:rFonts w:ascii="Century Schoolbook" w:eastAsia="Century Schoolbook" w:hAnsi="Century Schoolbook" w:cs="Century Schoolbook"/>
          <w:spacing w:val="-12"/>
          <w:sz w:val="28"/>
          <w:szCs w:val="22"/>
        </w:rPr>
        <w:t xml:space="preserve"> </w:t>
      </w:r>
      <w:r w:rsidRPr="00F379B2">
        <w:rPr>
          <w:rFonts w:ascii="Century Schoolbook" w:eastAsia="Century Schoolbook" w:hAnsi="Century Schoolbook" w:cs="Century Schoolbook"/>
          <w:sz w:val="28"/>
          <w:szCs w:val="22"/>
        </w:rPr>
        <w:t>for</w:t>
      </w:r>
      <w:r w:rsidRPr="00F379B2">
        <w:rPr>
          <w:rFonts w:ascii="Century Schoolbook" w:eastAsia="Century Schoolbook" w:hAnsi="Century Schoolbook" w:cs="Century Schoolbook"/>
          <w:spacing w:val="-12"/>
          <w:sz w:val="28"/>
          <w:szCs w:val="22"/>
        </w:rPr>
        <w:t xml:space="preserve"> </w:t>
      </w:r>
      <w:r w:rsidRPr="00F379B2">
        <w:rPr>
          <w:rFonts w:ascii="Century Schoolbook" w:eastAsia="Century Schoolbook" w:hAnsi="Century Schoolbook" w:cs="Century Schoolbook"/>
          <w:sz w:val="28"/>
          <w:szCs w:val="22"/>
        </w:rPr>
        <w:t>themselves</w:t>
      </w:r>
      <w:r w:rsidRPr="00F379B2">
        <w:rPr>
          <w:rFonts w:ascii="Century Schoolbook" w:eastAsia="Century Schoolbook" w:hAnsi="Century Schoolbook" w:cs="Century Schoolbook"/>
          <w:spacing w:val="-12"/>
          <w:sz w:val="28"/>
          <w:szCs w:val="22"/>
        </w:rPr>
        <w:t xml:space="preserve"> </w:t>
      </w:r>
      <w:r w:rsidRPr="00F379B2">
        <w:rPr>
          <w:rFonts w:ascii="Century Schoolbook" w:eastAsia="Century Schoolbook" w:hAnsi="Century Schoolbook" w:cs="Century Schoolbook"/>
          <w:sz w:val="28"/>
          <w:szCs w:val="22"/>
        </w:rPr>
        <w:t>will only intensify that erosion of public confidence.</w:t>
      </w:r>
    </w:p>
    <w:p w14:paraId="4B0CA383" w14:textId="77777777" w:rsidR="00F379B2" w:rsidRPr="00F379B2" w:rsidRDefault="00F379B2" w:rsidP="00F379B2">
      <w:pPr>
        <w:widowControl w:val="0"/>
        <w:numPr>
          <w:ilvl w:val="0"/>
          <w:numId w:val="10"/>
        </w:numPr>
        <w:tabs>
          <w:tab w:val="left" w:pos="1796"/>
        </w:tabs>
        <w:autoSpaceDE w:val="0"/>
        <w:autoSpaceDN w:val="0"/>
        <w:spacing w:line="480" w:lineRule="auto"/>
        <w:ind w:right="353" w:firstLine="719"/>
        <w:jc w:val="both"/>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This Petition would change the status quo in another, even more</w:t>
      </w:r>
      <w:r w:rsidRPr="00F379B2">
        <w:rPr>
          <w:rFonts w:ascii="Century Schoolbook" w:eastAsia="Century Schoolbook" w:hAnsi="Century Schoolbook" w:cs="Century Schoolbook"/>
          <w:spacing w:val="-5"/>
          <w:sz w:val="28"/>
          <w:szCs w:val="22"/>
        </w:rPr>
        <w:t xml:space="preserve"> </w:t>
      </w:r>
      <w:r w:rsidRPr="00F379B2">
        <w:rPr>
          <w:rFonts w:ascii="Century Schoolbook" w:eastAsia="Century Schoolbook" w:hAnsi="Century Schoolbook" w:cs="Century Schoolbook"/>
          <w:sz w:val="28"/>
          <w:szCs w:val="22"/>
        </w:rPr>
        <w:t>radical</w:t>
      </w:r>
      <w:r w:rsidRPr="00F379B2">
        <w:rPr>
          <w:rFonts w:ascii="Century Schoolbook" w:eastAsia="Century Schoolbook" w:hAnsi="Century Schoolbook" w:cs="Century Schoolbook"/>
          <w:spacing w:val="-3"/>
          <w:sz w:val="28"/>
          <w:szCs w:val="22"/>
        </w:rPr>
        <w:t xml:space="preserve"> </w:t>
      </w:r>
      <w:r w:rsidRPr="00F379B2">
        <w:rPr>
          <w:rFonts w:ascii="Century Schoolbook" w:eastAsia="Century Schoolbook" w:hAnsi="Century Schoolbook" w:cs="Century Schoolbook"/>
          <w:sz w:val="28"/>
          <w:szCs w:val="22"/>
        </w:rPr>
        <w:t>way.</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By</w:t>
      </w:r>
      <w:r w:rsidRPr="00F379B2">
        <w:rPr>
          <w:rFonts w:ascii="Century Schoolbook" w:eastAsia="Century Schoolbook" w:hAnsi="Century Schoolbook" w:cs="Century Schoolbook"/>
          <w:spacing w:val="-3"/>
          <w:sz w:val="28"/>
          <w:szCs w:val="22"/>
        </w:rPr>
        <w:t xml:space="preserve"> </w:t>
      </w:r>
      <w:r w:rsidRPr="00F379B2">
        <w:rPr>
          <w:rFonts w:ascii="Century Schoolbook" w:eastAsia="Century Schoolbook" w:hAnsi="Century Schoolbook" w:cs="Century Schoolbook"/>
          <w:sz w:val="28"/>
          <w:szCs w:val="22"/>
        </w:rPr>
        <w:t>requiring</w:t>
      </w:r>
      <w:r w:rsidRPr="00F379B2">
        <w:rPr>
          <w:rFonts w:ascii="Century Schoolbook" w:eastAsia="Century Schoolbook" w:hAnsi="Century Schoolbook" w:cs="Century Schoolbook"/>
          <w:spacing w:val="-4"/>
          <w:sz w:val="28"/>
          <w:szCs w:val="22"/>
        </w:rPr>
        <w:t xml:space="preserve"> </w:t>
      </w:r>
      <w:r w:rsidRPr="00F379B2">
        <w:rPr>
          <w:rFonts w:ascii="Century Schoolbook" w:eastAsia="Century Schoolbook" w:hAnsi="Century Schoolbook" w:cs="Century Schoolbook"/>
          <w:sz w:val="28"/>
          <w:szCs w:val="22"/>
        </w:rPr>
        <w:t>preauthorization</w:t>
      </w:r>
      <w:r w:rsidRPr="00F379B2">
        <w:rPr>
          <w:rFonts w:ascii="Century Schoolbook" w:eastAsia="Century Schoolbook" w:hAnsi="Century Schoolbook" w:cs="Century Schoolbook"/>
          <w:spacing w:val="-4"/>
          <w:sz w:val="28"/>
          <w:szCs w:val="22"/>
        </w:rPr>
        <w:t xml:space="preserve"> </w:t>
      </w:r>
      <w:r w:rsidRPr="00F379B2">
        <w:rPr>
          <w:rFonts w:ascii="Century Schoolbook" w:eastAsia="Century Schoolbook" w:hAnsi="Century Schoolbook" w:cs="Century Schoolbook"/>
          <w:sz w:val="28"/>
          <w:szCs w:val="22"/>
        </w:rPr>
        <w:t>from</w:t>
      </w:r>
      <w:r w:rsidRPr="00F379B2">
        <w:rPr>
          <w:rFonts w:ascii="Century Schoolbook" w:eastAsia="Century Schoolbook" w:hAnsi="Century Schoolbook" w:cs="Century Schoolbook"/>
          <w:spacing w:val="-5"/>
          <w:sz w:val="28"/>
          <w:szCs w:val="22"/>
        </w:rPr>
        <w:t xml:space="preserve"> </w:t>
      </w:r>
      <w:r w:rsidRPr="00F379B2">
        <w:rPr>
          <w:rFonts w:ascii="Century Schoolbook" w:eastAsia="Century Schoolbook" w:hAnsi="Century Schoolbook" w:cs="Century Schoolbook"/>
          <w:sz w:val="28"/>
          <w:szCs w:val="22"/>
        </w:rPr>
        <w:t>a</w:t>
      </w:r>
      <w:r w:rsidRPr="00F379B2">
        <w:rPr>
          <w:rFonts w:ascii="Century Schoolbook" w:eastAsia="Century Schoolbook" w:hAnsi="Century Schoolbook" w:cs="Century Schoolbook"/>
          <w:spacing w:val="-3"/>
          <w:sz w:val="28"/>
          <w:szCs w:val="22"/>
        </w:rPr>
        <w:t xml:space="preserve"> </w:t>
      </w:r>
      <w:r w:rsidRPr="00F379B2">
        <w:rPr>
          <w:rFonts w:ascii="Century Schoolbook" w:eastAsia="Century Schoolbook" w:hAnsi="Century Schoolbook" w:cs="Century Schoolbook"/>
          <w:sz w:val="28"/>
          <w:szCs w:val="22"/>
        </w:rPr>
        <w:t>presiding</w:t>
      </w:r>
      <w:r w:rsidRPr="00F379B2">
        <w:rPr>
          <w:rFonts w:ascii="Century Schoolbook" w:eastAsia="Century Schoolbook" w:hAnsi="Century Schoolbook" w:cs="Century Schoolbook"/>
          <w:spacing w:val="-5"/>
          <w:sz w:val="28"/>
          <w:szCs w:val="22"/>
        </w:rPr>
        <w:t xml:space="preserve"> </w:t>
      </w:r>
      <w:r w:rsidRPr="00F379B2">
        <w:rPr>
          <w:rFonts w:ascii="Century Schoolbook" w:eastAsia="Century Schoolbook" w:hAnsi="Century Schoolbook" w:cs="Century Schoolbook"/>
          <w:sz w:val="28"/>
          <w:szCs w:val="22"/>
        </w:rPr>
        <w:t>judge to</w:t>
      </w:r>
      <w:r w:rsidRPr="00F379B2">
        <w:rPr>
          <w:rFonts w:ascii="Century Schoolbook" w:eastAsia="Century Schoolbook" w:hAnsi="Century Schoolbook" w:cs="Century Schoolbook"/>
          <w:spacing w:val="24"/>
          <w:sz w:val="28"/>
          <w:szCs w:val="22"/>
        </w:rPr>
        <w:t xml:space="preserve"> </w:t>
      </w:r>
      <w:r w:rsidRPr="00F379B2">
        <w:rPr>
          <w:rFonts w:ascii="Century Schoolbook" w:eastAsia="Century Schoolbook" w:hAnsi="Century Schoolbook" w:cs="Century Schoolbook"/>
          <w:sz w:val="28"/>
          <w:szCs w:val="22"/>
        </w:rPr>
        <w:t>record</w:t>
      </w:r>
      <w:r w:rsidRPr="00F379B2">
        <w:rPr>
          <w:rFonts w:ascii="Century Schoolbook" w:eastAsia="Century Schoolbook" w:hAnsi="Century Schoolbook" w:cs="Century Schoolbook"/>
          <w:spacing w:val="25"/>
          <w:sz w:val="28"/>
          <w:szCs w:val="22"/>
        </w:rPr>
        <w:t xml:space="preserve"> </w:t>
      </w:r>
      <w:r w:rsidRPr="00F379B2">
        <w:rPr>
          <w:rFonts w:ascii="Century Schoolbook" w:eastAsia="Century Schoolbook" w:hAnsi="Century Schoolbook" w:cs="Century Schoolbook"/>
          <w:sz w:val="28"/>
          <w:szCs w:val="22"/>
        </w:rPr>
        <w:t>audio</w:t>
      </w:r>
      <w:r w:rsidRPr="00F379B2">
        <w:rPr>
          <w:rFonts w:ascii="Century Schoolbook" w:eastAsia="Century Schoolbook" w:hAnsi="Century Schoolbook" w:cs="Century Schoolbook"/>
          <w:spacing w:val="24"/>
          <w:sz w:val="28"/>
          <w:szCs w:val="22"/>
        </w:rPr>
        <w:t xml:space="preserve"> </w:t>
      </w:r>
      <w:r w:rsidRPr="00F379B2">
        <w:rPr>
          <w:rFonts w:ascii="Century Schoolbook" w:eastAsia="Century Schoolbook" w:hAnsi="Century Schoolbook" w:cs="Century Schoolbook"/>
          <w:sz w:val="28"/>
          <w:szCs w:val="22"/>
        </w:rPr>
        <w:t>and</w:t>
      </w:r>
      <w:r w:rsidRPr="00F379B2">
        <w:rPr>
          <w:rFonts w:ascii="Century Schoolbook" w:eastAsia="Century Schoolbook" w:hAnsi="Century Schoolbook" w:cs="Century Schoolbook"/>
          <w:spacing w:val="25"/>
          <w:sz w:val="28"/>
          <w:szCs w:val="22"/>
        </w:rPr>
        <w:t xml:space="preserve"> </w:t>
      </w:r>
      <w:r w:rsidRPr="00F379B2">
        <w:rPr>
          <w:rFonts w:ascii="Century Schoolbook" w:eastAsia="Century Schoolbook" w:hAnsi="Century Schoolbook" w:cs="Century Schoolbook"/>
          <w:sz w:val="28"/>
          <w:szCs w:val="22"/>
        </w:rPr>
        <w:t>video</w:t>
      </w:r>
      <w:r w:rsidRPr="00F379B2">
        <w:rPr>
          <w:rFonts w:ascii="Century Schoolbook" w:eastAsia="Century Schoolbook" w:hAnsi="Century Schoolbook" w:cs="Century Schoolbook"/>
          <w:spacing w:val="27"/>
          <w:sz w:val="28"/>
          <w:szCs w:val="22"/>
        </w:rPr>
        <w:t xml:space="preserve"> </w:t>
      </w:r>
      <w:r w:rsidRPr="00F379B2">
        <w:rPr>
          <w:rFonts w:ascii="Century Schoolbook" w:eastAsia="Century Schoolbook" w:hAnsi="Century Schoolbook" w:cs="Century Schoolbook"/>
          <w:i/>
          <w:sz w:val="28"/>
          <w:szCs w:val="22"/>
        </w:rPr>
        <w:t>inside</w:t>
      </w:r>
      <w:r w:rsidRPr="00F379B2">
        <w:rPr>
          <w:rFonts w:ascii="Century Schoolbook" w:eastAsia="Century Schoolbook" w:hAnsi="Century Schoolbook" w:cs="Century Schoolbook"/>
          <w:i/>
          <w:spacing w:val="23"/>
          <w:sz w:val="28"/>
          <w:szCs w:val="22"/>
        </w:rPr>
        <w:t xml:space="preserve"> </w:t>
      </w:r>
      <w:r w:rsidRPr="00F379B2">
        <w:rPr>
          <w:rFonts w:ascii="Century Schoolbook" w:eastAsia="Century Schoolbook" w:hAnsi="Century Schoolbook" w:cs="Century Schoolbook"/>
          <w:i/>
          <w:sz w:val="28"/>
          <w:szCs w:val="22"/>
        </w:rPr>
        <w:t>courthouses</w:t>
      </w:r>
      <w:r w:rsidRPr="00F379B2">
        <w:rPr>
          <w:rFonts w:ascii="Century Schoolbook" w:eastAsia="Century Schoolbook" w:hAnsi="Century Schoolbook" w:cs="Century Schoolbook"/>
          <w:i/>
          <w:spacing w:val="23"/>
          <w:sz w:val="28"/>
          <w:szCs w:val="22"/>
        </w:rPr>
        <w:t xml:space="preserve"> </w:t>
      </w:r>
      <w:r w:rsidRPr="00F379B2">
        <w:rPr>
          <w:rFonts w:ascii="Century Schoolbook" w:eastAsia="Century Schoolbook" w:hAnsi="Century Schoolbook" w:cs="Century Schoolbook"/>
          <w:i/>
          <w:sz w:val="28"/>
          <w:szCs w:val="22"/>
        </w:rPr>
        <w:t>but</w:t>
      </w:r>
      <w:r w:rsidRPr="00F379B2">
        <w:rPr>
          <w:rFonts w:ascii="Century Schoolbook" w:eastAsia="Century Schoolbook" w:hAnsi="Century Schoolbook" w:cs="Century Schoolbook"/>
          <w:i/>
          <w:spacing w:val="25"/>
          <w:sz w:val="28"/>
          <w:szCs w:val="22"/>
        </w:rPr>
        <w:t xml:space="preserve"> </w:t>
      </w:r>
      <w:r w:rsidRPr="00F379B2">
        <w:rPr>
          <w:rFonts w:ascii="Century Schoolbook" w:eastAsia="Century Schoolbook" w:hAnsi="Century Schoolbook" w:cs="Century Schoolbook"/>
          <w:i/>
          <w:sz w:val="28"/>
          <w:szCs w:val="22"/>
        </w:rPr>
        <w:t>outside</w:t>
      </w:r>
      <w:r w:rsidRPr="00F379B2">
        <w:rPr>
          <w:rFonts w:ascii="Century Schoolbook" w:eastAsia="Century Schoolbook" w:hAnsi="Century Schoolbook" w:cs="Century Schoolbook"/>
          <w:i/>
          <w:spacing w:val="26"/>
          <w:sz w:val="28"/>
          <w:szCs w:val="22"/>
        </w:rPr>
        <w:t xml:space="preserve"> </w:t>
      </w:r>
      <w:r w:rsidRPr="00F379B2">
        <w:rPr>
          <w:rFonts w:ascii="Century Schoolbook" w:eastAsia="Century Schoolbook" w:hAnsi="Century Schoolbook" w:cs="Century Schoolbook"/>
          <w:i/>
          <w:sz w:val="28"/>
          <w:szCs w:val="22"/>
        </w:rPr>
        <w:t>courtrooms</w:t>
      </w:r>
      <w:r w:rsidRPr="00F379B2">
        <w:rPr>
          <w:rFonts w:ascii="Century Schoolbook" w:eastAsia="Century Schoolbook" w:hAnsi="Century Schoolbook" w:cs="Century Schoolbook"/>
          <w:sz w:val="28"/>
          <w:szCs w:val="22"/>
        </w:rPr>
        <w:t>,</w:t>
      </w:r>
      <w:r w:rsidRPr="00F379B2">
        <w:rPr>
          <w:rFonts w:ascii="Century Schoolbook" w:eastAsia="Century Schoolbook" w:hAnsi="Century Schoolbook" w:cs="Century Schoolbook"/>
          <w:spacing w:val="24"/>
          <w:sz w:val="28"/>
          <w:szCs w:val="22"/>
        </w:rPr>
        <w:t xml:space="preserve"> </w:t>
      </w:r>
      <w:r w:rsidRPr="00F379B2">
        <w:rPr>
          <w:rFonts w:ascii="Century Schoolbook" w:eastAsia="Century Schoolbook" w:hAnsi="Century Schoolbook" w:cs="Century Schoolbook"/>
          <w:sz w:val="28"/>
          <w:szCs w:val="22"/>
        </w:rPr>
        <w:t>it</w:t>
      </w:r>
    </w:p>
    <w:p w14:paraId="3EE9BB6C" w14:textId="77777777" w:rsidR="00F379B2" w:rsidRPr="00F379B2" w:rsidRDefault="00F379B2" w:rsidP="00F379B2">
      <w:pPr>
        <w:widowControl w:val="0"/>
        <w:autoSpaceDE w:val="0"/>
        <w:autoSpaceDN w:val="0"/>
        <w:spacing w:line="480" w:lineRule="auto"/>
        <w:ind w:left="360" w:right="353" w:firstLine="719"/>
        <w:jc w:val="both"/>
        <w:rPr>
          <w:rFonts w:ascii="Century Schoolbook" w:eastAsia="Century Schoolbook" w:hAnsi="Century Schoolbook" w:cs="Century Schoolbook"/>
          <w:sz w:val="28"/>
          <w:szCs w:val="22"/>
        </w:rPr>
        <w:sectPr w:rsidR="00F379B2" w:rsidRPr="00F379B2" w:rsidSect="00F379B2">
          <w:pgSz w:w="12240" w:h="15840"/>
          <w:pgMar w:top="1360" w:right="1080" w:bottom="280" w:left="1080" w:header="720" w:footer="720" w:gutter="0"/>
          <w:cols w:space="720"/>
        </w:sectPr>
      </w:pPr>
    </w:p>
    <w:p w14:paraId="27C7E81E" w14:textId="77777777" w:rsidR="00F379B2" w:rsidRPr="00F379B2" w:rsidRDefault="00F379B2" w:rsidP="00F379B2">
      <w:pPr>
        <w:widowControl w:val="0"/>
        <w:autoSpaceDE w:val="0"/>
        <w:autoSpaceDN w:val="0"/>
        <w:spacing w:before="82" w:line="480" w:lineRule="auto"/>
        <w:ind w:left="360" w:right="352"/>
        <w:jc w:val="both"/>
        <w:rPr>
          <w:rFonts w:ascii="Century Schoolbook" w:eastAsia="Century Schoolbook" w:hAnsi="Century Schoolbook" w:cs="Century Schoolbook"/>
          <w:sz w:val="28"/>
          <w:szCs w:val="28"/>
        </w:rPr>
      </w:pPr>
      <w:r w:rsidRPr="00F379B2">
        <w:rPr>
          <w:rFonts w:ascii="Century Schoolbook" w:eastAsia="Century Schoolbook" w:hAnsi="Century Schoolbook" w:cs="Century Schoolbook"/>
          <w:sz w:val="28"/>
          <w:szCs w:val="28"/>
        </w:rPr>
        <w:lastRenderedPageBreak/>
        <w:t>would severely impede newsgathering efforts.</w:t>
      </w:r>
      <w:r w:rsidRPr="00F379B2">
        <w:rPr>
          <w:rFonts w:ascii="Century Schoolbook" w:eastAsia="Century Schoolbook" w:hAnsi="Century Schoolbook" w:cs="Century Schoolbook"/>
          <w:spacing w:val="40"/>
          <w:sz w:val="28"/>
          <w:szCs w:val="28"/>
        </w:rPr>
        <w:t xml:space="preserve"> </w:t>
      </w:r>
      <w:r w:rsidRPr="00F379B2">
        <w:rPr>
          <w:rFonts w:ascii="Century Schoolbook" w:eastAsia="Century Schoolbook" w:hAnsi="Century Schoolbook" w:cs="Century Schoolbook"/>
          <w:sz w:val="28"/>
          <w:szCs w:val="28"/>
        </w:rPr>
        <w:t xml:space="preserve">Unlike the well-established protocols for requesting camera coverage in courtrooms under the current Rule 122, the proposed changes do not prescribe </w:t>
      </w:r>
      <w:r w:rsidRPr="00F379B2">
        <w:rPr>
          <w:rFonts w:ascii="Century Schoolbook" w:eastAsia="Century Schoolbook" w:hAnsi="Century Schoolbook" w:cs="Century Schoolbook"/>
          <w:i/>
          <w:sz w:val="28"/>
          <w:szCs w:val="28"/>
        </w:rPr>
        <w:t xml:space="preserve">any </w:t>
      </w:r>
      <w:r w:rsidRPr="00F379B2">
        <w:rPr>
          <w:rFonts w:ascii="Century Schoolbook" w:eastAsia="Century Schoolbook" w:hAnsi="Century Schoolbook" w:cs="Century Schoolbook"/>
          <w:sz w:val="28"/>
          <w:szCs w:val="28"/>
        </w:rPr>
        <w:t xml:space="preserve">procedure to seek approval for courthouse recording and do not set </w:t>
      </w:r>
      <w:r w:rsidRPr="00F379B2">
        <w:rPr>
          <w:rFonts w:ascii="Century Schoolbook" w:eastAsia="Century Schoolbook" w:hAnsi="Century Schoolbook" w:cs="Century Schoolbook"/>
          <w:i/>
          <w:sz w:val="28"/>
          <w:szCs w:val="28"/>
        </w:rPr>
        <w:t xml:space="preserve">any </w:t>
      </w:r>
      <w:r w:rsidRPr="00F379B2">
        <w:rPr>
          <w:rFonts w:ascii="Century Schoolbook" w:eastAsia="Century Schoolbook" w:hAnsi="Century Schoolbook" w:cs="Century Schoolbook"/>
          <w:sz w:val="28"/>
          <w:szCs w:val="28"/>
        </w:rPr>
        <w:t>deadline for judges to approve or deny those requests.</w:t>
      </w:r>
    </w:p>
    <w:p w14:paraId="3B207E1F" w14:textId="77777777" w:rsidR="00F379B2" w:rsidRPr="00F379B2" w:rsidRDefault="00F379B2" w:rsidP="00F379B2">
      <w:pPr>
        <w:widowControl w:val="0"/>
        <w:numPr>
          <w:ilvl w:val="0"/>
          <w:numId w:val="10"/>
        </w:numPr>
        <w:tabs>
          <w:tab w:val="left" w:pos="1796"/>
        </w:tabs>
        <w:autoSpaceDE w:val="0"/>
        <w:autoSpaceDN w:val="0"/>
        <w:spacing w:before="2" w:line="480" w:lineRule="auto"/>
        <w:ind w:right="351" w:firstLine="719"/>
        <w:jc w:val="both"/>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Under the current Rules, reporters will often conduct and record</w:t>
      </w:r>
      <w:r w:rsidRPr="00F379B2">
        <w:rPr>
          <w:rFonts w:ascii="Century Schoolbook" w:eastAsia="Century Schoolbook" w:hAnsi="Century Schoolbook" w:cs="Century Schoolbook"/>
          <w:spacing w:val="-6"/>
          <w:sz w:val="28"/>
          <w:szCs w:val="22"/>
        </w:rPr>
        <w:t xml:space="preserve"> </w:t>
      </w:r>
      <w:r w:rsidRPr="00F379B2">
        <w:rPr>
          <w:rFonts w:ascii="Century Schoolbook" w:eastAsia="Century Schoolbook" w:hAnsi="Century Schoolbook" w:cs="Century Schoolbook"/>
          <w:sz w:val="28"/>
          <w:szCs w:val="22"/>
        </w:rPr>
        <w:t>interviews</w:t>
      </w:r>
      <w:r w:rsidRPr="00F379B2">
        <w:rPr>
          <w:rFonts w:ascii="Century Schoolbook" w:eastAsia="Century Schoolbook" w:hAnsi="Century Schoolbook" w:cs="Century Schoolbook"/>
          <w:spacing w:val="-9"/>
          <w:sz w:val="28"/>
          <w:szCs w:val="22"/>
        </w:rPr>
        <w:t xml:space="preserve"> </w:t>
      </w:r>
      <w:r w:rsidRPr="00F379B2">
        <w:rPr>
          <w:rFonts w:ascii="Century Schoolbook" w:eastAsia="Century Schoolbook" w:hAnsi="Century Schoolbook" w:cs="Century Schoolbook"/>
          <w:sz w:val="28"/>
          <w:szCs w:val="22"/>
        </w:rPr>
        <w:t>with</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willing</w:t>
      </w:r>
      <w:r w:rsidRPr="00F379B2">
        <w:rPr>
          <w:rFonts w:ascii="Century Schoolbook" w:eastAsia="Century Schoolbook" w:hAnsi="Century Schoolbook" w:cs="Century Schoolbook"/>
          <w:spacing w:val="-9"/>
          <w:sz w:val="28"/>
          <w:szCs w:val="22"/>
        </w:rPr>
        <w:t xml:space="preserve"> </w:t>
      </w:r>
      <w:r w:rsidRPr="00F379B2">
        <w:rPr>
          <w:rFonts w:ascii="Century Schoolbook" w:eastAsia="Century Schoolbook" w:hAnsi="Century Schoolbook" w:cs="Century Schoolbook"/>
          <w:sz w:val="28"/>
          <w:szCs w:val="22"/>
        </w:rPr>
        <w:t>sources</w:t>
      </w:r>
      <w:r w:rsidRPr="00F379B2">
        <w:rPr>
          <w:rFonts w:ascii="Century Schoolbook" w:eastAsia="Century Schoolbook" w:hAnsi="Century Schoolbook" w:cs="Century Schoolbook"/>
          <w:spacing w:val="-6"/>
          <w:sz w:val="28"/>
          <w:szCs w:val="22"/>
        </w:rPr>
        <w:t xml:space="preserve"> </w:t>
      </w:r>
      <w:r w:rsidRPr="00F379B2">
        <w:rPr>
          <w:rFonts w:ascii="Century Schoolbook" w:eastAsia="Century Schoolbook" w:hAnsi="Century Schoolbook" w:cs="Century Schoolbook"/>
          <w:sz w:val="28"/>
          <w:szCs w:val="22"/>
        </w:rPr>
        <w:t>in</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empty</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z w:val="28"/>
          <w:szCs w:val="22"/>
        </w:rPr>
        <w:t>hallways</w:t>
      </w:r>
      <w:r w:rsidRPr="00F379B2">
        <w:rPr>
          <w:rFonts w:ascii="Century Schoolbook" w:eastAsia="Century Schoolbook" w:hAnsi="Century Schoolbook" w:cs="Century Schoolbook"/>
          <w:spacing w:val="-6"/>
          <w:sz w:val="28"/>
          <w:szCs w:val="22"/>
        </w:rPr>
        <w:t xml:space="preserve"> </w:t>
      </w:r>
      <w:r w:rsidRPr="00F379B2">
        <w:rPr>
          <w:rFonts w:ascii="Century Schoolbook" w:eastAsia="Century Schoolbook" w:hAnsi="Century Schoolbook" w:cs="Century Schoolbook"/>
          <w:sz w:val="28"/>
          <w:szCs w:val="22"/>
        </w:rPr>
        <w:t>or</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z w:val="28"/>
          <w:szCs w:val="22"/>
        </w:rPr>
        <w:t>other</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z w:val="28"/>
          <w:szCs w:val="22"/>
        </w:rPr>
        <w:t>out-of-the-way areas of courthouses when those sources are not in court. Journalists, like all Arizonans, know from experience that the weather here can be extreme, from 115-degree and hotter summer days in the southern deserts to sub-zero windchills and blizzard conditions during winter months in the higher altitudes further north.</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Requiring court-related</w:t>
      </w:r>
      <w:r w:rsidRPr="00F379B2">
        <w:rPr>
          <w:rFonts w:ascii="Century Schoolbook" w:eastAsia="Century Schoolbook" w:hAnsi="Century Schoolbook" w:cs="Century Schoolbook"/>
          <w:spacing w:val="-20"/>
          <w:sz w:val="28"/>
          <w:szCs w:val="22"/>
        </w:rPr>
        <w:t xml:space="preserve"> </w:t>
      </w:r>
      <w:r w:rsidRPr="00F379B2">
        <w:rPr>
          <w:rFonts w:ascii="Century Schoolbook" w:eastAsia="Century Schoolbook" w:hAnsi="Century Schoolbook" w:cs="Century Schoolbook"/>
          <w:sz w:val="28"/>
          <w:szCs w:val="22"/>
        </w:rPr>
        <w:t>interviews</w:t>
      </w:r>
      <w:r w:rsidRPr="00F379B2">
        <w:rPr>
          <w:rFonts w:ascii="Century Schoolbook" w:eastAsia="Century Schoolbook" w:hAnsi="Century Schoolbook" w:cs="Century Schoolbook"/>
          <w:spacing w:val="-19"/>
          <w:sz w:val="28"/>
          <w:szCs w:val="22"/>
        </w:rPr>
        <w:t xml:space="preserve"> </w:t>
      </w:r>
      <w:r w:rsidRPr="00F379B2">
        <w:rPr>
          <w:rFonts w:ascii="Century Schoolbook" w:eastAsia="Century Schoolbook" w:hAnsi="Century Schoolbook" w:cs="Century Schoolbook"/>
          <w:sz w:val="28"/>
          <w:szCs w:val="22"/>
        </w:rPr>
        <w:t>to</w:t>
      </w:r>
      <w:r w:rsidRPr="00F379B2">
        <w:rPr>
          <w:rFonts w:ascii="Century Schoolbook" w:eastAsia="Century Schoolbook" w:hAnsi="Century Schoolbook" w:cs="Century Schoolbook"/>
          <w:spacing w:val="-20"/>
          <w:sz w:val="28"/>
          <w:szCs w:val="22"/>
        </w:rPr>
        <w:t xml:space="preserve"> </w:t>
      </w:r>
      <w:r w:rsidRPr="00F379B2">
        <w:rPr>
          <w:rFonts w:ascii="Century Schoolbook" w:eastAsia="Century Schoolbook" w:hAnsi="Century Schoolbook" w:cs="Century Schoolbook"/>
          <w:sz w:val="28"/>
          <w:szCs w:val="22"/>
        </w:rPr>
        <w:t>take</w:t>
      </w:r>
      <w:r w:rsidRPr="00F379B2">
        <w:rPr>
          <w:rFonts w:ascii="Century Schoolbook" w:eastAsia="Century Schoolbook" w:hAnsi="Century Schoolbook" w:cs="Century Schoolbook"/>
          <w:spacing w:val="-17"/>
          <w:sz w:val="28"/>
          <w:szCs w:val="22"/>
        </w:rPr>
        <w:t xml:space="preserve"> </w:t>
      </w:r>
      <w:r w:rsidRPr="00F379B2">
        <w:rPr>
          <w:rFonts w:ascii="Century Schoolbook" w:eastAsia="Century Schoolbook" w:hAnsi="Century Schoolbook" w:cs="Century Schoolbook"/>
          <w:sz w:val="28"/>
          <w:szCs w:val="22"/>
        </w:rPr>
        <w:t>place</w:t>
      </w:r>
      <w:r w:rsidRPr="00F379B2">
        <w:rPr>
          <w:rFonts w:ascii="Century Schoolbook" w:eastAsia="Century Schoolbook" w:hAnsi="Century Schoolbook" w:cs="Century Schoolbook"/>
          <w:spacing w:val="-19"/>
          <w:sz w:val="28"/>
          <w:szCs w:val="22"/>
        </w:rPr>
        <w:t xml:space="preserve"> </w:t>
      </w:r>
      <w:r w:rsidRPr="00F379B2">
        <w:rPr>
          <w:rFonts w:ascii="Century Schoolbook" w:eastAsia="Century Schoolbook" w:hAnsi="Century Schoolbook" w:cs="Century Schoolbook"/>
          <w:sz w:val="28"/>
          <w:szCs w:val="22"/>
        </w:rPr>
        <w:t>outside</w:t>
      </w:r>
      <w:r w:rsidRPr="00F379B2">
        <w:rPr>
          <w:rFonts w:ascii="Century Schoolbook" w:eastAsia="Century Schoolbook" w:hAnsi="Century Schoolbook" w:cs="Century Schoolbook"/>
          <w:spacing w:val="-17"/>
          <w:sz w:val="28"/>
          <w:szCs w:val="22"/>
        </w:rPr>
        <w:t xml:space="preserve"> </w:t>
      </w:r>
      <w:r w:rsidRPr="00F379B2">
        <w:rPr>
          <w:rFonts w:ascii="Century Schoolbook" w:eastAsia="Century Schoolbook" w:hAnsi="Century Schoolbook" w:cs="Century Schoolbook"/>
          <w:sz w:val="28"/>
          <w:szCs w:val="22"/>
        </w:rPr>
        <w:t>means</w:t>
      </w:r>
      <w:r w:rsidRPr="00F379B2">
        <w:rPr>
          <w:rFonts w:ascii="Century Schoolbook" w:eastAsia="Century Schoolbook" w:hAnsi="Century Schoolbook" w:cs="Century Schoolbook"/>
          <w:spacing w:val="-18"/>
          <w:sz w:val="28"/>
          <w:szCs w:val="22"/>
        </w:rPr>
        <w:t xml:space="preserve"> </w:t>
      </w:r>
      <w:r w:rsidRPr="00F379B2">
        <w:rPr>
          <w:rFonts w:ascii="Century Schoolbook" w:eastAsia="Century Schoolbook" w:hAnsi="Century Schoolbook" w:cs="Century Schoolbook"/>
          <w:sz w:val="28"/>
          <w:szCs w:val="22"/>
        </w:rPr>
        <w:t>those</w:t>
      </w:r>
      <w:r w:rsidRPr="00F379B2">
        <w:rPr>
          <w:rFonts w:ascii="Century Schoolbook" w:eastAsia="Century Schoolbook" w:hAnsi="Century Schoolbook" w:cs="Century Schoolbook"/>
          <w:spacing w:val="-17"/>
          <w:sz w:val="28"/>
          <w:szCs w:val="22"/>
        </w:rPr>
        <w:t xml:space="preserve"> </w:t>
      </w:r>
      <w:r w:rsidRPr="00F379B2">
        <w:rPr>
          <w:rFonts w:ascii="Century Schoolbook" w:eastAsia="Century Schoolbook" w:hAnsi="Century Schoolbook" w:cs="Century Schoolbook"/>
          <w:sz w:val="28"/>
          <w:szCs w:val="22"/>
        </w:rPr>
        <w:t>interviews</w:t>
      </w:r>
      <w:r w:rsidRPr="00F379B2">
        <w:rPr>
          <w:rFonts w:ascii="Century Schoolbook" w:eastAsia="Century Schoolbook" w:hAnsi="Century Schoolbook" w:cs="Century Schoolbook"/>
          <w:spacing w:val="-20"/>
          <w:sz w:val="28"/>
          <w:szCs w:val="22"/>
        </w:rPr>
        <w:t xml:space="preserve"> </w:t>
      </w:r>
      <w:r w:rsidRPr="00F379B2">
        <w:rPr>
          <w:rFonts w:ascii="Century Schoolbook" w:eastAsia="Century Schoolbook" w:hAnsi="Century Schoolbook" w:cs="Century Schoolbook"/>
          <w:sz w:val="28"/>
          <w:szCs w:val="22"/>
        </w:rPr>
        <w:t>often</w:t>
      </w:r>
      <w:r w:rsidRPr="00F379B2">
        <w:rPr>
          <w:rFonts w:ascii="Century Schoolbook" w:eastAsia="Century Schoolbook" w:hAnsi="Century Schoolbook" w:cs="Century Schoolbook"/>
          <w:spacing w:val="-18"/>
          <w:sz w:val="28"/>
          <w:szCs w:val="22"/>
        </w:rPr>
        <w:t xml:space="preserve"> </w:t>
      </w:r>
      <w:r w:rsidRPr="00F379B2">
        <w:rPr>
          <w:rFonts w:ascii="Century Schoolbook" w:eastAsia="Century Schoolbook" w:hAnsi="Century Schoolbook" w:cs="Century Schoolbook"/>
          <w:sz w:val="28"/>
          <w:szCs w:val="22"/>
        </w:rPr>
        <w:t>will not occur at all, leaving the public’s understanding of court proceedings all</w:t>
      </w:r>
      <w:r w:rsidRPr="00F379B2">
        <w:rPr>
          <w:rFonts w:ascii="Century Schoolbook" w:eastAsia="Century Schoolbook" w:hAnsi="Century Schoolbook" w:cs="Century Schoolbook"/>
          <w:spacing w:val="-9"/>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6"/>
          <w:sz w:val="28"/>
          <w:szCs w:val="22"/>
        </w:rPr>
        <w:t xml:space="preserve"> </w:t>
      </w:r>
      <w:r w:rsidRPr="00F379B2">
        <w:rPr>
          <w:rFonts w:ascii="Century Schoolbook" w:eastAsia="Century Schoolbook" w:hAnsi="Century Schoolbook" w:cs="Century Schoolbook"/>
          <w:sz w:val="28"/>
          <w:szCs w:val="22"/>
        </w:rPr>
        <w:t>poorer.</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Literally,</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z w:val="28"/>
          <w:szCs w:val="22"/>
        </w:rPr>
        <w:t>this</w:t>
      </w:r>
      <w:r w:rsidRPr="00F379B2">
        <w:rPr>
          <w:rFonts w:ascii="Century Schoolbook" w:eastAsia="Century Schoolbook" w:hAnsi="Century Schoolbook" w:cs="Century Schoolbook"/>
          <w:spacing w:val="-9"/>
          <w:sz w:val="28"/>
          <w:szCs w:val="22"/>
        </w:rPr>
        <w:t xml:space="preserve"> </w:t>
      </w:r>
      <w:r w:rsidRPr="00F379B2">
        <w:rPr>
          <w:rFonts w:ascii="Century Schoolbook" w:eastAsia="Century Schoolbook" w:hAnsi="Century Schoolbook" w:cs="Century Schoolbook"/>
          <w:sz w:val="28"/>
          <w:szCs w:val="22"/>
        </w:rPr>
        <w:t>proposed</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rule</w:t>
      </w:r>
      <w:r w:rsidRPr="00F379B2">
        <w:rPr>
          <w:rFonts w:ascii="Century Schoolbook" w:eastAsia="Century Schoolbook" w:hAnsi="Century Schoolbook" w:cs="Century Schoolbook"/>
          <w:spacing w:val="-6"/>
          <w:sz w:val="28"/>
          <w:szCs w:val="22"/>
        </w:rPr>
        <w:t xml:space="preserve"> </w:t>
      </w:r>
      <w:r w:rsidRPr="00F379B2">
        <w:rPr>
          <w:rFonts w:ascii="Century Schoolbook" w:eastAsia="Century Schoolbook" w:hAnsi="Century Schoolbook" w:cs="Century Schoolbook"/>
          <w:sz w:val="28"/>
          <w:szCs w:val="22"/>
        </w:rPr>
        <w:t>change</w:t>
      </w:r>
      <w:r w:rsidRPr="00F379B2">
        <w:rPr>
          <w:rFonts w:ascii="Century Schoolbook" w:eastAsia="Century Schoolbook" w:hAnsi="Century Schoolbook" w:cs="Century Schoolbook"/>
          <w:spacing w:val="-9"/>
          <w:sz w:val="28"/>
          <w:szCs w:val="22"/>
        </w:rPr>
        <w:t xml:space="preserve"> </w:t>
      </w:r>
      <w:r w:rsidRPr="00F379B2">
        <w:rPr>
          <w:rFonts w:ascii="Century Schoolbook" w:eastAsia="Century Schoolbook" w:hAnsi="Century Schoolbook" w:cs="Century Schoolbook"/>
          <w:sz w:val="28"/>
          <w:szCs w:val="22"/>
        </w:rPr>
        <w:t>would</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have</w:t>
      </w:r>
      <w:r w:rsidRPr="00F379B2">
        <w:rPr>
          <w:rFonts w:ascii="Century Schoolbook" w:eastAsia="Century Schoolbook" w:hAnsi="Century Schoolbook" w:cs="Century Schoolbook"/>
          <w:spacing w:val="-8"/>
          <w:sz w:val="28"/>
          <w:szCs w:val="22"/>
        </w:rPr>
        <w:t xml:space="preserve"> </w:t>
      </w:r>
      <w:r w:rsidRPr="00F379B2">
        <w:rPr>
          <w:rFonts w:ascii="Century Schoolbook" w:eastAsia="Century Schoolbook" w:hAnsi="Century Schoolbook" w:cs="Century Schoolbook"/>
          <w:sz w:val="28"/>
          <w:szCs w:val="22"/>
        </w:rPr>
        <w:t>a</w:t>
      </w:r>
      <w:r w:rsidRPr="00F379B2">
        <w:rPr>
          <w:rFonts w:ascii="Century Schoolbook" w:eastAsia="Century Schoolbook" w:hAnsi="Century Schoolbook" w:cs="Century Schoolbook"/>
          <w:spacing w:val="-7"/>
          <w:sz w:val="28"/>
          <w:szCs w:val="22"/>
        </w:rPr>
        <w:t xml:space="preserve"> </w:t>
      </w:r>
      <w:r w:rsidRPr="00F379B2">
        <w:rPr>
          <w:rFonts w:ascii="Century Schoolbook" w:eastAsia="Century Schoolbook" w:hAnsi="Century Schoolbook" w:cs="Century Schoolbook"/>
          <w:sz w:val="28"/>
          <w:szCs w:val="22"/>
        </w:rPr>
        <w:t>chilling effect in winter (and its blazing counterpart in summer) on coverage of court cases in Arizona.</w:t>
      </w:r>
    </w:p>
    <w:p w14:paraId="68934014" w14:textId="77777777" w:rsidR="00F379B2" w:rsidRPr="00F379B2" w:rsidRDefault="00F379B2" w:rsidP="00F379B2">
      <w:pPr>
        <w:widowControl w:val="0"/>
        <w:numPr>
          <w:ilvl w:val="0"/>
          <w:numId w:val="10"/>
        </w:numPr>
        <w:tabs>
          <w:tab w:val="left" w:pos="1796"/>
        </w:tabs>
        <w:autoSpaceDE w:val="0"/>
        <w:autoSpaceDN w:val="0"/>
        <w:spacing w:before="1" w:line="480" w:lineRule="auto"/>
        <w:ind w:right="356" w:firstLine="719"/>
        <w:jc w:val="both"/>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Another problem with the proposal is that it would require judges</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to</w:t>
      </w:r>
      <w:r w:rsidRPr="00F379B2">
        <w:rPr>
          <w:rFonts w:ascii="Century Schoolbook" w:eastAsia="Century Schoolbook" w:hAnsi="Century Schoolbook" w:cs="Century Schoolbook"/>
          <w:spacing w:val="60"/>
          <w:sz w:val="28"/>
          <w:szCs w:val="22"/>
        </w:rPr>
        <w:t xml:space="preserve"> </w:t>
      </w:r>
      <w:r w:rsidRPr="00F379B2">
        <w:rPr>
          <w:rFonts w:ascii="Century Schoolbook" w:eastAsia="Century Schoolbook" w:hAnsi="Century Schoolbook" w:cs="Century Schoolbook"/>
          <w:sz w:val="28"/>
          <w:szCs w:val="22"/>
        </w:rPr>
        <w:t>approve</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60"/>
          <w:sz w:val="28"/>
          <w:szCs w:val="22"/>
        </w:rPr>
        <w:t xml:space="preserve"> </w:t>
      </w:r>
      <w:r w:rsidRPr="00F379B2">
        <w:rPr>
          <w:rFonts w:ascii="Century Schoolbook" w:eastAsia="Century Schoolbook" w:hAnsi="Century Schoolbook" w:cs="Century Schoolbook"/>
          <w:sz w:val="28"/>
          <w:szCs w:val="22"/>
        </w:rPr>
        <w:t>specific</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equipment</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to</w:t>
      </w:r>
      <w:r w:rsidRPr="00F379B2">
        <w:rPr>
          <w:rFonts w:ascii="Century Schoolbook" w:eastAsia="Century Schoolbook" w:hAnsi="Century Schoolbook" w:cs="Century Schoolbook"/>
          <w:spacing w:val="60"/>
          <w:sz w:val="28"/>
          <w:szCs w:val="22"/>
        </w:rPr>
        <w:t xml:space="preserve"> </w:t>
      </w:r>
      <w:r w:rsidRPr="00F379B2">
        <w:rPr>
          <w:rFonts w:ascii="Century Schoolbook" w:eastAsia="Century Schoolbook" w:hAnsi="Century Schoolbook" w:cs="Century Schoolbook"/>
          <w:sz w:val="28"/>
          <w:szCs w:val="22"/>
        </w:rPr>
        <w:t>be</w:t>
      </w:r>
      <w:r w:rsidRPr="00F379B2">
        <w:rPr>
          <w:rFonts w:ascii="Century Schoolbook" w:eastAsia="Century Schoolbook" w:hAnsi="Century Schoolbook" w:cs="Century Schoolbook"/>
          <w:spacing w:val="60"/>
          <w:sz w:val="28"/>
          <w:szCs w:val="22"/>
        </w:rPr>
        <w:t xml:space="preserve"> </w:t>
      </w:r>
      <w:r w:rsidRPr="00F379B2">
        <w:rPr>
          <w:rFonts w:ascii="Century Schoolbook" w:eastAsia="Century Schoolbook" w:hAnsi="Century Schoolbook" w:cs="Century Schoolbook"/>
          <w:sz w:val="28"/>
          <w:szCs w:val="22"/>
        </w:rPr>
        <w:t>used</w:t>
      </w:r>
      <w:r w:rsidRPr="00F379B2">
        <w:rPr>
          <w:rFonts w:ascii="Century Schoolbook" w:eastAsia="Century Schoolbook" w:hAnsi="Century Schoolbook" w:cs="Century Schoolbook"/>
          <w:spacing w:val="63"/>
          <w:sz w:val="28"/>
          <w:szCs w:val="22"/>
        </w:rPr>
        <w:t xml:space="preserve"> </w:t>
      </w:r>
      <w:r w:rsidRPr="00F379B2">
        <w:rPr>
          <w:rFonts w:ascii="Century Schoolbook" w:eastAsia="Century Schoolbook" w:hAnsi="Century Schoolbook" w:cs="Century Schoolbook"/>
          <w:sz w:val="28"/>
          <w:szCs w:val="22"/>
        </w:rPr>
        <w:t>when</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providing</w:t>
      </w:r>
    </w:p>
    <w:p w14:paraId="740E30C7" w14:textId="77777777" w:rsidR="00F379B2" w:rsidRPr="00F379B2" w:rsidRDefault="00F379B2" w:rsidP="00F379B2">
      <w:pPr>
        <w:widowControl w:val="0"/>
        <w:autoSpaceDE w:val="0"/>
        <w:autoSpaceDN w:val="0"/>
        <w:spacing w:line="480" w:lineRule="auto"/>
        <w:ind w:left="360" w:right="353" w:firstLine="719"/>
        <w:jc w:val="both"/>
        <w:rPr>
          <w:rFonts w:ascii="Century Schoolbook" w:eastAsia="Century Schoolbook" w:hAnsi="Century Schoolbook" w:cs="Century Schoolbook"/>
          <w:sz w:val="28"/>
          <w:szCs w:val="22"/>
        </w:rPr>
        <w:sectPr w:rsidR="00F379B2" w:rsidRPr="00F379B2" w:rsidSect="00F379B2">
          <w:pgSz w:w="12240" w:h="15840"/>
          <w:pgMar w:top="1360" w:right="1080" w:bottom="280" w:left="1080" w:header="720" w:footer="720" w:gutter="0"/>
          <w:cols w:space="720"/>
        </w:sectPr>
      </w:pPr>
    </w:p>
    <w:p w14:paraId="5F72499D" w14:textId="77777777" w:rsidR="00F379B2" w:rsidRPr="00F379B2" w:rsidRDefault="00F379B2" w:rsidP="00F379B2">
      <w:pPr>
        <w:widowControl w:val="0"/>
        <w:autoSpaceDE w:val="0"/>
        <w:autoSpaceDN w:val="0"/>
        <w:spacing w:before="82" w:line="480" w:lineRule="auto"/>
        <w:ind w:left="360" w:right="352"/>
        <w:jc w:val="both"/>
        <w:rPr>
          <w:rFonts w:ascii="Century Schoolbook" w:eastAsia="Century Schoolbook" w:hAnsi="Century Schoolbook" w:cs="Century Schoolbook"/>
          <w:sz w:val="28"/>
          <w:szCs w:val="28"/>
        </w:rPr>
      </w:pPr>
      <w:r w:rsidRPr="00F379B2">
        <w:rPr>
          <w:rFonts w:ascii="Century Schoolbook" w:eastAsia="Century Schoolbook" w:hAnsi="Century Schoolbook" w:cs="Century Schoolbook"/>
          <w:sz w:val="28"/>
          <w:szCs w:val="28"/>
        </w:rPr>
        <w:lastRenderedPageBreak/>
        <w:t>camera coverage of a court proceeding.</w:t>
      </w:r>
      <w:r w:rsidRPr="00F379B2">
        <w:rPr>
          <w:rFonts w:ascii="Century Schoolbook" w:eastAsia="Century Schoolbook" w:hAnsi="Century Schoolbook" w:cs="Century Schoolbook"/>
          <w:spacing w:val="40"/>
          <w:sz w:val="28"/>
          <w:szCs w:val="28"/>
        </w:rPr>
        <w:t xml:space="preserve"> </w:t>
      </w:r>
      <w:r w:rsidRPr="00F379B2">
        <w:rPr>
          <w:rFonts w:ascii="Century Schoolbook" w:eastAsia="Century Schoolbook" w:hAnsi="Century Schoolbook" w:cs="Century Schoolbook"/>
          <w:sz w:val="28"/>
          <w:szCs w:val="28"/>
        </w:rPr>
        <w:t>The professional photographers and</w:t>
      </w:r>
      <w:r w:rsidRPr="00F379B2">
        <w:rPr>
          <w:rFonts w:ascii="Century Schoolbook" w:eastAsia="Century Schoolbook" w:hAnsi="Century Schoolbook" w:cs="Century Schoolbook"/>
          <w:spacing w:val="-12"/>
          <w:sz w:val="28"/>
          <w:szCs w:val="28"/>
        </w:rPr>
        <w:t xml:space="preserve"> </w:t>
      </w:r>
      <w:r w:rsidRPr="00F379B2">
        <w:rPr>
          <w:rFonts w:ascii="Century Schoolbook" w:eastAsia="Century Schoolbook" w:hAnsi="Century Schoolbook" w:cs="Century Schoolbook"/>
          <w:sz w:val="28"/>
          <w:szCs w:val="28"/>
        </w:rPr>
        <w:t>videographers</w:t>
      </w:r>
      <w:r w:rsidRPr="00F379B2">
        <w:rPr>
          <w:rFonts w:ascii="Century Schoolbook" w:eastAsia="Century Schoolbook" w:hAnsi="Century Schoolbook" w:cs="Century Schoolbook"/>
          <w:spacing w:val="-14"/>
          <w:sz w:val="28"/>
          <w:szCs w:val="28"/>
        </w:rPr>
        <w:t xml:space="preserve"> </w:t>
      </w:r>
      <w:r w:rsidRPr="00F379B2">
        <w:rPr>
          <w:rFonts w:ascii="Century Schoolbook" w:eastAsia="Century Schoolbook" w:hAnsi="Century Schoolbook" w:cs="Century Schoolbook"/>
          <w:sz w:val="28"/>
          <w:szCs w:val="28"/>
        </w:rPr>
        <w:t>who</w:t>
      </w:r>
      <w:r w:rsidRPr="00F379B2">
        <w:rPr>
          <w:rFonts w:ascii="Century Schoolbook" w:eastAsia="Century Schoolbook" w:hAnsi="Century Schoolbook" w:cs="Century Schoolbook"/>
          <w:spacing w:val="-13"/>
          <w:sz w:val="28"/>
          <w:szCs w:val="28"/>
        </w:rPr>
        <w:t xml:space="preserve"> </w:t>
      </w:r>
      <w:r w:rsidRPr="00F379B2">
        <w:rPr>
          <w:rFonts w:ascii="Century Schoolbook" w:eastAsia="Century Schoolbook" w:hAnsi="Century Schoolbook" w:cs="Century Schoolbook"/>
          <w:sz w:val="28"/>
          <w:szCs w:val="28"/>
        </w:rPr>
        <w:t>work</w:t>
      </w:r>
      <w:r w:rsidRPr="00F379B2">
        <w:rPr>
          <w:rFonts w:ascii="Century Schoolbook" w:eastAsia="Century Schoolbook" w:hAnsi="Century Schoolbook" w:cs="Century Schoolbook"/>
          <w:spacing w:val="-15"/>
          <w:sz w:val="28"/>
          <w:szCs w:val="28"/>
        </w:rPr>
        <w:t xml:space="preserve"> </w:t>
      </w:r>
      <w:r w:rsidRPr="00F379B2">
        <w:rPr>
          <w:rFonts w:ascii="Century Schoolbook" w:eastAsia="Century Schoolbook" w:hAnsi="Century Schoolbook" w:cs="Century Schoolbook"/>
          <w:sz w:val="28"/>
          <w:szCs w:val="28"/>
        </w:rPr>
        <w:t>for</w:t>
      </w:r>
      <w:r w:rsidRPr="00F379B2">
        <w:rPr>
          <w:rFonts w:ascii="Century Schoolbook" w:eastAsia="Century Schoolbook" w:hAnsi="Century Schoolbook" w:cs="Century Schoolbook"/>
          <w:spacing w:val="-12"/>
          <w:sz w:val="28"/>
          <w:szCs w:val="28"/>
        </w:rPr>
        <w:t xml:space="preserve"> </w:t>
      </w:r>
      <w:r w:rsidRPr="00F379B2">
        <w:rPr>
          <w:rFonts w:ascii="Century Schoolbook" w:eastAsia="Century Schoolbook" w:hAnsi="Century Schoolbook" w:cs="Century Schoolbook"/>
          <w:sz w:val="28"/>
          <w:szCs w:val="28"/>
        </w:rPr>
        <w:t>Arizona’s</w:t>
      </w:r>
      <w:r w:rsidRPr="00F379B2">
        <w:rPr>
          <w:rFonts w:ascii="Century Schoolbook" w:eastAsia="Century Schoolbook" w:hAnsi="Century Schoolbook" w:cs="Century Schoolbook"/>
          <w:spacing w:val="-12"/>
          <w:sz w:val="28"/>
          <w:szCs w:val="28"/>
        </w:rPr>
        <w:t xml:space="preserve"> </w:t>
      </w:r>
      <w:r w:rsidRPr="00F379B2">
        <w:rPr>
          <w:rFonts w:ascii="Century Schoolbook" w:eastAsia="Century Schoolbook" w:hAnsi="Century Schoolbook" w:cs="Century Schoolbook"/>
          <w:sz w:val="28"/>
          <w:szCs w:val="28"/>
        </w:rPr>
        <w:t>news</w:t>
      </w:r>
      <w:r w:rsidRPr="00F379B2">
        <w:rPr>
          <w:rFonts w:ascii="Century Schoolbook" w:eastAsia="Century Schoolbook" w:hAnsi="Century Schoolbook" w:cs="Century Schoolbook"/>
          <w:spacing w:val="-14"/>
          <w:sz w:val="28"/>
          <w:szCs w:val="28"/>
        </w:rPr>
        <w:t xml:space="preserve"> </w:t>
      </w:r>
      <w:r w:rsidRPr="00F379B2">
        <w:rPr>
          <w:rFonts w:ascii="Century Schoolbook" w:eastAsia="Century Schoolbook" w:hAnsi="Century Schoolbook" w:cs="Century Schoolbook"/>
          <w:sz w:val="28"/>
          <w:szCs w:val="28"/>
        </w:rPr>
        <w:t>organizations</w:t>
      </w:r>
      <w:r w:rsidRPr="00F379B2">
        <w:rPr>
          <w:rFonts w:ascii="Century Schoolbook" w:eastAsia="Century Schoolbook" w:hAnsi="Century Schoolbook" w:cs="Century Schoolbook"/>
          <w:spacing w:val="-12"/>
          <w:sz w:val="28"/>
          <w:szCs w:val="28"/>
        </w:rPr>
        <w:t xml:space="preserve"> </w:t>
      </w:r>
      <w:r w:rsidRPr="00F379B2">
        <w:rPr>
          <w:rFonts w:ascii="Century Schoolbook" w:eastAsia="Century Schoolbook" w:hAnsi="Century Schoolbook" w:cs="Century Schoolbook"/>
          <w:sz w:val="28"/>
          <w:szCs w:val="28"/>
        </w:rPr>
        <w:t>use</w:t>
      </w:r>
      <w:r w:rsidRPr="00F379B2">
        <w:rPr>
          <w:rFonts w:ascii="Century Schoolbook" w:eastAsia="Century Schoolbook" w:hAnsi="Century Schoolbook" w:cs="Century Schoolbook"/>
          <w:spacing w:val="-13"/>
          <w:sz w:val="28"/>
          <w:szCs w:val="28"/>
        </w:rPr>
        <w:t xml:space="preserve"> </w:t>
      </w:r>
      <w:r w:rsidRPr="00F379B2">
        <w:rPr>
          <w:rFonts w:ascii="Century Schoolbook" w:eastAsia="Century Schoolbook" w:hAnsi="Century Schoolbook" w:cs="Century Schoolbook"/>
          <w:sz w:val="28"/>
          <w:szCs w:val="28"/>
        </w:rPr>
        <w:t>a</w:t>
      </w:r>
      <w:r w:rsidRPr="00F379B2">
        <w:rPr>
          <w:rFonts w:ascii="Century Schoolbook" w:eastAsia="Century Schoolbook" w:hAnsi="Century Schoolbook" w:cs="Century Schoolbook"/>
          <w:spacing w:val="-14"/>
          <w:sz w:val="28"/>
          <w:szCs w:val="28"/>
        </w:rPr>
        <w:t xml:space="preserve"> </w:t>
      </w:r>
      <w:r w:rsidRPr="00F379B2">
        <w:rPr>
          <w:rFonts w:ascii="Century Schoolbook" w:eastAsia="Century Schoolbook" w:hAnsi="Century Schoolbook" w:cs="Century Schoolbook"/>
          <w:sz w:val="28"/>
          <w:szCs w:val="28"/>
        </w:rPr>
        <w:t>wide variety</w:t>
      </w:r>
      <w:r w:rsidRPr="00F379B2">
        <w:rPr>
          <w:rFonts w:ascii="Century Schoolbook" w:eastAsia="Century Schoolbook" w:hAnsi="Century Schoolbook" w:cs="Century Schoolbook"/>
          <w:spacing w:val="-5"/>
          <w:sz w:val="28"/>
          <w:szCs w:val="28"/>
        </w:rPr>
        <w:t xml:space="preserve"> </w:t>
      </w:r>
      <w:r w:rsidRPr="00F379B2">
        <w:rPr>
          <w:rFonts w:ascii="Century Schoolbook" w:eastAsia="Century Schoolbook" w:hAnsi="Century Schoolbook" w:cs="Century Schoolbook"/>
          <w:sz w:val="28"/>
          <w:szCs w:val="28"/>
        </w:rPr>
        <w:t>of</w:t>
      </w:r>
      <w:r w:rsidRPr="00F379B2">
        <w:rPr>
          <w:rFonts w:ascii="Century Schoolbook" w:eastAsia="Century Schoolbook" w:hAnsi="Century Schoolbook" w:cs="Century Schoolbook"/>
          <w:spacing w:val="-6"/>
          <w:sz w:val="28"/>
          <w:szCs w:val="28"/>
        </w:rPr>
        <w:t xml:space="preserve"> </w:t>
      </w:r>
      <w:r w:rsidRPr="00F379B2">
        <w:rPr>
          <w:rFonts w:ascii="Century Schoolbook" w:eastAsia="Century Schoolbook" w:hAnsi="Century Schoolbook" w:cs="Century Schoolbook"/>
          <w:sz w:val="28"/>
          <w:szCs w:val="28"/>
        </w:rPr>
        <w:t>equipment.</w:t>
      </w:r>
      <w:r w:rsidRPr="00F379B2">
        <w:rPr>
          <w:rFonts w:ascii="Century Schoolbook" w:eastAsia="Century Schoolbook" w:hAnsi="Century Schoolbook" w:cs="Century Schoolbook"/>
          <w:spacing w:val="40"/>
          <w:sz w:val="28"/>
          <w:szCs w:val="28"/>
        </w:rPr>
        <w:t xml:space="preserve"> </w:t>
      </w:r>
      <w:r w:rsidRPr="00F379B2">
        <w:rPr>
          <w:rFonts w:ascii="Century Schoolbook" w:eastAsia="Century Schoolbook" w:hAnsi="Century Schoolbook" w:cs="Century Schoolbook"/>
          <w:sz w:val="28"/>
          <w:szCs w:val="28"/>
        </w:rPr>
        <w:t>Many</w:t>
      </w:r>
      <w:r w:rsidRPr="00F379B2">
        <w:rPr>
          <w:rFonts w:ascii="Century Schoolbook" w:eastAsia="Century Schoolbook" w:hAnsi="Century Schoolbook" w:cs="Century Schoolbook"/>
          <w:spacing w:val="-6"/>
          <w:sz w:val="28"/>
          <w:szCs w:val="28"/>
        </w:rPr>
        <w:t xml:space="preserve"> </w:t>
      </w:r>
      <w:r w:rsidRPr="00F379B2">
        <w:rPr>
          <w:rFonts w:ascii="Century Schoolbook" w:eastAsia="Century Schoolbook" w:hAnsi="Century Schoolbook" w:cs="Century Schoolbook"/>
          <w:sz w:val="28"/>
          <w:szCs w:val="28"/>
        </w:rPr>
        <w:t>of</w:t>
      </w:r>
      <w:r w:rsidRPr="00F379B2">
        <w:rPr>
          <w:rFonts w:ascii="Century Schoolbook" w:eastAsia="Century Schoolbook" w:hAnsi="Century Schoolbook" w:cs="Century Schoolbook"/>
          <w:spacing w:val="-6"/>
          <w:sz w:val="28"/>
          <w:szCs w:val="28"/>
        </w:rPr>
        <w:t xml:space="preserve"> </w:t>
      </w:r>
      <w:r w:rsidRPr="00F379B2">
        <w:rPr>
          <w:rFonts w:ascii="Century Schoolbook" w:eastAsia="Century Schoolbook" w:hAnsi="Century Schoolbook" w:cs="Century Schoolbook"/>
          <w:sz w:val="28"/>
          <w:szCs w:val="28"/>
        </w:rPr>
        <w:t>them</w:t>
      </w:r>
      <w:r w:rsidRPr="00F379B2">
        <w:rPr>
          <w:rFonts w:ascii="Century Schoolbook" w:eastAsia="Century Schoolbook" w:hAnsi="Century Schoolbook" w:cs="Century Schoolbook"/>
          <w:spacing w:val="-8"/>
          <w:sz w:val="28"/>
          <w:szCs w:val="28"/>
        </w:rPr>
        <w:t xml:space="preserve"> </w:t>
      </w:r>
      <w:r w:rsidRPr="00F379B2">
        <w:rPr>
          <w:rFonts w:ascii="Century Schoolbook" w:eastAsia="Century Schoolbook" w:hAnsi="Century Schoolbook" w:cs="Century Schoolbook"/>
          <w:sz w:val="28"/>
          <w:szCs w:val="28"/>
        </w:rPr>
        <w:t>have</w:t>
      </w:r>
      <w:r w:rsidRPr="00F379B2">
        <w:rPr>
          <w:rFonts w:ascii="Century Schoolbook" w:eastAsia="Century Schoolbook" w:hAnsi="Century Schoolbook" w:cs="Century Schoolbook"/>
          <w:spacing w:val="-2"/>
          <w:sz w:val="28"/>
          <w:szCs w:val="28"/>
        </w:rPr>
        <w:t xml:space="preserve"> </w:t>
      </w:r>
      <w:r w:rsidRPr="00F379B2">
        <w:rPr>
          <w:rFonts w:ascii="Century Schoolbook" w:eastAsia="Century Schoolbook" w:hAnsi="Century Schoolbook" w:cs="Century Schoolbook"/>
          <w:sz w:val="28"/>
          <w:szCs w:val="28"/>
        </w:rPr>
        <w:t>several</w:t>
      </w:r>
      <w:r w:rsidRPr="00F379B2">
        <w:rPr>
          <w:rFonts w:ascii="Century Schoolbook" w:eastAsia="Century Schoolbook" w:hAnsi="Century Schoolbook" w:cs="Century Schoolbook"/>
          <w:spacing w:val="-3"/>
          <w:sz w:val="28"/>
          <w:szCs w:val="28"/>
        </w:rPr>
        <w:t xml:space="preserve"> </w:t>
      </w:r>
      <w:r w:rsidRPr="00F379B2">
        <w:rPr>
          <w:rFonts w:ascii="Century Schoolbook" w:eastAsia="Century Schoolbook" w:hAnsi="Century Schoolbook" w:cs="Century Schoolbook"/>
          <w:sz w:val="28"/>
          <w:szCs w:val="28"/>
        </w:rPr>
        <w:t>different</w:t>
      </w:r>
      <w:r w:rsidRPr="00F379B2">
        <w:rPr>
          <w:rFonts w:ascii="Century Schoolbook" w:eastAsia="Century Schoolbook" w:hAnsi="Century Schoolbook" w:cs="Century Schoolbook"/>
          <w:spacing w:val="-3"/>
          <w:sz w:val="28"/>
          <w:szCs w:val="28"/>
        </w:rPr>
        <w:t xml:space="preserve"> </w:t>
      </w:r>
      <w:r w:rsidRPr="00F379B2">
        <w:rPr>
          <w:rFonts w:ascii="Century Schoolbook" w:eastAsia="Century Schoolbook" w:hAnsi="Century Schoolbook" w:cs="Century Schoolbook"/>
          <w:sz w:val="28"/>
          <w:szCs w:val="28"/>
        </w:rPr>
        <w:t>kinds</w:t>
      </w:r>
      <w:r w:rsidRPr="00F379B2">
        <w:rPr>
          <w:rFonts w:ascii="Century Schoolbook" w:eastAsia="Century Schoolbook" w:hAnsi="Century Schoolbook" w:cs="Century Schoolbook"/>
          <w:spacing w:val="-6"/>
          <w:sz w:val="28"/>
          <w:szCs w:val="28"/>
        </w:rPr>
        <w:t xml:space="preserve"> </w:t>
      </w:r>
      <w:r w:rsidRPr="00F379B2">
        <w:rPr>
          <w:rFonts w:ascii="Century Schoolbook" w:eastAsia="Century Schoolbook" w:hAnsi="Century Schoolbook" w:cs="Century Schoolbook"/>
          <w:sz w:val="28"/>
          <w:szCs w:val="28"/>
        </w:rPr>
        <w:t>of</w:t>
      </w:r>
      <w:r w:rsidRPr="00F379B2">
        <w:rPr>
          <w:rFonts w:ascii="Century Schoolbook" w:eastAsia="Century Schoolbook" w:hAnsi="Century Schoolbook" w:cs="Century Schoolbook"/>
          <w:spacing w:val="-3"/>
          <w:sz w:val="28"/>
          <w:szCs w:val="28"/>
        </w:rPr>
        <w:t xml:space="preserve"> </w:t>
      </w:r>
      <w:r w:rsidRPr="00F379B2">
        <w:rPr>
          <w:rFonts w:ascii="Century Schoolbook" w:eastAsia="Century Schoolbook" w:hAnsi="Century Schoolbook" w:cs="Century Schoolbook"/>
          <w:sz w:val="28"/>
          <w:szCs w:val="28"/>
        </w:rPr>
        <w:t>gear to choose from, depending on the circumstances of the assignment.</w:t>
      </w:r>
      <w:r w:rsidRPr="00F379B2">
        <w:rPr>
          <w:rFonts w:ascii="Century Schoolbook" w:eastAsia="Century Schoolbook" w:hAnsi="Century Schoolbook" w:cs="Century Schoolbook"/>
          <w:spacing w:val="40"/>
          <w:sz w:val="28"/>
          <w:szCs w:val="28"/>
        </w:rPr>
        <w:t xml:space="preserve"> </w:t>
      </w:r>
      <w:r w:rsidRPr="00F379B2">
        <w:rPr>
          <w:rFonts w:ascii="Century Schoolbook" w:eastAsia="Century Schoolbook" w:hAnsi="Century Schoolbook" w:cs="Century Schoolbook"/>
          <w:sz w:val="28"/>
          <w:szCs w:val="28"/>
        </w:rPr>
        <w:t>For example,</w:t>
      </w:r>
      <w:r w:rsidRPr="00F379B2">
        <w:rPr>
          <w:rFonts w:ascii="Century Schoolbook" w:eastAsia="Century Schoolbook" w:hAnsi="Century Schoolbook" w:cs="Century Schoolbook"/>
          <w:spacing w:val="-20"/>
          <w:sz w:val="28"/>
          <w:szCs w:val="28"/>
        </w:rPr>
        <w:t xml:space="preserve"> </w:t>
      </w:r>
      <w:r w:rsidRPr="00F379B2">
        <w:rPr>
          <w:rFonts w:ascii="Century Schoolbook" w:eastAsia="Century Schoolbook" w:hAnsi="Century Schoolbook" w:cs="Century Schoolbook"/>
          <w:sz w:val="28"/>
          <w:szCs w:val="28"/>
        </w:rPr>
        <w:t>many</w:t>
      </w:r>
      <w:r w:rsidRPr="00F379B2">
        <w:rPr>
          <w:rFonts w:ascii="Century Schoolbook" w:eastAsia="Century Schoolbook" w:hAnsi="Century Schoolbook" w:cs="Century Schoolbook"/>
          <w:spacing w:val="-19"/>
          <w:sz w:val="28"/>
          <w:szCs w:val="28"/>
        </w:rPr>
        <w:t xml:space="preserve"> </w:t>
      </w:r>
      <w:r w:rsidRPr="00F379B2">
        <w:rPr>
          <w:rFonts w:ascii="Century Schoolbook" w:eastAsia="Century Schoolbook" w:hAnsi="Century Schoolbook" w:cs="Century Schoolbook"/>
          <w:sz w:val="28"/>
          <w:szCs w:val="28"/>
        </w:rPr>
        <w:t>television</w:t>
      </w:r>
      <w:r w:rsidRPr="00F379B2">
        <w:rPr>
          <w:rFonts w:ascii="Century Schoolbook" w:eastAsia="Century Schoolbook" w:hAnsi="Century Schoolbook" w:cs="Century Schoolbook"/>
          <w:spacing w:val="-20"/>
          <w:sz w:val="28"/>
          <w:szCs w:val="28"/>
        </w:rPr>
        <w:t xml:space="preserve"> </w:t>
      </w:r>
      <w:r w:rsidRPr="00F379B2">
        <w:rPr>
          <w:rFonts w:ascii="Century Schoolbook" w:eastAsia="Century Schoolbook" w:hAnsi="Century Schoolbook" w:cs="Century Schoolbook"/>
          <w:sz w:val="28"/>
          <w:szCs w:val="28"/>
        </w:rPr>
        <w:t>stations,</w:t>
      </w:r>
      <w:r w:rsidRPr="00F379B2">
        <w:rPr>
          <w:rFonts w:ascii="Century Schoolbook" w:eastAsia="Century Schoolbook" w:hAnsi="Century Schoolbook" w:cs="Century Schoolbook"/>
          <w:spacing w:val="-19"/>
          <w:sz w:val="28"/>
          <w:szCs w:val="28"/>
        </w:rPr>
        <w:t xml:space="preserve"> </w:t>
      </w:r>
      <w:r w:rsidRPr="00F379B2">
        <w:rPr>
          <w:rFonts w:ascii="Century Schoolbook" w:eastAsia="Century Schoolbook" w:hAnsi="Century Schoolbook" w:cs="Century Schoolbook"/>
          <w:sz w:val="28"/>
          <w:szCs w:val="28"/>
        </w:rPr>
        <w:t>particularly</w:t>
      </w:r>
      <w:r w:rsidRPr="00F379B2">
        <w:rPr>
          <w:rFonts w:ascii="Century Schoolbook" w:eastAsia="Century Schoolbook" w:hAnsi="Century Schoolbook" w:cs="Century Schoolbook"/>
          <w:spacing w:val="-20"/>
          <w:sz w:val="28"/>
          <w:szCs w:val="28"/>
        </w:rPr>
        <w:t xml:space="preserve"> </w:t>
      </w:r>
      <w:r w:rsidRPr="00F379B2">
        <w:rPr>
          <w:rFonts w:ascii="Century Schoolbook" w:eastAsia="Century Schoolbook" w:hAnsi="Century Schoolbook" w:cs="Century Schoolbook"/>
          <w:sz w:val="28"/>
          <w:szCs w:val="28"/>
        </w:rPr>
        <w:t>the</w:t>
      </w:r>
      <w:r w:rsidRPr="00F379B2">
        <w:rPr>
          <w:rFonts w:ascii="Century Schoolbook" w:eastAsia="Century Schoolbook" w:hAnsi="Century Schoolbook" w:cs="Century Schoolbook"/>
          <w:spacing w:val="-19"/>
          <w:sz w:val="28"/>
          <w:szCs w:val="28"/>
        </w:rPr>
        <w:t xml:space="preserve"> </w:t>
      </w:r>
      <w:r w:rsidRPr="00F379B2">
        <w:rPr>
          <w:rFonts w:ascii="Century Schoolbook" w:eastAsia="Century Schoolbook" w:hAnsi="Century Schoolbook" w:cs="Century Schoolbook"/>
          <w:sz w:val="28"/>
          <w:szCs w:val="28"/>
        </w:rPr>
        <w:t>ones</w:t>
      </w:r>
      <w:r w:rsidRPr="00F379B2">
        <w:rPr>
          <w:rFonts w:ascii="Century Schoolbook" w:eastAsia="Century Schoolbook" w:hAnsi="Century Schoolbook" w:cs="Century Schoolbook"/>
          <w:spacing w:val="-20"/>
          <w:sz w:val="28"/>
          <w:szCs w:val="28"/>
        </w:rPr>
        <w:t xml:space="preserve"> </w:t>
      </w:r>
      <w:r w:rsidRPr="00F379B2">
        <w:rPr>
          <w:rFonts w:ascii="Century Schoolbook" w:eastAsia="Century Schoolbook" w:hAnsi="Century Schoolbook" w:cs="Century Schoolbook"/>
          <w:sz w:val="28"/>
          <w:szCs w:val="28"/>
        </w:rPr>
        <w:t>with</w:t>
      </w:r>
      <w:r w:rsidRPr="00F379B2">
        <w:rPr>
          <w:rFonts w:ascii="Century Schoolbook" w:eastAsia="Century Schoolbook" w:hAnsi="Century Schoolbook" w:cs="Century Schoolbook"/>
          <w:spacing w:val="-19"/>
          <w:sz w:val="28"/>
          <w:szCs w:val="28"/>
        </w:rPr>
        <w:t xml:space="preserve"> </w:t>
      </w:r>
      <w:r w:rsidRPr="00F379B2">
        <w:rPr>
          <w:rFonts w:ascii="Century Schoolbook" w:eastAsia="Century Schoolbook" w:hAnsi="Century Schoolbook" w:cs="Century Schoolbook"/>
          <w:sz w:val="28"/>
          <w:szCs w:val="28"/>
        </w:rPr>
        <w:t>larger</w:t>
      </w:r>
      <w:r w:rsidRPr="00F379B2">
        <w:rPr>
          <w:rFonts w:ascii="Century Schoolbook" w:eastAsia="Century Schoolbook" w:hAnsi="Century Schoolbook" w:cs="Century Schoolbook"/>
          <w:spacing w:val="-20"/>
          <w:sz w:val="28"/>
          <w:szCs w:val="28"/>
        </w:rPr>
        <w:t xml:space="preserve"> </w:t>
      </w:r>
      <w:r w:rsidRPr="00F379B2">
        <w:rPr>
          <w:rFonts w:ascii="Century Schoolbook" w:eastAsia="Century Schoolbook" w:hAnsi="Century Schoolbook" w:cs="Century Schoolbook"/>
          <w:sz w:val="28"/>
          <w:szCs w:val="28"/>
        </w:rPr>
        <w:t xml:space="preserve">staff, have </w:t>
      </w:r>
      <w:proofErr w:type="gramStart"/>
      <w:r w:rsidRPr="00F379B2">
        <w:rPr>
          <w:rFonts w:ascii="Century Schoolbook" w:eastAsia="Century Schoolbook" w:hAnsi="Century Schoolbook" w:cs="Century Schoolbook"/>
          <w:sz w:val="28"/>
          <w:szCs w:val="28"/>
        </w:rPr>
        <w:t>a number of</w:t>
      </w:r>
      <w:proofErr w:type="gramEnd"/>
      <w:r w:rsidRPr="00F379B2">
        <w:rPr>
          <w:rFonts w:ascii="Century Schoolbook" w:eastAsia="Century Schoolbook" w:hAnsi="Century Schoolbook" w:cs="Century Schoolbook"/>
          <w:sz w:val="28"/>
          <w:szCs w:val="28"/>
        </w:rPr>
        <w:t xml:space="preserve"> different cameras available for their videographers’ use.</w:t>
      </w:r>
      <w:r w:rsidRPr="00F379B2">
        <w:rPr>
          <w:rFonts w:ascii="Century Schoolbook" w:eastAsia="Century Schoolbook" w:hAnsi="Century Schoolbook" w:cs="Century Schoolbook"/>
          <w:spacing w:val="40"/>
          <w:sz w:val="28"/>
          <w:szCs w:val="28"/>
        </w:rPr>
        <w:t xml:space="preserve"> </w:t>
      </w:r>
      <w:r w:rsidRPr="00F379B2">
        <w:rPr>
          <w:rFonts w:ascii="Century Schoolbook" w:eastAsia="Century Schoolbook" w:hAnsi="Century Schoolbook" w:cs="Century Schoolbook"/>
          <w:sz w:val="28"/>
          <w:szCs w:val="28"/>
        </w:rPr>
        <w:t>Thus, any specific camera may</w:t>
      </w:r>
      <w:r w:rsidRPr="00F379B2">
        <w:rPr>
          <w:rFonts w:ascii="Century Schoolbook" w:eastAsia="Century Schoolbook" w:hAnsi="Century Schoolbook" w:cs="Century Schoolbook"/>
          <w:spacing w:val="-1"/>
          <w:sz w:val="28"/>
          <w:szCs w:val="28"/>
        </w:rPr>
        <w:t xml:space="preserve"> </w:t>
      </w:r>
      <w:r w:rsidRPr="00F379B2">
        <w:rPr>
          <w:rFonts w:ascii="Century Schoolbook" w:eastAsia="Century Schoolbook" w:hAnsi="Century Schoolbook" w:cs="Century Schoolbook"/>
          <w:sz w:val="28"/>
          <w:szCs w:val="28"/>
        </w:rPr>
        <w:t>not</w:t>
      </w:r>
      <w:r w:rsidRPr="00F379B2">
        <w:rPr>
          <w:rFonts w:ascii="Century Schoolbook" w:eastAsia="Century Schoolbook" w:hAnsi="Century Schoolbook" w:cs="Century Schoolbook"/>
          <w:spacing w:val="-1"/>
          <w:sz w:val="28"/>
          <w:szCs w:val="28"/>
        </w:rPr>
        <w:t xml:space="preserve"> </w:t>
      </w:r>
      <w:r w:rsidRPr="00F379B2">
        <w:rPr>
          <w:rFonts w:ascii="Century Schoolbook" w:eastAsia="Century Schoolbook" w:hAnsi="Century Schoolbook" w:cs="Century Schoolbook"/>
          <w:sz w:val="28"/>
          <w:szCs w:val="28"/>
        </w:rPr>
        <w:t>be available</w:t>
      </w:r>
      <w:r w:rsidRPr="00F379B2">
        <w:rPr>
          <w:rFonts w:ascii="Century Schoolbook" w:eastAsia="Century Schoolbook" w:hAnsi="Century Schoolbook" w:cs="Century Schoolbook"/>
          <w:spacing w:val="-1"/>
          <w:sz w:val="28"/>
          <w:szCs w:val="28"/>
        </w:rPr>
        <w:t xml:space="preserve"> </w:t>
      </w:r>
      <w:r w:rsidRPr="00F379B2">
        <w:rPr>
          <w:rFonts w:ascii="Century Schoolbook" w:eastAsia="Century Schoolbook" w:hAnsi="Century Schoolbook" w:cs="Century Schoolbook"/>
          <w:sz w:val="28"/>
          <w:szCs w:val="28"/>
        </w:rPr>
        <w:t>on</w:t>
      </w:r>
      <w:r w:rsidRPr="00F379B2">
        <w:rPr>
          <w:rFonts w:ascii="Century Schoolbook" w:eastAsia="Century Schoolbook" w:hAnsi="Century Schoolbook" w:cs="Century Schoolbook"/>
          <w:spacing w:val="-2"/>
          <w:sz w:val="28"/>
          <w:szCs w:val="28"/>
        </w:rPr>
        <w:t xml:space="preserve"> </w:t>
      </w:r>
      <w:r w:rsidRPr="00F379B2">
        <w:rPr>
          <w:rFonts w:ascii="Century Schoolbook" w:eastAsia="Century Schoolbook" w:hAnsi="Century Schoolbook" w:cs="Century Schoolbook"/>
          <w:sz w:val="28"/>
          <w:szCs w:val="28"/>
        </w:rPr>
        <w:t>a particular day because of other news events that require specific equipment, differing staffing schedules, or lost or broken cameras.</w:t>
      </w:r>
      <w:r w:rsidRPr="00F379B2">
        <w:rPr>
          <w:rFonts w:ascii="Century Schoolbook" w:eastAsia="Century Schoolbook" w:hAnsi="Century Schoolbook" w:cs="Century Schoolbook"/>
          <w:spacing w:val="40"/>
          <w:sz w:val="28"/>
          <w:szCs w:val="28"/>
        </w:rPr>
        <w:t xml:space="preserve"> </w:t>
      </w:r>
      <w:r w:rsidRPr="00F379B2">
        <w:rPr>
          <w:rFonts w:ascii="Century Schoolbook" w:eastAsia="Century Schoolbook" w:hAnsi="Century Schoolbook" w:cs="Century Schoolbook"/>
          <w:sz w:val="28"/>
          <w:szCs w:val="28"/>
        </w:rPr>
        <w:t>I am unaware of any journalist</w:t>
      </w:r>
      <w:r w:rsidRPr="00F379B2">
        <w:rPr>
          <w:rFonts w:ascii="Century Schoolbook" w:eastAsia="Century Schoolbook" w:hAnsi="Century Schoolbook" w:cs="Century Schoolbook"/>
          <w:spacing w:val="-15"/>
          <w:sz w:val="28"/>
          <w:szCs w:val="28"/>
        </w:rPr>
        <w:t xml:space="preserve"> </w:t>
      </w:r>
      <w:r w:rsidRPr="00F379B2">
        <w:rPr>
          <w:rFonts w:ascii="Century Schoolbook" w:eastAsia="Century Schoolbook" w:hAnsi="Century Schoolbook" w:cs="Century Schoolbook"/>
          <w:sz w:val="28"/>
          <w:szCs w:val="28"/>
        </w:rPr>
        <w:t>running</w:t>
      </w:r>
      <w:r w:rsidRPr="00F379B2">
        <w:rPr>
          <w:rFonts w:ascii="Century Schoolbook" w:eastAsia="Century Schoolbook" w:hAnsi="Century Schoolbook" w:cs="Century Schoolbook"/>
          <w:spacing w:val="-17"/>
          <w:sz w:val="28"/>
          <w:szCs w:val="28"/>
        </w:rPr>
        <w:t xml:space="preserve"> </w:t>
      </w:r>
      <w:r w:rsidRPr="00F379B2">
        <w:rPr>
          <w:rFonts w:ascii="Century Schoolbook" w:eastAsia="Century Schoolbook" w:hAnsi="Century Schoolbook" w:cs="Century Schoolbook"/>
          <w:sz w:val="28"/>
          <w:szCs w:val="28"/>
        </w:rPr>
        <w:t>afoul</w:t>
      </w:r>
      <w:r w:rsidRPr="00F379B2">
        <w:rPr>
          <w:rFonts w:ascii="Century Schoolbook" w:eastAsia="Century Schoolbook" w:hAnsi="Century Schoolbook" w:cs="Century Schoolbook"/>
          <w:spacing w:val="-16"/>
          <w:sz w:val="28"/>
          <w:szCs w:val="28"/>
        </w:rPr>
        <w:t xml:space="preserve"> </w:t>
      </w:r>
      <w:r w:rsidRPr="00F379B2">
        <w:rPr>
          <w:rFonts w:ascii="Century Schoolbook" w:eastAsia="Century Schoolbook" w:hAnsi="Century Schoolbook" w:cs="Century Schoolbook"/>
          <w:sz w:val="28"/>
          <w:szCs w:val="28"/>
        </w:rPr>
        <w:t>of</w:t>
      </w:r>
      <w:r w:rsidRPr="00F379B2">
        <w:rPr>
          <w:rFonts w:ascii="Century Schoolbook" w:eastAsia="Century Schoolbook" w:hAnsi="Century Schoolbook" w:cs="Century Schoolbook"/>
          <w:spacing w:val="-19"/>
          <w:sz w:val="28"/>
          <w:szCs w:val="28"/>
        </w:rPr>
        <w:t xml:space="preserve"> </w:t>
      </w:r>
      <w:r w:rsidRPr="00F379B2">
        <w:rPr>
          <w:rFonts w:ascii="Century Schoolbook" w:eastAsia="Century Schoolbook" w:hAnsi="Century Schoolbook" w:cs="Century Schoolbook"/>
          <w:sz w:val="28"/>
          <w:szCs w:val="28"/>
        </w:rPr>
        <w:t>the</w:t>
      </w:r>
      <w:r w:rsidRPr="00F379B2">
        <w:rPr>
          <w:rFonts w:ascii="Century Schoolbook" w:eastAsia="Century Schoolbook" w:hAnsi="Century Schoolbook" w:cs="Century Schoolbook"/>
          <w:spacing w:val="-13"/>
          <w:sz w:val="28"/>
          <w:szCs w:val="28"/>
        </w:rPr>
        <w:t xml:space="preserve"> </w:t>
      </w:r>
      <w:r w:rsidRPr="00F379B2">
        <w:rPr>
          <w:rFonts w:ascii="Century Schoolbook" w:eastAsia="Century Schoolbook" w:hAnsi="Century Schoolbook" w:cs="Century Schoolbook"/>
          <w:sz w:val="28"/>
          <w:szCs w:val="28"/>
        </w:rPr>
        <w:t>current</w:t>
      </w:r>
      <w:r w:rsidRPr="00F379B2">
        <w:rPr>
          <w:rFonts w:ascii="Century Schoolbook" w:eastAsia="Century Schoolbook" w:hAnsi="Century Schoolbook" w:cs="Century Schoolbook"/>
          <w:spacing w:val="-12"/>
          <w:sz w:val="28"/>
          <w:szCs w:val="28"/>
        </w:rPr>
        <w:t xml:space="preserve"> </w:t>
      </w:r>
      <w:r w:rsidRPr="00F379B2">
        <w:rPr>
          <w:rFonts w:ascii="Century Schoolbook" w:eastAsia="Century Schoolbook" w:hAnsi="Century Schoolbook" w:cs="Century Schoolbook"/>
          <w:sz w:val="28"/>
          <w:szCs w:val="28"/>
        </w:rPr>
        <w:t>Rules</w:t>
      </w:r>
      <w:r w:rsidRPr="00F379B2">
        <w:rPr>
          <w:rFonts w:ascii="Century Schoolbook" w:eastAsia="Century Schoolbook" w:hAnsi="Century Schoolbook" w:cs="Century Schoolbook"/>
          <w:spacing w:val="-17"/>
          <w:sz w:val="28"/>
          <w:szCs w:val="28"/>
        </w:rPr>
        <w:t xml:space="preserve"> </w:t>
      </w:r>
      <w:r w:rsidRPr="00F379B2">
        <w:rPr>
          <w:rFonts w:ascii="Century Schoolbook" w:eastAsia="Century Schoolbook" w:hAnsi="Century Schoolbook" w:cs="Century Schoolbook"/>
          <w:sz w:val="28"/>
          <w:szCs w:val="28"/>
        </w:rPr>
        <w:t>requiring</w:t>
      </w:r>
      <w:r w:rsidRPr="00F379B2">
        <w:rPr>
          <w:rFonts w:ascii="Century Schoolbook" w:eastAsia="Century Schoolbook" w:hAnsi="Century Schoolbook" w:cs="Century Schoolbook"/>
          <w:spacing w:val="-17"/>
          <w:sz w:val="28"/>
          <w:szCs w:val="28"/>
        </w:rPr>
        <w:t xml:space="preserve"> </w:t>
      </w:r>
      <w:r w:rsidRPr="00F379B2">
        <w:rPr>
          <w:rFonts w:ascii="Century Schoolbook" w:eastAsia="Century Schoolbook" w:hAnsi="Century Schoolbook" w:cs="Century Schoolbook"/>
          <w:sz w:val="28"/>
          <w:szCs w:val="28"/>
        </w:rPr>
        <w:t>that</w:t>
      </w:r>
      <w:r w:rsidRPr="00F379B2">
        <w:rPr>
          <w:rFonts w:ascii="Century Schoolbook" w:eastAsia="Century Schoolbook" w:hAnsi="Century Schoolbook" w:cs="Century Schoolbook"/>
          <w:spacing w:val="-16"/>
          <w:sz w:val="28"/>
          <w:szCs w:val="28"/>
        </w:rPr>
        <w:t xml:space="preserve"> </w:t>
      </w:r>
      <w:r w:rsidRPr="00F379B2">
        <w:rPr>
          <w:rFonts w:ascii="Century Schoolbook" w:eastAsia="Century Schoolbook" w:hAnsi="Century Schoolbook" w:cs="Century Schoolbook"/>
          <w:sz w:val="28"/>
          <w:szCs w:val="28"/>
        </w:rPr>
        <w:t>the</w:t>
      </w:r>
      <w:r w:rsidRPr="00F379B2">
        <w:rPr>
          <w:rFonts w:ascii="Century Schoolbook" w:eastAsia="Century Schoolbook" w:hAnsi="Century Schoolbook" w:cs="Century Schoolbook"/>
          <w:spacing w:val="-15"/>
          <w:sz w:val="28"/>
          <w:szCs w:val="28"/>
        </w:rPr>
        <w:t xml:space="preserve"> </w:t>
      </w:r>
      <w:r w:rsidRPr="00F379B2">
        <w:rPr>
          <w:rFonts w:ascii="Century Schoolbook" w:eastAsia="Century Schoolbook" w:hAnsi="Century Schoolbook" w:cs="Century Schoolbook"/>
          <w:sz w:val="28"/>
          <w:szCs w:val="28"/>
        </w:rPr>
        <w:t>recording equipment used in the courtroom must be unobtrusive and not distracting.</w:t>
      </w:r>
      <w:r w:rsidRPr="00F379B2">
        <w:rPr>
          <w:rFonts w:ascii="Century Schoolbook" w:eastAsia="Century Schoolbook" w:hAnsi="Century Schoolbook" w:cs="Century Schoolbook"/>
          <w:spacing w:val="40"/>
          <w:sz w:val="28"/>
          <w:szCs w:val="28"/>
        </w:rPr>
        <w:t xml:space="preserve"> </w:t>
      </w:r>
      <w:r w:rsidRPr="00F379B2">
        <w:rPr>
          <w:rFonts w:ascii="Century Schoolbook" w:eastAsia="Century Schoolbook" w:hAnsi="Century Schoolbook" w:cs="Century Schoolbook"/>
          <w:sz w:val="28"/>
          <w:szCs w:val="28"/>
        </w:rPr>
        <w:t>A judge’s approval of specific equipment is an unnecessary complication that should not be required.</w:t>
      </w:r>
    </w:p>
    <w:p w14:paraId="3E7EE7AC" w14:textId="77777777" w:rsidR="00F379B2" w:rsidRPr="00F379B2" w:rsidRDefault="00F379B2" w:rsidP="00F379B2">
      <w:pPr>
        <w:widowControl w:val="0"/>
        <w:numPr>
          <w:ilvl w:val="0"/>
          <w:numId w:val="10"/>
        </w:numPr>
        <w:tabs>
          <w:tab w:val="left" w:pos="1797"/>
        </w:tabs>
        <w:autoSpaceDE w:val="0"/>
        <w:autoSpaceDN w:val="0"/>
        <w:spacing w:before="2"/>
        <w:ind w:left="1797" w:hanging="717"/>
        <w:jc w:val="both"/>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16"/>
          <w:sz w:val="28"/>
          <w:szCs w:val="22"/>
        </w:rPr>
        <w:t xml:space="preserve"> </w:t>
      </w:r>
      <w:r w:rsidRPr="00F379B2">
        <w:rPr>
          <w:rFonts w:ascii="Century Schoolbook" w:eastAsia="Century Schoolbook" w:hAnsi="Century Schoolbook" w:cs="Century Schoolbook"/>
          <w:sz w:val="28"/>
          <w:szCs w:val="22"/>
        </w:rPr>
        <w:t>Petition</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also</w:t>
      </w:r>
      <w:r w:rsidRPr="00F379B2">
        <w:rPr>
          <w:rFonts w:ascii="Century Schoolbook" w:eastAsia="Century Schoolbook" w:hAnsi="Century Schoolbook" w:cs="Century Schoolbook"/>
          <w:spacing w:val="12"/>
          <w:sz w:val="28"/>
          <w:szCs w:val="22"/>
        </w:rPr>
        <w:t xml:space="preserve"> </w:t>
      </w:r>
      <w:r w:rsidRPr="00F379B2">
        <w:rPr>
          <w:rFonts w:ascii="Century Schoolbook" w:eastAsia="Century Schoolbook" w:hAnsi="Century Schoolbook" w:cs="Century Schoolbook"/>
          <w:sz w:val="28"/>
          <w:szCs w:val="22"/>
        </w:rPr>
        <w:t>proposes</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eliminating</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provision</w:t>
      </w:r>
      <w:r w:rsidRPr="00F379B2">
        <w:rPr>
          <w:rFonts w:ascii="Century Schoolbook" w:eastAsia="Century Schoolbook" w:hAnsi="Century Schoolbook" w:cs="Century Schoolbook"/>
          <w:spacing w:val="12"/>
          <w:sz w:val="28"/>
          <w:szCs w:val="22"/>
        </w:rPr>
        <w:t xml:space="preserve"> </w:t>
      </w:r>
      <w:r w:rsidRPr="00F379B2">
        <w:rPr>
          <w:rFonts w:ascii="Century Schoolbook" w:eastAsia="Century Schoolbook" w:hAnsi="Century Schoolbook" w:cs="Century Schoolbook"/>
          <w:sz w:val="28"/>
          <w:szCs w:val="22"/>
        </w:rPr>
        <w:t>in</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pacing w:val="-4"/>
          <w:sz w:val="28"/>
          <w:szCs w:val="22"/>
        </w:rPr>
        <w:t>Rule</w:t>
      </w:r>
    </w:p>
    <w:p w14:paraId="258A90F2" w14:textId="77777777" w:rsidR="00F379B2" w:rsidRPr="00F379B2" w:rsidRDefault="00F379B2" w:rsidP="00F379B2">
      <w:pPr>
        <w:widowControl w:val="0"/>
        <w:autoSpaceDE w:val="0"/>
        <w:autoSpaceDN w:val="0"/>
        <w:spacing w:before="336" w:line="480" w:lineRule="auto"/>
        <w:ind w:left="360" w:right="351"/>
        <w:jc w:val="both"/>
        <w:rPr>
          <w:rFonts w:ascii="Century Schoolbook" w:eastAsia="Century Schoolbook" w:hAnsi="Century Schoolbook" w:cs="Century Schoolbook"/>
          <w:sz w:val="28"/>
          <w:szCs w:val="28"/>
        </w:rPr>
      </w:pPr>
      <w:r w:rsidRPr="00F379B2">
        <w:rPr>
          <w:rFonts w:ascii="Century Schoolbook" w:eastAsia="Century Schoolbook" w:hAnsi="Century Schoolbook" w:cs="Century Schoolbook"/>
          <w:sz w:val="28"/>
          <w:szCs w:val="28"/>
        </w:rPr>
        <w:t>122.1</w:t>
      </w:r>
      <w:r w:rsidRPr="00F379B2">
        <w:rPr>
          <w:rFonts w:ascii="Century Schoolbook" w:eastAsia="Century Schoolbook" w:hAnsi="Century Schoolbook" w:cs="Century Schoolbook"/>
          <w:spacing w:val="-15"/>
          <w:sz w:val="28"/>
          <w:szCs w:val="28"/>
        </w:rPr>
        <w:t xml:space="preserve"> </w:t>
      </w:r>
      <w:r w:rsidRPr="00F379B2">
        <w:rPr>
          <w:rFonts w:ascii="Century Schoolbook" w:eastAsia="Century Schoolbook" w:hAnsi="Century Schoolbook" w:cs="Century Schoolbook"/>
          <w:sz w:val="28"/>
          <w:szCs w:val="28"/>
        </w:rPr>
        <w:t>allowing</w:t>
      </w:r>
      <w:r w:rsidRPr="00F379B2">
        <w:rPr>
          <w:rFonts w:ascii="Century Schoolbook" w:eastAsia="Century Schoolbook" w:hAnsi="Century Schoolbook" w:cs="Century Schoolbook"/>
          <w:spacing w:val="-16"/>
          <w:sz w:val="28"/>
          <w:szCs w:val="28"/>
        </w:rPr>
        <w:t xml:space="preserve"> </w:t>
      </w:r>
      <w:r w:rsidRPr="00F379B2">
        <w:rPr>
          <w:rFonts w:ascii="Century Schoolbook" w:eastAsia="Century Schoolbook" w:hAnsi="Century Schoolbook" w:cs="Century Schoolbook"/>
          <w:sz w:val="28"/>
          <w:szCs w:val="28"/>
        </w:rPr>
        <w:t>the</w:t>
      </w:r>
      <w:r w:rsidRPr="00F379B2">
        <w:rPr>
          <w:rFonts w:ascii="Century Schoolbook" w:eastAsia="Century Schoolbook" w:hAnsi="Century Schoolbook" w:cs="Century Schoolbook"/>
          <w:spacing w:val="-17"/>
          <w:sz w:val="28"/>
          <w:szCs w:val="28"/>
        </w:rPr>
        <w:t xml:space="preserve"> </w:t>
      </w:r>
      <w:r w:rsidRPr="00F379B2">
        <w:rPr>
          <w:rFonts w:ascii="Century Schoolbook" w:eastAsia="Century Schoolbook" w:hAnsi="Century Schoolbook" w:cs="Century Schoolbook"/>
          <w:sz w:val="28"/>
          <w:szCs w:val="28"/>
        </w:rPr>
        <w:t>use</w:t>
      </w:r>
      <w:r w:rsidRPr="00F379B2">
        <w:rPr>
          <w:rFonts w:ascii="Century Schoolbook" w:eastAsia="Century Schoolbook" w:hAnsi="Century Schoolbook" w:cs="Century Schoolbook"/>
          <w:spacing w:val="-15"/>
          <w:sz w:val="28"/>
          <w:szCs w:val="28"/>
        </w:rPr>
        <w:t xml:space="preserve"> </w:t>
      </w:r>
      <w:r w:rsidRPr="00F379B2">
        <w:rPr>
          <w:rFonts w:ascii="Century Schoolbook" w:eastAsia="Century Schoolbook" w:hAnsi="Century Schoolbook" w:cs="Century Schoolbook"/>
          <w:sz w:val="28"/>
          <w:szCs w:val="28"/>
        </w:rPr>
        <w:t>of</w:t>
      </w:r>
      <w:r w:rsidRPr="00F379B2">
        <w:rPr>
          <w:rFonts w:ascii="Century Schoolbook" w:eastAsia="Century Schoolbook" w:hAnsi="Century Schoolbook" w:cs="Century Schoolbook"/>
          <w:spacing w:val="-15"/>
          <w:sz w:val="28"/>
          <w:szCs w:val="28"/>
        </w:rPr>
        <w:t xml:space="preserve"> </w:t>
      </w:r>
      <w:r w:rsidRPr="00F379B2">
        <w:rPr>
          <w:rFonts w:ascii="Century Schoolbook" w:eastAsia="Century Schoolbook" w:hAnsi="Century Schoolbook" w:cs="Century Schoolbook"/>
          <w:sz w:val="28"/>
          <w:szCs w:val="28"/>
        </w:rPr>
        <w:t>a</w:t>
      </w:r>
      <w:r w:rsidRPr="00F379B2">
        <w:rPr>
          <w:rFonts w:ascii="Century Schoolbook" w:eastAsia="Century Schoolbook" w:hAnsi="Century Schoolbook" w:cs="Century Schoolbook"/>
          <w:spacing w:val="-13"/>
          <w:sz w:val="28"/>
          <w:szCs w:val="28"/>
        </w:rPr>
        <w:t xml:space="preserve"> </w:t>
      </w:r>
      <w:r w:rsidRPr="00F379B2">
        <w:rPr>
          <w:rFonts w:ascii="Century Schoolbook" w:eastAsia="Century Schoolbook" w:hAnsi="Century Schoolbook" w:cs="Century Schoolbook"/>
          <w:sz w:val="28"/>
          <w:szCs w:val="28"/>
        </w:rPr>
        <w:t>personal</w:t>
      </w:r>
      <w:r w:rsidRPr="00F379B2">
        <w:rPr>
          <w:rFonts w:ascii="Century Schoolbook" w:eastAsia="Century Schoolbook" w:hAnsi="Century Schoolbook" w:cs="Century Schoolbook"/>
          <w:spacing w:val="-15"/>
          <w:sz w:val="28"/>
          <w:szCs w:val="28"/>
        </w:rPr>
        <w:t xml:space="preserve"> </w:t>
      </w:r>
      <w:r w:rsidRPr="00F379B2">
        <w:rPr>
          <w:rFonts w:ascii="Century Schoolbook" w:eastAsia="Century Schoolbook" w:hAnsi="Century Schoolbook" w:cs="Century Schoolbook"/>
          <w:sz w:val="28"/>
          <w:szCs w:val="28"/>
        </w:rPr>
        <w:t>audio</w:t>
      </w:r>
      <w:r w:rsidRPr="00F379B2">
        <w:rPr>
          <w:rFonts w:ascii="Century Schoolbook" w:eastAsia="Century Schoolbook" w:hAnsi="Century Schoolbook" w:cs="Century Schoolbook"/>
          <w:spacing w:val="-15"/>
          <w:sz w:val="28"/>
          <w:szCs w:val="28"/>
        </w:rPr>
        <w:t xml:space="preserve"> </w:t>
      </w:r>
      <w:r w:rsidRPr="00F379B2">
        <w:rPr>
          <w:rFonts w:ascii="Century Schoolbook" w:eastAsia="Century Schoolbook" w:hAnsi="Century Schoolbook" w:cs="Century Schoolbook"/>
          <w:sz w:val="28"/>
          <w:szCs w:val="28"/>
        </w:rPr>
        <w:t>recorder</w:t>
      </w:r>
      <w:r w:rsidRPr="00F379B2">
        <w:rPr>
          <w:rFonts w:ascii="Century Schoolbook" w:eastAsia="Century Schoolbook" w:hAnsi="Century Schoolbook" w:cs="Century Schoolbook"/>
          <w:spacing w:val="-11"/>
          <w:sz w:val="28"/>
          <w:szCs w:val="28"/>
        </w:rPr>
        <w:t xml:space="preserve"> </w:t>
      </w:r>
      <w:r w:rsidRPr="00F379B2">
        <w:rPr>
          <w:rFonts w:ascii="Century Schoolbook" w:eastAsia="Century Schoolbook" w:hAnsi="Century Schoolbook" w:cs="Century Schoolbook"/>
          <w:sz w:val="28"/>
          <w:szCs w:val="28"/>
        </w:rPr>
        <w:t>in</w:t>
      </w:r>
      <w:r w:rsidRPr="00F379B2">
        <w:rPr>
          <w:rFonts w:ascii="Century Schoolbook" w:eastAsia="Century Schoolbook" w:hAnsi="Century Schoolbook" w:cs="Century Schoolbook"/>
          <w:spacing w:val="-16"/>
          <w:sz w:val="28"/>
          <w:szCs w:val="28"/>
        </w:rPr>
        <w:t xml:space="preserve"> </w:t>
      </w:r>
      <w:r w:rsidRPr="00F379B2">
        <w:rPr>
          <w:rFonts w:ascii="Century Schoolbook" w:eastAsia="Century Schoolbook" w:hAnsi="Century Schoolbook" w:cs="Century Schoolbook"/>
          <w:sz w:val="28"/>
          <w:szCs w:val="28"/>
        </w:rPr>
        <w:t>a</w:t>
      </w:r>
      <w:r w:rsidRPr="00F379B2">
        <w:rPr>
          <w:rFonts w:ascii="Century Schoolbook" w:eastAsia="Century Schoolbook" w:hAnsi="Century Schoolbook" w:cs="Century Schoolbook"/>
          <w:spacing w:val="-16"/>
          <w:sz w:val="28"/>
          <w:szCs w:val="28"/>
        </w:rPr>
        <w:t xml:space="preserve"> </w:t>
      </w:r>
      <w:r w:rsidRPr="00F379B2">
        <w:rPr>
          <w:rFonts w:ascii="Century Schoolbook" w:eastAsia="Century Schoolbook" w:hAnsi="Century Schoolbook" w:cs="Century Schoolbook"/>
          <w:sz w:val="28"/>
          <w:szCs w:val="28"/>
        </w:rPr>
        <w:t>courtroom</w:t>
      </w:r>
      <w:r w:rsidRPr="00F379B2">
        <w:rPr>
          <w:rFonts w:ascii="Century Schoolbook" w:eastAsia="Century Schoolbook" w:hAnsi="Century Schoolbook" w:cs="Century Schoolbook"/>
          <w:spacing w:val="-16"/>
          <w:sz w:val="28"/>
          <w:szCs w:val="28"/>
        </w:rPr>
        <w:t xml:space="preserve"> </w:t>
      </w:r>
      <w:r w:rsidRPr="00F379B2">
        <w:rPr>
          <w:rFonts w:ascii="Century Schoolbook" w:eastAsia="Century Schoolbook" w:hAnsi="Century Schoolbook" w:cs="Century Schoolbook"/>
          <w:sz w:val="28"/>
          <w:szCs w:val="28"/>
        </w:rPr>
        <w:t>so</w:t>
      </w:r>
      <w:r w:rsidRPr="00F379B2">
        <w:rPr>
          <w:rFonts w:ascii="Century Schoolbook" w:eastAsia="Century Schoolbook" w:hAnsi="Century Schoolbook" w:cs="Century Schoolbook"/>
          <w:spacing w:val="-15"/>
          <w:sz w:val="28"/>
          <w:szCs w:val="28"/>
        </w:rPr>
        <w:t xml:space="preserve"> </w:t>
      </w:r>
      <w:r w:rsidRPr="00F379B2">
        <w:rPr>
          <w:rFonts w:ascii="Century Schoolbook" w:eastAsia="Century Schoolbook" w:hAnsi="Century Schoolbook" w:cs="Century Schoolbook"/>
          <w:sz w:val="28"/>
          <w:szCs w:val="28"/>
        </w:rPr>
        <w:t>long as</w:t>
      </w:r>
      <w:r w:rsidRPr="00F379B2">
        <w:rPr>
          <w:rFonts w:ascii="Century Schoolbook" w:eastAsia="Century Schoolbook" w:hAnsi="Century Schoolbook" w:cs="Century Schoolbook"/>
          <w:spacing w:val="-18"/>
          <w:sz w:val="28"/>
          <w:szCs w:val="28"/>
        </w:rPr>
        <w:t xml:space="preserve"> </w:t>
      </w:r>
      <w:r w:rsidRPr="00F379B2">
        <w:rPr>
          <w:rFonts w:ascii="Century Schoolbook" w:eastAsia="Century Schoolbook" w:hAnsi="Century Schoolbook" w:cs="Century Schoolbook"/>
          <w:sz w:val="28"/>
          <w:szCs w:val="28"/>
        </w:rPr>
        <w:t>the</w:t>
      </w:r>
      <w:r w:rsidRPr="00F379B2">
        <w:rPr>
          <w:rFonts w:ascii="Century Schoolbook" w:eastAsia="Century Schoolbook" w:hAnsi="Century Schoolbook" w:cs="Century Schoolbook"/>
          <w:spacing w:val="-16"/>
          <w:sz w:val="28"/>
          <w:szCs w:val="28"/>
        </w:rPr>
        <w:t xml:space="preserve"> </w:t>
      </w:r>
      <w:r w:rsidRPr="00F379B2">
        <w:rPr>
          <w:rFonts w:ascii="Century Schoolbook" w:eastAsia="Century Schoolbook" w:hAnsi="Century Schoolbook" w:cs="Century Schoolbook"/>
          <w:sz w:val="28"/>
          <w:szCs w:val="28"/>
        </w:rPr>
        <w:t>judge</w:t>
      </w:r>
      <w:r w:rsidRPr="00F379B2">
        <w:rPr>
          <w:rFonts w:ascii="Century Schoolbook" w:eastAsia="Century Schoolbook" w:hAnsi="Century Schoolbook" w:cs="Century Schoolbook"/>
          <w:spacing w:val="-16"/>
          <w:sz w:val="28"/>
          <w:szCs w:val="28"/>
        </w:rPr>
        <w:t xml:space="preserve"> </w:t>
      </w:r>
      <w:r w:rsidRPr="00F379B2">
        <w:rPr>
          <w:rFonts w:ascii="Century Schoolbook" w:eastAsia="Century Schoolbook" w:hAnsi="Century Schoolbook" w:cs="Century Schoolbook"/>
          <w:sz w:val="28"/>
          <w:szCs w:val="28"/>
        </w:rPr>
        <w:t>is</w:t>
      </w:r>
      <w:r w:rsidRPr="00F379B2">
        <w:rPr>
          <w:rFonts w:ascii="Century Schoolbook" w:eastAsia="Century Schoolbook" w:hAnsi="Century Schoolbook" w:cs="Century Schoolbook"/>
          <w:spacing w:val="-18"/>
          <w:sz w:val="28"/>
          <w:szCs w:val="28"/>
        </w:rPr>
        <w:t xml:space="preserve"> </w:t>
      </w:r>
      <w:r w:rsidRPr="00F379B2">
        <w:rPr>
          <w:rFonts w:ascii="Century Schoolbook" w:eastAsia="Century Schoolbook" w:hAnsi="Century Schoolbook" w:cs="Century Schoolbook"/>
          <w:sz w:val="28"/>
          <w:szCs w:val="28"/>
        </w:rPr>
        <w:t>notified</w:t>
      </w:r>
      <w:r w:rsidRPr="00F379B2">
        <w:rPr>
          <w:rFonts w:ascii="Century Schoolbook" w:eastAsia="Century Schoolbook" w:hAnsi="Century Schoolbook" w:cs="Century Schoolbook"/>
          <w:spacing w:val="-18"/>
          <w:sz w:val="28"/>
          <w:szCs w:val="28"/>
        </w:rPr>
        <w:t xml:space="preserve"> </w:t>
      </w:r>
      <w:r w:rsidRPr="00F379B2">
        <w:rPr>
          <w:rFonts w:ascii="Century Schoolbook" w:eastAsia="Century Schoolbook" w:hAnsi="Century Schoolbook" w:cs="Century Schoolbook"/>
          <w:sz w:val="28"/>
          <w:szCs w:val="28"/>
        </w:rPr>
        <w:t>beforehand.</w:t>
      </w:r>
      <w:r w:rsidRPr="00F379B2">
        <w:rPr>
          <w:rFonts w:ascii="Century Schoolbook" w:eastAsia="Century Schoolbook" w:hAnsi="Century Schoolbook" w:cs="Century Schoolbook"/>
          <w:spacing w:val="40"/>
          <w:sz w:val="28"/>
          <w:szCs w:val="28"/>
        </w:rPr>
        <w:t xml:space="preserve"> </w:t>
      </w:r>
      <w:r w:rsidRPr="00F379B2">
        <w:rPr>
          <w:rFonts w:ascii="Century Schoolbook" w:eastAsia="Century Schoolbook" w:hAnsi="Century Schoolbook" w:cs="Century Schoolbook"/>
          <w:sz w:val="28"/>
          <w:szCs w:val="28"/>
        </w:rPr>
        <w:t>Arizona</w:t>
      </w:r>
      <w:r w:rsidRPr="00F379B2">
        <w:rPr>
          <w:rFonts w:ascii="Century Schoolbook" w:eastAsia="Century Schoolbook" w:hAnsi="Century Schoolbook" w:cs="Century Schoolbook"/>
          <w:spacing w:val="-18"/>
          <w:sz w:val="28"/>
          <w:szCs w:val="28"/>
        </w:rPr>
        <w:t xml:space="preserve"> </w:t>
      </w:r>
      <w:r w:rsidRPr="00F379B2">
        <w:rPr>
          <w:rFonts w:ascii="Century Schoolbook" w:eastAsia="Century Schoolbook" w:hAnsi="Century Schoolbook" w:cs="Century Schoolbook"/>
          <w:sz w:val="28"/>
          <w:szCs w:val="28"/>
        </w:rPr>
        <w:t>journalists</w:t>
      </w:r>
      <w:r w:rsidRPr="00F379B2">
        <w:rPr>
          <w:rFonts w:ascii="Century Schoolbook" w:eastAsia="Century Schoolbook" w:hAnsi="Century Schoolbook" w:cs="Century Schoolbook"/>
          <w:spacing w:val="-18"/>
          <w:sz w:val="28"/>
          <w:szCs w:val="28"/>
        </w:rPr>
        <w:t xml:space="preserve"> </w:t>
      </w:r>
      <w:r w:rsidRPr="00F379B2">
        <w:rPr>
          <w:rFonts w:ascii="Century Schoolbook" w:eastAsia="Century Schoolbook" w:hAnsi="Century Schoolbook" w:cs="Century Schoolbook"/>
          <w:sz w:val="28"/>
          <w:szCs w:val="28"/>
        </w:rPr>
        <w:t>frequently</w:t>
      </w:r>
      <w:r w:rsidRPr="00F379B2">
        <w:rPr>
          <w:rFonts w:ascii="Century Schoolbook" w:eastAsia="Century Schoolbook" w:hAnsi="Century Schoolbook" w:cs="Century Schoolbook"/>
          <w:spacing w:val="-11"/>
          <w:sz w:val="28"/>
          <w:szCs w:val="28"/>
        </w:rPr>
        <w:t xml:space="preserve"> </w:t>
      </w:r>
      <w:r w:rsidRPr="00F379B2">
        <w:rPr>
          <w:rFonts w:ascii="Century Schoolbook" w:eastAsia="Century Schoolbook" w:hAnsi="Century Schoolbook" w:cs="Century Schoolbook"/>
          <w:sz w:val="28"/>
          <w:szCs w:val="28"/>
        </w:rPr>
        <w:t>record audio of court proceedings so they can review the recording and ensure the</w:t>
      </w:r>
      <w:r w:rsidRPr="00F379B2">
        <w:rPr>
          <w:rFonts w:ascii="Century Schoolbook" w:eastAsia="Century Schoolbook" w:hAnsi="Century Schoolbook" w:cs="Century Schoolbook"/>
          <w:spacing w:val="38"/>
          <w:sz w:val="28"/>
          <w:szCs w:val="28"/>
        </w:rPr>
        <w:t xml:space="preserve"> </w:t>
      </w:r>
      <w:r w:rsidRPr="00F379B2">
        <w:rPr>
          <w:rFonts w:ascii="Century Schoolbook" w:eastAsia="Century Schoolbook" w:hAnsi="Century Schoolbook" w:cs="Century Schoolbook"/>
          <w:sz w:val="28"/>
          <w:szCs w:val="28"/>
        </w:rPr>
        <w:t>accuracy</w:t>
      </w:r>
      <w:r w:rsidRPr="00F379B2">
        <w:rPr>
          <w:rFonts w:ascii="Century Schoolbook" w:eastAsia="Century Schoolbook" w:hAnsi="Century Schoolbook" w:cs="Century Schoolbook"/>
          <w:spacing w:val="36"/>
          <w:sz w:val="28"/>
          <w:szCs w:val="28"/>
        </w:rPr>
        <w:t xml:space="preserve"> </w:t>
      </w:r>
      <w:r w:rsidRPr="00F379B2">
        <w:rPr>
          <w:rFonts w:ascii="Century Schoolbook" w:eastAsia="Century Schoolbook" w:hAnsi="Century Schoolbook" w:cs="Century Schoolbook"/>
          <w:sz w:val="28"/>
          <w:szCs w:val="28"/>
        </w:rPr>
        <w:t>of</w:t>
      </w:r>
      <w:r w:rsidRPr="00F379B2">
        <w:rPr>
          <w:rFonts w:ascii="Century Schoolbook" w:eastAsia="Century Schoolbook" w:hAnsi="Century Schoolbook" w:cs="Century Schoolbook"/>
          <w:spacing w:val="38"/>
          <w:sz w:val="28"/>
          <w:szCs w:val="28"/>
        </w:rPr>
        <w:t xml:space="preserve"> </w:t>
      </w:r>
      <w:r w:rsidRPr="00F379B2">
        <w:rPr>
          <w:rFonts w:ascii="Century Schoolbook" w:eastAsia="Century Schoolbook" w:hAnsi="Century Schoolbook" w:cs="Century Schoolbook"/>
          <w:sz w:val="28"/>
          <w:szCs w:val="28"/>
        </w:rPr>
        <w:t>their</w:t>
      </w:r>
      <w:r w:rsidRPr="00F379B2">
        <w:rPr>
          <w:rFonts w:ascii="Century Schoolbook" w:eastAsia="Century Schoolbook" w:hAnsi="Century Schoolbook" w:cs="Century Schoolbook"/>
          <w:spacing w:val="38"/>
          <w:sz w:val="28"/>
          <w:szCs w:val="28"/>
        </w:rPr>
        <w:t xml:space="preserve"> </w:t>
      </w:r>
      <w:r w:rsidRPr="00F379B2">
        <w:rPr>
          <w:rFonts w:ascii="Century Schoolbook" w:eastAsia="Century Schoolbook" w:hAnsi="Century Schoolbook" w:cs="Century Schoolbook"/>
          <w:sz w:val="28"/>
          <w:szCs w:val="28"/>
        </w:rPr>
        <w:t>reports</w:t>
      </w:r>
      <w:r w:rsidRPr="00F379B2">
        <w:rPr>
          <w:rFonts w:ascii="Century Schoolbook" w:eastAsia="Century Schoolbook" w:hAnsi="Century Schoolbook" w:cs="Century Schoolbook"/>
          <w:spacing w:val="37"/>
          <w:sz w:val="28"/>
          <w:szCs w:val="28"/>
        </w:rPr>
        <w:t xml:space="preserve"> </w:t>
      </w:r>
      <w:r w:rsidRPr="00F379B2">
        <w:rPr>
          <w:rFonts w:ascii="Century Schoolbook" w:eastAsia="Century Schoolbook" w:hAnsi="Century Schoolbook" w:cs="Century Schoolbook"/>
          <w:sz w:val="28"/>
          <w:szCs w:val="28"/>
        </w:rPr>
        <w:t>about</w:t>
      </w:r>
      <w:r w:rsidRPr="00F379B2">
        <w:rPr>
          <w:rFonts w:ascii="Century Schoolbook" w:eastAsia="Century Schoolbook" w:hAnsi="Century Schoolbook" w:cs="Century Schoolbook"/>
          <w:spacing w:val="36"/>
          <w:sz w:val="28"/>
          <w:szCs w:val="28"/>
        </w:rPr>
        <w:t xml:space="preserve"> </w:t>
      </w:r>
      <w:r w:rsidRPr="00F379B2">
        <w:rPr>
          <w:rFonts w:ascii="Century Schoolbook" w:eastAsia="Century Schoolbook" w:hAnsi="Century Schoolbook" w:cs="Century Schoolbook"/>
          <w:sz w:val="28"/>
          <w:szCs w:val="28"/>
        </w:rPr>
        <w:t>the</w:t>
      </w:r>
      <w:r w:rsidRPr="00F379B2">
        <w:rPr>
          <w:rFonts w:ascii="Century Schoolbook" w:eastAsia="Century Schoolbook" w:hAnsi="Century Schoolbook" w:cs="Century Schoolbook"/>
          <w:spacing w:val="39"/>
          <w:sz w:val="28"/>
          <w:szCs w:val="28"/>
        </w:rPr>
        <w:t xml:space="preserve"> </w:t>
      </w:r>
      <w:r w:rsidRPr="00F379B2">
        <w:rPr>
          <w:rFonts w:ascii="Century Schoolbook" w:eastAsia="Century Schoolbook" w:hAnsi="Century Schoolbook" w:cs="Century Schoolbook"/>
          <w:sz w:val="28"/>
          <w:szCs w:val="28"/>
        </w:rPr>
        <w:t>proceedings.</w:t>
      </w:r>
      <w:r w:rsidRPr="00F379B2">
        <w:rPr>
          <w:rFonts w:ascii="Century Schoolbook" w:eastAsia="Century Schoolbook" w:hAnsi="Century Schoolbook" w:cs="Century Schoolbook"/>
          <w:spacing w:val="37"/>
          <w:sz w:val="28"/>
          <w:szCs w:val="28"/>
        </w:rPr>
        <w:t xml:space="preserve">  </w:t>
      </w:r>
      <w:r w:rsidRPr="00F379B2">
        <w:rPr>
          <w:rFonts w:ascii="Century Schoolbook" w:eastAsia="Century Schoolbook" w:hAnsi="Century Schoolbook" w:cs="Century Schoolbook"/>
          <w:sz w:val="28"/>
          <w:szCs w:val="28"/>
        </w:rPr>
        <w:t>Some</w:t>
      </w:r>
      <w:r w:rsidRPr="00F379B2">
        <w:rPr>
          <w:rFonts w:ascii="Century Schoolbook" w:eastAsia="Century Schoolbook" w:hAnsi="Century Schoolbook" w:cs="Century Schoolbook"/>
          <w:spacing w:val="39"/>
          <w:sz w:val="28"/>
          <w:szCs w:val="28"/>
        </w:rPr>
        <w:t xml:space="preserve"> </w:t>
      </w:r>
      <w:r w:rsidRPr="00F379B2">
        <w:rPr>
          <w:rFonts w:ascii="Century Schoolbook" w:eastAsia="Century Schoolbook" w:hAnsi="Century Schoolbook" w:cs="Century Schoolbook"/>
          <w:sz w:val="28"/>
          <w:szCs w:val="28"/>
        </w:rPr>
        <w:t>use</w:t>
      </w:r>
      <w:r w:rsidRPr="00F379B2">
        <w:rPr>
          <w:rFonts w:ascii="Century Schoolbook" w:eastAsia="Century Schoolbook" w:hAnsi="Century Schoolbook" w:cs="Century Schoolbook"/>
          <w:spacing w:val="38"/>
          <w:sz w:val="28"/>
          <w:szCs w:val="28"/>
        </w:rPr>
        <w:t xml:space="preserve"> </w:t>
      </w:r>
      <w:r w:rsidRPr="00F379B2">
        <w:rPr>
          <w:rFonts w:ascii="Century Schoolbook" w:eastAsia="Century Schoolbook" w:hAnsi="Century Schoolbook" w:cs="Century Schoolbook"/>
          <w:spacing w:val="-2"/>
          <w:sz w:val="28"/>
          <w:szCs w:val="28"/>
        </w:rPr>
        <w:t>small,</w:t>
      </w:r>
    </w:p>
    <w:p w14:paraId="4FE75720" w14:textId="77777777" w:rsidR="00F379B2" w:rsidRPr="00F379B2" w:rsidRDefault="00F379B2" w:rsidP="00F379B2">
      <w:pPr>
        <w:widowControl w:val="0"/>
        <w:autoSpaceDE w:val="0"/>
        <w:autoSpaceDN w:val="0"/>
        <w:spacing w:line="480" w:lineRule="auto"/>
        <w:ind w:left="360"/>
        <w:jc w:val="both"/>
        <w:rPr>
          <w:rFonts w:ascii="Century Schoolbook" w:eastAsia="Century Schoolbook" w:hAnsi="Century Schoolbook" w:cs="Century Schoolbook"/>
          <w:sz w:val="28"/>
          <w:szCs w:val="28"/>
        </w:rPr>
        <w:sectPr w:rsidR="00F379B2" w:rsidRPr="00F379B2" w:rsidSect="00F379B2">
          <w:pgSz w:w="12240" w:h="15840"/>
          <w:pgMar w:top="1360" w:right="1080" w:bottom="280" w:left="1080" w:header="720" w:footer="720" w:gutter="0"/>
          <w:cols w:space="720"/>
        </w:sectPr>
      </w:pPr>
    </w:p>
    <w:p w14:paraId="79063DD7" w14:textId="77777777" w:rsidR="00F379B2" w:rsidRPr="00F379B2" w:rsidRDefault="00F379B2" w:rsidP="00F379B2">
      <w:pPr>
        <w:widowControl w:val="0"/>
        <w:autoSpaceDE w:val="0"/>
        <w:autoSpaceDN w:val="0"/>
        <w:spacing w:before="82" w:line="480" w:lineRule="auto"/>
        <w:ind w:left="360" w:right="360"/>
        <w:jc w:val="both"/>
        <w:rPr>
          <w:rFonts w:ascii="Century Schoolbook" w:eastAsia="Century Schoolbook" w:hAnsi="Century Schoolbook" w:cs="Century Schoolbook"/>
          <w:sz w:val="28"/>
          <w:szCs w:val="28"/>
        </w:rPr>
      </w:pPr>
      <w:r w:rsidRPr="00F379B2">
        <w:rPr>
          <w:rFonts w:ascii="Century Schoolbook" w:eastAsia="Century Schoolbook" w:hAnsi="Century Schoolbook" w:cs="Century Schoolbook"/>
          <w:sz w:val="28"/>
          <w:szCs w:val="28"/>
        </w:rPr>
        <w:lastRenderedPageBreak/>
        <w:t>digital</w:t>
      </w:r>
      <w:r w:rsidRPr="00F379B2">
        <w:rPr>
          <w:rFonts w:ascii="Century Schoolbook" w:eastAsia="Century Schoolbook" w:hAnsi="Century Schoolbook" w:cs="Century Schoolbook"/>
          <w:spacing w:val="-3"/>
          <w:sz w:val="28"/>
          <w:szCs w:val="28"/>
        </w:rPr>
        <w:t xml:space="preserve"> </w:t>
      </w:r>
      <w:r w:rsidRPr="00F379B2">
        <w:rPr>
          <w:rFonts w:ascii="Century Schoolbook" w:eastAsia="Century Schoolbook" w:hAnsi="Century Schoolbook" w:cs="Century Schoolbook"/>
          <w:sz w:val="28"/>
          <w:szCs w:val="28"/>
        </w:rPr>
        <w:t>devices</w:t>
      </w:r>
      <w:r w:rsidRPr="00F379B2">
        <w:rPr>
          <w:rFonts w:ascii="Century Schoolbook" w:eastAsia="Century Schoolbook" w:hAnsi="Century Schoolbook" w:cs="Century Schoolbook"/>
          <w:spacing w:val="-5"/>
          <w:sz w:val="28"/>
          <w:szCs w:val="28"/>
        </w:rPr>
        <w:t xml:space="preserve"> </w:t>
      </w:r>
      <w:r w:rsidRPr="00F379B2">
        <w:rPr>
          <w:rFonts w:ascii="Century Schoolbook" w:eastAsia="Century Schoolbook" w:hAnsi="Century Schoolbook" w:cs="Century Schoolbook"/>
          <w:sz w:val="28"/>
          <w:szCs w:val="28"/>
        </w:rPr>
        <w:t>that</w:t>
      </w:r>
      <w:r w:rsidRPr="00F379B2">
        <w:rPr>
          <w:rFonts w:ascii="Century Schoolbook" w:eastAsia="Century Schoolbook" w:hAnsi="Century Schoolbook" w:cs="Century Schoolbook"/>
          <w:spacing w:val="-2"/>
          <w:sz w:val="28"/>
          <w:szCs w:val="28"/>
        </w:rPr>
        <w:t xml:space="preserve"> </w:t>
      </w:r>
      <w:r w:rsidRPr="00F379B2">
        <w:rPr>
          <w:rFonts w:ascii="Century Schoolbook" w:eastAsia="Century Schoolbook" w:hAnsi="Century Schoolbook" w:cs="Century Schoolbook"/>
          <w:sz w:val="28"/>
          <w:szCs w:val="28"/>
        </w:rPr>
        <w:t>are</w:t>
      </w:r>
      <w:r w:rsidRPr="00F379B2">
        <w:rPr>
          <w:rFonts w:ascii="Century Schoolbook" w:eastAsia="Century Schoolbook" w:hAnsi="Century Schoolbook" w:cs="Century Schoolbook"/>
          <w:spacing w:val="-4"/>
          <w:sz w:val="28"/>
          <w:szCs w:val="28"/>
        </w:rPr>
        <w:t xml:space="preserve"> </w:t>
      </w:r>
      <w:r w:rsidRPr="00F379B2">
        <w:rPr>
          <w:rFonts w:ascii="Century Schoolbook" w:eastAsia="Century Schoolbook" w:hAnsi="Century Schoolbook" w:cs="Century Schoolbook"/>
          <w:sz w:val="28"/>
          <w:szCs w:val="28"/>
        </w:rPr>
        <w:t>only</w:t>
      </w:r>
      <w:r w:rsidRPr="00F379B2">
        <w:rPr>
          <w:rFonts w:ascii="Century Schoolbook" w:eastAsia="Century Schoolbook" w:hAnsi="Century Schoolbook" w:cs="Century Schoolbook"/>
          <w:spacing w:val="-2"/>
          <w:sz w:val="28"/>
          <w:szCs w:val="28"/>
        </w:rPr>
        <w:t xml:space="preserve"> </w:t>
      </w:r>
      <w:r w:rsidRPr="00F379B2">
        <w:rPr>
          <w:rFonts w:ascii="Century Schoolbook" w:eastAsia="Century Schoolbook" w:hAnsi="Century Schoolbook" w:cs="Century Schoolbook"/>
          <w:sz w:val="28"/>
          <w:szCs w:val="28"/>
        </w:rPr>
        <w:t>capable</w:t>
      </w:r>
      <w:r w:rsidRPr="00F379B2">
        <w:rPr>
          <w:rFonts w:ascii="Century Schoolbook" w:eastAsia="Century Schoolbook" w:hAnsi="Century Schoolbook" w:cs="Century Schoolbook"/>
          <w:spacing w:val="-4"/>
          <w:sz w:val="28"/>
          <w:szCs w:val="28"/>
        </w:rPr>
        <w:t xml:space="preserve"> </w:t>
      </w:r>
      <w:r w:rsidRPr="00F379B2">
        <w:rPr>
          <w:rFonts w:ascii="Century Schoolbook" w:eastAsia="Century Schoolbook" w:hAnsi="Century Schoolbook" w:cs="Century Schoolbook"/>
          <w:sz w:val="28"/>
          <w:szCs w:val="28"/>
        </w:rPr>
        <w:t>of</w:t>
      </w:r>
      <w:r w:rsidRPr="00F379B2">
        <w:rPr>
          <w:rFonts w:ascii="Century Schoolbook" w:eastAsia="Century Schoolbook" w:hAnsi="Century Schoolbook" w:cs="Century Schoolbook"/>
          <w:spacing w:val="-2"/>
          <w:sz w:val="28"/>
          <w:szCs w:val="28"/>
        </w:rPr>
        <w:t xml:space="preserve"> </w:t>
      </w:r>
      <w:r w:rsidRPr="00F379B2">
        <w:rPr>
          <w:rFonts w:ascii="Century Schoolbook" w:eastAsia="Century Schoolbook" w:hAnsi="Century Schoolbook" w:cs="Century Schoolbook"/>
          <w:sz w:val="28"/>
          <w:szCs w:val="28"/>
        </w:rPr>
        <w:t>recording</w:t>
      </w:r>
      <w:r w:rsidRPr="00F379B2">
        <w:rPr>
          <w:rFonts w:ascii="Century Schoolbook" w:eastAsia="Century Schoolbook" w:hAnsi="Century Schoolbook" w:cs="Century Schoolbook"/>
          <w:spacing w:val="-4"/>
          <w:sz w:val="28"/>
          <w:szCs w:val="28"/>
        </w:rPr>
        <w:t xml:space="preserve"> </w:t>
      </w:r>
      <w:r w:rsidRPr="00F379B2">
        <w:rPr>
          <w:rFonts w:ascii="Century Schoolbook" w:eastAsia="Century Schoolbook" w:hAnsi="Century Schoolbook" w:cs="Century Schoolbook"/>
          <w:sz w:val="28"/>
          <w:szCs w:val="28"/>
        </w:rPr>
        <w:t>and</w:t>
      </w:r>
      <w:r w:rsidRPr="00F379B2">
        <w:rPr>
          <w:rFonts w:ascii="Century Schoolbook" w:eastAsia="Century Schoolbook" w:hAnsi="Century Schoolbook" w:cs="Century Schoolbook"/>
          <w:spacing w:val="-3"/>
          <w:sz w:val="28"/>
          <w:szCs w:val="28"/>
        </w:rPr>
        <w:t xml:space="preserve"> </w:t>
      </w:r>
      <w:r w:rsidRPr="00F379B2">
        <w:rPr>
          <w:rFonts w:ascii="Century Schoolbook" w:eastAsia="Century Schoolbook" w:hAnsi="Century Schoolbook" w:cs="Century Schoolbook"/>
          <w:sz w:val="28"/>
          <w:szCs w:val="28"/>
        </w:rPr>
        <w:t>playing</w:t>
      </w:r>
      <w:r w:rsidRPr="00F379B2">
        <w:rPr>
          <w:rFonts w:ascii="Century Schoolbook" w:eastAsia="Century Schoolbook" w:hAnsi="Century Schoolbook" w:cs="Century Schoolbook"/>
          <w:spacing w:val="-2"/>
          <w:sz w:val="28"/>
          <w:szCs w:val="28"/>
        </w:rPr>
        <w:t xml:space="preserve"> </w:t>
      </w:r>
      <w:r w:rsidRPr="00F379B2">
        <w:rPr>
          <w:rFonts w:ascii="Century Schoolbook" w:eastAsia="Century Schoolbook" w:hAnsi="Century Schoolbook" w:cs="Century Schoolbook"/>
          <w:sz w:val="28"/>
          <w:szCs w:val="28"/>
        </w:rPr>
        <w:t>back</w:t>
      </w:r>
      <w:r w:rsidRPr="00F379B2">
        <w:rPr>
          <w:rFonts w:ascii="Century Schoolbook" w:eastAsia="Century Schoolbook" w:hAnsi="Century Schoolbook" w:cs="Century Schoolbook"/>
          <w:spacing w:val="-5"/>
          <w:sz w:val="28"/>
          <w:szCs w:val="28"/>
        </w:rPr>
        <w:t xml:space="preserve"> </w:t>
      </w:r>
      <w:r w:rsidRPr="00F379B2">
        <w:rPr>
          <w:rFonts w:ascii="Century Schoolbook" w:eastAsia="Century Schoolbook" w:hAnsi="Century Schoolbook" w:cs="Century Schoolbook"/>
          <w:sz w:val="28"/>
          <w:szCs w:val="28"/>
        </w:rPr>
        <w:t>audio for this purpose.</w:t>
      </w:r>
    </w:p>
    <w:p w14:paraId="7F7F4B6D" w14:textId="77777777" w:rsidR="00F379B2" w:rsidRPr="00F379B2" w:rsidRDefault="00F379B2" w:rsidP="00F379B2">
      <w:pPr>
        <w:widowControl w:val="0"/>
        <w:numPr>
          <w:ilvl w:val="0"/>
          <w:numId w:val="10"/>
        </w:numPr>
        <w:tabs>
          <w:tab w:val="left" w:pos="1796"/>
        </w:tabs>
        <w:autoSpaceDE w:val="0"/>
        <w:autoSpaceDN w:val="0"/>
        <w:spacing w:line="480" w:lineRule="auto"/>
        <w:ind w:right="354" w:firstLine="719"/>
        <w:jc w:val="both"/>
        <w:rPr>
          <w:rFonts w:ascii="Century Schoolbook" w:eastAsia="Century Schoolbook" w:hAnsi="Century Schoolbook" w:cs="Century Schoolbook"/>
          <w:sz w:val="28"/>
          <w:szCs w:val="22"/>
        </w:rPr>
      </w:pPr>
      <w:r w:rsidRPr="00F379B2">
        <w:rPr>
          <w:rFonts w:ascii="Century Schoolbook" w:eastAsia="Century Schoolbook" w:hAnsi="Century Schoolbook" w:cs="Century Schoolbook"/>
          <w:sz w:val="28"/>
          <w:szCs w:val="22"/>
        </w:rPr>
        <w:t>Finally, I and other Arizona news executives are especially concerned</w:t>
      </w:r>
      <w:r w:rsidRPr="00F379B2">
        <w:rPr>
          <w:rFonts w:ascii="Century Schoolbook" w:eastAsia="Century Schoolbook" w:hAnsi="Century Schoolbook" w:cs="Century Schoolbook"/>
          <w:spacing w:val="-2"/>
          <w:sz w:val="28"/>
          <w:szCs w:val="22"/>
        </w:rPr>
        <w:t xml:space="preserve"> </w:t>
      </w:r>
      <w:r w:rsidRPr="00F379B2">
        <w:rPr>
          <w:rFonts w:ascii="Century Schoolbook" w:eastAsia="Century Schoolbook" w:hAnsi="Century Schoolbook" w:cs="Century Schoolbook"/>
          <w:sz w:val="28"/>
          <w:szCs w:val="22"/>
        </w:rPr>
        <w:t>about</w:t>
      </w:r>
      <w:r w:rsidRPr="00F379B2">
        <w:rPr>
          <w:rFonts w:ascii="Century Schoolbook" w:eastAsia="Century Schoolbook" w:hAnsi="Century Schoolbook" w:cs="Century Schoolbook"/>
          <w:spacing w:val="-1"/>
          <w:sz w:val="28"/>
          <w:szCs w:val="22"/>
        </w:rPr>
        <w:t xml:space="preserve"> </w:t>
      </w:r>
      <w:r w:rsidRPr="00F379B2">
        <w:rPr>
          <w:rFonts w:ascii="Century Schoolbook" w:eastAsia="Century Schoolbook" w:hAnsi="Century Schoolbook" w:cs="Century Schoolbook"/>
          <w:sz w:val="28"/>
          <w:szCs w:val="22"/>
        </w:rPr>
        <w:t>the provision</w:t>
      </w:r>
      <w:r w:rsidRPr="00F379B2">
        <w:rPr>
          <w:rFonts w:ascii="Century Schoolbook" w:eastAsia="Century Schoolbook" w:hAnsi="Century Schoolbook" w:cs="Century Schoolbook"/>
          <w:spacing w:val="-2"/>
          <w:sz w:val="28"/>
          <w:szCs w:val="22"/>
        </w:rPr>
        <w:t xml:space="preserve"> </w:t>
      </w:r>
      <w:r w:rsidRPr="00F379B2">
        <w:rPr>
          <w:rFonts w:ascii="Century Schoolbook" w:eastAsia="Century Schoolbook" w:hAnsi="Century Schoolbook" w:cs="Century Schoolbook"/>
          <w:sz w:val="28"/>
          <w:szCs w:val="22"/>
        </w:rPr>
        <w:t>in</w:t>
      </w:r>
      <w:r w:rsidRPr="00F379B2">
        <w:rPr>
          <w:rFonts w:ascii="Century Schoolbook" w:eastAsia="Century Schoolbook" w:hAnsi="Century Schoolbook" w:cs="Century Schoolbook"/>
          <w:spacing w:val="-2"/>
          <w:sz w:val="28"/>
          <w:szCs w:val="22"/>
        </w:rPr>
        <w:t xml:space="preserve"> </w:t>
      </w:r>
      <w:r w:rsidRPr="00F379B2">
        <w:rPr>
          <w:rFonts w:ascii="Century Schoolbook" w:eastAsia="Century Schoolbook" w:hAnsi="Century Schoolbook" w:cs="Century Schoolbook"/>
          <w:sz w:val="28"/>
          <w:szCs w:val="22"/>
        </w:rPr>
        <w:t>the proposal</w:t>
      </w:r>
      <w:r w:rsidRPr="00F379B2">
        <w:rPr>
          <w:rFonts w:ascii="Century Schoolbook" w:eastAsia="Century Schoolbook" w:hAnsi="Century Schoolbook" w:cs="Century Schoolbook"/>
          <w:spacing w:val="-4"/>
          <w:sz w:val="28"/>
          <w:szCs w:val="22"/>
        </w:rPr>
        <w:t xml:space="preserve"> </w:t>
      </w:r>
      <w:r w:rsidRPr="00F379B2">
        <w:rPr>
          <w:rFonts w:ascii="Century Schoolbook" w:eastAsia="Century Schoolbook" w:hAnsi="Century Schoolbook" w:cs="Century Schoolbook"/>
          <w:sz w:val="28"/>
          <w:szCs w:val="22"/>
        </w:rPr>
        <w:t>that would allow</w:t>
      </w:r>
      <w:r w:rsidRPr="00F379B2">
        <w:rPr>
          <w:rFonts w:ascii="Century Schoolbook" w:eastAsia="Century Schoolbook" w:hAnsi="Century Schoolbook" w:cs="Century Schoolbook"/>
          <w:spacing w:val="-1"/>
          <w:sz w:val="28"/>
          <w:szCs w:val="22"/>
        </w:rPr>
        <w:t xml:space="preserve"> </w:t>
      </w:r>
      <w:r w:rsidRPr="00F379B2">
        <w:rPr>
          <w:rFonts w:ascii="Century Schoolbook" w:eastAsia="Century Schoolbook" w:hAnsi="Century Schoolbook" w:cs="Century Schoolbook"/>
          <w:sz w:val="28"/>
          <w:szCs w:val="22"/>
        </w:rPr>
        <w:t>courts</w:t>
      </w:r>
      <w:r w:rsidRPr="00F379B2">
        <w:rPr>
          <w:rFonts w:ascii="Century Schoolbook" w:eastAsia="Century Schoolbook" w:hAnsi="Century Schoolbook" w:cs="Century Schoolbook"/>
          <w:spacing w:val="-4"/>
          <w:sz w:val="28"/>
          <w:szCs w:val="22"/>
        </w:rPr>
        <w:t xml:space="preserve"> </w:t>
      </w:r>
      <w:r w:rsidRPr="00F379B2">
        <w:rPr>
          <w:rFonts w:ascii="Century Schoolbook" w:eastAsia="Century Schoolbook" w:hAnsi="Century Schoolbook" w:cs="Century Schoolbook"/>
          <w:sz w:val="28"/>
          <w:szCs w:val="22"/>
        </w:rPr>
        <w:t>to impose</w:t>
      </w:r>
      <w:r w:rsidRPr="00F379B2">
        <w:rPr>
          <w:rFonts w:ascii="Century Schoolbook" w:eastAsia="Century Schoolbook" w:hAnsi="Century Schoolbook" w:cs="Century Schoolbook"/>
          <w:spacing w:val="-11"/>
          <w:sz w:val="28"/>
          <w:szCs w:val="22"/>
        </w:rPr>
        <w:t xml:space="preserve"> </w:t>
      </w:r>
      <w:r w:rsidRPr="00F379B2">
        <w:rPr>
          <w:rFonts w:ascii="Century Schoolbook" w:eastAsia="Century Schoolbook" w:hAnsi="Century Schoolbook" w:cs="Century Schoolbook"/>
          <w:sz w:val="28"/>
          <w:szCs w:val="22"/>
        </w:rPr>
        <w:t>criminal</w:t>
      </w:r>
      <w:r w:rsidRPr="00F379B2">
        <w:rPr>
          <w:rFonts w:ascii="Century Schoolbook" w:eastAsia="Century Schoolbook" w:hAnsi="Century Schoolbook" w:cs="Century Schoolbook"/>
          <w:spacing w:val="-12"/>
          <w:sz w:val="28"/>
          <w:szCs w:val="22"/>
        </w:rPr>
        <w:t xml:space="preserve"> </w:t>
      </w:r>
      <w:r w:rsidRPr="00F379B2">
        <w:rPr>
          <w:rFonts w:ascii="Century Schoolbook" w:eastAsia="Century Schoolbook" w:hAnsi="Century Schoolbook" w:cs="Century Schoolbook"/>
          <w:sz w:val="28"/>
          <w:szCs w:val="22"/>
        </w:rPr>
        <w:t>penalties</w:t>
      </w:r>
      <w:r w:rsidRPr="00F379B2">
        <w:rPr>
          <w:rFonts w:ascii="Century Schoolbook" w:eastAsia="Century Schoolbook" w:hAnsi="Century Schoolbook" w:cs="Century Schoolbook"/>
          <w:spacing w:val="-12"/>
          <w:sz w:val="28"/>
          <w:szCs w:val="22"/>
        </w:rPr>
        <w:t xml:space="preserve"> </w:t>
      </w:r>
      <w:r w:rsidRPr="00F379B2">
        <w:rPr>
          <w:rFonts w:ascii="Century Schoolbook" w:eastAsia="Century Schoolbook" w:hAnsi="Century Schoolbook" w:cs="Century Schoolbook"/>
          <w:sz w:val="28"/>
          <w:szCs w:val="22"/>
        </w:rPr>
        <w:t>on</w:t>
      </w:r>
      <w:r w:rsidRPr="00F379B2">
        <w:rPr>
          <w:rFonts w:ascii="Century Schoolbook" w:eastAsia="Century Schoolbook" w:hAnsi="Century Schoolbook" w:cs="Century Schoolbook"/>
          <w:spacing w:val="-11"/>
          <w:sz w:val="28"/>
          <w:szCs w:val="22"/>
        </w:rPr>
        <w:t xml:space="preserve"> </w:t>
      </w:r>
      <w:r w:rsidRPr="00F379B2">
        <w:rPr>
          <w:rFonts w:ascii="Century Schoolbook" w:eastAsia="Century Schoolbook" w:hAnsi="Century Schoolbook" w:cs="Century Schoolbook"/>
          <w:sz w:val="28"/>
          <w:szCs w:val="22"/>
        </w:rPr>
        <w:t>anyone</w:t>
      </w:r>
      <w:r w:rsidRPr="00F379B2">
        <w:rPr>
          <w:rFonts w:ascii="Century Schoolbook" w:eastAsia="Century Schoolbook" w:hAnsi="Century Schoolbook" w:cs="Century Schoolbook"/>
          <w:spacing w:val="-13"/>
          <w:sz w:val="28"/>
          <w:szCs w:val="22"/>
        </w:rPr>
        <w:t xml:space="preserve"> </w:t>
      </w:r>
      <w:r w:rsidRPr="00F379B2">
        <w:rPr>
          <w:rFonts w:ascii="Century Schoolbook" w:eastAsia="Century Schoolbook" w:hAnsi="Century Schoolbook" w:cs="Century Schoolbook"/>
          <w:sz w:val="28"/>
          <w:szCs w:val="22"/>
        </w:rPr>
        <w:t>who</w:t>
      </w:r>
      <w:r w:rsidRPr="00F379B2">
        <w:rPr>
          <w:rFonts w:ascii="Century Schoolbook" w:eastAsia="Century Schoolbook" w:hAnsi="Century Schoolbook" w:cs="Century Schoolbook"/>
          <w:spacing w:val="-11"/>
          <w:sz w:val="28"/>
          <w:szCs w:val="22"/>
        </w:rPr>
        <w:t xml:space="preserve"> </w:t>
      </w:r>
      <w:r w:rsidRPr="00F379B2">
        <w:rPr>
          <w:rFonts w:ascii="Century Schoolbook" w:eastAsia="Century Schoolbook" w:hAnsi="Century Schoolbook" w:cs="Century Schoolbook"/>
          <w:sz w:val="28"/>
          <w:szCs w:val="22"/>
        </w:rPr>
        <w:t>violates</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11"/>
          <w:sz w:val="28"/>
          <w:szCs w:val="22"/>
        </w:rPr>
        <w:t xml:space="preserve"> </w:t>
      </w:r>
      <w:r w:rsidRPr="00F379B2">
        <w:rPr>
          <w:rFonts w:ascii="Century Schoolbook" w:eastAsia="Century Schoolbook" w:hAnsi="Century Schoolbook" w:cs="Century Schoolbook"/>
          <w:sz w:val="28"/>
          <w:szCs w:val="22"/>
        </w:rPr>
        <w:t>new</w:t>
      </w:r>
      <w:r w:rsidRPr="00F379B2">
        <w:rPr>
          <w:rFonts w:ascii="Century Schoolbook" w:eastAsia="Century Schoolbook" w:hAnsi="Century Schoolbook" w:cs="Century Schoolbook"/>
          <w:spacing w:val="-12"/>
          <w:sz w:val="28"/>
          <w:szCs w:val="22"/>
        </w:rPr>
        <w:t xml:space="preserve"> </w:t>
      </w:r>
      <w:r w:rsidRPr="00F379B2">
        <w:rPr>
          <w:rFonts w:ascii="Century Schoolbook" w:eastAsia="Century Schoolbook" w:hAnsi="Century Schoolbook" w:cs="Century Schoolbook"/>
          <w:sz w:val="28"/>
          <w:szCs w:val="22"/>
        </w:rPr>
        <w:t>rules.</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sz w:val="28"/>
          <w:szCs w:val="22"/>
        </w:rPr>
        <w:t>Indeed, the proposed changes would eliminate the existing requirement for courts to take reasonable measures to inform the public about the new rules, meaning that journalists and others who believe they are complying with the rules could be arrested and face criminal charges simply because they did not know the rules had changed.</w:t>
      </w:r>
      <w:r w:rsidRPr="00F379B2">
        <w:rPr>
          <w:rFonts w:ascii="Century Schoolbook" w:eastAsia="Century Schoolbook" w:hAnsi="Century Schoolbook" w:cs="Century Schoolbook"/>
          <w:spacing w:val="80"/>
          <w:sz w:val="28"/>
          <w:szCs w:val="22"/>
        </w:rPr>
        <w:t xml:space="preserve"> </w:t>
      </w:r>
      <w:r w:rsidRPr="00F379B2">
        <w:rPr>
          <w:rFonts w:ascii="Century Schoolbook" w:eastAsia="Century Schoolbook" w:hAnsi="Century Schoolbook" w:cs="Century Schoolbook"/>
          <w:sz w:val="28"/>
          <w:szCs w:val="22"/>
        </w:rPr>
        <w:t>The prospect of criminal charges also would make some journalists think twice about even</w:t>
      </w:r>
      <w:r w:rsidRPr="00F379B2">
        <w:rPr>
          <w:rFonts w:ascii="Century Schoolbook" w:eastAsia="Century Schoolbook" w:hAnsi="Century Schoolbook" w:cs="Century Schoolbook"/>
          <w:spacing w:val="-18"/>
          <w:sz w:val="28"/>
          <w:szCs w:val="22"/>
        </w:rPr>
        <w:t xml:space="preserve"> </w:t>
      </w:r>
      <w:r w:rsidRPr="00F379B2">
        <w:rPr>
          <w:rFonts w:ascii="Century Schoolbook" w:eastAsia="Century Schoolbook" w:hAnsi="Century Schoolbook" w:cs="Century Schoolbook"/>
          <w:sz w:val="28"/>
          <w:szCs w:val="22"/>
        </w:rPr>
        <w:t>attempting</w:t>
      </w:r>
      <w:r w:rsidRPr="00F379B2">
        <w:rPr>
          <w:rFonts w:ascii="Century Schoolbook" w:eastAsia="Century Schoolbook" w:hAnsi="Century Schoolbook" w:cs="Century Schoolbook"/>
          <w:spacing w:val="-20"/>
          <w:sz w:val="28"/>
          <w:szCs w:val="22"/>
        </w:rPr>
        <w:t xml:space="preserve"> </w:t>
      </w:r>
      <w:r w:rsidRPr="00F379B2">
        <w:rPr>
          <w:rFonts w:ascii="Century Schoolbook" w:eastAsia="Century Schoolbook" w:hAnsi="Century Schoolbook" w:cs="Century Schoolbook"/>
          <w:sz w:val="28"/>
          <w:szCs w:val="22"/>
        </w:rPr>
        <w:t>to</w:t>
      </w:r>
      <w:r w:rsidRPr="00F379B2">
        <w:rPr>
          <w:rFonts w:ascii="Century Schoolbook" w:eastAsia="Century Schoolbook" w:hAnsi="Century Schoolbook" w:cs="Century Schoolbook"/>
          <w:spacing w:val="-16"/>
          <w:sz w:val="28"/>
          <w:szCs w:val="22"/>
        </w:rPr>
        <w:t xml:space="preserve"> </w:t>
      </w:r>
      <w:r w:rsidRPr="00F379B2">
        <w:rPr>
          <w:rFonts w:ascii="Century Schoolbook" w:eastAsia="Century Schoolbook" w:hAnsi="Century Schoolbook" w:cs="Century Schoolbook"/>
          <w:sz w:val="28"/>
          <w:szCs w:val="22"/>
        </w:rPr>
        <w:t>seek</w:t>
      </w:r>
      <w:r w:rsidRPr="00F379B2">
        <w:rPr>
          <w:rFonts w:ascii="Century Schoolbook" w:eastAsia="Century Schoolbook" w:hAnsi="Century Schoolbook" w:cs="Century Schoolbook"/>
          <w:spacing w:val="-18"/>
          <w:sz w:val="28"/>
          <w:szCs w:val="22"/>
        </w:rPr>
        <w:t xml:space="preserve"> </w:t>
      </w:r>
      <w:r w:rsidRPr="00F379B2">
        <w:rPr>
          <w:rFonts w:ascii="Century Schoolbook" w:eastAsia="Century Schoolbook" w:hAnsi="Century Schoolbook" w:cs="Century Schoolbook"/>
          <w:sz w:val="28"/>
          <w:szCs w:val="22"/>
        </w:rPr>
        <w:t>permission</w:t>
      </w:r>
      <w:r w:rsidRPr="00F379B2">
        <w:rPr>
          <w:rFonts w:ascii="Century Schoolbook" w:eastAsia="Century Schoolbook" w:hAnsi="Century Schoolbook" w:cs="Century Schoolbook"/>
          <w:spacing w:val="-20"/>
          <w:sz w:val="28"/>
          <w:szCs w:val="22"/>
        </w:rPr>
        <w:t xml:space="preserve"> </w:t>
      </w:r>
      <w:r w:rsidRPr="00F379B2">
        <w:rPr>
          <w:rFonts w:ascii="Century Schoolbook" w:eastAsia="Century Schoolbook" w:hAnsi="Century Schoolbook" w:cs="Century Schoolbook"/>
          <w:sz w:val="28"/>
          <w:szCs w:val="22"/>
        </w:rPr>
        <w:t>to</w:t>
      </w:r>
      <w:r w:rsidRPr="00F379B2">
        <w:rPr>
          <w:rFonts w:ascii="Century Schoolbook" w:eastAsia="Century Schoolbook" w:hAnsi="Century Schoolbook" w:cs="Century Schoolbook"/>
          <w:spacing w:val="-18"/>
          <w:sz w:val="28"/>
          <w:szCs w:val="22"/>
        </w:rPr>
        <w:t xml:space="preserve"> </w:t>
      </w:r>
      <w:r w:rsidRPr="00F379B2">
        <w:rPr>
          <w:rFonts w:ascii="Century Schoolbook" w:eastAsia="Century Schoolbook" w:hAnsi="Century Schoolbook" w:cs="Century Schoolbook"/>
          <w:sz w:val="28"/>
          <w:szCs w:val="22"/>
        </w:rPr>
        <w:t>record</w:t>
      </w:r>
      <w:r w:rsidRPr="00F379B2">
        <w:rPr>
          <w:rFonts w:ascii="Century Schoolbook" w:eastAsia="Century Schoolbook" w:hAnsi="Century Schoolbook" w:cs="Century Schoolbook"/>
          <w:spacing w:val="-18"/>
          <w:sz w:val="28"/>
          <w:szCs w:val="22"/>
        </w:rPr>
        <w:t xml:space="preserve"> </w:t>
      </w:r>
      <w:r w:rsidRPr="00F379B2">
        <w:rPr>
          <w:rFonts w:ascii="Century Schoolbook" w:eastAsia="Century Schoolbook" w:hAnsi="Century Schoolbook" w:cs="Century Schoolbook"/>
          <w:sz w:val="28"/>
          <w:szCs w:val="22"/>
        </w:rPr>
        <w:t>court</w:t>
      </w:r>
      <w:r w:rsidRPr="00F379B2">
        <w:rPr>
          <w:rFonts w:ascii="Century Schoolbook" w:eastAsia="Century Schoolbook" w:hAnsi="Century Schoolbook" w:cs="Century Schoolbook"/>
          <w:spacing w:val="-17"/>
          <w:sz w:val="28"/>
          <w:szCs w:val="22"/>
        </w:rPr>
        <w:t xml:space="preserve"> </w:t>
      </w:r>
      <w:r w:rsidRPr="00F379B2">
        <w:rPr>
          <w:rFonts w:ascii="Century Schoolbook" w:eastAsia="Century Schoolbook" w:hAnsi="Century Schoolbook" w:cs="Century Schoolbook"/>
          <w:sz w:val="28"/>
          <w:szCs w:val="22"/>
        </w:rPr>
        <w:t>proceedings</w:t>
      </w:r>
      <w:r w:rsidRPr="00F379B2">
        <w:rPr>
          <w:rFonts w:ascii="Century Schoolbook" w:eastAsia="Century Schoolbook" w:hAnsi="Century Schoolbook" w:cs="Century Schoolbook"/>
          <w:spacing w:val="-20"/>
          <w:sz w:val="28"/>
          <w:szCs w:val="22"/>
        </w:rPr>
        <w:t xml:space="preserve"> </w:t>
      </w:r>
      <w:r w:rsidRPr="00F379B2">
        <w:rPr>
          <w:rFonts w:ascii="Century Schoolbook" w:eastAsia="Century Schoolbook" w:hAnsi="Century Schoolbook" w:cs="Century Schoolbook"/>
          <w:sz w:val="28"/>
          <w:szCs w:val="22"/>
        </w:rPr>
        <w:t>and</w:t>
      </w:r>
      <w:r w:rsidRPr="00F379B2">
        <w:rPr>
          <w:rFonts w:ascii="Century Schoolbook" w:eastAsia="Century Schoolbook" w:hAnsi="Century Schoolbook" w:cs="Century Schoolbook"/>
          <w:spacing w:val="-17"/>
          <w:sz w:val="28"/>
          <w:szCs w:val="22"/>
        </w:rPr>
        <w:t xml:space="preserve"> </w:t>
      </w:r>
      <w:r w:rsidRPr="00F379B2">
        <w:rPr>
          <w:rFonts w:ascii="Century Schoolbook" w:eastAsia="Century Schoolbook" w:hAnsi="Century Schoolbook" w:cs="Century Schoolbook"/>
          <w:sz w:val="28"/>
          <w:szCs w:val="22"/>
        </w:rPr>
        <w:t>bring those recordings to the public, for fear of being arrested for an inadvertent violation.</w:t>
      </w:r>
    </w:p>
    <w:p w14:paraId="517D8B35" w14:textId="77777777" w:rsidR="00F379B2" w:rsidRPr="00F379B2" w:rsidRDefault="00F379B2" w:rsidP="00F379B2">
      <w:pPr>
        <w:widowControl w:val="0"/>
        <w:numPr>
          <w:ilvl w:val="0"/>
          <w:numId w:val="10"/>
        </w:numPr>
        <w:tabs>
          <w:tab w:val="left" w:pos="1796"/>
        </w:tabs>
        <w:autoSpaceDE w:val="0"/>
        <w:autoSpaceDN w:val="0"/>
        <w:spacing w:before="1" w:line="480" w:lineRule="auto"/>
        <w:ind w:right="351" w:firstLine="719"/>
        <w:jc w:val="both"/>
        <w:rPr>
          <w:rFonts w:ascii="Century Schoolbook" w:eastAsia="Century Schoolbook" w:hAnsi="Century Schoolbook" w:cs="Century Schoolbook"/>
          <w:i/>
          <w:sz w:val="28"/>
          <w:szCs w:val="22"/>
        </w:rPr>
      </w:pPr>
      <w:r w:rsidRPr="00F379B2">
        <w:rPr>
          <w:rFonts w:ascii="Century Schoolbook" w:eastAsia="Century Schoolbook" w:hAnsi="Century Schoolbook" w:cs="Century Schoolbook"/>
          <w:sz w:val="28"/>
          <w:szCs w:val="22"/>
        </w:rPr>
        <w:t>These proposed rule changes would inhibit the work of Arizona’s</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professional</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journalists</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who</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strive</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to</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follow</w:t>
      </w:r>
      <w:r w:rsidRPr="00F379B2">
        <w:rPr>
          <w:rFonts w:ascii="Century Schoolbook" w:eastAsia="Century Schoolbook" w:hAnsi="Century Schoolbook" w:cs="Century Schoolbook"/>
          <w:spacing w:val="-17"/>
          <w:sz w:val="28"/>
          <w:szCs w:val="22"/>
        </w:rPr>
        <w:t xml:space="preserve"> </w:t>
      </w:r>
      <w:r w:rsidRPr="00F379B2">
        <w:rPr>
          <w:rFonts w:ascii="Century Schoolbook" w:eastAsia="Century Schoolbook" w:hAnsi="Century Schoolbook" w:cs="Century Schoolbook"/>
          <w:sz w:val="28"/>
          <w:szCs w:val="22"/>
        </w:rPr>
        <w:t>the</w:t>
      </w:r>
      <w:r w:rsidRPr="00F379B2">
        <w:rPr>
          <w:rFonts w:ascii="Century Schoolbook" w:eastAsia="Century Schoolbook" w:hAnsi="Century Schoolbook" w:cs="Century Schoolbook"/>
          <w:spacing w:val="-14"/>
          <w:sz w:val="28"/>
          <w:szCs w:val="22"/>
        </w:rPr>
        <w:t xml:space="preserve"> </w:t>
      </w:r>
      <w:r w:rsidRPr="00F379B2">
        <w:rPr>
          <w:rFonts w:ascii="Century Schoolbook" w:eastAsia="Century Schoolbook" w:hAnsi="Century Schoolbook" w:cs="Century Schoolbook"/>
          <w:sz w:val="28"/>
          <w:szCs w:val="22"/>
        </w:rPr>
        <w:t>rules</w:t>
      </w:r>
      <w:r w:rsidRPr="00F379B2">
        <w:rPr>
          <w:rFonts w:ascii="Century Schoolbook" w:eastAsia="Century Schoolbook" w:hAnsi="Century Schoolbook" w:cs="Century Schoolbook"/>
          <w:spacing w:val="-15"/>
          <w:sz w:val="28"/>
          <w:szCs w:val="22"/>
        </w:rPr>
        <w:t xml:space="preserve"> </w:t>
      </w:r>
      <w:r w:rsidRPr="00F379B2">
        <w:rPr>
          <w:rFonts w:ascii="Century Schoolbook" w:eastAsia="Century Schoolbook" w:hAnsi="Century Schoolbook" w:cs="Century Schoolbook"/>
          <w:sz w:val="28"/>
          <w:szCs w:val="22"/>
        </w:rPr>
        <w:t>and</w:t>
      </w:r>
      <w:r w:rsidRPr="00F379B2">
        <w:rPr>
          <w:rFonts w:ascii="Century Schoolbook" w:eastAsia="Century Schoolbook" w:hAnsi="Century Schoolbook" w:cs="Century Schoolbook"/>
          <w:spacing w:val="-16"/>
          <w:sz w:val="28"/>
          <w:szCs w:val="22"/>
        </w:rPr>
        <w:t xml:space="preserve"> </w:t>
      </w:r>
      <w:r w:rsidRPr="00F379B2">
        <w:rPr>
          <w:rFonts w:ascii="Century Schoolbook" w:eastAsia="Century Schoolbook" w:hAnsi="Century Schoolbook" w:cs="Century Schoolbook"/>
          <w:sz w:val="28"/>
          <w:szCs w:val="22"/>
        </w:rPr>
        <w:t>bring accurate accounts of court proceedings to the public without interfering with court operations.</w:t>
      </w:r>
      <w:r w:rsidRPr="00F379B2">
        <w:rPr>
          <w:rFonts w:ascii="Century Schoolbook" w:eastAsia="Century Schoolbook" w:hAnsi="Century Schoolbook" w:cs="Century Schoolbook"/>
          <w:spacing w:val="40"/>
          <w:sz w:val="28"/>
          <w:szCs w:val="22"/>
        </w:rPr>
        <w:t xml:space="preserve"> </w:t>
      </w:r>
      <w:r w:rsidRPr="00F379B2">
        <w:rPr>
          <w:rFonts w:ascii="Century Schoolbook" w:eastAsia="Century Schoolbook" w:hAnsi="Century Schoolbook" w:cs="Century Schoolbook"/>
          <w:i/>
          <w:sz w:val="28"/>
          <w:szCs w:val="22"/>
        </w:rPr>
        <w:t>I urge the Arizona Supreme Court to deny the Petition</w:t>
      </w:r>
      <w:r w:rsidRPr="00F379B2">
        <w:rPr>
          <w:rFonts w:ascii="Century Schoolbook" w:eastAsia="Century Schoolbook" w:hAnsi="Century Schoolbook" w:cs="Century Schoolbook"/>
          <w:i/>
          <w:spacing w:val="-8"/>
          <w:sz w:val="28"/>
          <w:szCs w:val="22"/>
        </w:rPr>
        <w:t xml:space="preserve"> </w:t>
      </w:r>
      <w:r w:rsidRPr="00F379B2">
        <w:rPr>
          <w:rFonts w:ascii="Century Schoolbook" w:eastAsia="Century Schoolbook" w:hAnsi="Century Schoolbook" w:cs="Century Schoolbook"/>
          <w:i/>
          <w:sz w:val="28"/>
          <w:szCs w:val="22"/>
        </w:rPr>
        <w:t>and</w:t>
      </w:r>
      <w:r w:rsidRPr="00F379B2">
        <w:rPr>
          <w:rFonts w:ascii="Century Schoolbook" w:eastAsia="Century Schoolbook" w:hAnsi="Century Schoolbook" w:cs="Century Schoolbook"/>
          <w:i/>
          <w:spacing w:val="-7"/>
          <w:sz w:val="28"/>
          <w:szCs w:val="22"/>
        </w:rPr>
        <w:t xml:space="preserve"> </w:t>
      </w:r>
      <w:r w:rsidRPr="00F379B2">
        <w:rPr>
          <w:rFonts w:ascii="Century Schoolbook" w:eastAsia="Century Schoolbook" w:hAnsi="Century Schoolbook" w:cs="Century Schoolbook"/>
          <w:i/>
          <w:sz w:val="28"/>
          <w:szCs w:val="22"/>
        </w:rPr>
        <w:t>keep</w:t>
      </w:r>
      <w:r w:rsidRPr="00F379B2">
        <w:rPr>
          <w:rFonts w:ascii="Century Schoolbook" w:eastAsia="Century Schoolbook" w:hAnsi="Century Schoolbook" w:cs="Century Schoolbook"/>
          <w:i/>
          <w:spacing w:val="-7"/>
          <w:sz w:val="28"/>
          <w:szCs w:val="22"/>
        </w:rPr>
        <w:t xml:space="preserve"> </w:t>
      </w:r>
      <w:r w:rsidRPr="00F379B2">
        <w:rPr>
          <w:rFonts w:ascii="Century Schoolbook" w:eastAsia="Century Schoolbook" w:hAnsi="Century Schoolbook" w:cs="Century Schoolbook"/>
          <w:i/>
          <w:sz w:val="28"/>
          <w:szCs w:val="22"/>
        </w:rPr>
        <w:t>the</w:t>
      </w:r>
      <w:r w:rsidRPr="00F379B2">
        <w:rPr>
          <w:rFonts w:ascii="Century Schoolbook" w:eastAsia="Century Schoolbook" w:hAnsi="Century Schoolbook" w:cs="Century Schoolbook"/>
          <w:i/>
          <w:spacing w:val="-7"/>
          <w:sz w:val="28"/>
          <w:szCs w:val="22"/>
        </w:rPr>
        <w:t xml:space="preserve"> </w:t>
      </w:r>
      <w:r w:rsidRPr="00F379B2">
        <w:rPr>
          <w:rFonts w:ascii="Century Schoolbook" w:eastAsia="Century Schoolbook" w:hAnsi="Century Schoolbook" w:cs="Century Schoolbook"/>
          <w:i/>
          <w:sz w:val="28"/>
          <w:szCs w:val="22"/>
        </w:rPr>
        <w:t>current</w:t>
      </w:r>
      <w:r w:rsidRPr="00F379B2">
        <w:rPr>
          <w:rFonts w:ascii="Century Schoolbook" w:eastAsia="Century Schoolbook" w:hAnsi="Century Schoolbook" w:cs="Century Schoolbook"/>
          <w:i/>
          <w:spacing w:val="-8"/>
          <w:sz w:val="28"/>
          <w:szCs w:val="22"/>
        </w:rPr>
        <w:t xml:space="preserve"> </w:t>
      </w:r>
      <w:r w:rsidRPr="00F379B2">
        <w:rPr>
          <w:rFonts w:ascii="Century Schoolbook" w:eastAsia="Century Schoolbook" w:hAnsi="Century Schoolbook" w:cs="Century Schoolbook"/>
          <w:i/>
          <w:sz w:val="28"/>
          <w:szCs w:val="22"/>
        </w:rPr>
        <w:t>Rules</w:t>
      </w:r>
      <w:r w:rsidRPr="00F379B2">
        <w:rPr>
          <w:rFonts w:ascii="Century Schoolbook" w:eastAsia="Century Schoolbook" w:hAnsi="Century Schoolbook" w:cs="Century Schoolbook"/>
          <w:i/>
          <w:spacing w:val="-7"/>
          <w:sz w:val="28"/>
          <w:szCs w:val="22"/>
        </w:rPr>
        <w:t xml:space="preserve"> </w:t>
      </w:r>
      <w:r w:rsidRPr="00F379B2">
        <w:rPr>
          <w:rFonts w:ascii="Century Schoolbook" w:eastAsia="Century Schoolbook" w:hAnsi="Century Schoolbook" w:cs="Century Schoolbook"/>
          <w:i/>
          <w:sz w:val="28"/>
          <w:szCs w:val="22"/>
        </w:rPr>
        <w:t>122</w:t>
      </w:r>
      <w:r w:rsidRPr="00F379B2">
        <w:rPr>
          <w:rFonts w:ascii="Century Schoolbook" w:eastAsia="Century Schoolbook" w:hAnsi="Century Schoolbook" w:cs="Century Schoolbook"/>
          <w:i/>
          <w:spacing w:val="-7"/>
          <w:sz w:val="28"/>
          <w:szCs w:val="22"/>
        </w:rPr>
        <w:t xml:space="preserve"> </w:t>
      </w:r>
      <w:r w:rsidRPr="00F379B2">
        <w:rPr>
          <w:rFonts w:ascii="Century Schoolbook" w:eastAsia="Century Schoolbook" w:hAnsi="Century Schoolbook" w:cs="Century Schoolbook"/>
          <w:i/>
          <w:sz w:val="28"/>
          <w:szCs w:val="22"/>
        </w:rPr>
        <w:t>and</w:t>
      </w:r>
      <w:r w:rsidRPr="00F379B2">
        <w:rPr>
          <w:rFonts w:ascii="Century Schoolbook" w:eastAsia="Century Schoolbook" w:hAnsi="Century Schoolbook" w:cs="Century Schoolbook"/>
          <w:i/>
          <w:spacing w:val="-8"/>
          <w:sz w:val="28"/>
          <w:szCs w:val="22"/>
        </w:rPr>
        <w:t xml:space="preserve"> </w:t>
      </w:r>
      <w:r w:rsidRPr="00F379B2">
        <w:rPr>
          <w:rFonts w:ascii="Century Schoolbook" w:eastAsia="Century Schoolbook" w:hAnsi="Century Schoolbook" w:cs="Century Schoolbook"/>
          <w:i/>
          <w:sz w:val="28"/>
          <w:szCs w:val="22"/>
        </w:rPr>
        <w:t>122.1</w:t>
      </w:r>
      <w:r w:rsidRPr="00F379B2">
        <w:rPr>
          <w:rFonts w:ascii="Century Schoolbook" w:eastAsia="Century Schoolbook" w:hAnsi="Century Schoolbook" w:cs="Century Schoolbook"/>
          <w:i/>
          <w:spacing w:val="-7"/>
          <w:sz w:val="28"/>
          <w:szCs w:val="22"/>
        </w:rPr>
        <w:t xml:space="preserve"> </w:t>
      </w:r>
      <w:r w:rsidRPr="00F379B2">
        <w:rPr>
          <w:rFonts w:ascii="Century Schoolbook" w:eastAsia="Century Schoolbook" w:hAnsi="Century Schoolbook" w:cs="Century Schoolbook"/>
          <w:i/>
          <w:sz w:val="28"/>
          <w:szCs w:val="22"/>
        </w:rPr>
        <w:t>intact</w:t>
      </w:r>
      <w:r w:rsidRPr="00F379B2">
        <w:rPr>
          <w:rFonts w:ascii="Century Schoolbook" w:eastAsia="Century Schoolbook" w:hAnsi="Century Schoolbook" w:cs="Century Schoolbook"/>
          <w:i/>
          <w:spacing w:val="-7"/>
          <w:sz w:val="28"/>
          <w:szCs w:val="22"/>
        </w:rPr>
        <w:t xml:space="preserve"> </w:t>
      </w:r>
      <w:r w:rsidRPr="00F379B2">
        <w:rPr>
          <w:rFonts w:ascii="Century Schoolbook" w:eastAsia="Century Schoolbook" w:hAnsi="Century Schoolbook" w:cs="Century Schoolbook"/>
          <w:i/>
          <w:sz w:val="28"/>
          <w:szCs w:val="22"/>
        </w:rPr>
        <w:t>because</w:t>
      </w:r>
      <w:r w:rsidRPr="00F379B2">
        <w:rPr>
          <w:rFonts w:ascii="Century Schoolbook" w:eastAsia="Century Schoolbook" w:hAnsi="Century Schoolbook" w:cs="Century Schoolbook"/>
          <w:i/>
          <w:spacing w:val="-7"/>
          <w:sz w:val="28"/>
          <w:szCs w:val="22"/>
        </w:rPr>
        <w:t xml:space="preserve"> </w:t>
      </w:r>
      <w:r w:rsidRPr="00F379B2">
        <w:rPr>
          <w:rFonts w:ascii="Century Schoolbook" w:eastAsia="Century Schoolbook" w:hAnsi="Century Schoolbook" w:cs="Century Schoolbook"/>
          <w:i/>
          <w:sz w:val="28"/>
          <w:szCs w:val="22"/>
        </w:rPr>
        <w:t>they</w:t>
      </w:r>
      <w:r w:rsidRPr="00F379B2">
        <w:rPr>
          <w:rFonts w:ascii="Century Schoolbook" w:eastAsia="Century Schoolbook" w:hAnsi="Century Schoolbook" w:cs="Century Schoolbook"/>
          <w:i/>
          <w:spacing w:val="-7"/>
          <w:sz w:val="28"/>
          <w:szCs w:val="22"/>
        </w:rPr>
        <w:t xml:space="preserve"> </w:t>
      </w:r>
      <w:r w:rsidRPr="00F379B2">
        <w:rPr>
          <w:rFonts w:ascii="Century Schoolbook" w:eastAsia="Century Schoolbook" w:hAnsi="Century Schoolbook" w:cs="Century Schoolbook"/>
          <w:i/>
          <w:spacing w:val="-5"/>
          <w:sz w:val="28"/>
          <w:szCs w:val="22"/>
        </w:rPr>
        <w:t>are</w:t>
      </w:r>
    </w:p>
    <w:p w14:paraId="58525EC6" w14:textId="77777777" w:rsidR="00F379B2" w:rsidRPr="00F379B2" w:rsidRDefault="00F379B2" w:rsidP="00F379B2">
      <w:pPr>
        <w:widowControl w:val="0"/>
        <w:autoSpaceDE w:val="0"/>
        <w:autoSpaceDN w:val="0"/>
        <w:spacing w:line="480" w:lineRule="auto"/>
        <w:ind w:left="360" w:right="353" w:firstLine="719"/>
        <w:jc w:val="both"/>
        <w:rPr>
          <w:rFonts w:ascii="Century Schoolbook" w:eastAsia="Century Schoolbook" w:hAnsi="Century Schoolbook" w:cs="Century Schoolbook"/>
          <w:i/>
          <w:sz w:val="28"/>
          <w:szCs w:val="22"/>
        </w:rPr>
        <w:sectPr w:rsidR="00F379B2" w:rsidRPr="00F379B2" w:rsidSect="00F379B2">
          <w:pgSz w:w="12240" w:h="15840"/>
          <w:pgMar w:top="1360" w:right="1080" w:bottom="280" w:left="1080" w:header="720" w:footer="720" w:gutter="0"/>
          <w:cols w:space="720"/>
        </w:sectPr>
      </w:pPr>
    </w:p>
    <w:p w14:paraId="6B0AA8B2" w14:textId="77777777" w:rsidR="00F379B2" w:rsidRPr="00F379B2" w:rsidRDefault="00F379B2" w:rsidP="00F379B2">
      <w:pPr>
        <w:widowControl w:val="0"/>
        <w:autoSpaceDE w:val="0"/>
        <w:autoSpaceDN w:val="0"/>
        <w:spacing w:before="82" w:line="480" w:lineRule="auto"/>
        <w:ind w:left="360" w:right="355"/>
        <w:jc w:val="both"/>
        <w:rPr>
          <w:rFonts w:ascii="Century Schoolbook" w:eastAsia="Century Schoolbook" w:hAnsi="Century Schoolbook" w:cs="Century Schoolbook"/>
          <w:i/>
          <w:sz w:val="28"/>
          <w:szCs w:val="22"/>
        </w:rPr>
      </w:pPr>
      <w:r w:rsidRPr="00F379B2">
        <w:rPr>
          <w:rFonts w:ascii="Century Schoolbook" w:eastAsia="Century Schoolbook" w:hAnsi="Century Schoolbook" w:cs="Century Schoolbook"/>
          <w:i/>
          <w:sz w:val="28"/>
          <w:szCs w:val="22"/>
        </w:rPr>
        <w:lastRenderedPageBreak/>
        <w:t>working well to protect both the public’s right to comprehensive information</w:t>
      </w:r>
      <w:r w:rsidRPr="00F379B2">
        <w:rPr>
          <w:rFonts w:ascii="Century Schoolbook" w:eastAsia="Century Schoolbook" w:hAnsi="Century Schoolbook" w:cs="Century Schoolbook"/>
          <w:i/>
          <w:spacing w:val="-6"/>
          <w:sz w:val="28"/>
          <w:szCs w:val="22"/>
        </w:rPr>
        <w:t xml:space="preserve"> </w:t>
      </w:r>
      <w:r w:rsidRPr="00F379B2">
        <w:rPr>
          <w:rFonts w:ascii="Century Schoolbook" w:eastAsia="Century Schoolbook" w:hAnsi="Century Schoolbook" w:cs="Century Schoolbook"/>
          <w:i/>
          <w:sz w:val="28"/>
          <w:szCs w:val="22"/>
        </w:rPr>
        <w:t>about</w:t>
      </w:r>
      <w:r w:rsidRPr="00F379B2">
        <w:rPr>
          <w:rFonts w:ascii="Century Schoolbook" w:eastAsia="Century Schoolbook" w:hAnsi="Century Schoolbook" w:cs="Century Schoolbook"/>
          <w:i/>
          <w:spacing w:val="-8"/>
          <w:sz w:val="28"/>
          <w:szCs w:val="22"/>
        </w:rPr>
        <w:t xml:space="preserve"> </w:t>
      </w:r>
      <w:r w:rsidRPr="00F379B2">
        <w:rPr>
          <w:rFonts w:ascii="Century Schoolbook" w:eastAsia="Century Schoolbook" w:hAnsi="Century Schoolbook" w:cs="Century Schoolbook"/>
          <w:i/>
          <w:sz w:val="28"/>
          <w:szCs w:val="22"/>
        </w:rPr>
        <w:t>operations</w:t>
      </w:r>
      <w:r w:rsidRPr="00F379B2">
        <w:rPr>
          <w:rFonts w:ascii="Century Schoolbook" w:eastAsia="Century Schoolbook" w:hAnsi="Century Schoolbook" w:cs="Century Schoolbook"/>
          <w:i/>
          <w:spacing w:val="-8"/>
          <w:sz w:val="28"/>
          <w:szCs w:val="22"/>
        </w:rPr>
        <w:t xml:space="preserve"> </w:t>
      </w:r>
      <w:r w:rsidRPr="00F379B2">
        <w:rPr>
          <w:rFonts w:ascii="Century Schoolbook" w:eastAsia="Century Schoolbook" w:hAnsi="Century Schoolbook" w:cs="Century Schoolbook"/>
          <w:i/>
          <w:sz w:val="28"/>
          <w:szCs w:val="22"/>
        </w:rPr>
        <w:t>of</w:t>
      </w:r>
      <w:r w:rsidRPr="00F379B2">
        <w:rPr>
          <w:rFonts w:ascii="Century Schoolbook" w:eastAsia="Century Schoolbook" w:hAnsi="Century Schoolbook" w:cs="Century Schoolbook"/>
          <w:i/>
          <w:spacing w:val="-5"/>
          <w:sz w:val="28"/>
          <w:szCs w:val="22"/>
        </w:rPr>
        <w:t xml:space="preserve"> </w:t>
      </w:r>
      <w:r w:rsidRPr="00F379B2">
        <w:rPr>
          <w:rFonts w:ascii="Century Schoolbook" w:eastAsia="Century Schoolbook" w:hAnsi="Century Schoolbook" w:cs="Century Schoolbook"/>
          <w:i/>
          <w:sz w:val="28"/>
          <w:szCs w:val="22"/>
        </w:rPr>
        <w:t>the</w:t>
      </w:r>
      <w:r w:rsidRPr="00F379B2">
        <w:rPr>
          <w:rFonts w:ascii="Century Schoolbook" w:eastAsia="Century Schoolbook" w:hAnsi="Century Schoolbook" w:cs="Century Schoolbook"/>
          <w:i/>
          <w:spacing w:val="-5"/>
          <w:sz w:val="28"/>
          <w:szCs w:val="22"/>
        </w:rPr>
        <w:t xml:space="preserve"> </w:t>
      </w:r>
      <w:r w:rsidRPr="00F379B2">
        <w:rPr>
          <w:rFonts w:ascii="Century Schoolbook" w:eastAsia="Century Schoolbook" w:hAnsi="Century Schoolbook" w:cs="Century Schoolbook"/>
          <w:i/>
          <w:sz w:val="28"/>
          <w:szCs w:val="22"/>
        </w:rPr>
        <w:t>courts</w:t>
      </w:r>
      <w:r w:rsidRPr="00F379B2">
        <w:rPr>
          <w:rFonts w:ascii="Century Schoolbook" w:eastAsia="Century Schoolbook" w:hAnsi="Century Schoolbook" w:cs="Century Schoolbook"/>
          <w:i/>
          <w:spacing w:val="-6"/>
          <w:sz w:val="28"/>
          <w:szCs w:val="22"/>
        </w:rPr>
        <w:t xml:space="preserve"> </w:t>
      </w:r>
      <w:r w:rsidRPr="00F379B2">
        <w:rPr>
          <w:rFonts w:ascii="Century Schoolbook" w:eastAsia="Century Schoolbook" w:hAnsi="Century Schoolbook" w:cs="Century Schoolbook"/>
          <w:i/>
          <w:sz w:val="28"/>
          <w:szCs w:val="22"/>
        </w:rPr>
        <w:t>and</w:t>
      </w:r>
      <w:r w:rsidRPr="00F379B2">
        <w:rPr>
          <w:rFonts w:ascii="Century Schoolbook" w:eastAsia="Century Schoolbook" w:hAnsi="Century Schoolbook" w:cs="Century Schoolbook"/>
          <w:i/>
          <w:spacing w:val="-6"/>
          <w:sz w:val="28"/>
          <w:szCs w:val="22"/>
        </w:rPr>
        <w:t xml:space="preserve"> </w:t>
      </w:r>
      <w:r w:rsidRPr="00F379B2">
        <w:rPr>
          <w:rFonts w:ascii="Century Schoolbook" w:eastAsia="Century Schoolbook" w:hAnsi="Century Schoolbook" w:cs="Century Schoolbook"/>
          <w:i/>
          <w:sz w:val="28"/>
          <w:szCs w:val="22"/>
        </w:rPr>
        <w:t>the</w:t>
      </w:r>
      <w:r w:rsidRPr="00F379B2">
        <w:rPr>
          <w:rFonts w:ascii="Century Schoolbook" w:eastAsia="Century Schoolbook" w:hAnsi="Century Schoolbook" w:cs="Century Schoolbook"/>
          <w:i/>
          <w:spacing w:val="-5"/>
          <w:sz w:val="28"/>
          <w:szCs w:val="22"/>
        </w:rPr>
        <w:t xml:space="preserve"> </w:t>
      </w:r>
      <w:r w:rsidRPr="00F379B2">
        <w:rPr>
          <w:rFonts w:ascii="Century Schoolbook" w:eastAsia="Century Schoolbook" w:hAnsi="Century Schoolbook" w:cs="Century Schoolbook"/>
          <w:i/>
          <w:sz w:val="28"/>
          <w:szCs w:val="22"/>
        </w:rPr>
        <w:t>courts’</w:t>
      </w:r>
      <w:r w:rsidRPr="00F379B2">
        <w:rPr>
          <w:rFonts w:ascii="Century Schoolbook" w:eastAsia="Century Schoolbook" w:hAnsi="Century Schoolbook" w:cs="Century Schoolbook"/>
          <w:i/>
          <w:spacing w:val="-2"/>
          <w:sz w:val="28"/>
          <w:szCs w:val="22"/>
        </w:rPr>
        <w:t xml:space="preserve"> </w:t>
      </w:r>
      <w:r w:rsidRPr="00F379B2">
        <w:rPr>
          <w:rFonts w:ascii="Century Schoolbook" w:eastAsia="Century Schoolbook" w:hAnsi="Century Schoolbook" w:cs="Century Schoolbook"/>
          <w:i/>
          <w:sz w:val="28"/>
          <w:szCs w:val="22"/>
        </w:rPr>
        <w:t>ability</w:t>
      </w:r>
      <w:r w:rsidRPr="00F379B2">
        <w:rPr>
          <w:rFonts w:ascii="Century Schoolbook" w:eastAsia="Century Schoolbook" w:hAnsi="Century Schoolbook" w:cs="Century Schoolbook"/>
          <w:i/>
          <w:spacing w:val="-5"/>
          <w:sz w:val="28"/>
          <w:szCs w:val="22"/>
        </w:rPr>
        <w:t xml:space="preserve"> </w:t>
      </w:r>
      <w:r w:rsidRPr="00F379B2">
        <w:rPr>
          <w:rFonts w:ascii="Century Schoolbook" w:eastAsia="Century Schoolbook" w:hAnsi="Century Schoolbook" w:cs="Century Schoolbook"/>
          <w:i/>
          <w:sz w:val="28"/>
          <w:szCs w:val="22"/>
        </w:rPr>
        <w:t>to</w:t>
      </w:r>
      <w:r w:rsidRPr="00F379B2">
        <w:rPr>
          <w:rFonts w:ascii="Century Schoolbook" w:eastAsia="Century Schoolbook" w:hAnsi="Century Schoolbook" w:cs="Century Schoolbook"/>
          <w:i/>
          <w:spacing w:val="-5"/>
          <w:sz w:val="28"/>
          <w:szCs w:val="22"/>
        </w:rPr>
        <w:t xml:space="preserve"> </w:t>
      </w:r>
      <w:r w:rsidRPr="00F379B2">
        <w:rPr>
          <w:rFonts w:ascii="Century Schoolbook" w:eastAsia="Century Schoolbook" w:hAnsi="Century Schoolbook" w:cs="Century Schoolbook"/>
          <w:i/>
          <w:sz w:val="28"/>
          <w:szCs w:val="22"/>
        </w:rPr>
        <w:t xml:space="preserve">fairly </w:t>
      </w:r>
      <w:proofErr w:type="gramStart"/>
      <w:r w:rsidRPr="00F379B2">
        <w:rPr>
          <w:rFonts w:ascii="Century Schoolbook" w:eastAsia="Century Schoolbook" w:hAnsi="Century Schoolbook" w:cs="Century Schoolbook"/>
          <w:i/>
          <w:sz w:val="28"/>
          <w:szCs w:val="22"/>
        </w:rPr>
        <w:t>dispense</w:t>
      </w:r>
      <w:proofErr w:type="gramEnd"/>
      <w:r w:rsidRPr="00F379B2">
        <w:rPr>
          <w:rFonts w:ascii="Century Schoolbook" w:eastAsia="Century Schoolbook" w:hAnsi="Century Schoolbook" w:cs="Century Schoolbook"/>
          <w:i/>
          <w:sz w:val="28"/>
          <w:szCs w:val="22"/>
        </w:rPr>
        <w:t xml:space="preserve"> justice.</w:t>
      </w:r>
    </w:p>
    <w:p w14:paraId="12F69B8B" w14:textId="77777777" w:rsidR="00F379B2" w:rsidRPr="00F379B2" w:rsidRDefault="00F379B2" w:rsidP="00F379B2">
      <w:pPr>
        <w:widowControl w:val="0"/>
        <w:autoSpaceDE w:val="0"/>
        <w:autoSpaceDN w:val="0"/>
        <w:rPr>
          <w:rFonts w:ascii="Century Schoolbook" w:eastAsia="Century Schoolbook" w:hAnsi="Century Schoolbook" w:cs="Century Schoolbook"/>
          <w:i/>
          <w:sz w:val="28"/>
          <w:szCs w:val="28"/>
        </w:rPr>
      </w:pPr>
    </w:p>
    <w:p w14:paraId="19B9E61C" w14:textId="77777777" w:rsidR="00F379B2" w:rsidRPr="00F379B2" w:rsidRDefault="00F379B2" w:rsidP="00F379B2">
      <w:pPr>
        <w:widowControl w:val="0"/>
        <w:autoSpaceDE w:val="0"/>
        <w:autoSpaceDN w:val="0"/>
        <w:rPr>
          <w:rFonts w:ascii="Century Schoolbook" w:eastAsia="Century Schoolbook" w:hAnsi="Century Schoolbook" w:cs="Century Schoolbook"/>
          <w:i/>
          <w:sz w:val="28"/>
          <w:szCs w:val="28"/>
        </w:rPr>
      </w:pPr>
    </w:p>
    <w:p w14:paraId="0BBD8602" w14:textId="77777777" w:rsidR="00F379B2" w:rsidRPr="00F379B2" w:rsidRDefault="00F379B2" w:rsidP="00F379B2">
      <w:pPr>
        <w:widowControl w:val="0"/>
        <w:autoSpaceDE w:val="0"/>
        <w:autoSpaceDN w:val="0"/>
        <w:spacing w:line="482" w:lineRule="auto"/>
        <w:ind w:left="360" w:right="365"/>
        <w:jc w:val="both"/>
        <w:rPr>
          <w:rFonts w:ascii="Century Schoolbook" w:eastAsia="Century Schoolbook" w:hAnsi="Century Schoolbook" w:cs="Century Schoolbook"/>
          <w:sz w:val="28"/>
          <w:szCs w:val="28"/>
        </w:rPr>
      </w:pPr>
      <w:r w:rsidRPr="00F379B2">
        <w:rPr>
          <w:rFonts w:ascii="Century Schoolbook" w:eastAsia="Century Schoolbook" w:hAnsi="Century Schoolbook" w:cs="Century Schoolbook"/>
          <w:sz w:val="28"/>
          <w:szCs w:val="28"/>
        </w:rPr>
        <w:t xml:space="preserve">I declare under penalty of perjury that </w:t>
      </w:r>
      <w:proofErr w:type="gramStart"/>
      <w:r w:rsidRPr="00F379B2">
        <w:rPr>
          <w:rFonts w:ascii="Century Schoolbook" w:eastAsia="Century Schoolbook" w:hAnsi="Century Schoolbook" w:cs="Century Schoolbook"/>
          <w:sz w:val="28"/>
          <w:szCs w:val="28"/>
        </w:rPr>
        <w:t>the foregoing</w:t>
      </w:r>
      <w:proofErr w:type="gramEnd"/>
      <w:r w:rsidRPr="00F379B2">
        <w:rPr>
          <w:rFonts w:ascii="Century Schoolbook" w:eastAsia="Century Schoolbook" w:hAnsi="Century Schoolbook" w:cs="Century Schoolbook"/>
          <w:sz w:val="28"/>
          <w:szCs w:val="28"/>
        </w:rPr>
        <w:t xml:space="preserve"> is true and correct to the best of my knowledge and belief.</w:t>
      </w:r>
    </w:p>
    <w:p w14:paraId="00CAB94C" w14:textId="77777777" w:rsidR="00F379B2" w:rsidRPr="00F379B2" w:rsidRDefault="00F379B2" w:rsidP="00F379B2">
      <w:pPr>
        <w:widowControl w:val="0"/>
        <w:autoSpaceDE w:val="0"/>
        <w:autoSpaceDN w:val="0"/>
        <w:spacing w:before="323"/>
        <w:rPr>
          <w:rFonts w:ascii="Century Schoolbook" w:eastAsia="Century Schoolbook" w:hAnsi="Century Schoolbook" w:cs="Century Schoolbook"/>
          <w:sz w:val="28"/>
          <w:szCs w:val="28"/>
        </w:rPr>
      </w:pPr>
    </w:p>
    <w:p w14:paraId="7C333F6B" w14:textId="77777777" w:rsidR="00F379B2" w:rsidRPr="00F379B2" w:rsidRDefault="00F379B2" w:rsidP="00F379B2">
      <w:pPr>
        <w:widowControl w:val="0"/>
        <w:tabs>
          <w:tab w:val="left" w:pos="2631"/>
        </w:tabs>
        <w:autoSpaceDE w:val="0"/>
        <w:autoSpaceDN w:val="0"/>
        <w:ind w:left="360"/>
        <w:rPr>
          <w:rFonts w:ascii="Century Schoolbook" w:eastAsia="Century Schoolbook" w:hAnsi="Century Schoolbook" w:cs="Century Schoolbook"/>
          <w:sz w:val="28"/>
          <w:szCs w:val="28"/>
        </w:rPr>
      </w:pPr>
      <w:r w:rsidRPr="00F379B2">
        <w:rPr>
          <w:rFonts w:ascii="Century Schoolbook" w:eastAsia="Century Schoolbook" w:hAnsi="Century Schoolbook" w:cs="Century Schoolbook"/>
          <w:noProof/>
          <w:sz w:val="28"/>
          <w:szCs w:val="28"/>
        </w:rPr>
        <mc:AlternateContent>
          <mc:Choice Requires="wps">
            <w:drawing>
              <wp:anchor distT="0" distB="0" distL="0" distR="0" simplePos="0" relativeHeight="251659264" behindDoc="0" locked="0" layoutInCell="1" allowOverlap="1" wp14:anchorId="5514EF85" wp14:editId="1F35AC3E">
                <wp:simplePos x="0" y="0"/>
                <wp:positionH relativeFrom="page">
                  <wp:posOffset>2178760</wp:posOffset>
                </wp:positionH>
                <wp:positionV relativeFrom="paragraph">
                  <wp:posOffset>199089</wp:posOffset>
                </wp:positionV>
                <wp:extent cx="1778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270"/>
                        </a:xfrm>
                        <a:custGeom>
                          <a:avLst/>
                          <a:gdLst/>
                          <a:ahLst/>
                          <a:cxnLst/>
                          <a:rect l="l" t="t" r="r" b="b"/>
                          <a:pathLst>
                            <a:path w="177800">
                              <a:moveTo>
                                <a:pt x="0" y="0"/>
                              </a:moveTo>
                              <a:lnTo>
                                <a:pt x="177595" y="0"/>
                              </a:lnTo>
                            </a:path>
                          </a:pathLst>
                        </a:custGeom>
                        <a:ln w="89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9D821" id="Graphic 1" o:spid="_x0000_s1026" style="position:absolute;margin-left:171.55pt;margin-top:15.7pt;width:14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7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" path="m,l177595,e" filled="f" strokeweight=".24764mm">
                <v:path arrowok="t"/>
                <w10:wrap anchorx="page"/>
              </v:shape>
            </w:pict>
          </mc:Fallback>
        </mc:AlternateContent>
      </w:r>
      <w:r w:rsidRPr="00F379B2">
        <w:rPr>
          <w:rFonts w:ascii="Century Schoolbook" w:eastAsia="Century Schoolbook" w:hAnsi="Century Schoolbook" w:cs="Century Schoolbook"/>
          <w:noProof/>
          <w:sz w:val="28"/>
          <w:szCs w:val="28"/>
        </w:rPr>
        <mc:AlternateContent>
          <mc:Choice Requires="wps">
            <w:drawing>
              <wp:anchor distT="0" distB="0" distL="0" distR="0" simplePos="0" relativeHeight="251660288" behindDoc="0" locked="0" layoutInCell="1" allowOverlap="1" wp14:anchorId="691D81B7" wp14:editId="2C06365A">
                <wp:simplePos x="0" y="0"/>
                <wp:positionH relativeFrom="page">
                  <wp:posOffset>4446169</wp:posOffset>
                </wp:positionH>
                <wp:positionV relativeFrom="paragraph">
                  <wp:posOffset>199089</wp:posOffset>
                </wp:positionV>
                <wp:extent cx="35623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270"/>
                        </a:xfrm>
                        <a:custGeom>
                          <a:avLst/>
                          <a:gdLst/>
                          <a:ahLst/>
                          <a:cxnLst/>
                          <a:rect l="l" t="t" r="r" b="b"/>
                          <a:pathLst>
                            <a:path w="356235">
                              <a:moveTo>
                                <a:pt x="0" y="0"/>
                              </a:moveTo>
                              <a:lnTo>
                                <a:pt x="355724" y="0"/>
                              </a:lnTo>
                            </a:path>
                          </a:pathLst>
                        </a:custGeom>
                        <a:ln w="89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FE71E6" id="Graphic 2" o:spid="_x0000_s1026" style="position:absolute;margin-left:350.1pt;margin-top:15.7pt;width:28.0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35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" path="m,l355724,e" filled="f" strokeweight=".24764mm">
                <v:path arrowok="t"/>
                <w10:wrap anchorx="page"/>
              </v:shape>
            </w:pict>
          </mc:Fallback>
        </mc:AlternateContent>
      </w:r>
      <w:r w:rsidRPr="00F379B2">
        <w:rPr>
          <w:rFonts w:ascii="Century Schoolbook" w:eastAsia="Century Schoolbook" w:hAnsi="Century Schoolbook" w:cs="Century Schoolbook"/>
          <w:noProof/>
          <w:sz w:val="28"/>
          <w:szCs w:val="28"/>
        </w:rPr>
        <mc:AlternateContent>
          <mc:Choice Requires="wpg">
            <w:drawing>
              <wp:anchor distT="0" distB="0" distL="0" distR="0" simplePos="0" relativeHeight="251661312" behindDoc="0" locked="0" layoutInCell="1" allowOverlap="1" wp14:anchorId="055FF19E" wp14:editId="4CC4E27C">
                <wp:simplePos x="0" y="0"/>
                <wp:positionH relativeFrom="page">
                  <wp:posOffset>914704</wp:posOffset>
                </wp:positionH>
                <wp:positionV relativeFrom="paragraph">
                  <wp:posOffset>1048072</wp:posOffset>
                </wp:positionV>
                <wp:extent cx="1511935" cy="1460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935" cy="14604"/>
                          <a:chOff x="0" y="0"/>
                          <a:chExt cx="1511935" cy="14604"/>
                        </a:xfrm>
                      </wpg:grpSpPr>
                      <wps:wsp>
                        <wps:cNvPr id="4" name="Graphic 4"/>
                        <wps:cNvSpPr/>
                        <wps:spPr>
                          <a:xfrm>
                            <a:off x="0" y="4457"/>
                            <a:ext cx="1511935" cy="1270"/>
                          </a:xfrm>
                          <a:custGeom>
                            <a:avLst/>
                            <a:gdLst/>
                            <a:ahLst/>
                            <a:cxnLst/>
                            <a:rect l="l" t="t" r="r" b="b"/>
                            <a:pathLst>
                              <a:path w="1511935">
                                <a:moveTo>
                                  <a:pt x="0" y="0"/>
                                </a:moveTo>
                                <a:lnTo>
                                  <a:pt x="1511695" y="0"/>
                                </a:lnTo>
                              </a:path>
                            </a:pathLst>
                          </a:custGeom>
                          <a:ln w="8915">
                            <a:solidFill>
                              <a:srgbClr val="000000"/>
                            </a:solidFill>
                            <a:prstDash val="solid"/>
                          </a:ln>
                        </wps:spPr>
                        <wps:bodyPr wrap="square" lIns="0" tIns="0" rIns="0" bIns="0" rtlCol="0">
                          <a:prstTxWarp prst="textNoShape">
                            <a:avLst/>
                          </a:prstTxWarp>
                          <a:noAutofit/>
                        </wps:bodyPr>
                      </wps:wsp>
                      <wps:wsp>
                        <wps:cNvPr id="5" name="Graphic 5"/>
                        <wps:cNvSpPr/>
                        <wps:spPr>
                          <a:xfrm>
                            <a:off x="0" y="4914"/>
                            <a:ext cx="1511935" cy="9525"/>
                          </a:xfrm>
                          <a:custGeom>
                            <a:avLst/>
                            <a:gdLst/>
                            <a:ahLst/>
                            <a:cxnLst/>
                            <a:rect l="l" t="t" r="r" b="b"/>
                            <a:pathLst>
                              <a:path w="1511935" h="9525">
                                <a:moveTo>
                                  <a:pt x="1511808" y="0"/>
                                </a:moveTo>
                                <a:lnTo>
                                  <a:pt x="0" y="0"/>
                                </a:lnTo>
                                <a:lnTo>
                                  <a:pt x="0" y="9144"/>
                                </a:lnTo>
                                <a:lnTo>
                                  <a:pt x="1511808" y="9144"/>
                                </a:lnTo>
                                <a:lnTo>
                                  <a:pt x="15118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AD0E6E" id="Group 3" o:spid="_x0000_s1026" style="position:absolute;margin-left:1in;margin-top:82.55pt;width:119.05pt;height:1.15pt;z-index:251661312;mso-wrap-distance-left:0;mso-wrap-distance-right:0;mso-position-horizontal-relative:page" coordsize="1511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">
                <v:shape id="Graphic 4" o:spid="_x0000_s1027" style="position:absolute;top:44;width:15119;height:13;visibility:visible;mso-wrap-style:square;v-text-anchor:top" coordsize="1511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" path="m,l1511695,e" filled="f" strokeweight=".24764mm">
                  <v:path arrowok="t"/>
                </v:shape>
                <v:shape id="Graphic 5" o:spid="_x0000_s1028" style="position:absolute;top:49;width:15119;height:95;visibility:visible;mso-wrap-style:square;v-text-anchor:top" coordsize="15119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" path="m1511808,l,,,9144r1511808,l1511808,xe" fillcolor="black" stroked="f">
                  <v:path arrowok="t"/>
                </v:shape>
                <w10:wrap anchorx="page"/>
              </v:group>
            </w:pict>
          </mc:Fallback>
        </mc:AlternateContent>
      </w:r>
      <w:r w:rsidRPr="00F379B2">
        <w:rPr>
          <w:rFonts w:ascii="Century Schoolbook" w:eastAsia="Century Schoolbook" w:hAnsi="Century Schoolbook" w:cs="Century Schoolbook"/>
          <w:noProof/>
          <w:sz w:val="28"/>
          <w:szCs w:val="28"/>
        </w:rPr>
        <mc:AlternateContent>
          <mc:Choice Requires="wps">
            <w:drawing>
              <wp:anchor distT="0" distB="0" distL="0" distR="0" simplePos="0" relativeHeight="251662336" behindDoc="0" locked="0" layoutInCell="1" allowOverlap="1" wp14:anchorId="38318FB5" wp14:editId="6062D25E">
                <wp:simplePos x="0" y="0"/>
                <wp:positionH relativeFrom="page">
                  <wp:posOffset>914704</wp:posOffset>
                </wp:positionH>
                <wp:positionV relativeFrom="paragraph">
                  <wp:posOffset>585945</wp:posOffset>
                </wp:positionV>
                <wp:extent cx="1172210" cy="7010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2210" cy="701040"/>
                        </a:xfrm>
                        <a:prstGeom prst="rect">
                          <a:avLst/>
                        </a:prstGeom>
                      </wps:spPr>
                      <wps:txbx>
                        <w:txbxContent>
                          <w:p w14:paraId="633C7693" w14:textId="77777777" w:rsidR="00F379B2" w:rsidRDefault="00F379B2" w:rsidP="00F379B2">
                            <w:pPr>
                              <w:pStyle w:val="BodyText"/>
                            </w:pPr>
                          </w:p>
                          <w:p w14:paraId="219DE0F6" w14:textId="77777777" w:rsidR="00F379B2" w:rsidRDefault="00F379B2" w:rsidP="00F379B2">
                            <w:pPr>
                              <w:pStyle w:val="BodyText"/>
                              <w:spacing w:before="93"/>
                            </w:pPr>
                          </w:p>
                          <w:p w14:paraId="40CC0500" w14:textId="77777777" w:rsidR="00F379B2" w:rsidRDefault="00F379B2" w:rsidP="00F379B2">
                            <w:pPr>
                              <w:pStyle w:val="BodyText"/>
                            </w:pPr>
                            <w:r>
                              <w:t>Tregg</w:t>
                            </w:r>
                            <w:r>
                              <w:rPr>
                                <w:spacing w:val="-3"/>
                              </w:rPr>
                              <w:t xml:space="preserve"> </w:t>
                            </w:r>
                            <w:r>
                              <w:rPr>
                                <w:spacing w:val="-4"/>
                              </w:rPr>
                              <w:t>White</w:t>
                            </w:r>
                          </w:p>
                        </w:txbxContent>
                      </wps:txbx>
                      <wps:bodyPr wrap="square" lIns="0" tIns="0" rIns="0" bIns="0" rtlCol="0">
                        <a:noAutofit/>
                      </wps:bodyPr>
                    </wps:wsp>
                  </a:graphicData>
                </a:graphic>
              </wp:anchor>
            </w:drawing>
          </mc:Choice>
          <mc:Fallback>
            <w:pict>
              <v:shapetype w14:anchorId="38318FB5" id="_x0000_t202" coordsize="21600,21600" o:spt="202" path="m,l,21600r21600,l21600,xe">
                <v:stroke joinstyle="miter"/>
                <v:path gradientshapeok="t" o:connecttype="rect"/>
              </v:shapetype>
              <v:shape id="Textbox 6" o:spid="_x0000_s1026" type="#_x0000_t202" style="position:absolute;left:0;text-align:left;margin-left:1in;margin-top:46.15pt;width:92.3pt;height:55.2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" filled="f" stroked="f">
                <v:textbox inset="0,0,0,0">
                  <w:txbxContent>
                    <w:p w14:paraId="633C7693" w14:textId="77777777" w:rsidR="00F379B2" w:rsidRDefault="00F379B2" w:rsidP="00F379B2">
                      <w:pPr>
                        <w:pStyle w:val="BodyText"/>
                      </w:pPr>
                    </w:p>
                    <w:p w14:paraId="219DE0F6" w14:textId="77777777" w:rsidR="00F379B2" w:rsidRDefault="00F379B2" w:rsidP="00F379B2">
                      <w:pPr>
                        <w:pStyle w:val="BodyText"/>
                        <w:spacing w:before="93"/>
                      </w:pPr>
                    </w:p>
                    <w:p w14:paraId="40CC0500" w14:textId="77777777" w:rsidR="00F379B2" w:rsidRDefault="00F379B2" w:rsidP="00F379B2">
                      <w:pPr>
                        <w:pStyle w:val="BodyText"/>
                      </w:pPr>
                      <w:r>
                        <w:t>Tregg</w:t>
                      </w:r>
                      <w:r>
                        <w:rPr>
                          <w:spacing w:val="-3"/>
                        </w:rPr>
                        <w:t xml:space="preserve"> </w:t>
                      </w:r>
                      <w:r>
                        <w:rPr>
                          <w:spacing w:val="-4"/>
                        </w:rPr>
                        <w:t>White</w:t>
                      </w:r>
                    </w:p>
                  </w:txbxContent>
                </v:textbox>
                <w10:wrap anchorx="page"/>
              </v:shape>
            </w:pict>
          </mc:Fallback>
        </mc:AlternateContent>
      </w:r>
      <w:r w:rsidRPr="00F379B2">
        <w:rPr>
          <w:rFonts w:ascii="Century Schoolbook" w:eastAsia="Century Schoolbook" w:hAnsi="Century Schoolbook" w:cs="Century Schoolbook"/>
          <w:noProof/>
          <w:sz w:val="28"/>
          <w:szCs w:val="28"/>
        </w:rPr>
        <w:drawing>
          <wp:anchor distT="0" distB="0" distL="0" distR="0" simplePos="0" relativeHeight="251663360" behindDoc="0" locked="0" layoutInCell="1" allowOverlap="1" wp14:anchorId="4A2D4228" wp14:editId="7C0D5D9B">
            <wp:simplePos x="0" y="0"/>
            <wp:positionH relativeFrom="page">
              <wp:posOffset>1163787</wp:posOffset>
            </wp:positionH>
            <wp:positionV relativeFrom="paragraph">
              <wp:posOffset>585945</wp:posOffset>
            </wp:positionV>
            <wp:extent cx="922717" cy="580388"/>
            <wp:effectExtent l="0" t="0" r="0" b="0"/>
            <wp:wrapNone/>
            <wp:docPr id="7" name="Image 7" descr="A blue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blue text on a black background&#10;&#10;AI-generated content may be incorrect."/>
                    <pic:cNvPicPr/>
                  </pic:nvPicPr>
                  <pic:blipFill>
                    <a:blip r:embed="rId10" cstate="print"/>
                    <a:stretch>
                      <a:fillRect/>
                    </a:stretch>
                  </pic:blipFill>
                  <pic:spPr>
                    <a:xfrm>
                      <a:off x="0" y="0"/>
                      <a:ext cx="922717" cy="580388"/>
                    </a:xfrm>
                    <a:prstGeom prst="rect">
                      <a:avLst/>
                    </a:prstGeom>
                  </pic:spPr>
                </pic:pic>
              </a:graphicData>
            </a:graphic>
          </wp:anchor>
        </w:drawing>
      </w:r>
      <w:r w:rsidRPr="00F379B2">
        <w:rPr>
          <w:rFonts w:ascii="Century Schoolbook" w:eastAsia="Century Schoolbook" w:hAnsi="Century Schoolbook" w:cs="Century Schoolbook"/>
          <w:sz w:val="28"/>
          <w:szCs w:val="28"/>
        </w:rPr>
        <w:t>Executed</w:t>
      </w:r>
      <w:r w:rsidRPr="00F379B2">
        <w:rPr>
          <w:rFonts w:ascii="Century Schoolbook" w:eastAsia="Century Schoolbook" w:hAnsi="Century Schoolbook" w:cs="Century Schoolbook"/>
          <w:spacing w:val="-6"/>
          <w:sz w:val="28"/>
          <w:szCs w:val="28"/>
        </w:rPr>
        <w:t xml:space="preserve"> </w:t>
      </w:r>
      <w:r w:rsidRPr="00F379B2">
        <w:rPr>
          <w:rFonts w:ascii="Century Schoolbook" w:eastAsia="Century Schoolbook" w:hAnsi="Century Schoolbook" w:cs="Century Schoolbook"/>
          <w:sz w:val="28"/>
          <w:szCs w:val="28"/>
        </w:rPr>
        <w:t>this</w:t>
      </w:r>
      <w:r w:rsidRPr="00F379B2">
        <w:rPr>
          <w:rFonts w:ascii="Century Schoolbook" w:eastAsia="Century Schoolbook" w:hAnsi="Century Schoolbook" w:cs="Century Schoolbook"/>
          <w:spacing w:val="-5"/>
          <w:sz w:val="28"/>
          <w:szCs w:val="28"/>
        </w:rPr>
        <w:t xml:space="preserve"> _</w:t>
      </w:r>
      <w:r w:rsidRPr="00F379B2">
        <w:rPr>
          <w:rFonts w:ascii="Arial" w:eastAsia="Century Schoolbook" w:hAnsi="Century Schoolbook" w:cs="Century Schoolbook"/>
          <w:spacing w:val="-5"/>
          <w:position w:val="6"/>
          <w:szCs w:val="28"/>
        </w:rPr>
        <w:t>6</w:t>
      </w:r>
      <w:r w:rsidRPr="00F379B2">
        <w:rPr>
          <w:rFonts w:ascii="Arial" w:eastAsia="Century Schoolbook" w:hAnsi="Century Schoolbook" w:cs="Century Schoolbook"/>
          <w:position w:val="6"/>
          <w:szCs w:val="28"/>
        </w:rPr>
        <w:tab/>
      </w:r>
      <w:proofErr w:type="spellStart"/>
      <w:r w:rsidRPr="00F379B2">
        <w:rPr>
          <w:rFonts w:ascii="Century Schoolbook" w:eastAsia="Century Schoolbook" w:hAnsi="Century Schoolbook" w:cs="Century Schoolbook"/>
          <w:sz w:val="28"/>
          <w:szCs w:val="28"/>
        </w:rPr>
        <w:t>th</w:t>
      </w:r>
      <w:proofErr w:type="spellEnd"/>
      <w:r w:rsidRPr="00F379B2">
        <w:rPr>
          <w:rFonts w:ascii="Century Schoolbook" w:eastAsia="Century Schoolbook" w:hAnsi="Century Schoolbook" w:cs="Century Schoolbook"/>
          <w:spacing w:val="-16"/>
          <w:sz w:val="28"/>
          <w:szCs w:val="28"/>
        </w:rPr>
        <w:t xml:space="preserve"> </w:t>
      </w:r>
      <w:r w:rsidRPr="00F379B2">
        <w:rPr>
          <w:rFonts w:ascii="Century Schoolbook" w:eastAsia="Century Schoolbook" w:hAnsi="Century Schoolbook" w:cs="Century Schoolbook"/>
          <w:sz w:val="28"/>
          <w:szCs w:val="28"/>
        </w:rPr>
        <w:t>day</w:t>
      </w:r>
      <w:r w:rsidRPr="00F379B2">
        <w:rPr>
          <w:rFonts w:ascii="Century Schoolbook" w:eastAsia="Century Schoolbook" w:hAnsi="Century Schoolbook" w:cs="Century Schoolbook"/>
          <w:spacing w:val="-18"/>
          <w:sz w:val="28"/>
          <w:szCs w:val="28"/>
        </w:rPr>
        <w:t xml:space="preserve"> </w:t>
      </w:r>
      <w:r w:rsidRPr="00F379B2">
        <w:rPr>
          <w:rFonts w:ascii="Century Schoolbook" w:eastAsia="Century Schoolbook" w:hAnsi="Century Schoolbook" w:cs="Century Schoolbook"/>
          <w:sz w:val="28"/>
          <w:szCs w:val="28"/>
        </w:rPr>
        <w:t>of</w:t>
      </w:r>
      <w:r w:rsidRPr="00F379B2">
        <w:rPr>
          <w:rFonts w:ascii="Century Schoolbook" w:eastAsia="Century Schoolbook" w:hAnsi="Century Schoolbook" w:cs="Century Schoolbook"/>
          <w:spacing w:val="-15"/>
          <w:sz w:val="28"/>
          <w:szCs w:val="28"/>
        </w:rPr>
        <w:t xml:space="preserve"> </w:t>
      </w:r>
      <w:proofErr w:type="gramStart"/>
      <w:r w:rsidRPr="00F379B2">
        <w:rPr>
          <w:rFonts w:ascii="Century Schoolbook" w:eastAsia="Century Schoolbook" w:hAnsi="Century Schoolbook" w:cs="Century Schoolbook"/>
          <w:sz w:val="28"/>
          <w:szCs w:val="28"/>
        </w:rPr>
        <w:t>April,</w:t>
      </w:r>
      <w:proofErr w:type="gramEnd"/>
      <w:r w:rsidRPr="00F379B2">
        <w:rPr>
          <w:rFonts w:ascii="Century Schoolbook" w:eastAsia="Century Schoolbook" w:hAnsi="Century Schoolbook" w:cs="Century Schoolbook"/>
          <w:spacing w:val="-14"/>
          <w:sz w:val="28"/>
          <w:szCs w:val="28"/>
        </w:rPr>
        <w:t xml:space="preserve"> </w:t>
      </w:r>
      <w:r w:rsidRPr="00F379B2">
        <w:rPr>
          <w:rFonts w:ascii="Century Schoolbook" w:eastAsia="Century Schoolbook" w:hAnsi="Century Schoolbook" w:cs="Century Schoolbook"/>
          <w:sz w:val="28"/>
          <w:szCs w:val="28"/>
        </w:rPr>
        <w:t>2026,</w:t>
      </w:r>
      <w:r w:rsidRPr="00F379B2">
        <w:rPr>
          <w:rFonts w:ascii="Century Schoolbook" w:eastAsia="Century Schoolbook" w:hAnsi="Century Schoolbook" w:cs="Century Schoolbook"/>
          <w:spacing w:val="-16"/>
          <w:sz w:val="28"/>
          <w:szCs w:val="28"/>
        </w:rPr>
        <w:t xml:space="preserve"> </w:t>
      </w:r>
      <w:r w:rsidRPr="00F379B2">
        <w:rPr>
          <w:rFonts w:ascii="Century Schoolbook" w:eastAsia="Century Schoolbook" w:hAnsi="Century Schoolbook" w:cs="Century Schoolbook"/>
          <w:sz w:val="28"/>
          <w:szCs w:val="28"/>
        </w:rPr>
        <w:t>in</w:t>
      </w:r>
      <w:r w:rsidRPr="00F379B2">
        <w:rPr>
          <w:rFonts w:ascii="Century Schoolbook" w:eastAsia="Century Schoolbook" w:hAnsi="Century Schoolbook" w:cs="Century Schoolbook"/>
          <w:spacing w:val="-16"/>
          <w:sz w:val="28"/>
          <w:szCs w:val="28"/>
        </w:rPr>
        <w:t xml:space="preserve"> </w:t>
      </w:r>
      <w:r w:rsidRPr="00F379B2">
        <w:rPr>
          <w:rFonts w:ascii="Century Schoolbook" w:eastAsia="Century Schoolbook" w:hAnsi="Century Schoolbook" w:cs="Century Schoolbook"/>
          <w:spacing w:val="-91"/>
          <w:sz w:val="28"/>
          <w:szCs w:val="28"/>
        </w:rPr>
        <w:t>_</w:t>
      </w:r>
      <w:r w:rsidRPr="00F379B2">
        <w:rPr>
          <w:rFonts w:ascii="Arial" w:eastAsia="Century Schoolbook" w:hAnsi="Century Schoolbook" w:cs="Century Schoolbook"/>
          <w:spacing w:val="11"/>
          <w:position w:val="7"/>
          <w:sz w:val="20"/>
          <w:szCs w:val="28"/>
        </w:rPr>
        <w:t>Tucso</w:t>
      </w:r>
      <w:r w:rsidRPr="00F379B2">
        <w:rPr>
          <w:rFonts w:ascii="Arial" w:eastAsia="Century Schoolbook" w:hAnsi="Century Schoolbook" w:cs="Century Schoolbook"/>
          <w:spacing w:val="18"/>
          <w:position w:val="7"/>
          <w:sz w:val="20"/>
          <w:szCs w:val="28"/>
        </w:rPr>
        <w:t>n</w:t>
      </w:r>
      <w:r w:rsidRPr="00F379B2">
        <w:rPr>
          <w:rFonts w:ascii="Century Schoolbook" w:eastAsia="Century Schoolbook" w:hAnsi="Century Schoolbook" w:cs="Century Schoolbook"/>
          <w:spacing w:val="12"/>
          <w:sz w:val="28"/>
          <w:szCs w:val="28"/>
        </w:rPr>
        <w:t>,</w:t>
      </w:r>
      <w:r w:rsidRPr="00F379B2">
        <w:rPr>
          <w:rFonts w:ascii="Century Schoolbook" w:eastAsia="Century Schoolbook" w:hAnsi="Century Schoolbook" w:cs="Century Schoolbook"/>
          <w:spacing w:val="-14"/>
          <w:sz w:val="28"/>
          <w:szCs w:val="28"/>
        </w:rPr>
        <w:t xml:space="preserve"> </w:t>
      </w:r>
      <w:r w:rsidRPr="00F379B2">
        <w:rPr>
          <w:rFonts w:ascii="Century Schoolbook" w:eastAsia="Century Schoolbook" w:hAnsi="Century Schoolbook" w:cs="Century Schoolbook"/>
          <w:spacing w:val="-2"/>
          <w:sz w:val="28"/>
          <w:szCs w:val="28"/>
        </w:rPr>
        <w:t>Arizona.</w:t>
      </w:r>
    </w:p>
    <w:p w14:paraId="5CA95BBC" w14:textId="77777777" w:rsidR="00227CB9" w:rsidRPr="00A179EC" w:rsidRDefault="00227CB9" w:rsidP="00775C23">
      <w:pPr>
        <w:pStyle w:val="SigAttorneysFor"/>
        <w:widowControl/>
        <w:ind w:left="4050"/>
      </w:pPr>
    </w:p>
    <w:sectPr w:rsidR="00227CB9" w:rsidRPr="00A179EC" w:rsidSect="001E1DE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619D" w14:textId="77777777" w:rsidR="00CC7AFC" w:rsidRDefault="00CC7AFC" w:rsidP="001E1DE4">
      <w:r>
        <w:separator/>
      </w:r>
    </w:p>
  </w:endnote>
  <w:endnote w:type="continuationSeparator" w:id="0">
    <w:p w14:paraId="1322AF78" w14:textId="77777777" w:rsidR="00CC7AFC" w:rsidRDefault="00CC7AFC" w:rsidP="001E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0DD3" w14:textId="59BA0B02" w:rsidR="001E1DE4" w:rsidRDefault="001E1DE4">
    <w:pPr>
      <w:pStyle w:val="Footer"/>
    </w:pPr>
    <w:r>
      <w:tab/>
    </w:r>
    <w:r>
      <w:fldChar w:fldCharType="begin"/>
    </w:r>
    <w:r>
      <w:instrText xml:space="preserve"> PAGE   \* MERGEFORMAT </w:instrText>
    </w:r>
    <w:r>
      <w:fldChar w:fldCharType="separate"/>
    </w:r>
    <w:r w:rsidR="00A179EC">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593C" w14:textId="77777777" w:rsidR="00CC7AFC" w:rsidRDefault="00CC7AFC" w:rsidP="001E1DE4">
      <w:r>
        <w:separator/>
      </w:r>
    </w:p>
  </w:footnote>
  <w:footnote w:type="continuationSeparator" w:id="0">
    <w:p w14:paraId="69088EFD" w14:textId="77777777" w:rsidR="00CC7AFC" w:rsidRDefault="00CC7AFC" w:rsidP="001E1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9455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14A30"/>
    <w:multiLevelType w:val="multilevel"/>
    <w:tmpl w:val="4E94F6B4"/>
    <w:name w:val="Ballard Spahr Scheme 1-Scheme 1"/>
    <w:lvl w:ilvl="0">
      <w:start w:val="1"/>
      <w:numFmt w:val="decimal"/>
      <w:pStyle w:val="Heading1"/>
      <w:lvlText w:val="%1."/>
      <w:lvlJc w:val="left"/>
      <w:pPr>
        <w:tabs>
          <w:tab w:val="num" w:pos="2160"/>
        </w:tabs>
        <w:ind w:left="0" w:firstLine="1440"/>
      </w:pPr>
      <w:rPr>
        <w:b w:val="0"/>
        <w:i w:val="0"/>
        <w:caps w:val="0"/>
        <w:color w:val="000000"/>
        <w:u w:val="none"/>
      </w:rPr>
    </w:lvl>
    <w:lvl w:ilvl="1">
      <w:start w:val="1"/>
      <w:numFmt w:val="lowerLetter"/>
      <w:pStyle w:val="Heading2"/>
      <w:lvlText w:val="(%2)"/>
      <w:lvlJc w:val="left"/>
      <w:pPr>
        <w:tabs>
          <w:tab w:val="num" w:pos="2880"/>
        </w:tabs>
        <w:ind w:left="0" w:firstLine="2160"/>
      </w:pPr>
      <w:rPr>
        <w:b w:val="0"/>
        <w:color w:val="010000"/>
        <w:u w:val="none"/>
      </w:rPr>
    </w:lvl>
    <w:lvl w:ilvl="2">
      <w:start w:val="1"/>
      <w:numFmt w:val="lowerRoman"/>
      <w:pStyle w:val="Heading3"/>
      <w:lvlText w:val="(%3)"/>
      <w:lvlJc w:val="left"/>
      <w:pPr>
        <w:tabs>
          <w:tab w:val="num" w:pos="3600"/>
        </w:tabs>
        <w:ind w:left="0" w:firstLine="2880"/>
      </w:pPr>
      <w:rPr>
        <w:color w:val="010000"/>
        <w:u w:val="none"/>
      </w:rPr>
    </w:lvl>
    <w:lvl w:ilvl="3">
      <w:start w:val="1"/>
      <w:numFmt w:val="decimal"/>
      <w:pStyle w:val="Heading4"/>
      <w:lvlText w:val="(%4)"/>
      <w:lvlJc w:val="left"/>
      <w:pPr>
        <w:tabs>
          <w:tab w:val="num" w:pos="4320"/>
        </w:tabs>
        <w:ind w:left="0" w:firstLine="3600"/>
      </w:pPr>
      <w:rPr>
        <w:color w:val="010000"/>
        <w:u w:val="none"/>
      </w:rPr>
    </w:lvl>
    <w:lvl w:ilvl="4">
      <w:start w:val="1"/>
      <w:numFmt w:val="lowerLetter"/>
      <w:pStyle w:val="Heading5"/>
      <w:lvlText w:val="%5."/>
      <w:lvlJc w:val="left"/>
      <w:pPr>
        <w:tabs>
          <w:tab w:val="num" w:pos="5040"/>
        </w:tabs>
        <w:ind w:left="0" w:firstLine="4320"/>
      </w:pPr>
      <w:rPr>
        <w:color w:val="010000"/>
        <w:u w:val="none"/>
      </w:rPr>
    </w:lvl>
    <w:lvl w:ilvl="5">
      <w:start w:val="1"/>
      <w:numFmt w:val="lowerRoman"/>
      <w:pStyle w:val="Heading6"/>
      <w:lvlText w:val="%6."/>
      <w:lvlJc w:val="left"/>
      <w:pPr>
        <w:tabs>
          <w:tab w:val="num" w:pos="5760"/>
        </w:tabs>
        <w:ind w:left="0" w:firstLine="5040"/>
      </w:pPr>
      <w:rPr>
        <w:color w:val="010000"/>
        <w:u w:val="none"/>
      </w:rPr>
    </w:lvl>
    <w:lvl w:ilvl="6">
      <w:start w:val="1"/>
      <w:numFmt w:val="decimal"/>
      <w:pStyle w:val="Heading7"/>
      <w:lvlText w:val="%7)"/>
      <w:lvlJc w:val="left"/>
      <w:pPr>
        <w:tabs>
          <w:tab w:val="num" w:pos="6480"/>
        </w:tabs>
        <w:ind w:left="0" w:firstLine="5760"/>
      </w:pPr>
      <w:rPr>
        <w:color w:val="010000"/>
        <w:u w:val="none"/>
      </w:rPr>
    </w:lvl>
    <w:lvl w:ilvl="7">
      <w:start w:val="1"/>
      <w:numFmt w:val="lowerLetter"/>
      <w:pStyle w:val="Heading8"/>
      <w:lvlText w:val="%8)"/>
      <w:lvlJc w:val="left"/>
      <w:pPr>
        <w:tabs>
          <w:tab w:val="num" w:pos="7200"/>
        </w:tabs>
        <w:ind w:left="0" w:firstLine="6480"/>
      </w:pPr>
      <w:rPr>
        <w:color w:val="010000"/>
        <w:u w:val="none"/>
      </w:rPr>
    </w:lvl>
    <w:lvl w:ilvl="8">
      <w:start w:val="1"/>
      <w:numFmt w:val="lowerRoman"/>
      <w:pStyle w:val="Heading9"/>
      <w:lvlText w:val="%9)"/>
      <w:lvlJc w:val="left"/>
      <w:pPr>
        <w:tabs>
          <w:tab w:val="num" w:pos="7920"/>
        </w:tabs>
        <w:ind w:left="0" w:firstLine="7200"/>
      </w:pPr>
      <w:rPr>
        <w:color w:val="010000"/>
        <w:u w:val="none"/>
      </w:rPr>
    </w:lvl>
  </w:abstractNum>
  <w:abstractNum w:abstractNumId="2" w15:restartNumberingAfterBreak="0">
    <w:nsid w:val="17D20A63"/>
    <w:multiLevelType w:val="multilevel"/>
    <w:tmpl w:val="E872F188"/>
    <w:styleLink w:val="MKTGBullets-list"/>
    <w:lvl w:ilvl="0">
      <w:start w:val="1"/>
      <w:numFmt w:val="bullet"/>
      <w:pStyle w:val="MKTGBullets"/>
      <w:lvlText w:val=""/>
      <w:lvlJc w:val="left"/>
      <w:pPr>
        <w:tabs>
          <w:tab w:val="num" w:pos="216"/>
        </w:tabs>
        <w:ind w:left="216" w:hanging="216"/>
      </w:pPr>
      <w:rPr>
        <w:rFonts w:ascii="Symbol" w:hAnsi="Symbol" w:hint="default"/>
        <w:b w:val="0"/>
        <w:i w:val="0"/>
        <w:color w:val="auto"/>
        <w:sz w:val="24"/>
        <w:szCs w:val="20"/>
      </w:rPr>
    </w:lvl>
    <w:lvl w:ilvl="1">
      <w:start w:val="1"/>
      <w:numFmt w:val="bullet"/>
      <w:lvlText w:val=""/>
      <w:lvlJc w:val="left"/>
      <w:pPr>
        <w:tabs>
          <w:tab w:val="num" w:pos="576"/>
        </w:tabs>
        <w:ind w:left="576" w:hanging="216"/>
      </w:pPr>
      <w:rPr>
        <w:rFonts w:ascii="Symbol" w:hAnsi="Symbol" w:hint="default"/>
        <w:b w:val="0"/>
        <w:i w:val="0"/>
        <w:color w:val="auto"/>
        <w:sz w:val="22"/>
        <w:szCs w:val="20"/>
      </w:rPr>
    </w:lvl>
    <w:lvl w:ilvl="2">
      <w:start w:val="1"/>
      <w:numFmt w:val="bullet"/>
      <w:lvlText w:val="▪"/>
      <w:lvlJc w:val="left"/>
      <w:pPr>
        <w:tabs>
          <w:tab w:val="num" w:pos="936"/>
        </w:tabs>
        <w:ind w:left="936" w:hanging="216"/>
      </w:pPr>
      <w:rPr>
        <w:rFonts w:ascii="Garamond" w:hAnsi="Garamond" w:hint="default"/>
        <w:b w:val="0"/>
        <w:i w:val="0"/>
        <w:color w:val="auto"/>
        <w:sz w:val="24"/>
        <w:szCs w:val="20"/>
      </w:rPr>
    </w:lvl>
    <w:lvl w:ilvl="3">
      <w:start w:val="1"/>
      <w:numFmt w:val="bullet"/>
      <w:lvlText w:val="-"/>
      <w:lvlJc w:val="left"/>
      <w:pPr>
        <w:tabs>
          <w:tab w:val="num" w:pos="1296"/>
        </w:tabs>
        <w:ind w:left="1296" w:hanging="216"/>
      </w:pPr>
      <w:rPr>
        <w:rFonts w:ascii="Arial" w:hAnsi="Arial" w:cs="Arial" w:hint="default"/>
        <w:b w:val="0"/>
        <w:i w:val="0"/>
        <w:color w:val="auto"/>
        <w:sz w:val="20"/>
        <w:szCs w:val="20"/>
      </w:rPr>
    </w:lvl>
    <w:lvl w:ilvl="4">
      <w:start w:val="1"/>
      <w:numFmt w:val="lowerLetter"/>
      <w:lvlText w:val="(%5)"/>
      <w:lvlJc w:val="left"/>
      <w:pPr>
        <w:tabs>
          <w:tab w:val="num" w:pos="1656"/>
        </w:tabs>
        <w:ind w:left="1656" w:hanging="216"/>
      </w:pPr>
      <w:rPr>
        <w:rFonts w:hint="default"/>
      </w:rPr>
    </w:lvl>
    <w:lvl w:ilvl="5">
      <w:start w:val="1"/>
      <w:numFmt w:val="lowerRoman"/>
      <w:lvlText w:val="(%6)"/>
      <w:lvlJc w:val="left"/>
      <w:pPr>
        <w:tabs>
          <w:tab w:val="num" w:pos="2016"/>
        </w:tabs>
        <w:ind w:left="2016" w:hanging="216"/>
      </w:pPr>
      <w:rPr>
        <w:rFonts w:hint="default"/>
      </w:rPr>
    </w:lvl>
    <w:lvl w:ilvl="6">
      <w:start w:val="1"/>
      <w:numFmt w:val="decimal"/>
      <w:lvlText w:val="%7."/>
      <w:lvlJc w:val="left"/>
      <w:pPr>
        <w:tabs>
          <w:tab w:val="num" w:pos="2376"/>
        </w:tabs>
        <w:ind w:left="2376" w:hanging="216"/>
      </w:pPr>
      <w:rPr>
        <w:rFonts w:hint="default"/>
      </w:rPr>
    </w:lvl>
    <w:lvl w:ilvl="7">
      <w:start w:val="1"/>
      <w:numFmt w:val="lowerLetter"/>
      <w:lvlText w:val="%8."/>
      <w:lvlJc w:val="left"/>
      <w:pPr>
        <w:tabs>
          <w:tab w:val="num" w:pos="2736"/>
        </w:tabs>
        <w:ind w:left="2736" w:hanging="216"/>
      </w:pPr>
      <w:rPr>
        <w:rFonts w:hint="default"/>
      </w:rPr>
    </w:lvl>
    <w:lvl w:ilvl="8">
      <w:start w:val="1"/>
      <w:numFmt w:val="lowerRoman"/>
      <w:lvlText w:val="%9."/>
      <w:lvlJc w:val="left"/>
      <w:pPr>
        <w:tabs>
          <w:tab w:val="num" w:pos="3096"/>
        </w:tabs>
        <w:ind w:left="3096" w:hanging="216"/>
      </w:pPr>
      <w:rPr>
        <w:rFonts w:hint="default"/>
      </w:rPr>
    </w:lvl>
  </w:abstractNum>
  <w:abstractNum w:abstractNumId="3" w15:restartNumberingAfterBreak="0">
    <w:nsid w:val="33712A5F"/>
    <w:multiLevelType w:val="hybridMultilevel"/>
    <w:tmpl w:val="57DCFE8C"/>
    <w:lvl w:ilvl="0" w:tplc="D90EA974">
      <w:start w:val="1"/>
      <w:numFmt w:val="decimal"/>
      <w:lvlText w:val="%1."/>
      <w:lvlJc w:val="left"/>
      <w:pPr>
        <w:ind w:left="360" w:hanging="720"/>
        <w:jc w:val="left"/>
      </w:pPr>
      <w:rPr>
        <w:rFonts w:ascii="Century Schoolbook" w:eastAsia="Century Schoolbook" w:hAnsi="Century Schoolbook" w:cs="Century Schoolbook" w:hint="default"/>
        <w:b w:val="0"/>
        <w:bCs w:val="0"/>
        <w:i w:val="0"/>
        <w:iCs w:val="0"/>
        <w:spacing w:val="-1"/>
        <w:w w:val="100"/>
        <w:sz w:val="28"/>
        <w:szCs w:val="28"/>
        <w:lang w:val="en-US" w:eastAsia="en-US" w:bidi="ar-SA"/>
      </w:rPr>
    </w:lvl>
    <w:lvl w:ilvl="1" w:tplc="5E847C08">
      <w:numFmt w:val="bullet"/>
      <w:lvlText w:val="•"/>
      <w:lvlJc w:val="left"/>
      <w:pPr>
        <w:ind w:left="1332" w:hanging="720"/>
      </w:pPr>
      <w:rPr>
        <w:rFonts w:hint="default"/>
        <w:lang w:val="en-US" w:eastAsia="en-US" w:bidi="ar-SA"/>
      </w:rPr>
    </w:lvl>
    <w:lvl w:ilvl="2" w:tplc="9C98029E">
      <w:numFmt w:val="bullet"/>
      <w:lvlText w:val="•"/>
      <w:lvlJc w:val="left"/>
      <w:pPr>
        <w:ind w:left="2304" w:hanging="720"/>
      </w:pPr>
      <w:rPr>
        <w:rFonts w:hint="default"/>
        <w:lang w:val="en-US" w:eastAsia="en-US" w:bidi="ar-SA"/>
      </w:rPr>
    </w:lvl>
    <w:lvl w:ilvl="3" w:tplc="E91EC630">
      <w:numFmt w:val="bullet"/>
      <w:lvlText w:val="•"/>
      <w:lvlJc w:val="left"/>
      <w:pPr>
        <w:ind w:left="3276" w:hanging="720"/>
      </w:pPr>
      <w:rPr>
        <w:rFonts w:hint="default"/>
        <w:lang w:val="en-US" w:eastAsia="en-US" w:bidi="ar-SA"/>
      </w:rPr>
    </w:lvl>
    <w:lvl w:ilvl="4" w:tplc="A3D21A3C">
      <w:numFmt w:val="bullet"/>
      <w:lvlText w:val="•"/>
      <w:lvlJc w:val="left"/>
      <w:pPr>
        <w:ind w:left="4248" w:hanging="720"/>
      </w:pPr>
      <w:rPr>
        <w:rFonts w:hint="default"/>
        <w:lang w:val="en-US" w:eastAsia="en-US" w:bidi="ar-SA"/>
      </w:rPr>
    </w:lvl>
    <w:lvl w:ilvl="5" w:tplc="B55067E8">
      <w:numFmt w:val="bullet"/>
      <w:lvlText w:val="•"/>
      <w:lvlJc w:val="left"/>
      <w:pPr>
        <w:ind w:left="5220" w:hanging="720"/>
      </w:pPr>
      <w:rPr>
        <w:rFonts w:hint="default"/>
        <w:lang w:val="en-US" w:eastAsia="en-US" w:bidi="ar-SA"/>
      </w:rPr>
    </w:lvl>
    <w:lvl w:ilvl="6" w:tplc="94F89ADA">
      <w:numFmt w:val="bullet"/>
      <w:lvlText w:val="•"/>
      <w:lvlJc w:val="left"/>
      <w:pPr>
        <w:ind w:left="6192" w:hanging="720"/>
      </w:pPr>
      <w:rPr>
        <w:rFonts w:hint="default"/>
        <w:lang w:val="en-US" w:eastAsia="en-US" w:bidi="ar-SA"/>
      </w:rPr>
    </w:lvl>
    <w:lvl w:ilvl="7" w:tplc="05A26F9A">
      <w:numFmt w:val="bullet"/>
      <w:lvlText w:val="•"/>
      <w:lvlJc w:val="left"/>
      <w:pPr>
        <w:ind w:left="7164" w:hanging="720"/>
      </w:pPr>
      <w:rPr>
        <w:rFonts w:hint="default"/>
        <w:lang w:val="en-US" w:eastAsia="en-US" w:bidi="ar-SA"/>
      </w:rPr>
    </w:lvl>
    <w:lvl w:ilvl="8" w:tplc="D7F6A56C">
      <w:numFmt w:val="bullet"/>
      <w:lvlText w:val="•"/>
      <w:lvlJc w:val="left"/>
      <w:pPr>
        <w:ind w:left="8136" w:hanging="720"/>
      </w:pPr>
      <w:rPr>
        <w:rFonts w:hint="default"/>
        <w:lang w:val="en-US" w:eastAsia="en-US" w:bidi="ar-SA"/>
      </w:rPr>
    </w:lvl>
  </w:abstractNum>
  <w:abstractNum w:abstractNumId="4" w15:restartNumberingAfterBreak="0">
    <w:nsid w:val="36A505E8"/>
    <w:multiLevelType w:val="hybridMultilevel"/>
    <w:tmpl w:val="424A5B1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C4A59"/>
    <w:multiLevelType w:val="hybridMultilevel"/>
    <w:tmpl w:val="11786D12"/>
    <w:lvl w:ilvl="0" w:tplc="0F7ECE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75518DE"/>
    <w:multiLevelType w:val="hybridMultilevel"/>
    <w:tmpl w:val="3AF05A66"/>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45510"/>
    <w:multiLevelType w:val="hybridMultilevel"/>
    <w:tmpl w:val="B596E07A"/>
    <w:lvl w:ilvl="0" w:tplc="5F44248E">
      <w:start w:val="1"/>
      <w:numFmt w:val="bullet"/>
      <w:pStyle w:val="MKTGGutter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571BF6"/>
    <w:multiLevelType w:val="hybridMultilevel"/>
    <w:tmpl w:val="13AE37CE"/>
    <w:lvl w:ilvl="0" w:tplc="2690D4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1038948">
    <w:abstractNumId w:val="6"/>
  </w:num>
  <w:num w:numId="2" w16cid:durableId="134639111">
    <w:abstractNumId w:val="4"/>
  </w:num>
  <w:num w:numId="3" w16cid:durableId="2112821456">
    <w:abstractNumId w:val="2"/>
  </w:num>
  <w:num w:numId="4" w16cid:durableId="364253669">
    <w:abstractNumId w:val="2"/>
  </w:num>
  <w:num w:numId="5" w16cid:durableId="1843934717">
    <w:abstractNumId w:val="0"/>
  </w:num>
  <w:num w:numId="6" w16cid:durableId="721516831">
    <w:abstractNumId w:val="7"/>
  </w:num>
  <w:num w:numId="7" w16cid:durableId="1094086939">
    <w:abstractNumId w:val="1"/>
  </w:num>
  <w:num w:numId="8" w16cid:durableId="845753880">
    <w:abstractNumId w:val="8"/>
  </w:num>
  <w:num w:numId="9" w16cid:durableId="1408727525">
    <w:abstractNumId w:val="5"/>
  </w:num>
  <w:num w:numId="10" w16cid:durableId="430006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By&gt;MichelleGuyot&lt;/LastUpdatedBy&gt;&lt;LastUpdated&gt;2017-02-28T14:15:38&lt;/LastUpdated&gt;&lt;NumberingSchemeID&gt;167&lt;/NumberingSchemeID&gt;&lt;SortOrder&gt;0&lt;/SortOrder&gt;&lt;Name&gt;Ballard Spahr Scheme 1&lt;/Name&gt;&lt;Description&gt;Ballard Spahr Numbering Scheme 1&lt;/Description&gt;&lt;FilterID&gt;4&lt;/FilterID&gt;&lt;FilterArray&gt;1&lt;/FilterArray&gt;&lt;DefaultNumberOfLevelsInTOC&gt;3&lt;/DefaultNumberOfLevelsInTOC&gt;&lt;CustomTOCAttached&gt;false&lt;/CustomTOCAttached&gt;&lt;DefaultTOCSchemeID&gt;0&lt;/DefaultTOCSchemeID&gt;&lt;BitMapID&gt;541&lt;/BitMapID&gt;&lt;Hidden&gt;false&lt;/Hidden&gt;&lt;ListIndexUsed&gt;0&lt;/ListIndexUsed&gt;&lt;CapturedDocument&gt;\\pcgserver\Pcg_Dev\Ballard Spahr Andrews &amp;amp; Ingersoll, LLP\Spec Documents\v11\Ballard Spahr Scheme 1.docx&lt;/CapturedDocument&gt;&lt;CreatedByEndUser&gt;false&lt;/CreatedByEndUser&gt;&lt;ConnectionType&gt;Application&lt;/ConnectionType&gt;&lt;EnforceSchemeFont&gt;false&lt;/EnforceSchemeFont&gt;&lt;/SelectedNumberingScheme&gt;&lt;SelectedSchemeFilter&gt;&lt;LastUpdated&gt;0001-01-01T00:00:00&lt;/LastUpdated&gt;&lt;FilterID&gt;4&lt;/FilterID&gt;&lt;FilterName&gt;Ballard Spahr Numbering Schemes&lt;/FilterName&gt;&lt;UserDatabaseOnly&gt;false&lt;/UserDatabaseOnly&gt;&lt;Default&gt;false&lt;/Default&gt;&lt;SortPosition&gt;0&lt;/SortPosition&gt;&lt;/SelectedSchemeFilter&gt;&lt;SelectedNumberingSchemeOptions /&gt;&lt;Index&gt;1&lt;/Index&gt;&lt;/AddedNumberingScheme&gt;&lt;/ArrayOfAddedNumberingScheme&gt;"/>
    <w:docVar w:name="DefaultNumberOfLevelsInTOCForThisScheme" w:val="3"/>
    <w:docVar w:name="DocIDClientMatter" w:val="False"/>
    <w:docVar w:name="DocIDType" w:val="AllPages"/>
    <w:docVar w:name="LastSchemeChoice" w:val="Ballard Spahr Scheme 1"/>
    <w:docVar w:name="LastSchemeUniqueID" w:val="167"/>
    <w:docVar w:name="LegacyNa" w:val="False"/>
  </w:docVars>
  <w:rsids>
    <w:rsidRoot w:val="002217AD"/>
    <w:rsid w:val="00001370"/>
    <w:rsid w:val="00003BAC"/>
    <w:rsid w:val="00003BEB"/>
    <w:rsid w:val="0001536B"/>
    <w:rsid w:val="00033FD4"/>
    <w:rsid w:val="000346E8"/>
    <w:rsid w:val="00036BE8"/>
    <w:rsid w:val="00037247"/>
    <w:rsid w:val="00043091"/>
    <w:rsid w:val="00044BC3"/>
    <w:rsid w:val="00052DA9"/>
    <w:rsid w:val="0005309A"/>
    <w:rsid w:val="00060901"/>
    <w:rsid w:val="00061C18"/>
    <w:rsid w:val="000657FD"/>
    <w:rsid w:val="000669FC"/>
    <w:rsid w:val="00067932"/>
    <w:rsid w:val="00071494"/>
    <w:rsid w:val="000757C9"/>
    <w:rsid w:val="00076953"/>
    <w:rsid w:val="00076B6F"/>
    <w:rsid w:val="000775F0"/>
    <w:rsid w:val="00077618"/>
    <w:rsid w:val="00080CDB"/>
    <w:rsid w:val="00081056"/>
    <w:rsid w:val="00086053"/>
    <w:rsid w:val="000864C4"/>
    <w:rsid w:val="00086A86"/>
    <w:rsid w:val="00094D00"/>
    <w:rsid w:val="00096338"/>
    <w:rsid w:val="0009673C"/>
    <w:rsid w:val="000A5873"/>
    <w:rsid w:val="000B1D5F"/>
    <w:rsid w:val="000B2394"/>
    <w:rsid w:val="000B47AF"/>
    <w:rsid w:val="000B628E"/>
    <w:rsid w:val="000C0B7C"/>
    <w:rsid w:val="000C13B6"/>
    <w:rsid w:val="000C177D"/>
    <w:rsid w:val="000C22C6"/>
    <w:rsid w:val="000C3DD6"/>
    <w:rsid w:val="000C6547"/>
    <w:rsid w:val="000D0B78"/>
    <w:rsid w:val="000D40B2"/>
    <w:rsid w:val="000D4BFA"/>
    <w:rsid w:val="000D5451"/>
    <w:rsid w:val="000D600C"/>
    <w:rsid w:val="000D7351"/>
    <w:rsid w:val="000E3B0A"/>
    <w:rsid w:val="000F373A"/>
    <w:rsid w:val="000F40E0"/>
    <w:rsid w:val="00101FBA"/>
    <w:rsid w:val="00103575"/>
    <w:rsid w:val="00107232"/>
    <w:rsid w:val="001101DD"/>
    <w:rsid w:val="00113831"/>
    <w:rsid w:val="001154C1"/>
    <w:rsid w:val="00124744"/>
    <w:rsid w:val="001336C4"/>
    <w:rsid w:val="0013536B"/>
    <w:rsid w:val="00135E4E"/>
    <w:rsid w:val="00137500"/>
    <w:rsid w:val="001449A5"/>
    <w:rsid w:val="0015712D"/>
    <w:rsid w:val="0015730A"/>
    <w:rsid w:val="0015783A"/>
    <w:rsid w:val="00161B01"/>
    <w:rsid w:val="00161EDC"/>
    <w:rsid w:val="00162996"/>
    <w:rsid w:val="001646C7"/>
    <w:rsid w:val="001647B1"/>
    <w:rsid w:val="0016579E"/>
    <w:rsid w:val="001677AC"/>
    <w:rsid w:val="0017156A"/>
    <w:rsid w:val="00171E96"/>
    <w:rsid w:val="00177372"/>
    <w:rsid w:val="001806E3"/>
    <w:rsid w:val="00181E0A"/>
    <w:rsid w:val="00181F79"/>
    <w:rsid w:val="00184030"/>
    <w:rsid w:val="0018479F"/>
    <w:rsid w:val="00184D27"/>
    <w:rsid w:val="00193A53"/>
    <w:rsid w:val="001A2863"/>
    <w:rsid w:val="001A6696"/>
    <w:rsid w:val="001A6F35"/>
    <w:rsid w:val="001B1259"/>
    <w:rsid w:val="001B53CD"/>
    <w:rsid w:val="001C0C8B"/>
    <w:rsid w:val="001C61B6"/>
    <w:rsid w:val="001C7486"/>
    <w:rsid w:val="001D0AE7"/>
    <w:rsid w:val="001D0C32"/>
    <w:rsid w:val="001D1E74"/>
    <w:rsid w:val="001D28F9"/>
    <w:rsid w:val="001E0016"/>
    <w:rsid w:val="001E0B7B"/>
    <w:rsid w:val="001E184B"/>
    <w:rsid w:val="001E1DE4"/>
    <w:rsid w:val="001E487C"/>
    <w:rsid w:val="001F1DDF"/>
    <w:rsid w:val="001F2A0C"/>
    <w:rsid w:val="001F5107"/>
    <w:rsid w:val="001F68EC"/>
    <w:rsid w:val="0020082E"/>
    <w:rsid w:val="0020279A"/>
    <w:rsid w:val="00203574"/>
    <w:rsid w:val="00205B60"/>
    <w:rsid w:val="00206719"/>
    <w:rsid w:val="0021005F"/>
    <w:rsid w:val="00213D9F"/>
    <w:rsid w:val="002174CF"/>
    <w:rsid w:val="0022058B"/>
    <w:rsid w:val="00221572"/>
    <w:rsid w:val="002217AD"/>
    <w:rsid w:val="0022196E"/>
    <w:rsid w:val="0022236B"/>
    <w:rsid w:val="00222AB2"/>
    <w:rsid w:val="00223E4D"/>
    <w:rsid w:val="00227CB9"/>
    <w:rsid w:val="00233E49"/>
    <w:rsid w:val="002361E9"/>
    <w:rsid w:val="002369B0"/>
    <w:rsid w:val="00236EFE"/>
    <w:rsid w:val="00237362"/>
    <w:rsid w:val="00242149"/>
    <w:rsid w:val="00243306"/>
    <w:rsid w:val="00243807"/>
    <w:rsid w:val="0024382C"/>
    <w:rsid w:val="00244A75"/>
    <w:rsid w:val="00244AF1"/>
    <w:rsid w:val="00246A1D"/>
    <w:rsid w:val="0025425F"/>
    <w:rsid w:val="002567B4"/>
    <w:rsid w:val="00257692"/>
    <w:rsid w:val="00260FB9"/>
    <w:rsid w:val="00264D89"/>
    <w:rsid w:val="00270F0C"/>
    <w:rsid w:val="002710FB"/>
    <w:rsid w:val="0027283D"/>
    <w:rsid w:val="00273898"/>
    <w:rsid w:val="00273F44"/>
    <w:rsid w:val="00277885"/>
    <w:rsid w:val="00284E0D"/>
    <w:rsid w:val="00286893"/>
    <w:rsid w:val="00297D01"/>
    <w:rsid w:val="002A0B52"/>
    <w:rsid w:val="002A3177"/>
    <w:rsid w:val="002A33E2"/>
    <w:rsid w:val="002A3408"/>
    <w:rsid w:val="002A59F3"/>
    <w:rsid w:val="002A5A5D"/>
    <w:rsid w:val="002A5E83"/>
    <w:rsid w:val="002A6F5E"/>
    <w:rsid w:val="002B1729"/>
    <w:rsid w:val="002B5A38"/>
    <w:rsid w:val="002B5C9B"/>
    <w:rsid w:val="002B6014"/>
    <w:rsid w:val="002B6324"/>
    <w:rsid w:val="002B6604"/>
    <w:rsid w:val="002C0E68"/>
    <w:rsid w:val="002C65A8"/>
    <w:rsid w:val="002C7DAB"/>
    <w:rsid w:val="002D05B3"/>
    <w:rsid w:val="002D3D0B"/>
    <w:rsid w:val="002D3E4A"/>
    <w:rsid w:val="002E11FE"/>
    <w:rsid w:val="002E2A3B"/>
    <w:rsid w:val="002E48E3"/>
    <w:rsid w:val="002F1259"/>
    <w:rsid w:val="002F3EB2"/>
    <w:rsid w:val="002F5439"/>
    <w:rsid w:val="002F5B00"/>
    <w:rsid w:val="003046CF"/>
    <w:rsid w:val="00304933"/>
    <w:rsid w:val="00306356"/>
    <w:rsid w:val="003110CF"/>
    <w:rsid w:val="00320587"/>
    <w:rsid w:val="00320726"/>
    <w:rsid w:val="0032307E"/>
    <w:rsid w:val="003231A4"/>
    <w:rsid w:val="0032386E"/>
    <w:rsid w:val="00323F0B"/>
    <w:rsid w:val="00324BF7"/>
    <w:rsid w:val="00325384"/>
    <w:rsid w:val="00325AF6"/>
    <w:rsid w:val="0033630F"/>
    <w:rsid w:val="0034139C"/>
    <w:rsid w:val="00343CED"/>
    <w:rsid w:val="00343F59"/>
    <w:rsid w:val="00344936"/>
    <w:rsid w:val="00345939"/>
    <w:rsid w:val="00351744"/>
    <w:rsid w:val="00353D31"/>
    <w:rsid w:val="0036165F"/>
    <w:rsid w:val="003619D6"/>
    <w:rsid w:val="00365522"/>
    <w:rsid w:val="00367F29"/>
    <w:rsid w:val="00372432"/>
    <w:rsid w:val="00374931"/>
    <w:rsid w:val="00374DC4"/>
    <w:rsid w:val="00381A6E"/>
    <w:rsid w:val="00381F49"/>
    <w:rsid w:val="00393989"/>
    <w:rsid w:val="003A59FE"/>
    <w:rsid w:val="003A60B5"/>
    <w:rsid w:val="003A72DC"/>
    <w:rsid w:val="003A7FC7"/>
    <w:rsid w:val="003B184C"/>
    <w:rsid w:val="003B5BF6"/>
    <w:rsid w:val="003B62ED"/>
    <w:rsid w:val="003C3FBC"/>
    <w:rsid w:val="003C46C2"/>
    <w:rsid w:val="003C5A7D"/>
    <w:rsid w:val="003C72ED"/>
    <w:rsid w:val="003D29F6"/>
    <w:rsid w:val="003D7451"/>
    <w:rsid w:val="003D7D45"/>
    <w:rsid w:val="003E09A3"/>
    <w:rsid w:val="003E0E5F"/>
    <w:rsid w:val="003E1B9D"/>
    <w:rsid w:val="003E1CA6"/>
    <w:rsid w:val="003E2581"/>
    <w:rsid w:val="003E33B9"/>
    <w:rsid w:val="003F005C"/>
    <w:rsid w:val="003F1292"/>
    <w:rsid w:val="003F40F4"/>
    <w:rsid w:val="003F5947"/>
    <w:rsid w:val="003F59AF"/>
    <w:rsid w:val="004029B0"/>
    <w:rsid w:val="00403F94"/>
    <w:rsid w:val="0040647A"/>
    <w:rsid w:val="00406BB4"/>
    <w:rsid w:val="00407CC2"/>
    <w:rsid w:val="00410B68"/>
    <w:rsid w:val="00412FEE"/>
    <w:rsid w:val="00414886"/>
    <w:rsid w:val="00417509"/>
    <w:rsid w:val="00424872"/>
    <w:rsid w:val="00424FBE"/>
    <w:rsid w:val="0043244E"/>
    <w:rsid w:val="004325A8"/>
    <w:rsid w:val="00441CB9"/>
    <w:rsid w:val="004433A2"/>
    <w:rsid w:val="00443BBD"/>
    <w:rsid w:val="00450F10"/>
    <w:rsid w:val="00452742"/>
    <w:rsid w:val="00453427"/>
    <w:rsid w:val="00455A1A"/>
    <w:rsid w:val="00465F42"/>
    <w:rsid w:val="00465F4C"/>
    <w:rsid w:val="0047072C"/>
    <w:rsid w:val="00473AEA"/>
    <w:rsid w:val="0047425D"/>
    <w:rsid w:val="0048006D"/>
    <w:rsid w:val="0048203E"/>
    <w:rsid w:val="00482200"/>
    <w:rsid w:val="0048297E"/>
    <w:rsid w:val="00483150"/>
    <w:rsid w:val="00487D1E"/>
    <w:rsid w:val="00490429"/>
    <w:rsid w:val="00492139"/>
    <w:rsid w:val="0049358C"/>
    <w:rsid w:val="004974ED"/>
    <w:rsid w:val="004A3F67"/>
    <w:rsid w:val="004A4170"/>
    <w:rsid w:val="004A4855"/>
    <w:rsid w:val="004A5FF5"/>
    <w:rsid w:val="004B27C6"/>
    <w:rsid w:val="004B3601"/>
    <w:rsid w:val="004B3ECB"/>
    <w:rsid w:val="004B449B"/>
    <w:rsid w:val="004B7365"/>
    <w:rsid w:val="004C09F2"/>
    <w:rsid w:val="004C5BFB"/>
    <w:rsid w:val="004C7B58"/>
    <w:rsid w:val="004D1D9F"/>
    <w:rsid w:val="004D59BB"/>
    <w:rsid w:val="004D758A"/>
    <w:rsid w:val="004E22B3"/>
    <w:rsid w:val="004E2D11"/>
    <w:rsid w:val="004E4BD7"/>
    <w:rsid w:val="004E5FF4"/>
    <w:rsid w:val="004E607F"/>
    <w:rsid w:val="004E66F5"/>
    <w:rsid w:val="004F0970"/>
    <w:rsid w:val="004F0CC0"/>
    <w:rsid w:val="004F2D8C"/>
    <w:rsid w:val="004F50E1"/>
    <w:rsid w:val="004F5562"/>
    <w:rsid w:val="004F59D6"/>
    <w:rsid w:val="004F5A86"/>
    <w:rsid w:val="004F6688"/>
    <w:rsid w:val="00501CDB"/>
    <w:rsid w:val="00503D45"/>
    <w:rsid w:val="00505649"/>
    <w:rsid w:val="00505C26"/>
    <w:rsid w:val="0050640B"/>
    <w:rsid w:val="00506B3C"/>
    <w:rsid w:val="00510365"/>
    <w:rsid w:val="00512614"/>
    <w:rsid w:val="00520F11"/>
    <w:rsid w:val="00521C8F"/>
    <w:rsid w:val="00521D01"/>
    <w:rsid w:val="00521D16"/>
    <w:rsid w:val="00531508"/>
    <w:rsid w:val="00532D03"/>
    <w:rsid w:val="0053554A"/>
    <w:rsid w:val="005356D9"/>
    <w:rsid w:val="00535DEE"/>
    <w:rsid w:val="005363E9"/>
    <w:rsid w:val="00536740"/>
    <w:rsid w:val="005426A4"/>
    <w:rsid w:val="0054517A"/>
    <w:rsid w:val="00545C46"/>
    <w:rsid w:val="00546716"/>
    <w:rsid w:val="00547528"/>
    <w:rsid w:val="005516D6"/>
    <w:rsid w:val="00551A2F"/>
    <w:rsid w:val="00557249"/>
    <w:rsid w:val="0056014C"/>
    <w:rsid w:val="00562D1C"/>
    <w:rsid w:val="00566516"/>
    <w:rsid w:val="00576114"/>
    <w:rsid w:val="00576CF1"/>
    <w:rsid w:val="00577601"/>
    <w:rsid w:val="00577A2C"/>
    <w:rsid w:val="0058296C"/>
    <w:rsid w:val="005833AF"/>
    <w:rsid w:val="0058730F"/>
    <w:rsid w:val="00594212"/>
    <w:rsid w:val="005949C0"/>
    <w:rsid w:val="005A1C4D"/>
    <w:rsid w:val="005A2740"/>
    <w:rsid w:val="005A2F01"/>
    <w:rsid w:val="005A4105"/>
    <w:rsid w:val="005A46EB"/>
    <w:rsid w:val="005A4900"/>
    <w:rsid w:val="005A546E"/>
    <w:rsid w:val="005B3A53"/>
    <w:rsid w:val="005B74F1"/>
    <w:rsid w:val="005C29AB"/>
    <w:rsid w:val="005D04C1"/>
    <w:rsid w:val="005D160D"/>
    <w:rsid w:val="005D3593"/>
    <w:rsid w:val="005D3B66"/>
    <w:rsid w:val="005D62B6"/>
    <w:rsid w:val="005E012A"/>
    <w:rsid w:val="005E3E09"/>
    <w:rsid w:val="005E5CF8"/>
    <w:rsid w:val="005E66B6"/>
    <w:rsid w:val="005F2E47"/>
    <w:rsid w:val="005F4670"/>
    <w:rsid w:val="005F5358"/>
    <w:rsid w:val="005F5F7B"/>
    <w:rsid w:val="005F68A9"/>
    <w:rsid w:val="00602A41"/>
    <w:rsid w:val="00604122"/>
    <w:rsid w:val="006060E6"/>
    <w:rsid w:val="00610F22"/>
    <w:rsid w:val="00614922"/>
    <w:rsid w:val="00620102"/>
    <w:rsid w:val="00625A8A"/>
    <w:rsid w:val="00626512"/>
    <w:rsid w:val="00633099"/>
    <w:rsid w:val="006334B6"/>
    <w:rsid w:val="00633686"/>
    <w:rsid w:val="00633F5C"/>
    <w:rsid w:val="00634B69"/>
    <w:rsid w:val="00636533"/>
    <w:rsid w:val="0064187C"/>
    <w:rsid w:val="006434CD"/>
    <w:rsid w:val="006440DB"/>
    <w:rsid w:val="00646730"/>
    <w:rsid w:val="00646C97"/>
    <w:rsid w:val="006510DD"/>
    <w:rsid w:val="00651A3B"/>
    <w:rsid w:val="00653EF6"/>
    <w:rsid w:val="00654795"/>
    <w:rsid w:val="006557DB"/>
    <w:rsid w:val="0065634B"/>
    <w:rsid w:val="00657521"/>
    <w:rsid w:val="0066186C"/>
    <w:rsid w:val="006644F6"/>
    <w:rsid w:val="00665FD7"/>
    <w:rsid w:val="00666D17"/>
    <w:rsid w:val="006676AE"/>
    <w:rsid w:val="00667FDD"/>
    <w:rsid w:val="00681256"/>
    <w:rsid w:val="00685E4D"/>
    <w:rsid w:val="006863CC"/>
    <w:rsid w:val="00687BEF"/>
    <w:rsid w:val="00693687"/>
    <w:rsid w:val="006B1040"/>
    <w:rsid w:val="006B10D2"/>
    <w:rsid w:val="006B1158"/>
    <w:rsid w:val="006B293D"/>
    <w:rsid w:val="006B3470"/>
    <w:rsid w:val="006B448A"/>
    <w:rsid w:val="006B5EBF"/>
    <w:rsid w:val="006B7C88"/>
    <w:rsid w:val="006C0E6C"/>
    <w:rsid w:val="006C0FBC"/>
    <w:rsid w:val="006C1CBC"/>
    <w:rsid w:val="006C3B88"/>
    <w:rsid w:val="006C4436"/>
    <w:rsid w:val="006C4DDD"/>
    <w:rsid w:val="006C5564"/>
    <w:rsid w:val="006C5BA7"/>
    <w:rsid w:val="006C72AB"/>
    <w:rsid w:val="006D1CC8"/>
    <w:rsid w:val="006D27D5"/>
    <w:rsid w:val="006D2D73"/>
    <w:rsid w:val="006D2E18"/>
    <w:rsid w:val="006E0431"/>
    <w:rsid w:val="006E1C49"/>
    <w:rsid w:val="006E284A"/>
    <w:rsid w:val="006E3EC1"/>
    <w:rsid w:val="006E4E86"/>
    <w:rsid w:val="006E56ED"/>
    <w:rsid w:val="006F10D1"/>
    <w:rsid w:val="006F60FC"/>
    <w:rsid w:val="006F6AB6"/>
    <w:rsid w:val="00700F05"/>
    <w:rsid w:val="00701A49"/>
    <w:rsid w:val="0070557C"/>
    <w:rsid w:val="00706ADC"/>
    <w:rsid w:val="007107FB"/>
    <w:rsid w:val="007112C6"/>
    <w:rsid w:val="00711AA5"/>
    <w:rsid w:val="00713870"/>
    <w:rsid w:val="007163A8"/>
    <w:rsid w:val="00717259"/>
    <w:rsid w:val="007178FC"/>
    <w:rsid w:val="007217D2"/>
    <w:rsid w:val="00721953"/>
    <w:rsid w:val="00723975"/>
    <w:rsid w:val="00723B73"/>
    <w:rsid w:val="00724C63"/>
    <w:rsid w:val="00730B7F"/>
    <w:rsid w:val="00731F9A"/>
    <w:rsid w:val="007357E5"/>
    <w:rsid w:val="00735C25"/>
    <w:rsid w:val="00735CE7"/>
    <w:rsid w:val="00737402"/>
    <w:rsid w:val="007377BC"/>
    <w:rsid w:val="0074319F"/>
    <w:rsid w:val="00744BC3"/>
    <w:rsid w:val="00747672"/>
    <w:rsid w:val="0075221F"/>
    <w:rsid w:val="00754539"/>
    <w:rsid w:val="00760082"/>
    <w:rsid w:val="00760577"/>
    <w:rsid w:val="007611D1"/>
    <w:rsid w:val="00762367"/>
    <w:rsid w:val="00762B4D"/>
    <w:rsid w:val="00762C07"/>
    <w:rsid w:val="00764B62"/>
    <w:rsid w:val="00766858"/>
    <w:rsid w:val="00771360"/>
    <w:rsid w:val="007718C5"/>
    <w:rsid w:val="00774D89"/>
    <w:rsid w:val="00775C23"/>
    <w:rsid w:val="00781235"/>
    <w:rsid w:val="00782A0B"/>
    <w:rsid w:val="00790591"/>
    <w:rsid w:val="00790872"/>
    <w:rsid w:val="007908E0"/>
    <w:rsid w:val="00790BB3"/>
    <w:rsid w:val="0079404E"/>
    <w:rsid w:val="007954CA"/>
    <w:rsid w:val="007A0225"/>
    <w:rsid w:val="007A03E8"/>
    <w:rsid w:val="007A1A00"/>
    <w:rsid w:val="007A408E"/>
    <w:rsid w:val="007A4A82"/>
    <w:rsid w:val="007A59DE"/>
    <w:rsid w:val="007B003C"/>
    <w:rsid w:val="007B1D40"/>
    <w:rsid w:val="007B58AB"/>
    <w:rsid w:val="007B6EB4"/>
    <w:rsid w:val="007B7A64"/>
    <w:rsid w:val="007C02AC"/>
    <w:rsid w:val="007C2B60"/>
    <w:rsid w:val="007C7E6F"/>
    <w:rsid w:val="007D1D73"/>
    <w:rsid w:val="007D1EE4"/>
    <w:rsid w:val="007D2328"/>
    <w:rsid w:val="007D29F3"/>
    <w:rsid w:val="007D4052"/>
    <w:rsid w:val="007D7EC6"/>
    <w:rsid w:val="007E17F8"/>
    <w:rsid w:val="007E2BAB"/>
    <w:rsid w:val="007E6BC6"/>
    <w:rsid w:val="007F2E37"/>
    <w:rsid w:val="007F3D54"/>
    <w:rsid w:val="007F4C13"/>
    <w:rsid w:val="00801A82"/>
    <w:rsid w:val="00804BC4"/>
    <w:rsid w:val="008056DC"/>
    <w:rsid w:val="00812158"/>
    <w:rsid w:val="00812580"/>
    <w:rsid w:val="00812C54"/>
    <w:rsid w:val="00813202"/>
    <w:rsid w:val="008137C9"/>
    <w:rsid w:val="008152EB"/>
    <w:rsid w:val="00815FB9"/>
    <w:rsid w:val="008169B0"/>
    <w:rsid w:val="00816A7F"/>
    <w:rsid w:val="008209AE"/>
    <w:rsid w:val="00821400"/>
    <w:rsid w:val="008217C3"/>
    <w:rsid w:val="00822C72"/>
    <w:rsid w:val="00823B18"/>
    <w:rsid w:val="00825700"/>
    <w:rsid w:val="0082777B"/>
    <w:rsid w:val="00827F2A"/>
    <w:rsid w:val="008436E5"/>
    <w:rsid w:val="00844651"/>
    <w:rsid w:val="008458AA"/>
    <w:rsid w:val="00847E1F"/>
    <w:rsid w:val="0085113F"/>
    <w:rsid w:val="00853F36"/>
    <w:rsid w:val="00861600"/>
    <w:rsid w:val="00861A70"/>
    <w:rsid w:val="0086394C"/>
    <w:rsid w:val="00863EE6"/>
    <w:rsid w:val="00864AE1"/>
    <w:rsid w:val="00865298"/>
    <w:rsid w:val="008653B4"/>
    <w:rsid w:val="00865BDE"/>
    <w:rsid w:val="00872A24"/>
    <w:rsid w:val="00875907"/>
    <w:rsid w:val="00880131"/>
    <w:rsid w:val="008807B5"/>
    <w:rsid w:val="00880F2F"/>
    <w:rsid w:val="00883067"/>
    <w:rsid w:val="008833DA"/>
    <w:rsid w:val="0088595F"/>
    <w:rsid w:val="008863C3"/>
    <w:rsid w:val="0089084D"/>
    <w:rsid w:val="00891529"/>
    <w:rsid w:val="00892E49"/>
    <w:rsid w:val="008968AA"/>
    <w:rsid w:val="00896C24"/>
    <w:rsid w:val="00897E0F"/>
    <w:rsid w:val="008A1C20"/>
    <w:rsid w:val="008A22FC"/>
    <w:rsid w:val="008A32CA"/>
    <w:rsid w:val="008A5C72"/>
    <w:rsid w:val="008B3AFC"/>
    <w:rsid w:val="008B6C26"/>
    <w:rsid w:val="008C1C2D"/>
    <w:rsid w:val="008C33D8"/>
    <w:rsid w:val="008D0882"/>
    <w:rsid w:val="008D2459"/>
    <w:rsid w:val="008D41E7"/>
    <w:rsid w:val="008D63CC"/>
    <w:rsid w:val="008E4193"/>
    <w:rsid w:val="008E4434"/>
    <w:rsid w:val="008E46C2"/>
    <w:rsid w:val="008E5AF4"/>
    <w:rsid w:val="008E6582"/>
    <w:rsid w:val="008E7F5A"/>
    <w:rsid w:val="008F6BE0"/>
    <w:rsid w:val="008F70D9"/>
    <w:rsid w:val="0090067A"/>
    <w:rsid w:val="009010CC"/>
    <w:rsid w:val="00901A77"/>
    <w:rsid w:val="00902ED4"/>
    <w:rsid w:val="00904B2D"/>
    <w:rsid w:val="00905AF0"/>
    <w:rsid w:val="00906909"/>
    <w:rsid w:val="009127FC"/>
    <w:rsid w:val="00916233"/>
    <w:rsid w:val="0091684F"/>
    <w:rsid w:val="0092254E"/>
    <w:rsid w:val="00922567"/>
    <w:rsid w:val="00923835"/>
    <w:rsid w:val="00924A07"/>
    <w:rsid w:val="00927BF5"/>
    <w:rsid w:val="009344B8"/>
    <w:rsid w:val="009350CA"/>
    <w:rsid w:val="009412E8"/>
    <w:rsid w:val="00942421"/>
    <w:rsid w:val="00942D77"/>
    <w:rsid w:val="00944ACB"/>
    <w:rsid w:val="009461E0"/>
    <w:rsid w:val="00946F51"/>
    <w:rsid w:val="00950AB7"/>
    <w:rsid w:val="00950BE4"/>
    <w:rsid w:val="00951B08"/>
    <w:rsid w:val="00952235"/>
    <w:rsid w:val="0095506D"/>
    <w:rsid w:val="00955469"/>
    <w:rsid w:val="0096511E"/>
    <w:rsid w:val="00966473"/>
    <w:rsid w:val="00966C97"/>
    <w:rsid w:val="00967AB7"/>
    <w:rsid w:val="009714CB"/>
    <w:rsid w:val="0098040B"/>
    <w:rsid w:val="00981264"/>
    <w:rsid w:val="00981EE3"/>
    <w:rsid w:val="00984BBD"/>
    <w:rsid w:val="0099024E"/>
    <w:rsid w:val="0099613A"/>
    <w:rsid w:val="00997698"/>
    <w:rsid w:val="009A26E8"/>
    <w:rsid w:val="009A42C2"/>
    <w:rsid w:val="009B2545"/>
    <w:rsid w:val="009B2CB4"/>
    <w:rsid w:val="009B7A78"/>
    <w:rsid w:val="009C30EF"/>
    <w:rsid w:val="009C5A5B"/>
    <w:rsid w:val="009D3467"/>
    <w:rsid w:val="009D464D"/>
    <w:rsid w:val="009D5107"/>
    <w:rsid w:val="009E1EB6"/>
    <w:rsid w:val="009E1FDB"/>
    <w:rsid w:val="009E2A8E"/>
    <w:rsid w:val="009E5FBD"/>
    <w:rsid w:val="009E6677"/>
    <w:rsid w:val="009E7B28"/>
    <w:rsid w:val="009F036A"/>
    <w:rsid w:val="009F0B20"/>
    <w:rsid w:val="009F3914"/>
    <w:rsid w:val="00A00091"/>
    <w:rsid w:val="00A0318F"/>
    <w:rsid w:val="00A03AA2"/>
    <w:rsid w:val="00A03DC9"/>
    <w:rsid w:val="00A07EA7"/>
    <w:rsid w:val="00A1113E"/>
    <w:rsid w:val="00A13C9D"/>
    <w:rsid w:val="00A14D27"/>
    <w:rsid w:val="00A14F0A"/>
    <w:rsid w:val="00A16CB0"/>
    <w:rsid w:val="00A179EC"/>
    <w:rsid w:val="00A23A6A"/>
    <w:rsid w:val="00A24B27"/>
    <w:rsid w:val="00A2689D"/>
    <w:rsid w:val="00A301E8"/>
    <w:rsid w:val="00A33E91"/>
    <w:rsid w:val="00A340C4"/>
    <w:rsid w:val="00A34BAC"/>
    <w:rsid w:val="00A359FA"/>
    <w:rsid w:val="00A365ED"/>
    <w:rsid w:val="00A42227"/>
    <w:rsid w:val="00A4266E"/>
    <w:rsid w:val="00A437B2"/>
    <w:rsid w:val="00A47971"/>
    <w:rsid w:val="00A55704"/>
    <w:rsid w:val="00A6478B"/>
    <w:rsid w:val="00A7469E"/>
    <w:rsid w:val="00A7505E"/>
    <w:rsid w:val="00A7508A"/>
    <w:rsid w:val="00A76546"/>
    <w:rsid w:val="00A81755"/>
    <w:rsid w:val="00A81E97"/>
    <w:rsid w:val="00A85F9D"/>
    <w:rsid w:val="00A87D1D"/>
    <w:rsid w:val="00A90486"/>
    <w:rsid w:val="00A91B70"/>
    <w:rsid w:val="00A91E29"/>
    <w:rsid w:val="00A9217A"/>
    <w:rsid w:val="00A95B29"/>
    <w:rsid w:val="00AA088A"/>
    <w:rsid w:val="00AA133B"/>
    <w:rsid w:val="00AA14ED"/>
    <w:rsid w:val="00AA28E8"/>
    <w:rsid w:val="00AA7048"/>
    <w:rsid w:val="00AA7188"/>
    <w:rsid w:val="00AC3982"/>
    <w:rsid w:val="00AD038F"/>
    <w:rsid w:val="00AD3A65"/>
    <w:rsid w:val="00AD5CC5"/>
    <w:rsid w:val="00AD5E58"/>
    <w:rsid w:val="00AD77CF"/>
    <w:rsid w:val="00AE09A3"/>
    <w:rsid w:val="00AE0AF6"/>
    <w:rsid w:val="00AE1C40"/>
    <w:rsid w:val="00AE4D1F"/>
    <w:rsid w:val="00AE6D5D"/>
    <w:rsid w:val="00AF11FB"/>
    <w:rsid w:val="00AF2C3A"/>
    <w:rsid w:val="00B01D17"/>
    <w:rsid w:val="00B01F05"/>
    <w:rsid w:val="00B0430E"/>
    <w:rsid w:val="00B05152"/>
    <w:rsid w:val="00B14763"/>
    <w:rsid w:val="00B15819"/>
    <w:rsid w:val="00B20D60"/>
    <w:rsid w:val="00B2102D"/>
    <w:rsid w:val="00B234BC"/>
    <w:rsid w:val="00B23EAA"/>
    <w:rsid w:val="00B2419E"/>
    <w:rsid w:val="00B245AD"/>
    <w:rsid w:val="00B249B5"/>
    <w:rsid w:val="00B275AF"/>
    <w:rsid w:val="00B305F7"/>
    <w:rsid w:val="00B320A1"/>
    <w:rsid w:val="00B3320C"/>
    <w:rsid w:val="00B350B7"/>
    <w:rsid w:val="00B361DB"/>
    <w:rsid w:val="00B36349"/>
    <w:rsid w:val="00B3707F"/>
    <w:rsid w:val="00B4591A"/>
    <w:rsid w:val="00B465D9"/>
    <w:rsid w:val="00B54514"/>
    <w:rsid w:val="00B5466D"/>
    <w:rsid w:val="00B54C63"/>
    <w:rsid w:val="00B60E5D"/>
    <w:rsid w:val="00B62B81"/>
    <w:rsid w:val="00B63667"/>
    <w:rsid w:val="00B65414"/>
    <w:rsid w:val="00B66140"/>
    <w:rsid w:val="00B66368"/>
    <w:rsid w:val="00B667DD"/>
    <w:rsid w:val="00B71CD6"/>
    <w:rsid w:val="00B751B0"/>
    <w:rsid w:val="00B822F4"/>
    <w:rsid w:val="00B83709"/>
    <w:rsid w:val="00B95154"/>
    <w:rsid w:val="00B95D95"/>
    <w:rsid w:val="00B968EA"/>
    <w:rsid w:val="00BA0B8E"/>
    <w:rsid w:val="00BA11CE"/>
    <w:rsid w:val="00BA4DD1"/>
    <w:rsid w:val="00BA5554"/>
    <w:rsid w:val="00BB03FB"/>
    <w:rsid w:val="00BB07BC"/>
    <w:rsid w:val="00BB281A"/>
    <w:rsid w:val="00BB526D"/>
    <w:rsid w:val="00BB543D"/>
    <w:rsid w:val="00BB6136"/>
    <w:rsid w:val="00BB7271"/>
    <w:rsid w:val="00BC18A6"/>
    <w:rsid w:val="00BC3428"/>
    <w:rsid w:val="00BC6EE8"/>
    <w:rsid w:val="00BC7528"/>
    <w:rsid w:val="00BC757B"/>
    <w:rsid w:val="00BD0036"/>
    <w:rsid w:val="00BD16A2"/>
    <w:rsid w:val="00BD219E"/>
    <w:rsid w:val="00BD3235"/>
    <w:rsid w:val="00BD68E4"/>
    <w:rsid w:val="00BD6AA0"/>
    <w:rsid w:val="00BE4D82"/>
    <w:rsid w:val="00BE4ED8"/>
    <w:rsid w:val="00BF109B"/>
    <w:rsid w:val="00BF7D70"/>
    <w:rsid w:val="00C01700"/>
    <w:rsid w:val="00C01E7A"/>
    <w:rsid w:val="00C0709F"/>
    <w:rsid w:val="00C15EB9"/>
    <w:rsid w:val="00C1711E"/>
    <w:rsid w:val="00C17E66"/>
    <w:rsid w:val="00C2069C"/>
    <w:rsid w:val="00C23C4E"/>
    <w:rsid w:val="00C266EA"/>
    <w:rsid w:val="00C32610"/>
    <w:rsid w:val="00C36E78"/>
    <w:rsid w:val="00C430B8"/>
    <w:rsid w:val="00C4716F"/>
    <w:rsid w:val="00C5047E"/>
    <w:rsid w:val="00C5202D"/>
    <w:rsid w:val="00C53210"/>
    <w:rsid w:val="00C55095"/>
    <w:rsid w:val="00C55E18"/>
    <w:rsid w:val="00C571CA"/>
    <w:rsid w:val="00C57566"/>
    <w:rsid w:val="00C57A9D"/>
    <w:rsid w:val="00C62DF8"/>
    <w:rsid w:val="00C65449"/>
    <w:rsid w:val="00C70044"/>
    <w:rsid w:val="00C70184"/>
    <w:rsid w:val="00C70DC3"/>
    <w:rsid w:val="00C70DD5"/>
    <w:rsid w:val="00C72117"/>
    <w:rsid w:val="00C72B70"/>
    <w:rsid w:val="00C81492"/>
    <w:rsid w:val="00C85298"/>
    <w:rsid w:val="00C96747"/>
    <w:rsid w:val="00CA5FDB"/>
    <w:rsid w:val="00CA6373"/>
    <w:rsid w:val="00CB2A5B"/>
    <w:rsid w:val="00CB64A1"/>
    <w:rsid w:val="00CB7C36"/>
    <w:rsid w:val="00CC3A0E"/>
    <w:rsid w:val="00CC7AFC"/>
    <w:rsid w:val="00CD1E02"/>
    <w:rsid w:val="00CD36F4"/>
    <w:rsid w:val="00CD384D"/>
    <w:rsid w:val="00CD4169"/>
    <w:rsid w:val="00CE1BF6"/>
    <w:rsid w:val="00CE374F"/>
    <w:rsid w:val="00CE55C1"/>
    <w:rsid w:val="00CF062F"/>
    <w:rsid w:val="00CF5DDE"/>
    <w:rsid w:val="00D02038"/>
    <w:rsid w:val="00D02853"/>
    <w:rsid w:val="00D02C93"/>
    <w:rsid w:val="00D03FBC"/>
    <w:rsid w:val="00D05946"/>
    <w:rsid w:val="00D13AB4"/>
    <w:rsid w:val="00D15A2C"/>
    <w:rsid w:val="00D17C12"/>
    <w:rsid w:val="00D21379"/>
    <w:rsid w:val="00D21DA6"/>
    <w:rsid w:val="00D256DA"/>
    <w:rsid w:val="00D276C1"/>
    <w:rsid w:val="00D337E9"/>
    <w:rsid w:val="00D347DA"/>
    <w:rsid w:val="00D407E3"/>
    <w:rsid w:val="00D4113F"/>
    <w:rsid w:val="00D41715"/>
    <w:rsid w:val="00D44E11"/>
    <w:rsid w:val="00D5169A"/>
    <w:rsid w:val="00D55968"/>
    <w:rsid w:val="00D578EC"/>
    <w:rsid w:val="00D57D3B"/>
    <w:rsid w:val="00D66277"/>
    <w:rsid w:val="00D67E96"/>
    <w:rsid w:val="00D70F05"/>
    <w:rsid w:val="00D764E1"/>
    <w:rsid w:val="00D80170"/>
    <w:rsid w:val="00D80345"/>
    <w:rsid w:val="00D81D3B"/>
    <w:rsid w:val="00D8202E"/>
    <w:rsid w:val="00D8352C"/>
    <w:rsid w:val="00D91CDA"/>
    <w:rsid w:val="00D91EE8"/>
    <w:rsid w:val="00D97920"/>
    <w:rsid w:val="00DA3BB9"/>
    <w:rsid w:val="00DA60CF"/>
    <w:rsid w:val="00DA7CBD"/>
    <w:rsid w:val="00DB4E68"/>
    <w:rsid w:val="00DB5200"/>
    <w:rsid w:val="00DB5268"/>
    <w:rsid w:val="00DC1B3A"/>
    <w:rsid w:val="00DC3D4D"/>
    <w:rsid w:val="00DC3EF4"/>
    <w:rsid w:val="00DD25A6"/>
    <w:rsid w:val="00DD44A6"/>
    <w:rsid w:val="00DD5B01"/>
    <w:rsid w:val="00DD5BE8"/>
    <w:rsid w:val="00DD76E9"/>
    <w:rsid w:val="00DD7D45"/>
    <w:rsid w:val="00DE5646"/>
    <w:rsid w:val="00DE61EF"/>
    <w:rsid w:val="00DE72A1"/>
    <w:rsid w:val="00DE779B"/>
    <w:rsid w:val="00DE7F9A"/>
    <w:rsid w:val="00DF293A"/>
    <w:rsid w:val="00DF3E2D"/>
    <w:rsid w:val="00DF3FBC"/>
    <w:rsid w:val="00DF4051"/>
    <w:rsid w:val="00DF5B4D"/>
    <w:rsid w:val="00DF66CE"/>
    <w:rsid w:val="00DF6ED6"/>
    <w:rsid w:val="00E043AE"/>
    <w:rsid w:val="00E046FC"/>
    <w:rsid w:val="00E0506C"/>
    <w:rsid w:val="00E12395"/>
    <w:rsid w:val="00E13263"/>
    <w:rsid w:val="00E15490"/>
    <w:rsid w:val="00E23EC8"/>
    <w:rsid w:val="00E253E0"/>
    <w:rsid w:val="00E32C76"/>
    <w:rsid w:val="00E37723"/>
    <w:rsid w:val="00E37B95"/>
    <w:rsid w:val="00E410C0"/>
    <w:rsid w:val="00E41861"/>
    <w:rsid w:val="00E42379"/>
    <w:rsid w:val="00E446FF"/>
    <w:rsid w:val="00E45F8A"/>
    <w:rsid w:val="00E47A8B"/>
    <w:rsid w:val="00E51D1C"/>
    <w:rsid w:val="00E52CFE"/>
    <w:rsid w:val="00E539BF"/>
    <w:rsid w:val="00E54041"/>
    <w:rsid w:val="00E549DA"/>
    <w:rsid w:val="00E55BD1"/>
    <w:rsid w:val="00E55DAB"/>
    <w:rsid w:val="00E632FF"/>
    <w:rsid w:val="00E71D42"/>
    <w:rsid w:val="00E72027"/>
    <w:rsid w:val="00E73B46"/>
    <w:rsid w:val="00E74529"/>
    <w:rsid w:val="00E76284"/>
    <w:rsid w:val="00E82307"/>
    <w:rsid w:val="00E8370C"/>
    <w:rsid w:val="00E87098"/>
    <w:rsid w:val="00E91E3B"/>
    <w:rsid w:val="00E9588D"/>
    <w:rsid w:val="00E96A6D"/>
    <w:rsid w:val="00E975ED"/>
    <w:rsid w:val="00EA0943"/>
    <w:rsid w:val="00EA1BF1"/>
    <w:rsid w:val="00EA38BA"/>
    <w:rsid w:val="00EA5005"/>
    <w:rsid w:val="00EB3168"/>
    <w:rsid w:val="00EB5A16"/>
    <w:rsid w:val="00EB5F3E"/>
    <w:rsid w:val="00EC0C0D"/>
    <w:rsid w:val="00EC1147"/>
    <w:rsid w:val="00EC245B"/>
    <w:rsid w:val="00EC3FA3"/>
    <w:rsid w:val="00EC666D"/>
    <w:rsid w:val="00ED5A49"/>
    <w:rsid w:val="00ED73B0"/>
    <w:rsid w:val="00ED75AF"/>
    <w:rsid w:val="00EE2D1D"/>
    <w:rsid w:val="00EE3543"/>
    <w:rsid w:val="00EE7164"/>
    <w:rsid w:val="00EF054C"/>
    <w:rsid w:val="00EF0F26"/>
    <w:rsid w:val="00EF6961"/>
    <w:rsid w:val="00F0202B"/>
    <w:rsid w:val="00F04250"/>
    <w:rsid w:val="00F057FE"/>
    <w:rsid w:val="00F05842"/>
    <w:rsid w:val="00F11E29"/>
    <w:rsid w:val="00F14C7D"/>
    <w:rsid w:val="00F1593F"/>
    <w:rsid w:val="00F164E3"/>
    <w:rsid w:val="00F170CA"/>
    <w:rsid w:val="00F2275D"/>
    <w:rsid w:val="00F24E74"/>
    <w:rsid w:val="00F31629"/>
    <w:rsid w:val="00F33B57"/>
    <w:rsid w:val="00F344B7"/>
    <w:rsid w:val="00F379B2"/>
    <w:rsid w:val="00F40795"/>
    <w:rsid w:val="00F434D5"/>
    <w:rsid w:val="00F4376F"/>
    <w:rsid w:val="00F4574C"/>
    <w:rsid w:val="00F468FC"/>
    <w:rsid w:val="00F473FA"/>
    <w:rsid w:val="00F50D7C"/>
    <w:rsid w:val="00F52FA0"/>
    <w:rsid w:val="00F5347B"/>
    <w:rsid w:val="00F53859"/>
    <w:rsid w:val="00F55C34"/>
    <w:rsid w:val="00F56B2D"/>
    <w:rsid w:val="00F63F36"/>
    <w:rsid w:val="00F6643D"/>
    <w:rsid w:val="00F704A6"/>
    <w:rsid w:val="00F7277A"/>
    <w:rsid w:val="00F738A5"/>
    <w:rsid w:val="00F73EDC"/>
    <w:rsid w:val="00F77D2D"/>
    <w:rsid w:val="00F80D67"/>
    <w:rsid w:val="00F81794"/>
    <w:rsid w:val="00F821A7"/>
    <w:rsid w:val="00F821FE"/>
    <w:rsid w:val="00F90AD8"/>
    <w:rsid w:val="00F90D1A"/>
    <w:rsid w:val="00F93F49"/>
    <w:rsid w:val="00F96FC7"/>
    <w:rsid w:val="00FA0CAE"/>
    <w:rsid w:val="00FA110E"/>
    <w:rsid w:val="00FA36CA"/>
    <w:rsid w:val="00FA5955"/>
    <w:rsid w:val="00FB0389"/>
    <w:rsid w:val="00FB0CD3"/>
    <w:rsid w:val="00FB2809"/>
    <w:rsid w:val="00FB4EE1"/>
    <w:rsid w:val="00FB6AC2"/>
    <w:rsid w:val="00FB6E6F"/>
    <w:rsid w:val="00FB7228"/>
    <w:rsid w:val="00FC07BC"/>
    <w:rsid w:val="00FC10C1"/>
    <w:rsid w:val="00FC153C"/>
    <w:rsid w:val="00FD085E"/>
    <w:rsid w:val="00FD0D18"/>
    <w:rsid w:val="00FD2A58"/>
    <w:rsid w:val="00FD5F5F"/>
    <w:rsid w:val="00FD69BD"/>
    <w:rsid w:val="00FE00DF"/>
    <w:rsid w:val="00FE01DA"/>
    <w:rsid w:val="00FE0377"/>
    <w:rsid w:val="00FE346F"/>
    <w:rsid w:val="00FE443C"/>
    <w:rsid w:val="00FE4CD0"/>
    <w:rsid w:val="00FE4E80"/>
    <w:rsid w:val="00FF0553"/>
    <w:rsid w:val="00FF1B2C"/>
    <w:rsid w:val="00FF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BF1D3"/>
  <w15:chartTrackingRefBased/>
  <w15:docId w15:val="{90AD3E1C-5E0B-466F-B650-945356A9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0EF"/>
  </w:style>
  <w:style w:type="paragraph" w:styleId="Heading1">
    <w:name w:val="heading 1"/>
    <w:basedOn w:val="Normal"/>
    <w:next w:val="00BodyText1"/>
    <w:link w:val="Heading1Char"/>
    <w:qFormat/>
    <w:rsid w:val="00922567"/>
    <w:pPr>
      <w:numPr>
        <w:numId w:val="7"/>
      </w:numPr>
      <w:spacing w:after="240"/>
      <w:outlineLvl w:val="0"/>
    </w:pPr>
    <w:rPr>
      <w:rFonts w:eastAsiaTheme="majorEastAsia" w:cs="Times New Roman"/>
      <w:szCs w:val="32"/>
    </w:rPr>
  </w:style>
  <w:style w:type="paragraph" w:styleId="Heading2">
    <w:name w:val="heading 2"/>
    <w:basedOn w:val="Normal"/>
    <w:next w:val="00BodyText1"/>
    <w:link w:val="Heading2Char"/>
    <w:uiPriority w:val="9"/>
    <w:semiHidden/>
    <w:unhideWhenUsed/>
    <w:qFormat/>
    <w:rsid w:val="00922567"/>
    <w:pPr>
      <w:numPr>
        <w:ilvl w:val="1"/>
        <w:numId w:val="7"/>
      </w:numPr>
      <w:tabs>
        <w:tab w:val="left" w:pos="2880"/>
      </w:tabs>
      <w:spacing w:after="240"/>
      <w:outlineLvl w:val="1"/>
    </w:pPr>
    <w:rPr>
      <w:rFonts w:eastAsiaTheme="majorEastAsia" w:cs="Times New Roman"/>
      <w:szCs w:val="26"/>
    </w:rPr>
  </w:style>
  <w:style w:type="paragraph" w:styleId="Heading3">
    <w:name w:val="heading 3"/>
    <w:basedOn w:val="Normal"/>
    <w:next w:val="00BodyText1"/>
    <w:link w:val="Heading3Char"/>
    <w:uiPriority w:val="9"/>
    <w:semiHidden/>
    <w:unhideWhenUsed/>
    <w:qFormat/>
    <w:rsid w:val="00922567"/>
    <w:pPr>
      <w:numPr>
        <w:ilvl w:val="2"/>
        <w:numId w:val="7"/>
      </w:numPr>
      <w:tabs>
        <w:tab w:val="left" w:pos="3600"/>
      </w:tabs>
      <w:spacing w:after="240"/>
      <w:outlineLvl w:val="2"/>
    </w:pPr>
    <w:rPr>
      <w:rFonts w:eastAsiaTheme="majorEastAsia" w:cs="Times New Roman"/>
    </w:rPr>
  </w:style>
  <w:style w:type="paragraph" w:styleId="Heading4">
    <w:name w:val="heading 4"/>
    <w:basedOn w:val="Normal"/>
    <w:next w:val="00BodyText1"/>
    <w:link w:val="Heading4Char"/>
    <w:uiPriority w:val="9"/>
    <w:semiHidden/>
    <w:unhideWhenUsed/>
    <w:qFormat/>
    <w:rsid w:val="00922567"/>
    <w:pPr>
      <w:numPr>
        <w:ilvl w:val="3"/>
        <w:numId w:val="7"/>
      </w:numPr>
      <w:tabs>
        <w:tab w:val="left" w:pos="4320"/>
      </w:tabs>
      <w:spacing w:after="240"/>
      <w:outlineLvl w:val="3"/>
    </w:pPr>
    <w:rPr>
      <w:rFonts w:eastAsiaTheme="majorEastAsia" w:cs="Times New Roman"/>
      <w:iCs/>
    </w:rPr>
  </w:style>
  <w:style w:type="paragraph" w:styleId="Heading5">
    <w:name w:val="heading 5"/>
    <w:basedOn w:val="Normal"/>
    <w:next w:val="00BodyText1"/>
    <w:link w:val="Heading5Char"/>
    <w:uiPriority w:val="9"/>
    <w:semiHidden/>
    <w:unhideWhenUsed/>
    <w:qFormat/>
    <w:rsid w:val="00922567"/>
    <w:pPr>
      <w:numPr>
        <w:ilvl w:val="4"/>
        <w:numId w:val="7"/>
      </w:numPr>
      <w:tabs>
        <w:tab w:val="left" w:pos="5040"/>
      </w:tabs>
      <w:spacing w:after="240"/>
      <w:outlineLvl w:val="4"/>
    </w:pPr>
    <w:rPr>
      <w:rFonts w:eastAsiaTheme="majorEastAsia" w:cs="Times New Roman"/>
    </w:rPr>
  </w:style>
  <w:style w:type="paragraph" w:styleId="Heading6">
    <w:name w:val="heading 6"/>
    <w:basedOn w:val="Normal"/>
    <w:next w:val="00BodyText1"/>
    <w:link w:val="Heading6Char"/>
    <w:uiPriority w:val="9"/>
    <w:semiHidden/>
    <w:unhideWhenUsed/>
    <w:qFormat/>
    <w:rsid w:val="00922567"/>
    <w:pPr>
      <w:numPr>
        <w:ilvl w:val="5"/>
        <w:numId w:val="7"/>
      </w:numPr>
      <w:tabs>
        <w:tab w:val="left" w:pos="5760"/>
      </w:tabs>
      <w:spacing w:after="240"/>
      <w:outlineLvl w:val="5"/>
    </w:pPr>
    <w:rPr>
      <w:rFonts w:eastAsiaTheme="majorEastAsia" w:cs="Times New Roman"/>
    </w:rPr>
  </w:style>
  <w:style w:type="paragraph" w:styleId="Heading7">
    <w:name w:val="heading 7"/>
    <w:basedOn w:val="Normal"/>
    <w:next w:val="00BodyText1"/>
    <w:link w:val="Heading7Char"/>
    <w:uiPriority w:val="9"/>
    <w:semiHidden/>
    <w:unhideWhenUsed/>
    <w:qFormat/>
    <w:rsid w:val="00922567"/>
    <w:pPr>
      <w:numPr>
        <w:ilvl w:val="6"/>
        <w:numId w:val="7"/>
      </w:numPr>
      <w:tabs>
        <w:tab w:val="left" w:pos="6480"/>
      </w:tabs>
      <w:spacing w:after="240"/>
      <w:outlineLvl w:val="6"/>
    </w:pPr>
    <w:rPr>
      <w:rFonts w:eastAsiaTheme="majorEastAsia" w:cs="Times New Roman"/>
      <w:iCs/>
    </w:rPr>
  </w:style>
  <w:style w:type="paragraph" w:styleId="Heading8">
    <w:name w:val="heading 8"/>
    <w:basedOn w:val="Normal"/>
    <w:next w:val="00BodyText1"/>
    <w:link w:val="Heading8Char"/>
    <w:uiPriority w:val="9"/>
    <w:semiHidden/>
    <w:unhideWhenUsed/>
    <w:qFormat/>
    <w:rsid w:val="00922567"/>
    <w:pPr>
      <w:numPr>
        <w:ilvl w:val="7"/>
        <w:numId w:val="7"/>
      </w:numPr>
      <w:tabs>
        <w:tab w:val="left" w:pos="7200"/>
      </w:tabs>
      <w:spacing w:after="240"/>
      <w:outlineLvl w:val="7"/>
    </w:pPr>
    <w:rPr>
      <w:rFonts w:eastAsiaTheme="majorEastAsia" w:cs="Times New Roman"/>
      <w:szCs w:val="21"/>
    </w:rPr>
  </w:style>
  <w:style w:type="paragraph" w:styleId="Heading9">
    <w:name w:val="heading 9"/>
    <w:basedOn w:val="Normal"/>
    <w:next w:val="00BodyText1"/>
    <w:link w:val="Heading9Char"/>
    <w:uiPriority w:val="9"/>
    <w:semiHidden/>
    <w:unhideWhenUsed/>
    <w:qFormat/>
    <w:rsid w:val="00922567"/>
    <w:pPr>
      <w:numPr>
        <w:ilvl w:val="8"/>
        <w:numId w:val="7"/>
      </w:numPr>
      <w:tabs>
        <w:tab w:val="left" w:pos="7920"/>
      </w:tabs>
      <w:spacing w:after="240"/>
      <w:outlineLvl w:val="8"/>
    </w:pPr>
    <w:rPr>
      <w:rFonts w:eastAsiaTheme="majorEastAsia" w:cs="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DE4"/>
    <w:pPr>
      <w:tabs>
        <w:tab w:val="center" w:pos="4680"/>
        <w:tab w:val="right" w:pos="9360"/>
      </w:tabs>
    </w:pPr>
  </w:style>
  <w:style w:type="character" w:customStyle="1" w:styleId="HeaderChar">
    <w:name w:val="Header Char"/>
    <w:basedOn w:val="DefaultParagraphFont"/>
    <w:link w:val="Header"/>
    <w:uiPriority w:val="99"/>
    <w:rsid w:val="001E1DE4"/>
  </w:style>
  <w:style w:type="paragraph" w:styleId="Footer">
    <w:name w:val="footer"/>
    <w:basedOn w:val="Normal"/>
    <w:link w:val="FooterChar"/>
    <w:uiPriority w:val="99"/>
    <w:unhideWhenUsed/>
    <w:rsid w:val="001E1DE4"/>
    <w:pPr>
      <w:tabs>
        <w:tab w:val="center" w:pos="4680"/>
        <w:tab w:val="right" w:pos="9360"/>
      </w:tabs>
    </w:pPr>
  </w:style>
  <w:style w:type="character" w:customStyle="1" w:styleId="FooterChar">
    <w:name w:val="Footer Char"/>
    <w:basedOn w:val="DefaultParagraphFont"/>
    <w:link w:val="Footer"/>
    <w:uiPriority w:val="99"/>
    <w:rsid w:val="001E1DE4"/>
  </w:style>
  <w:style w:type="character" w:customStyle="1" w:styleId="DocID">
    <w:name w:val="DocID"/>
    <w:basedOn w:val="DefaultParagraphFont"/>
    <w:uiPriority w:val="1"/>
    <w:rsid w:val="001E1DE4"/>
    <w:rPr>
      <w:rFonts w:ascii="Arial" w:hAnsi="Arial"/>
      <w:sz w:val="16"/>
    </w:rPr>
  </w:style>
  <w:style w:type="paragraph" w:customStyle="1" w:styleId="00BlockInd5">
    <w:name w:val="00 Block Ind .5"/>
    <w:basedOn w:val="Normal"/>
    <w:qFormat/>
    <w:rsid w:val="001E1DE4"/>
    <w:pPr>
      <w:spacing w:after="240"/>
      <w:ind w:left="720" w:right="720"/>
    </w:pPr>
  </w:style>
  <w:style w:type="paragraph" w:customStyle="1" w:styleId="00BlockInd1">
    <w:name w:val="00 Block Ind 1"/>
    <w:basedOn w:val="Normal"/>
    <w:qFormat/>
    <w:rsid w:val="001E1DE4"/>
    <w:pPr>
      <w:spacing w:after="240"/>
      <w:ind w:left="1440" w:right="1440"/>
    </w:pPr>
  </w:style>
  <w:style w:type="paragraph" w:customStyle="1" w:styleId="00BodyText5">
    <w:name w:val="00 Body Text .5"/>
    <w:basedOn w:val="Normal"/>
    <w:qFormat/>
    <w:rsid w:val="001E1DE4"/>
    <w:pPr>
      <w:spacing w:after="240"/>
      <w:ind w:firstLine="720"/>
    </w:pPr>
  </w:style>
  <w:style w:type="paragraph" w:customStyle="1" w:styleId="00BodyText1">
    <w:name w:val="00 Body Text 1"/>
    <w:basedOn w:val="Normal"/>
    <w:qFormat/>
    <w:rsid w:val="001E1DE4"/>
    <w:pPr>
      <w:spacing w:after="240"/>
      <w:ind w:firstLine="1440"/>
    </w:pPr>
  </w:style>
  <w:style w:type="paragraph" w:customStyle="1" w:styleId="00BodyText15">
    <w:name w:val="00 Body Text 1.5"/>
    <w:basedOn w:val="Normal"/>
    <w:qFormat/>
    <w:rsid w:val="001E1DE4"/>
    <w:pPr>
      <w:spacing w:line="360" w:lineRule="auto"/>
      <w:ind w:firstLine="1440"/>
    </w:pPr>
  </w:style>
  <w:style w:type="paragraph" w:customStyle="1" w:styleId="00BodyTextDbl">
    <w:name w:val="00 Body Text Dbl"/>
    <w:basedOn w:val="Normal"/>
    <w:qFormat/>
    <w:rsid w:val="001E1DE4"/>
    <w:pPr>
      <w:spacing w:line="480" w:lineRule="auto"/>
      <w:ind w:firstLine="1440"/>
    </w:pPr>
  </w:style>
  <w:style w:type="paragraph" w:customStyle="1" w:styleId="00BulletList">
    <w:name w:val="00 Bullet List"/>
    <w:basedOn w:val="Normal"/>
    <w:qFormat/>
    <w:rsid w:val="001E1DE4"/>
    <w:pPr>
      <w:numPr>
        <w:numId w:val="1"/>
      </w:numPr>
      <w:spacing w:after="240"/>
    </w:pPr>
  </w:style>
  <w:style w:type="paragraph" w:customStyle="1" w:styleId="00Center">
    <w:name w:val="00 Center"/>
    <w:basedOn w:val="Normal"/>
    <w:qFormat/>
    <w:rsid w:val="001E1DE4"/>
    <w:pPr>
      <w:keepNext/>
      <w:spacing w:after="240"/>
      <w:jc w:val="center"/>
    </w:pPr>
  </w:style>
  <w:style w:type="paragraph" w:customStyle="1" w:styleId="00Double">
    <w:name w:val="00 Double"/>
    <w:basedOn w:val="Normal"/>
    <w:qFormat/>
    <w:rsid w:val="001E1DE4"/>
    <w:pPr>
      <w:spacing w:line="480" w:lineRule="auto"/>
    </w:pPr>
  </w:style>
  <w:style w:type="paragraph" w:customStyle="1" w:styleId="00HangingIndent">
    <w:name w:val="00 Hanging Indent"/>
    <w:basedOn w:val="Normal"/>
    <w:qFormat/>
    <w:rsid w:val="001E1DE4"/>
    <w:pPr>
      <w:spacing w:after="240"/>
      <w:ind w:left="2880" w:hanging="2160"/>
    </w:pPr>
  </w:style>
  <w:style w:type="paragraph" w:customStyle="1" w:styleId="00JBodyText1">
    <w:name w:val="00 J Body Text 1"/>
    <w:basedOn w:val="Normal"/>
    <w:qFormat/>
    <w:rsid w:val="001E1DE4"/>
    <w:pPr>
      <w:spacing w:after="240"/>
      <w:ind w:firstLine="1440"/>
      <w:jc w:val="both"/>
    </w:pPr>
  </w:style>
  <w:style w:type="paragraph" w:customStyle="1" w:styleId="00LeftIndent5">
    <w:name w:val="00 Left Indent .5"/>
    <w:basedOn w:val="Normal"/>
    <w:qFormat/>
    <w:rsid w:val="001E1DE4"/>
    <w:pPr>
      <w:spacing w:after="240"/>
      <w:ind w:left="720"/>
    </w:pPr>
  </w:style>
  <w:style w:type="paragraph" w:customStyle="1" w:styleId="00LeftIndent10">
    <w:name w:val="00 Left Indent 1.0"/>
    <w:basedOn w:val="Normal"/>
    <w:qFormat/>
    <w:rsid w:val="001E1DE4"/>
    <w:pPr>
      <w:spacing w:after="240"/>
      <w:ind w:left="1440"/>
    </w:pPr>
  </w:style>
  <w:style w:type="paragraph" w:customStyle="1" w:styleId="00LeftIndent15">
    <w:name w:val="00 Left Indent 1.5"/>
    <w:basedOn w:val="Normal"/>
    <w:qFormat/>
    <w:rsid w:val="001E1DE4"/>
    <w:pPr>
      <w:spacing w:after="240"/>
      <w:ind w:left="2160"/>
    </w:pPr>
  </w:style>
  <w:style w:type="paragraph" w:customStyle="1" w:styleId="00Normal">
    <w:name w:val="00 Normal"/>
    <w:basedOn w:val="Normal"/>
    <w:qFormat/>
    <w:rsid w:val="001E1DE4"/>
    <w:pPr>
      <w:spacing w:after="240"/>
    </w:pPr>
  </w:style>
  <w:style w:type="paragraph" w:customStyle="1" w:styleId="00NumberList">
    <w:name w:val="00 Number List"/>
    <w:basedOn w:val="Normal"/>
    <w:qFormat/>
    <w:rsid w:val="001E1DE4"/>
    <w:pPr>
      <w:numPr>
        <w:numId w:val="2"/>
      </w:numPr>
      <w:spacing w:after="240"/>
    </w:pPr>
  </w:style>
  <w:style w:type="paragraph" w:customStyle="1" w:styleId="00PlainText">
    <w:name w:val="00 Plain Text"/>
    <w:basedOn w:val="Normal"/>
    <w:qFormat/>
    <w:rsid w:val="001E1DE4"/>
  </w:style>
  <w:style w:type="paragraph" w:customStyle="1" w:styleId="00TitleC">
    <w:name w:val="00 Title C"/>
    <w:basedOn w:val="Normal"/>
    <w:qFormat/>
    <w:rsid w:val="001E1DE4"/>
    <w:pPr>
      <w:keepNext/>
      <w:spacing w:after="240"/>
      <w:jc w:val="center"/>
    </w:pPr>
    <w:rPr>
      <w:b/>
    </w:rPr>
  </w:style>
  <w:style w:type="paragraph" w:customStyle="1" w:styleId="00TitleL">
    <w:name w:val="00 Title L"/>
    <w:basedOn w:val="Normal"/>
    <w:qFormat/>
    <w:rsid w:val="001E1DE4"/>
    <w:pPr>
      <w:keepNext/>
      <w:spacing w:after="240"/>
    </w:pPr>
    <w:rPr>
      <w:b/>
    </w:rPr>
  </w:style>
  <w:style w:type="paragraph" w:styleId="EndnoteText">
    <w:name w:val="endnote text"/>
    <w:basedOn w:val="Normal"/>
    <w:link w:val="EndnoteTextChar"/>
    <w:uiPriority w:val="99"/>
    <w:semiHidden/>
    <w:unhideWhenUsed/>
    <w:rsid w:val="001E1DE4"/>
    <w:pPr>
      <w:spacing w:after="240"/>
      <w:ind w:left="720" w:hanging="720"/>
    </w:pPr>
    <w:rPr>
      <w:szCs w:val="20"/>
    </w:rPr>
  </w:style>
  <w:style w:type="character" w:customStyle="1" w:styleId="EndnoteTextChar">
    <w:name w:val="Endnote Text Char"/>
    <w:basedOn w:val="DefaultParagraphFont"/>
    <w:link w:val="EndnoteText"/>
    <w:uiPriority w:val="99"/>
    <w:semiHidden/>
    <w:rsid w:val="001E1DE4"/>
    <w:rPr>
      <w:szCs w:val="20"/>
    </w:rPr>
  </w:style>
  <w:style w:type="paragraph" w:customStyle="1" w:styleId="EndnoteTextmore">
    <w:name w:val="Endnote Text more"/>
    <w:basedOn w:val="Normal"/>
    <w:link w:val="EndnoteTextmoreChar"/>
    <w:semiHidden/>
    <w:qFormat/>
    <w:rsid w:val="001E1DE4"/>
    <w:pPr>
      <w:spacing w:after="240"/>
      <w:ind w:left="720"/>
    </w:pPr>
  </w:style>
  <w:style w:type="character" w:customStyle="1" w:styleId="EndnoteTextmoreChar">
    <w:name w:val="Endnote Text more Char"/>
    <w:basedOn w:val="DefaultParagraphFont"/>
    <w:link w:val="EndnoteTextmore"/>
    <w:semiHidden/>
    <w:rsid w:val="001E1DE4"/>
  </w:style>
  <w:style w:type="paragraph" w:styleId="FootnoteText">
    <w:name w:val="footnote text"/>
    <w:basedOn w:val="Normal"/>
    <w:link w:val="FootnoteTextChar"/>
    <w:uiPriority w:val="99"/>
    <w:semiHidden/>
    <w:unhideWhenUsed/>
    <w:rsid w:val="00E32C76"/>
    <w:pPr>
      <w:spacing w:after="240"/>
      <w:ind w:left="432" w:hanging="432"/>
    </w:pPr>
    <w:rPr>
      <w:szCs w:val="20"/>
    </w:rPr>
  </w:style>
  <w:style w:type="character" w:customStyle="1" w:styleId="FootnoteTextChar">
    <w:name w:val="Footnote Text Char"/>
    <w:basedOn w:val="DefaultParagraphFont"/>
    <w:link w:val="FootnoteText"/>
    <w:uiPriority w:val="99"/>
    <w:semiHidden/>
    <w:rsid w:val="00E32C76"/>
    <w:rPr>
      <w:szCs w:val="20"/>
    </w:rPr>
  </w:style>
  <w:style w:type="paragraph" w:customStyle="1" w:styleId="FootnoteTextMore">
    <w:name w:val="Footnote Text More"/>
    <w:basedOn w:val="Normal"/>
    <w:semiHidden/>
    <w:rsid w:val="009C30EF"/>
    <w:pPr>
      <w:spacing w:after="240" w:line="240" w:lineRule="exact"/>
      <w:ind w:left="432"/>
    </w:pPr>
    <w:rPr>
      <w:rFonts w:eastAsia="Times New Roman" w:cs="Times New Roman"/>
    </w:rPr>
  </w:style>
  <w:style w:type="paragraph" w:customStyle="1" w:styleId="MKTGBioBodyText">
    <w:name w:val="MKTG Bio Body Text"/>
    <w:qFormat/>
    <w:rsid w:val="001E1DE4"/>
    <w:pPr>
      <w:spacing w:after="120" w:line="260" w:lineRule="atLeast"/>
    </w:pPr>
    <w:rPr>
      <w:rFonts w:ascii="Garamond" w:hAnsi="Garamond"/>
    </w:rPr>
  </w:style>
  <w:style w:type="paragraph" w:customStyle="1" w:styleId="MKTGBioContact">
    <w:name w:val="MKTG Bio Contact"/>
    <w:basedOn w:val="Normal"/>
    <w:qFormat/>
    <w:rsid w:val="001E1DE4"/>
    <w:pPr>
      <w:spacing w:line="260" w:lineRule="atLeast"/>
      <w:contextualSpacing/>
    </w:pPr>
    <w:rPr>
      <w:rFonts w:ascii="Garamond" w:hAnsi="Garamond"/>
    </w:rPr>
  </w:style>
  <w:style w:type="paragraph" w:customStyle="1" w:styleId="MKTGBioHeading1">
    <w:name w:val="MKTG Bio Heading 1"/>
    <w:qFormat/>
    <w:rsid w:val="001E1DE4"/>
    <w:pPr>
      <w:spacing w:after="60"/>
      <w:outlineLvl w:val="1"/>
    </w:pPr>
    <w:rPr>
      <w:rFonts w:ascii="Garamond" w:hAnsi="Garamond"/>
      <w:b/>
    </w:rPr>
  </w:style>
  <w:style w:type="paragraph" w:customStyle="1" w:styleId="MKTGBioHeading2">
    <w:name w:val="MKTG Bio Heading 2"/>
    <w:qFormat/>
    <w:rsid w:val="001E1DE4"/>
    <w:pPr>
      <w:keepNext/>
      <w:spacing w:before="240" w:after="120"/>
    </w:pPr>
    <w:rPr>
      <w:rFonts w:ascii="Garamond" w:hAnsi="Garamond"/>
      <w:b/>
    </w:rPr>
  </w:style>
  <w:style w:type="paragraph" w:customStyle="1" w:styleId="MKTGBioPractice1">
    <w:name w:val="MKTG Bio Practice 1"/>
    <w:qFormat/>
    <w:rsid w:val="001E1DE4"/>
    <w:pPr>
      <w:keepNext/>
      <w:spacing w:before="240" w:after="60"/>
    </w:pPr>
    <w:rPr>
      <w:rFonts w:ascii="Garamond" w:hAnsi="Garamond"/>
      <w:b/>
    </w:rPr>
  </w:style>
  <w:style w:type="paragraph" w:customStyle="1" w:styleId="MKTGBioPractice1-NoSpaceBefore">
    <w:name w:val="MKTG Bio Practice 1 - No Space Before"/>
    <w:basedOn w:val="MKTGBioPractice1"/>
    <w:qFormat/>
    <w:rsid w:val="001E1DE4"/>
    <w:pPr>
      <w:spacing w:before="0"/>
    </w:pPr>
  </w:style>
  <w:style w:type="paragraph" w:customStyle="1" w:styleId="MKTGBioTitle">
    <w:name w:val="MKTG Bio Title"/>
    <w:basedOn w:val="MKTGBioContact"/>
    <w:qFormat/>
    <w:rsid w:val="001E1DE4"/>
    <w:pPr>
      <w:spacing w:after="240"/>
      <w:contextualSpacing w:val="0"/>
    </w:pPr>
    <w:rPr>
      <w:i/>
    </w:rPr>
  </w:style>
  <w:style w:type="paragraph" w:customStyle="1" w:styleId="MKTGBodyText">
    <w:name w:val="MKTG Body Text"/>
    <w:qFormat/>
    <w:rsid w:val="001E1DE4"/>
    <w:pPr>
      <w:spacing w:after="120"/>
    </w:pPr>
    <w:rPr>
      <w:rFonts w:ascii="Garamond" w:hAnsi="Garamond"/>
    </w:rPr>
  </w:style>
  <w:style w:type="paragraph" w:customStyle="1" w:styleId="MKTGBullets">
    <w:name w:val="MKTG Bullets"/>
    <w:qFormat/>
    <w:rsid w:val="001E1DE4"/>
    <w:pPr>
      <w:numPr>
        <w:numId w:val="4"/>
      </w:numPr>
      <w:spacing w:after="240" w:line="240" w:lineRule="exact"/>
    </w:pPr>
    <w:rPr>
      <w:rFonts w:ascii="Garamond" w:hAnsi="Garamond"/>
    </w:rPr>
  </w:style>
  <w:style w:type="numbering" w:customStyle="1" w:styleId="MKTGBullets-list">
    <w:name w:val="MKTG Bullets-list"/>
    <w:basedOn w:val="NoList"/>
    <w:uiPriority w:val="99"/>
    <w:rsid w:val="001E1DE4"/>
    <w:pPr>
      <w:numPr>
        <w:numId w:val="3"/>
      </w:numPr>
    </w:pPr>
  </w:style>
  <w:style w:type="paragraph" w:customStyle="1" w:styleId="MKTGGutterBullet">
    <w:name w:val="MKTG Gutter Bullet"/>
    <w:basedOn w:val="ListBullet"/>
    <w:qFormat/>
    <w:rsid w:val="001E1DE4"/>
    <w:pPr>
      <w:numPr>
        <w:numId w:val="6"/>
      </w:numPr>
      <w:spacing w:line="240" w:lineRule="atLeast"/>
      <w:contextualSpacing w:val="0"/>
    </w:pPr>
    <w:rPr>
      <w:rFonts w:ascii="Garamond" w:hAnsi="Garamond"/>
    </w:rPr>
  </w:style>
  <w:style w:type="paragraph" w:styleId="ListBullet">
    <w:name w:val="List Bullet"/>
    <w:basedOn w:val="Normal"/>
    <w:uiPriority w:val="99"/>
    <w:semiHidden/>
    <w:unhideWhenUsed/>
    <w:rsid w:val="001E1DE4"/>
    <w:pPr>
      <w:numPr>
        <w:numId w:val="5"/>
      </w:numPr>
      <w:contextualSpacing/>
    </w:pPr>
  </w:style>
  <w:style w:type="paragraph" w:customStyle="1" w:styleId="MKTGHeaderTitle1">
    <w:name w:val="MKTG Header Title 1"/>
    <w:qFormat/>
    <w:rsid w:val="001E1DE4"/>
    <w:pPr>
      <w:outlineLvl w:val="0"/>
    </w:pPr>
    <w:rPr>
      <w:rFonts w:ascii="Garamond" w:eastAsia="Garamond" w:hAnsi="Garamond" w:cs="Garamond"/>
      <w:color w:val="000000"/>
      <w:sz w:val="36"/>
    </w:rPr>
  </w:style>
  <w:style w:type="paragraph" w:customStyle="1" w:styleId="MKTGHeading1">
    <w:name w:val="MKTG Heading 1"/>
    <w:basedOn w:val="MKTGHeaderTitle1"/>
    <w:qFormat/>
    <w:rsid w:val="001E1DE4"/>
    <w:pPr>
      <w:spacing w:after="240"/>
      <w:outlineLvl w:val="1"/>
    </w:pPr>
  </w:style>
  <w:style w:type="paragraph" w:customStyle="1" w:styleId="MKTGHeading2">
    <w:name w:val="MKTG Heading 2"/>
    <w:basedOn w:val="MKTGHeading1"/>
    <w:qFormat/>
    <w:rsid w:val="001E1DE4"/>
    <w:pPr>
      <w:keepNext/>
      <w:spacing w:before="240" w:after="60"/>
      <w:outlineLvl w:val="2"/>
    </w:pPr>
    <w:rPr>
      <w:b/>
      <w:sz w:val="24"/>
    </w:rPr>
  </w:style>
  <w:style w:type="paragraph" w:customStyle="1" w:styleId="MKTGHeading3">
    <w:name w:val="MKTG Heading 3"/>
    <w:basedOn w:val="MKTGHeading2"/>
    <w:qFormat/>
    <w:rsid w:val="001E1DE4"/>
    <w:pPr>
      <w:outlineLvl w:val="3"/>
    </w:pPr>
    <w:rPr>
      <w:i/>
    </w:rPr>
  </w:style>
  <w:style w:type="paragraph" w:customStyle="1" w:styleId="MKTGOfficeAddress">
    <w:name w:val="MKTG Office Address"/>
    <w:qFormat/>
    <w:rsid w:val="001E1DE4"/>
    <w:pPr>
      <w:keepLines/>
      <w:spacing w:after="120"/>
      <w:contextualSpacing/>
    </w:pPr>
    <w:rPr>
      <w:rFonts w:ascii="Garamond" w:hAnsi="Garamond"/>
    </w:rPr>
  </w:style>
  <w:style w:type="paragraph" w:customStyle="1" w:styleId="MKTGTableHeading1">
    <w:name w:val="MKTG Table Heading 1"/>
    <w:qFormat/>
    <w:rsid w:val="001E1DE4"/>
    <w:pPr>
      <w:spacing w:before="40" w:after="40"/>
    </w:pPr>
    <w:rPr>
      <w:rFonts w:ascii="Garamond" w:hAnsi="Garamond"/>
      <w:b/>
    </w:rPr>
  </w:style>
  <w:style w:type="paragraph" w:customStyle="1" w:styleId="MKTGTableBodyText">
    <w:name w:val="MKTG Table Body Text"/>
    <w:basedOn w:val="MKTGTableHeading1"/>
    <w:qFormat/>
    <w:rsid w:val="001E1DE4"/>
    <w:pPr>
      <w:spacing w:before="60" w:after="60"/>
    </w:pPr>
    <w:rPr>
      <w:b w:val="0"/>
    </w:rPr>
  </w:style>
  <w:style w:type="character" w:customStyle="1" w:styleId="MKTGTimeline">
    <w:name w:val="MKTG Timeline"/>
    <w:basedOn w:val="DefaultParagraphFont"/>
    <w:uiPriority w:val="1"/>
    <w:qFormat/>
    <w:rsid w:val="001E1DE4"/>
    <w:rPr>
      <w:rFonts w:ascii="Garamond" w:hAnsi="Garamond"/>
      <w:b/>
      <w:sz w:val="24"/>
    </w:rPr>
  </w:style>
  <w:style w:type="paragraph" w:styleId="Signature">
    <w:name w:val="Signature"/>
    <w:basedOn w:val="Normal"/>
    <w:link w:val="SignatureChar"/>
    <w:uiPriority w:val="99"/>
    <w:semiHidden/>
    <w:unhideWhenUsed/>
    <w:rsid w:val="001E1DE4"/>
    <w:pPr>
      <w:tabs>
        <w:tab w:val="right" w:pos="9360"/>
      </w:tabs>
      <w:ind w:left="5040"/>
    </w:pPr>
  </w:style>
  <w:style w:type="character" w:customStyle="1" w:styleId="SignatureChar">
    <w:name w:val="Signature Char"/>
    <w:basedOn w:val="DefaultParagraphFont"/>
    <w:link w:val="Signature"/>
    <w:uiPriority w:val="99"/>
    <w:semiHidden/>
    <w:rsid w:val="001E1DE4"/>
  </w:style>
  <w:style w:type="paragraph" w:styleId="TOAHeading">
    <w:name w:val="toa heading"/>
    <w:basedOn w:val="Normal"/>
    <w:next w:val="Normal"/>
    <w:uiPriority w:val="99"/>
    <w:semiHidden/>
    <w:unhideWhenUsed/>
    <w:rsid w:val="001E1DE4"/>
    <w:pPr>
      <w:spacing w:before="120"/>
    </w:pPr>
    <w:rPr>
      <w:rFonts w:eastAsiaTheme="majorEastAsia" w:cstheme="majorBidi"/>
      <w:b/>
      <w:bCs/>
    </w:rPr>
  </w:style>
  <w:style w:type="paragraph" w:styleId="TOC1">
    <w:name w:val="toc 1"/>
    <w:basedOn w:val="Normal"/>
    <w:next w:val="Normal"/>
    <w:autoRedefine/>
    <w:uiPriority w:val="39"/>
    <w:semiHidden/>
    <w:unhideWhenUsed/>
    <w:rsid w:val="001E1DE4"/>
    <w:pPr>
      <w:tabs>
        <w:tab w:val="right" w:leader="dot" w:pos="9346"/>
      </w:tabs>
      <w:ind w:left="720" w:right="720" w:hanging="720"/>
    </w:pPr>
  </w:style>
  <w:style w:type="paragraph" w:styleId="TOC2">
    <w:name w:val="toc 2"/>
    <w:basedOn w:val="Normal"/>
    <w:next w:val="Normal"/>
    <w:autoRedefine/>
    <w:uiPriority w:val="39"/>
    <w:semiHidden/>
    <w:unhideWhenUsed/>
    <w:rsid w:val="001E1DE4"/>
    <w:pPr>
      <w:tabs>
        <w:tab w:val="right" w:leader="dot" w:pos="9346"/>
      </w:tabs>
      <w:ind w:left="1440" w:right="720" w:hanging="720"/>
    </w:pPr>
  </w:style>
  <w:style w:type="paragraph" w:styleId="TOC3">
    <w:name w:val="toc 3"/>
    <w:basedOn w:val="Normal"/>
    <w:next w:val="Normal"/>
    <w:autoRedefine/>
    <w:uiPriority w:val="39"/>
    <w:semiHidden/>
    <w:unhideWhenUsed/>
    <w:rsid w:val="001E1DE4"/>
    <w:pPr>
      <w:tabs>
        <w:tab w:val="right" w:leader="dot" w:pos="9346"/>
      </w:tabs>
      <w:ind w:left="2160" w:right="720" w:hanging="720"/>
    </w:pPr>
  </w:style>
  <w:style w:type="paragraph" w:styleId="TOC4">
    <w:name w:val="toc 4"/>
    <w:basedOn w:val="Normal"/>
    <w:next w:val="Normal"/>
    <w:autoRedefine/>
    <w:uiPriority w:val="39"/>
    <w:semiHidden/>
    <w:unhideWhenUsed/>
    <w:rsid w:val="001E1DE4"/>
    <w:pPr>
      <w:tabs>
        <w:tab w:val="right" w:leader="dot" w:pos="9346"/>
      </w:tabs>
      <w:ind w:left="2880" w:right="720" w:hanging="720"/>
    </w:pPr>
  </w:style>
  <w:style w:type="paragraph" w:styleId="TOC5">
    <w:name w:val="toc 5"/>
    <w:basedOn w:val="Normal"/>
    <w:next w:val="Normal"/>
    <w:autoRedefine/>
    <w:uiPriority w:val="39"/>
    <w:semiHidden/>
    <w:unhideWhenUsed/>
    <w:rsid w:val="001E1DE4"/>
    <w:pPr>
      <w:tabs>
        <w:tab w:val="right" w:leader="dot" w:pos="9346"/>
      </w:tabs>
      <w:ind w:left="3600" w:right="720" w:hanging="720"/>
    </w:pPr>
  </w:style>
  <w:style w:type="paragraph" w:styleId="TOC6">
    <w:name w:val="toc 6"/>
    <w:basedOn w:val="Normal"/>
    <w:next w:val="Normal"/>
    <w:autoRedefine/>
    <w:uiPriority w:val="39"/>
    <w:semiHidden/>
    <w:unhideWhenUsed/>
    <w:rsid w:val="001E1DE4"/>
    <w:pPr>
      <w:tabs>
        <w:tab w:val="right" w:leader="dot" w:pos="9346"/>
      </w:tabs>
      <w:ind w:left="4320" w:right="720" w:hanging="720"/>
    </w:pPr>
  </w:style>
  <w:style w:type="paragraph" w:styleId="TOC7">
    <w:name w:val="toc 7"/>
    <w:basedOn w:val="Normal"/>
    <w:next w:val="Normal"/>
    <w:autoRedefine/>
    <w:uiPriority w:val="39"/>
    <w:semiHidden/>
    <w:unhideWhenUsed/>
    <w:rsid w:val="001E1DE4"/>
    <w:pPr>
      <w:tabs>
        <w:tab w:val="right" w:leader="dot" w:pos="9346"/>
      </w:tabs>
      <w:ind w:left="5040" w:right="720" w:hanging="720"/>
    </w:pPr>
  </w:style>
  <w:style w:type="paragraph" w:styleId="TOC8">
    <w:name w:val="toc 8"/>
    <w:basedOn w:val="Normal"/>
    <w:next w:val="Normal"/>
    <w:autoRedefine/>
    <w:uiPriority w:val="39"/>
    <w:semiHidden/>
    <w:unhideWhenUsed/>
    <w:rsid w:val="001E1DE4"/>
    <w:pPr>
      <w:tabs>
        <w:tab w:val="right" w:leader="dot" w:pos="9346"/>
      </w:tabs>
      <w:ind w:left="5760" w:right="720" w:hanging="720"/>
    </w:pPr>
  </w:style>
  <w:style w:type="paragraph" w:styleId="TOC9">
    <w:name w:val="toc 9"/>
    <w:basedOn w:val="Normal"/>
    <w:next w:val="Normal"/>
    <w:autoRedefine/>
    <w:uiPriority w:val="39"/>
    <w:semiHidden/>
    <w:unhideWhenUsed/>
    <w:rsid w:val="001E1DE4"/>
    <w:pPr>
      <w:tabs>
        <w:tab w:val="right" w:leader="dot" w:pos="9346"/>
      </w:tabs>
      <w:ind w:left="6480" w:right="720" w:hanging="720"/>
    </w:pPr>
  </w:style>
  <w:style w:type="character" w:customStyle="1" w:styleId="Heading1Char">
    <w:name w:val="Heading 1 Char"/>
    <w:basedOn w:val="DefaultParagraphFont"/>
    <w:link w:val="Heading1"/>
    <w:rsid w:val="001E1DE4"/>
    <w:rPr>
      <w:rFonts w:eastAsiaTheme="majorEastAsia" w:cs="Times New Roman"/>
      <w:szCs w:val="32"/>
    </w:rPr>
  </w:style>
  <w:style w:type="paragraph" w:styleId="TOCHeading">
    <w:name w:val="TOC Heading"/>
    <w:basedOn w:val="Normal"/>
    <w:next w:val="Normal"/>
    <w:uiPriority w:val="39"/>
    <w:semiHidden/>
    <w:qFormat/>
    <w:rsid w:val="001E1DE4"/>
    <w:pPr>
      <w:keepNext/>
      <w:jc w:val="center"/>
    </w:pPr>
    <w:rPr>
      <w:rFonts w:cstheme="majorBidi"/>
      <w:b/>
    </w:rPr>
  </w:style>
  <w:style w:type="paragraph" w:customStyle="1" w:styleId="TOCPage">
    <w:name w:val="TOC Page"/>
    <w:basedOn w:val="Normal"/>
    <w:semiHidden/>
    <w:qFormat/>
    <w:rsid w:val="001E1DE4"/>
    <w:pPr>
      <w:spacing w:after="240"/>
      <w:jc w:val="right"/>
    </w:pPr>
    <w:rPr>
      <w:b/>
    </w:rPr>
  </w:style>
  <w:style w:type="character" w:customStyle="1" w:styleId="Heading2Char">
    <w:name w:val="Heading 2 Char"/>
    <w:basedOn w:val="DefaultParagraphFont"/>
    <w:link w:val="Heading2"/>
    <w:uiPriority w:val="9"/>
    <w:semiHidden/>
    <w:rsid w:val="00922567"/>
    <w:rPr>
      <w:rFonts w:eastAsiaTheme="majorEastAsia" w:cs="Times New Roman"/>
      <w:szCs w:val="26"/>
    </w:rPr>
  </w:style>
  <w:style w:type="character" w:customStyle="1" w:styleId="Heading3Char">
    <w:name w:val="Heading 3 Char"/>
    <w:basedOn w:val="DefaultParagraphFont"/>
    <w:link w:val="Heading3"/>
    <w:uiPriority w:val="9"/>
    <w:semiHidden/>
    <w:rsid w:val="00922567"/>
    <w:rPr>
      <w:rFonts w:eastAsiaTheme="majorEastAsia" w:cs="Times New Roman"/>
    </w:rPr>
  </w:style>
  <w:style w:type="character" w:customStyle="1" w:styleId="Heading4Char">
    <w:name w:val="Heading 4 Char"/>
    <w:basedOn w:val="DefaultParagraphFont"/>
    <w:link w:val="Heading4"/>
    <w:uiPriority w:val="9"/>
    <w:semiHidden/>
    <w:rsid w:val="00922567"/>
    <w:rPr>
      <w:rFonts w:eastAsiaTheme="majorEastAsia" w:cs="Times New Roman"/>
      <w:iCs/>
    </w:rPr>
  </w:style>
  <w:style w:type="character" w:customStyle="1" w:styleId="Heading5Char">
    <w:name w:val="Heading 5 Char"/>
    <w:basedOn w:val="DefaultParagraphFont"/>
    <w:link w:val="Heading5"/>
    <w:uiPriority w:val="9"/>
    <w:semiHidden/>
    <w:rsid w:val="00922567"/>
    <w:rPr>
      <w:rFonts w:eastAsiaTheme="majorEastAsia" w:cs="Times New Roman"/>
    </w:rPr>
  </w:style>
  <w:style w:type="character" w:customStyle="1" w:styleId="Heading6Char">
    <w:name w:val="Heading 6 Char"/>
    <w:basedOn w:val="DefaultParagraphFont"/>
    <w:link w:val="Heading6"/>
    <w:uiPriority w:val="9"/>
    <w:semiHidden/>
    <w:rsid w:val="00922567"/>
    <w:rPr>
      <w:rFonts w:eastAsiaTheme="majorEastAsia" w:cs="Times New Roman"/>
    </w:rPr>
  </w:style>
  <w:style w:type="character" w:customStyle="1" w:styleId="Heading7Char">
    <w:name w:val="Heading 7 Char"/>
    <w:basedOn w:val="DefaultParagraphFont"/>
    <w:link w:val="Heading7"/>
    <w:uiPriority w:val="9"/>
    <w:semiHidden/>
    <w:rsid w:val="00922567"/>
    <w:rPr>
      <w:rFonts w:eastAsiaTheme="majorEastAsia" w:cs="Times New Roman"/>
      <w:iCs/>
    </w:rPr>
  </w:style>
  <w:style w:type="character" w:customStyle="1" w:styleId="Heading8Char">
    <w:name w:val="Heading 8 Char"/>
    <w:basedOn w:val="DefaultParagraphFont"/>
    <w:link w:val="Heading8"/>
    <w:uiPriority w:val="9"/>
    <w:semiHidden/>
    <w:rsid w:val="00922567"/>
    <w:rPr>
      <w:rFonts w:eastAsiaTheme="majorEastAsia" w:cs="Times New Roman"/>
      <w:szCs w:val="21"/>
    </w:rPr>
  </w:style>
  <w:style w:type="character" w:customStyle="1" w:styleId="Heading9Char">
    <w:name w:val="Heading 9 Char"/>
    <w:basedOn w:val="DefaultParagraphFont"/>
    <w:link w:val="Heading9"/>
    <w:uiPriority w:val="9"/>
    <w:semiHidden/>
    <w:rsid w:val="00922567"/>
    <w:rPr>
      <w:rFonts w:eastAsiaTheme="majorEastAsia" w:cs="Times New Roman"/>
      <w:iCs/>
      <w:szCs w:val="21"/>
    </w:rPr>
  </w:style>
  <w:style w:type="character" w:styleId="Hyperlink">
    <w:name w:val="Hyperlink"/>
    <w:basedOn w:val="DefaultParagraphFont"/>
    <w:uiPriority w:val="99"/>
    <w:unhideWhenUsed/>
    <w:rsid w:val="002217AD"/>
    <w:rPr>
      <w:color w:val="0563C1" w:themeColor="hyperlink"/>
      <w:u w:val="single"/>
    </w:rPr>
  </w:style>
  <w:style w:type="paragraph" w:styleId="BalloonText">
    <w:name w:val="Balloon Text"/>
    <w:basedOn w:val="Normal"/>
    <w:link w:val="BalloonTextChar"/>
    <w:uiPriority w:val="99"/>
    <w:semiHidden/>
    <w:unhideWhenUsed/>
    <w:rsid w:val="00521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D16"/>
    <w:rPr>
      <w:rFonts w:ascii="Segoe UI" w:hAnsi="Segoe UI" w:cs="Segoe UI"/>
      <w:sz w:val="18"/>
      <w:szCs w:val="18"/>
    </w:rPr>
  </w:style>
  <w:style w:type="character" w:styleId="CommentReference">
    <w:name w:val="annotation reference"/>
    <w:basedOn w:val="DefaultParagraphFont"/>
    <w:uiPriority w:val="99"/>
    <w:semiHidden/>
    <w:unhideWhenUsed/>
    <w:rsid w:val="00521D16"/>
    <w:rPr>
      <w:sz w:val="16"/>
      <w:szCs w:val="16"/>
    </w:rPr>
  </w:style>
  <w:style w:type="paragraph" w:styleId="CommentText">
    <w:name w:val="annotation text"/>
    <w:basedOn w:val="Normal"/>
    <w:link w:val="CommentTextChar"/>
    <w:uiPriority w:val="99"/>
    <w:unhideWhenUsed/>
    <w:rsid w:val="00521D16"/>
    <w:rPr>
      <w:sz w:val="20"/>
      <w:szCs w:val="20"/>
    </w:rPr>
  </w:style>
  <w:style w:type="character" w:customStyle="1" w:styleId="CommentTextChar">
    <w:name w:val="Comment Text Char"/>
    <w:basedOn w:val="DefaultParagraphFont"/>
    <w:link w:val="CommentText"/>
    <w:uiPriority w:val="99"/>
    <w:rsid w:val="00521D16"/>
    <w:rPr>
      <w:sz w:val="20"/>
      <w:szCs w:val="20"/>
    </w:rPr>
  </w:style>
  <w:style w:type="paragraph" w:styleId="CommentSubject">
    <w:name w:val="annotation subject"/>
    <w:basedOn w:val="CommentText"/>
    <w:next w:val="CommentText"/>
    <w:link w:val="CommentSubjectChar"/>
    <w:uiPriority w:val="99"/>
    <w:semiHidden/>
    <w:unhideWhenUsed/>
    <w:rsid w:val="00521D16"/>
    <w:rPr>
      <w:b/>
      <w:bCs/>
    </w:rPr>
  </w:style>
  <w:style w:type="character" w:customStyle="1" w:styleId="CommentSubjectChar">
    <w:name w:val="Comment Subject Char"/>
    <w:basedOn w:val="CommentTextChar"/>
    <w:link w:val="CommentSubject"/>
    <w:uiPriority w:val="99"/>
    <w:semiHidden/>
    <w:rsid w:val="00521D16"/>
    <w:rPr>
      <w:b/>
      <w:bCs/>
      <w:sz w:val="20"/>
      <w:szCs w:val="20"/>
    </w:rPr>
  </w:style>
  <w:style w:type="paragraph" w:customStyle="1" w:styleId="SigAttorneysFor">
    <w:name w:val="Sig Attorneys For"/>
    <w:basedOn w:val="Normal"/>
    <w:link w:val="SigAttorneysForChar"/>
    <w:rsid w:val="00A179EC"/>
    <w:pPr>
      <w:widowControl w:val="0"/>
      <w:tabs>
        <w:tab w:val="right" w:pos="9360"/>
      </w:tabs>
      <w:ind w:left="4752"/>
    </w:pPr>
    <w:rPr>
      <w:rFonts w:ascii="Century Schoolbook" w:eastAsia="Times New Roman" w:hAnsi="Century Schoolbook" w:cs="Times New Roman"/>
      <w:sz w:val="28"/>
      <w:szCs w:val="28"/>
    </w:rPr>
  </w:style>
  <w:style w:type="paragraph" w:customStyle="1" w:styleId="SigByLine">
    <w:name w:val="Sig By Line"/>
    <w:basedOn w:val="Normal"/>
    <w:rsid w:val="00A179EC"/>
    <w:pPr>
      <w:keepNext/>
      <w:keepLines/>
      <w:widowControl w:val="0"/>
      <w:tabs>
        <w:tab w:val="left" w:pos="4752"/>
        <w:tab w:val="right" w:pos="9270"/>
      </w:tabs>
      <w:ind w:left="4320"/>
      <w:jc w:val="both"/>
    </w:pPr>
    <w:rPr>
      <w:rFonts w:ascii="Century Schoolbook" w:eastAsia="Times New Roman" w:hAnsi="Century Schoolbook" w:cs="Times New Roman"/>
      <w:sz w:val="28"/>
      <w:szCs w:val="28"/>
    </w:rPr>
  </w:style>
  <w:style w:type="paragraph" w:customStyle="1" w:styleId="00BodyText5Dbl">
    <w:name w:val="00 Body Text .5 Dbl"/>
    <w:basedOn w:val="Normal"/>
    <w:rsid w:val="00A179EC"/>
    <w:pPr>
      <w:spacing w:line="480" w:lineRule="auto"/>
      <w:ind w:firstLine="720"/>
      <w:jc w:val="both"/>
    </w:pPr>
    <w:rPr>
      <w:rFonts w:ascii="Century Schoolbook" w:eastAsia="MS Mincho" w:hAnsi="Century Schoolbook" w:cs="Times New Roman"/>
      <w:sz w:val="28"/>
      <w:szCs w:val="28"/>
    </w:rPr>
  </w:style>
  <w:style w:type="character" w:customStyle="1" w:styleId="SigAttorneysForChar">
    <w:name w:val="Sig Attorneys For Char"/>
    <w:link w:val="SigAttorneysFor"/>
    <w:rsid w:val="00A179EC"/>
    <w:rPr>
      <w:rFonts w:ascii="Century Schoolbook" w:eastAsia="Times New Roman" w:hAnsi="Century Schoolbook" w:cs="Times New Roman"/>
      <w:sz w:val="28"/>
      <w:szCs w:val="28"/>
    </w:rPr>
  </w:style>
  <w:style w:type="character" w:styleId="FootnoteReference">
    <w:name w:val="footnote reference"/>
    <w:basedOn w:val="DefaultParagraphFont"/>
    <w:uiPriority w:val="99"/>
    <w:semiHidden/>
    <w:unhideWhenUsed/>
    <w:rsid w:val="00F31629"/>
    <w:rPr>
      <w:vertAlign w:val="superscript"/>
    </w:rPr>
  </w:style>
  <w:style w:type="paragraph" w:styleId="Revision">
    <w:name w:val="Revision"/>
    <w:hidden/>
    <w:uiPriority w:val="99"/>
    <w:semiHidden/>
    <w:rsid w:val="00916233"/>
  </w:style>
  <w:style w:type="character" w:styleId="UnresolvedMention">
    <w:name w:val="Unresolved Mention"/>
    <w:basedOn w:val="DefaultParagraphFont"/>
    <w:uiPriority w:val="99"/>
    <w:semiHidden/>
    <w:unhideWhenUsed/>
    <w:rsid w:val="00EB3168"/>
    <w:rPr>
      <w:color w:val="605E5C"/>
      <w:shd w:val="clear" w:color="auto" w:fill="E1DFDD"/>
    </w:rPr>
  </w:style>
  <w:style w:type="paragraph" w:styleId="BodyText">
    <w:name w:val="Body Text"/>
    <w:basedOn w:val="Normal"/>
    <w:link w:val="BodyTextChar"/>
    <w:uiPriority w:val="99"/>
    <w:semiHidden/>
    <w:unhideWhenUsed/>
    <w:rsid w:val="00F379B2"/>
    <w:pPr>
      <w:spacing w:after="120"/>
    </w:pPr>
  </w:style>
  <w:style w:type="character" w:customStyle="1" w:styleId="BodyTextChar">
    <w:name w:val="Body Text Char"/>
    <w:basedOn w:val="DefaultParagraphFont"/>
    <w:link w:val="BodyText"/>
    <w:uiPriority w:val="99"/>
    <w:semiHidden/>
    <w:rsid w:val="00F37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087039">
      <w:bodyDiv w:val="1"/>
      <w:marLeft w:val="0"/>
      <w:marRight w:val="0"/>
      <w:marTop w:val="0"/>
      <w:marBottom w:val="0"/>
      <w:divBdr>
        <w:top w:val="none" w:sz="0" w:space="0" w:color="auto"/>
        <w:left w:val="none" w:sz="0" w:space="0" w:color="auto"/>
        <w:bottom w:val="none" w:sz="0" w:space="0" w:color="auto"/>
        <w:right w:val="none" w:sz="0" w:space="0" w:color="auto"/>
      </w:divBdr>
    </w:div>
    <w:div w:id="197416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neyd@ballardspah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elleym@ballardspah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allard%20Spahr%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F90CD-3B1C-403C-B325-32F9876D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21</TotalTime>
  <Pages>27</Pages>
  <Words>5434</Words>
  <Characters>30977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Matthew E. (DC)</dc:creator>
  <cp:keywords/>
  <dc:description/>
  <cp:lastModifiedBy>Kelley, Matthew E.</cp:lastModifiedBy>
  <cp:revision>6</cp:revision>
  <cp:lastPrinted>2024-05-31T01:04:00Z</cp:lastPrinted>
  <dcterms:created xsi:type="dcterms:W3CDTF">2026-04-24T19:29:00Z</dcterms:created>
  <dcterms:modified xsi:type="dcterms:W3CDTF">2026-04-29T21:50:00Z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pgBlank</vt:lpwstr>
  </property>
  <property fmtid="{D5CDD505-2E9C-101B-9397-08002B2CF9AE}" pid="3" name="ndDocumentId">
    <vt:lpwstr>4938-7536-5530</vt:lpwstr>
  </property>
</Properties>
</file>