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B48E3" w14:textId="77777777" w:rsidR="00A07691" w:rsidRDefault="00A07691" w:rsidP="00E167FA"/>
    <w:p w14:paraId="202318FC" w14:textId="1D43EF0B" w:rsidR="00DE201B" w:rsidRDefault="00DE201B" w:rsidP="00DE201B">
      <w:pPr>
        <w:jc w:val="center"/>
        <w:rPr>
          <w:b/>
          <w:bCs/>
        </w:rPr>
      </w:pPr>
      <w:r w:rsidRPr="00DE201B">
        <w:rPr>
          <w:b/>
          <w:bCs/>
        </w:rPr>
        <w:t>Exhibit 1</w:t>
      </w:r>
    </w:p>
    <w:p w14:paraId="2FA69735" w14:textId="77777777" w:rsidR="0087000C" w:rsidRPr="00DE201B" w:rsidRDefault="0087000C" w:rsidP="00DE201B">
      <w:pPr>
        <w:jc w:val="center"/>
        <w:rPr>
          <w:b/>
          <w:bCs/>
        </w:rPr>
      </w:pPr>
    </w:p>
    <w:p w14:paraId="22F81E76" w14:textId="523643C6" w:rsidR="00E167FA" w:rsidRDefault="00DE201B" w:rsidP="00E167FA">
      <w:r>
        <w:t xml:space="preserve">Applicant </w:t>
      </w:r>
      <w:r w:rsidR="00C40AB2">
        <w:t>#1</w:t>
      </w:r>
      <w:r w:rsidR="00E167FA">
        <w:t xml:space="preserve"> – Started by Ed Novak finalized by Judge Morse</w:t>
      </w:r>
    </w:p>
    <w:p w14:paraId="40E2D9B3" w14:textId="1ADE98C5" w:rsidR="00E167FA" w:rsidRDefault="00E167FA" w:rsidP="00E167FA">
      <w:pPr>
        <w:pStyle w:val="ListParagraph"/>
        <w:numPr>
          <w:ilvl w:val="0"/>
          <w:numId w:val="1"/>
        </w:numPr>
      </w:pPr>
      <w:r>
        <w:t>Ariz. R. Sup. Ct. 36(b)(3)(K), evidence of conduct indicating substance abuse</w:t>
      </w:r>
    </w:p>
    <w:p w14:paraId="18D4F6C3" w14:textId="7D6D995F" w:rsidR="00E167FA" w:rsidRDefault="00E167FA" w:rsidP="00E167FA">
      <w:pPr>
        <w:pStyle w:val="ListParagraph"/>
        <w:numPr>
          <w:ilvl w:val="0"/>
          <w:numId w:val="1"/>
        </w:numPr>
      </w:pPr>
      <w:r w:rsidRPr="00E167FA">
        <w:t>Ariz. R. Sup. Ct. 36(b)(3)(A), unlawful conduct</w:t>
      </w:r>
    </w:p>
    <w:p w14:paraId="0C13C9E4" w14:textId="37169BE0" w:rsidR="00E167FA" w:rsidRDefault="00E167FA" w:rsidP="00E167FA">
      <w:pPr>
        <w:pStyle w:val="ListParagraph"/>
        <w:numPr>
          <w:ilvl w:val="0"/>
          <w:numId w:val="1"/>
        </w:numPr>
      </w:pPr>
      <w:r>
        <w:t>Ariz. R. Sup. Ct. 36(b)(2)(A), conviction of a crime and presumption of denial</w:t>
      </w:r>
    </w:p>
    <w:p w14:paraId="7686B031" w14:textId="3C74DB7F" w:rsidR="00E167FA" w:rsidRDefault="00E167FA" w:rsidP="00E167FA">
      <w:pPr>
        <w:pStyle w:val="ListParagraph"/>
        <w:numPr>
          <w:ilvl w:val="0"/>
          <w:numId w:val="1"/>
        </w:numPr>
      </w:pPr>
      <w:r w:rsidRPr="00E167FA">
        <w:t>Ariz. R. Sup. Ct. 36(b)(3)(I), violation of an order of court</w:t>
      </w:r>
    </w:p>
    <w:p w14:paraId="516B71B6" w14:textId="4B310D43" w:rsidR="00E167FA" w:rsidRDefault="00E167FA" w:rsidP="00E167FA">
      <w:pPr>
        <w:pStyle w:val="ListParagraph"/>
        <w:numPr>
          <w:ilvl w:val="0"/>
          <w:numId w:val="1"/>
        </w:numPr>
      </w:pPr>
      <w:r w:rsidRPr="00E167FA">
        <w:t>Ariz. R. Sup. Ct. 36(b)(3)(M), disciplinary complaints or disciplinary action by an attorney disciplinary agency or other professional disciplinary agency</w:t>
      </w:r>
    </w:p>
    <w:p w14:paraId="48395FCD" w14:textId="5A129E74" w:rsidR="00E167FA" w:rsidRDefault="00E167FA" w:rsidP="00E167FA">
      <w:pPr>
        <w:pStyle w:val="ListParagraph"/>
        <w:numPr>
          <w:ilvl w:val="0"/>
          <w:numId w:val="1"/>
        </w:numPr>
      </w:pPr>
      <w:r w:rsidRPr="00E167FA">
        <w:t>Ariz. R. Sup. Ct. 36(b)(3)(</w:t>
      </w:r>
      <w:r w:rsidR="007D5397">
        <w:t>D</w:t>
      </w:r>
      <w:r w:rsidRPr="00E167FA">
        <w:t>), misconduct in employment</w:t>
      </w:r>
    </w:p>
    <w:p w14:paraId="23B548A5" w14:textId="06D2E76A" w:rsidR="00E167FA" w:rsidRDefault="00DE201B" w:rsidP="00E167FA">
      <w:r>
        <w:t xml:space="preserve">Applicant </w:t>
      </w:r>
      <w:r w:rsidR="00C40AB2">
        <w:t>#2</w:t>
      </w:r>
      <w:r w:rsidR="00E167FA">
        <w:t xml:space="preserve"> – Started by </w:t>
      </w:r>
      <w:r w:rsidR="00E167FA" w:rsidRPr="00E167FA">
        <w:t>Troy Foster</w:t>
      </w:r>
      <w:r w:rsidR="00E167FA">
        <w:t xml:space="preserve"> finalized by Judge Morse </w:t>
      </w:r>
    </w:p>
    <w:p w14:paraId="34B409A6" w14:textId="5569ADCD" w:rsidR="00E167FA" w:rsidRDefault="00E167FA" w:rsidP="00E167FA">
      <w:pPr>
        <w:pStyle w:val="ListParagraph"/>
        <w:numPr>
          <w:ilvl w:val="0"/>
          <w:numId w:val="1"/>
        </w:numPr>
      </w:pPr>
      <w:r w:rsidRPr="00E167FA">
        <w:t>Ariz. R. Sup. Ct. 36(b)(3)(A), unlawful conduct</w:t>
      </w:r>
    </w:p>
    <w:p w14:paraId="6785D209" w14:textId="69495E78" w:rsidR="00E167FA" w:rsidRDefault="00E167FA" w:rsidP="00E167FA">
      <w:pPr>
        <w:pStyle w:val="ListParagraph"/>
        <w:numPr>
          <w:ilvl w:val="0"/>
          <w:numId w:val="1"/>
        </w:numPr>
      </w:pPr>
      <w:r w:rsidRPr="00E167FA">
        <w:t>Ariz. R. Sup. Ct. 36(b)(3)(K) evidence of conduct indicating substance abuse impairing the ability of an applicant to perform the functions of an attorney</w:t>
      </w:r>
    </w:p>
    <w:p w14:paraId="55ED4695" w14:textId="77777777" w:rsidR="00E167FA" w:rsidRDefault="00E167FA" w:rsidP="00E167FA">
      <w:pPr>
        <w:pStyle w:val="ListParagraph"/>
        <w:numPr>
          <w:ilvl w:val="0"/>
          <w:numId w:val="1"/>
        </w:numPr>
      </w:pPr>
      <w:r w:rsidRPr="00E167FA">
        <w:t>Ariz. R. Sup. Ct. 36(b)(3)(C), making a false statement, including omissions</w:t>
      </w:r>
    </w:p>
    <w:p w14:paraId="0FA9935C" w14:textId="4BAD1409" w:rsidR="00E167FA" w:rsidRDefault="00E167FA" w:rsidP="00E167FA">
      <w:pPr>
        <w:pStyle w:val="ListParagraph"/>
        <w:numPr>
          <w:ilvl w:val="0"/>
          <w:numId w:val="1"/>
        </w:numPr>
      </w:pPr>
      <w:r w:rsidRPr="00E167FA">
        <w:t>Ariz. R. Sup. Ct. 36(b)(3)(E), acts involving dishonesty, fraud, deceit or misrepresentation</w:t>
      </w:r>
    </w:p>
    <w:p w14:paraId="7661D186" w14:textId="0AB9A989" w:rsidR="00E167FA" w:rsidRDefault="00E167FA" w:rsidP="00E167FA">
      <w:pPr>
        <w:pStyle w:val="ListParagraph"/>
        <w:numPr>
          <w:ilvl w:val="0"/>
          <w:numId w:val="1"/>
        </w:numPr>
      </w:pPr>
      <w:r w:rsidRPr="00E167FA">
        <w:t>Ariz. R. Sup. Ct.36(b)(3)(H), neglect or disregard of ethical or professional obligations</w:t>
      </w:r>
    </w:p>
    <w:p w14:paraId="27D091BA" w14:textId="6DE90FE5" w:rsidR="00E167FA" w:rsidRDefault="00E167FA" w:rsidP="00E167FA">
      <w:pPr>
        <w:pStyle w:val="ListParagraph"/>
        <w:numPr>
          <w:ilvl w:val="0"/>
          <w:numId w:val="1"/>
        </w:numPr>
      </w:pPr>
      <w:r w:rsidRPr="00E167FA">
        <w:t>Ariz. R. Sup. Ct. 36(b)(3)(B), academic misconduct</w:t>
      </w:r>
    </w:p>
    <w:p w14:paraId="70A5822A" w14:textId="07FD6D45" w:rsidR="00E167FA" w:rsidRDefault="00E167FA" w:rsidP="00E167FA">
      <w:pPr>
        <w:pStyle w:val="ListParagraph"/>
        <w:numPr>
          <w:ilvl w:val="0"/>
          <w:numId w:val="1"/>
        </w:numPr>
      </w:pPr>
      <w:r w:rsidRPr="00E167FA">
        <w:t>Ariz. R. Sup. Ct. 36(b)(1), basis for denial in admission regarding Applicant’s honesty, trustworthiness, diligence, reliability, and respect for law and legal institutions, and ethical codes governing attorneys</w:t>
      </w:r>
    </w:p>
    <w:p w14:paraId="784F5A86" w14:textId="01D2CD2C" w:rsidR="00E167FA" w:rsidRDefault="00DE201B" w:rsidP="00E167FA">
      <w:r>
        <w:t xml:space="preserve">Applicant </w:t>
      </w:r>
      <w:r w:rsidR="00C40AB2">
        <w:t># 3</w:t>
      </w:r>
      <w:r w:rsidR="00E167FA">
        <w:t xml:space="preserve"> – Started by Tamika Wooten finalized by Judge Morse </w:t>
      </w:r>
    </w:p>
    <w:p w14:paraId="63A8A607" w14:textId="77777777" w:rsidR="007D5397" w:rsidRDefault="007D5397" w:rsidP="007D5397">
      <w:pPr>
        <w:pStyle w:val="ListParagraph"/>
        <w:numPr>
          <w:ilvl w:val="0"/>
          <w:numId w:val="1"/>
        </w:numPr>
      </w:pPr>
      <w:r w:rsidRPr="007D5397">
        <w:t xml:space="preserve">Ariz. R. Sup. Ct. 36(b)(3)(A) unlawful conduct </w:t>
      </w:r>
    </w:p>
    <w:p w14:paraId="5D79D114" w14:textId="41A7F682" w:rsidR="007D5397" w:rsidRDefault="007D5397" w:rsidP="007D5397">
      <w:pPr>
        <w:pStyle w:val="ListParagraph"/>
        <w:numPr>
          <w:ilvl w:val="0"/>
          <w:numId w:val="1"/>
        </w:numPr>
      </w:pPr>
      <w:r w:rsidRPr="007D5397">
        <w:t>Ariz. R. Sup. Ct. 36(b)(3)(K) evidence of conduct indicating substance abuse impairing the ability of an applicant to perform the functions of an attorney</w:t>
      </w:r>
    </w:p>
    <w:p w14:paraId="1C4FB940" w14:textId="0C9503BF" w:rsidR="007D5397" w:rsidRDefault="007D5397" w:rsidP="007D5397">
      <w:pPr>
        <w:pStyle w:val="ListParagraph"/>
        <w:numPr>
          <w:ilvl w:val="0"/>
          <w:numId w:val="1"/>
        </w:numPr>
      </w:pPr>
      <w:r w:rsidRPr="007D5397">
        <w:t>Ariz. R. Sup. Ct. 36(b)(3)(D) misconduct in employment</w:t>
      </w:r>
    </w:p>
    <w:p w14:paraId="10BC9A0B" w14:textId="77777777" w:rsidR="007D5397" w:rsidRDefault="007D5397" w:rsidP="007D5397">
      <w:pPr>
        <w:pStyle w:val="ListParagraph"/>
        <w:numPr>
          <w:ilvl w:val="0"/>
          <w:numId w:val="1"/>
        </w:numPr>
      </w:pPr>
      <w:r w:rsidRPr="007D5397">
        <w:t>Ariz. R. Sup. Ct. 36(b)(3)(H) neglect or disregard of ethical or professional obligations</w:t>
      </w:r>
    </w:p>
    <w:p w14:paraId="2E22BB72" w14:textId="365C5F31" w:rsidR="007D5397" w:rsidRDefault="007D5397" w:rsidP="007D5397">
      <w:pPr>
        <w:pStyle w:val="ListParagraph"/>
        <w:numPr>
          <w:ilvl w:val="0"/>
          <w:numId w:val="1"/>
        </w:numPr>
      </w:pPr>
      <w:r w:rsidRPr="007D5397">
        <w:t>Ariz. R. Sup. Ct. 36(b)(3)(M) disciplinary complaints or disciplinary action by an attorney disciplinary agency or other professional disciplinary agency of any jurisdiction</w:t>
      </w:r>
    </w:p>
    <w:p w14:paraId="162A8DDD" w14:textId="77777777" w:rsidR="0087000C" w:rsidRDefault="0087000C" w:rsidP="00E167FA"/>
    <w:p w14:paraId="2054F988" w14:textId="250399A8" w:rsidR="00E167FA" w:rsidRDefault="0087000C" w:rsidP="00E167FA">
      <w:r>
        <w:lastRenderedPageBreak/>
        <w:t xml:space="preserve">Applicant </w:t>
      </w:r>
      <w:r w:rsidR="00C40AB2">
        <w:t># 4</w:t>
      </w:r>
      <w:r w:rsidR="006A1848">
        <w:t xml:space="preserve"> – Started by </w:t>
      </w:r>
      <w:r w:rsidR="006A1848" w:rsidRPr="006A1848">
        <w:t>Troy Foster</w:t>
      </w:r>
      <w:r w:rsidR="006A1848">
        <w:t xml:space="preserve"> finalized by Ed Novak </w:t>
      </w:r>
    </w:p>
    <w:p w14:paraId="088D7953" w14:textId="1FBA50BC" w:rsidR="006A1848" w:rsidRDefault="006A1848" w:rsidP="006A1848">
      <w:pPr>
        <w:pStyle w:val="ListParagraph"/>
        <w:numPr>
          <w:ilvl w:val="0"/>
          <w:numId w:val="1"/>
        </w:numPr>
      </w:pPr>
      <w:r w:rsidRPr="006A1848">
        <w:t>Ariz. R. Sup. Ct. 36(b)(1)(E) respect for law and legal institution, and ethical codes governing attorneys</w:t>
      </w:r>
    </w:p>
    <w:p w14:paraId="003EEB33" w14:textId="35E12B06" w:rsidR="006A1848" w:rsidRDefault="006A1848" w:rsidP="006A1848">
      <w:pPr>
        <w:pStyle w:val="ListParagraph"/>
        <w:numPr>
          <w:ilvl w:val="0"/>
          <w:numId w:val="1"/>
        </w:numPr>
      </w:pPr>
      <w:r w:rsidRPr="006A1848">
        <w:t>Ariz. R. Sup. Ct. 36(b)(3)(K) evidence of conduct indicating substance abuse impairing the ability of an applicant to perform the functions of an attorney</w:t>
      </w:r>
    </w:p>
    <w:p w14:paraId="76F5A634" w14:textId="71D4DB69" w:rsidR="00E167FA" w:rsidRDefault="0087000C" w:rsidP="00E167FA">
      <w:r>
        <w:t xml:space="preserve">Applicant </w:t>
      </w:r>
      <w:r w:rsidR="0097487B">
        <w:t># 5</w:t>
      </w:r>
      <w:r w:rsidR="00216F50">
        <w:t xml:space="preserve"> – Started by </w:t>
      </w:r>
      <w:r w:rsidR="00370CD1">
        <w:t>Joe Adams</w:t>
      </w:r>
      <w:r w:rsidR="00216F50">
        <w:t xml:space="preserve"> finalized by Jennifer Rock</w:t>
      </w:r>
    </w:p>
    <w:p w14:paraId="7EB20A46" w14:textId="632E64E9" w:rsidR="00216F50" w:rsidRDefault="00216F50" w:rsidP="00216F50">
      <w:pPr>
        <w:pStyle w:val="ListParagraph"/>
        <w:numPr>
          <w:ilvl w:val="0"/>
          <w:numId w:val="1"/>
        </w:numPr>
      </w:pPr>
      <w:r w:rsidRPr="00216F50">
        <w:t>Ariz. R. Sup. Ct. 36(b)(3)(J), evidence of conduct indicating mental or emotional instability impairing the ability of an applicant to perform the functions of an attorney</w:t>
      </w:r>
    </w:p>
    <w:p w14:paraId="48F603E3" w14:textId="1463FFAF" w:rsidR="00E167FA" w:rsidRDefault="0087000C" w:rsidP="00E167FA">
      <w:r>
        <w:t xml:space="preserve">Applicant </w:t>
      </w:r>
      <w:r w:rsidR="0097487B">
        <w:t># 6</w:t>
      </w:r>
      <w:r w:rsidR="008E0DAF">
        <w:t xml:space="preserve"> – Started by Tamika Wooten finalized by Judge Morse </w:t>
      </w:r>
    </w:p>
    <w:p w14:paraId="41B3277E" w14:textId="1509A03B" w:rsidR="008E0DAF" w:rsidRDefault="008E0DAF" w:rsidP="008E0DAF">
      <w:pPr>
        <w:pStyle w:val="ListParagraph"/>
        <w:numPr>
          <w:ilvl w:val="0"/>
          <w:numId w:val="1"/>
        </w:numPr>
      </w:pPr>
      <w:r w:rsidRPr="008E0DAF">
        <w:t>Ariz. R. Sup. Ct. 36(b)(2), unlawful conduct and presumption of denial</w:t>
      </w:r>
    </w:p>
    <w:p w14:paraId="79C13EB1" w14:textId="78A1BEC2" w:rsidR="008E0DAF" w:rsidRDefault="008E0DAF" w:rsidP="008E0DAF">
      <w:pPr>
        <w:pStyle w:val="ListParagraph"/>
        <w:numPr>
          <w:ilvl w:val="0"/>
          <w:numId w:val="1"/>
        </w:numPr>
      </w:pPr>
      <w:r w:rsidRPr="008E0DAF">
        <w:t>Ariz. R. Sup. Ct. 36(b)(3)(C), making a false statement, including omissions</w:t>
      </w:r>
    </w:p>
    <w:p w14:paraId="19BE9E04" w14:textId="22D01592" w:rsidR="008E0DAF" w:rsidRDefault="008E0DAF" w:rsidP="008E0DAF">
      <w:pPr>
        <w:pStyle w:val="ListParagraph"/>
        <w:numPr>
          <w:ilvl w:val="0"/>
          <w:numId w:val="1"/>
        </w:numPr>
      </w:pPr>
      <w:r w:rsidRPr="008E0DAF">
        <w:t>Ariz. R. Sup. Ct. 36(b)(3)(D), misconduct in employment</w:t>
      </w:r>
    </w:p>
    <w:p w14:paraId="21C235D6" w14:textId="57394D59" w:rsidR="008E0DAF" w:rsidRDefault="008E0DAF" w:rsidP="008E0DAF">
      <w:pPr>
        <w:pStyle w:val="ListParagraph"/>
        <w:numPr>
          <w:ilvl w:val="0"/>
          <w:numId w:val="1"/>
        </w:numPr>
      </w:pPr>
      <w:r w:rsidRPr="008E0DAF">
        <w:t>Ariz. R. Sup. Ct. 36(b)(3)(H), neglect or disregard of ethical or professional obligations</w:t>
      </w:r>
    </w:p>
    <w:p w14:paraId="4FC44B9A" w14:textId="1F1F1A9B" w:rsidR="008E0DAF" w:rsidRDefault="008E0DAF" w:rsidP="008E0DAF">
      <w:pPr>
        <w:pStyle w:val="ListParagraph"/>
        <w:numPr>
          <w:ilvl w:val="0"/>
          <w:numId w:val="1"/>
        </w:numPr>
      </w:pPr>
      <w:r w:rsidRPr="008E0DAF">
        <w:t>Ariz. R. Sup. Ct. 36(b)(3)(K), evidence of conduct indicating substance abuse impairing the ability of an applicant to perform the functions of an attorney</w:t>
      </w:r>
    </w:p>
    <w:p w14:paraId="1E06B700" w14:textId="77777777" w:rsidR="008E0DAF" w:rsidRDefault="008E0DAF" w:rsidP="008E0DAF">
      <w:pPr>
        <w:pStyle w:val="ListParagraph"/>
        <w:numPr>
          <w:ilvl w:val="0"/>
          <w:numId w:val="1"/>
        </w:numPr>
      </w:pPr>
      <w:r w:rsidRPr="008E0DAF">
        <w:t xml:space="preserve">Ariz. R. Sup. Ct. 36(b)(1), basis for denial in admission regarding Applicant’s honesty, trustworthiness, diligence, reliability, and respect for law and legal institutions, and ethical codes governing attorneys </w:t>
      </w:r>
    </w:p>
    <w:p w14:paraId="60108900" w14:textId="77777777" w:rsidR="008E0DAF" w:rsidRDefault="008E0DAF" w:rsidP="008E0DAF">
      <w:pPr>
        <w:pStyle w:val="ListParagraph"/>
        <w:numPr>
          <w:ilvl w:val="0"/>
          <w:numId w:val="1"/>
        </w:numPr>
      </w:pPr>
      <w:r w:rsidRPr="008E0DAF">
        <w:t>Ariz. R. Sup. Ct. 36(d)(4)(J), mental or emotional instability</w:t>
      </w:r>
    </w:p>
    <w:p w14:paraId="52E4D491" w14:textId="3939236B" w:rsidR="008E0DAF" w:rsidRDefault="008E0DAF" w:rsidP="008E0DAF">
      <w:pPr>
        <w:pStyle w:val="ListParagraph"/>
        <w:numPr>
          <w:ilvl w:val="0"/>
          <w:numId w:val="1"/>
        </w:numPr>
      </w:pPr>
      <w:r w:rsidRPr="008E0DAF">
        <w:t>Ariz. R. Sup. Ct. 36(d)(4)(E) denial of professional licensure or certification in any jurisdiction</w:t>
      </w:r>
    </w:p>
    <w:p w14:paraId="2DAC431D" w14:textId="29282A19" w:rsidR="00036440" w:rsidRDefault="0087000C" w:rsidP="00E167FA">
      <w:r>
        <w:t xml:space="preserve">Applicant </w:t>
      </w:r>
      <w:r w:rsidR="0097487B">
        <w:t># 7</w:t>
      </w:r>
      <w:r w:rsidR="00531481">
        <w:t xml:space="preserve"> – Started by Tamika Wooten and was sent to Troy Foster (passed away and </w:t>
      </w:r>
      <w:proofErr w:type="gramStart"/>
      <w:r w:rsidR="00531481">
        <w:t>was not able to</w:t>
      </w:r>
      <w:proofErr w:type="gramEnd"/>
      <w:r w:rsidR="00531481">
        <w:t xml:space="preserve"> finalize) finalized by Ed Novak </w:t>
      </w:r>
    </w:p>
    <w:p w14:paraId="69E59C63" w14:textId="77777777" w:rsidR="00FB08AE" w:rsidRDefault="00FB08AE" w:rsidP="00FB08AE">
      <w:pPr>
        <w:pStyle w:val="ListParagraph"/>
        <w:numPr>
          <w:ilvl w:val="0"/>
          <w:numId w:val="1"/>
        </w:numPr>
      </w:pPr>
      <w:r w:rsidRPr="00FB08AE">
        <w:t>Ariz. R. Sup. Ct. 36(b)(2)(A) presumption of denial due to serious misdemeanor conviction</w:t>
      </w:r>
    </w:p>
    <w:p w14:paraId="17981AB0" w14:textId="28AD80AC" w:rsidR="00FB08AE" w:rsidRDefault="00FB08AE" w:rsidP="00FB08AE">
      <w:pPr>
        <w:pStyle w:val="ListParagraph"/>
        <w:numPr>
          <w:ilvl w:val="0"/>
          <w:numId w:val="1"/>
        </w:numPr>
      </w:pPr>
      <w:r>
        <w:t>A</w:t>
      </w:r>
      <w:r w:rsidRPr="00FB08AE">
        <w:t>riz. R. Sup. Ct. 36(b)(3)(C), making a false statement, including omissions</w:t>
      </w:r>
    </w:p>
    <w:p w14:paraId="36BE39D3" w14:textId="7937E750" w:rsidR="00FB08AE" w:rsidRDefault="00FB08AE" w:rsidP="00FB08AE">
      <w:pPr>
        <w:pStyle w:val="ListParagraph"/>
        <w:numPr>
          <w:ilvl w:val="0"/>
          <w:numId w:val="1"/>
        </w:numPr>
      </w:pPr>
      <w:r w:rsidRPr="00FB08AE">
        <w:t>Ariz. R. Sup. Ct. 36(b)(3)(M) disciplinary complaints</w:t>
      </w:r>
    </w:p>
    <w:p w14:paraId="074C8AAE" w14:textId="488090BD" w:rsidR="00FB08AE" w:rsidRDefault="00FB08AE" w:rsidP="00FB08AE">
      <w:pPr>
        <w:pStyle w:val="ListParagraph"/>
        <w:numPr>
          <w:ilvl w:val="0"/>
          <w:numId w:val="1"/>
        </w:numPr>
      </w:pPr>
      <w:r w:rsidRPr="00FB08AE">
        <w:t>Ariz. R. Sup. Ct. 36(b)(3)(H) neglect or disregard of ethical or professional obligations</w:t>
      </w:r>
    </w:p>
    <w:sectPr w:rsidR="00FB0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F357F"/>
    <w:multiLevelType w:val="hybridMultilevel"/>
    <w:tmpl w:val="74EACC48"/>
    <w:lvl w:ilvl="0" w:tplc="FA308B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36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FCB"/>
    <w:rsid w:val="00036440"/>
    <w:rsid w:val="00216F50"/>
    <w:rsid w:val="0024462A"/>
    <w:rsid w:val="00370CD1"/>
    <w:rsid w:val="00531481"/>
    <w:rsid w:val="006A1848"/>
    <w:rsid w:val="006A2AE0"/>
    <w:rsid w:val="007D5397"/>
    <w:rsid w:val="008149F0"/>
    <w:rsid w:val="00860136"/>
    <w:rsid w:val="0087000C"/>
    <w:rsid w:val="008E0DAF"/>
    <w:rsid w:val="00967FCB"/>
    <w:rsid w:val="0097487B"/>
    <w:rsid w:val="00986C53"/>
    <w:rsid w:val="00A07691"/>
    <w:rsid w:val="00C40AB2"/>
    <w:rsid w:val="00C87AFF"/>
    <w:rsid w:val="00DE201B"/>
    <w:rsid w:val="00E167FA"/>
    <w:rsid w:val="00F22674"/>
    <w:rsid w:val="00FB08AE"/>
    <w:rsid w:val="00FF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5E9AA"/>
  <w15:chartTrackingRefBased/>
  <w15:docId w15:val="{4A83684A-0C4B-4B31-B035-726D7927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F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F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F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F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F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F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F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F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F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F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F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F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F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F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F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F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F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F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F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F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F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F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2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592</Words>
  <Characters>3238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A.O.C. State Supreme Courts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Aldaba, Ashley</dc:creator>
  <cp:keywords/>
  <dc:description/>
  <cp:lastModifiedBy>Nystrom, Mariann</cp:lastModifiedBy>
  <cp:revision>4</cp:revision>
  <dcterms:created xsi:type="dcterms:W3CDTF">2026-04-27T17:51:00Z</dcterms:created>
  <dcterms:modified xsi:type="dcterms:W3CDTF">2026-04-27T17:54:00Z</dcterms:modified>
</cp:coreProperties>
</file>