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F66D9" w14:textId="0AF28D15" w:rsidR="00637237" w:rsidRPr="00952BD6" w:rsidRDefault="00637237" w:rsidP="00933A5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2B4">
        <w:rPr>
          <w:rStyle w:val="Heading2Char"/>
        </w:rPr>
        <w:fldChar w:fldCharType="begin"/>
      </w:r>
      <w:r w:rsidRPr="009032B4">
        <w:rPr>
          <w:rStyle w:val="Heading2Char"/>
        </w:rPr>
        <w:instrText xml:space="preserve"> SEQ CHAPTER \h \r 1</w:instrText>
      </w:r>
      <w:r w:rsidRPr="009032B4">
        <w:rPr>
          <w:rStyle w:val="Heading2Char"/>
        </w:rPr>
        <w:fldChar w:fldCharType="end"/>
      </w:r>
      <w:r w:rsidRPr="009032B4">
        <w:rPr>
          <w:rStyle w:val="Heading2Char"/>
        </w:rPr>
        <w:fldChar w:fldCharType="begin"/>
      </w:r>
      <w:r w:rsidRPr="009032B4">
        <w:rPr>
          <w:rStyle w:val="Heading2Char"/>
        </w:rPr>
        <w:instrText>ADVANCE \y 72</w:instrText>
      </w:r>
      <w:r w:rsidRPr="009032B4">
        <w:rPr>
          <w:rStyle w:val="Heading2Char"/>
        </w:rPr>
        <w:fldChar w:fldCharType="end"/>
      </w:r>
      <w:r w:rsidR="006D1EFF" w:rsidRPr="00952BD6">
        <w:rPr>
          <w:rFonts w:ascii="Times New Roman" w:eastAsia="Times New Roman" w:hAnsi="Times New Roman" w:cs="Times New Roman"/>
          <w:sz w:val="26"/>
          <w:szCs w:val="26"/>
        </w:rPr>
        <w:t>Chris Phillis</w:t>
      </w:r>
    </w:p>
    <w:p w14:paraId="7764B55A" w14:textId="4B08AB99" w:rsidR="00550EA8" w:rsidRPr="00952BD6" w:rsidRDefault="0014796D" w:rsidP="00550EA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Pinal Public </w:t>
      </w:r>
      <w:r w:rsidR="00550EA8" w:rsidRPr="00952BD6">
        <w:rPr>
          <w:rFonts w:ascii="Times New Roman" w:eastAsia="Times New Roman" w:hAnsi="Times New Roman" w:cs="Times New Roman"/>
          <w:sz w:val="26"/>
          <w:szCs w:val="26"/>
        </w:rPr>
        <w:t>Defender</w:t>
      </w:r>
      <w:r>
        <w:rPr>
          <w:rFonts w:ascii="Times New Roman" w:eastAsia="Times New Roman" w:hAnsi="Times New Roman" w:cs="Times New Roman"/>
          <w:sz w:val="26"/>
          <w:szCs w:val="26"/>
        </w:rPr>
        <w:t>’s Office</w:t>
      </w:r>
    </w:p>
    <w:p w14:paraId="6D8E38E0" w14:textId="77777777" w:rsidR="00550EA8" w:rsidRPr="00952BD6" w:rsidRDefault="00550EA8" w:rsidP="00550EA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BD6">
        <w:rPr>
          <w:rFonts w:ascii="Times New Roman" w:eastAsia="Times New Roman" w:hAnsi="Times New Roman" w:cs="Times New Roman"/>
          <w:sz w:val="26"/>
          <w:szCs w:val="26"/>
        </w:rPr>
        <w:t>P.O. Box 2457</w:t>
      </w:r>
    </w:p>
    <w:p w14:paraId="2E623DDD" w14:textId="1314D844" w:rsidR="00550EA8" w:rsidRPr="00952BD6" w:rsidRDefault="00550EA8" w:rsidP="00550EA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BD6">
        <w:rPr>
          <w:rFonts w:ascii="Times New Roman" w:eastAsia="Times New Roman" w:hAnsi="Times New Roman" w:cs="Times New Roman"/>
          <w:sz w:val="26"/>
          <w:szCs w:val="26"/>
        </w:rPr>
        <w:t>971 N Jason Lopez Circle</w:t>
      </w:r>
      <w:r w:rsidR="00A9773C" w:rsidRPr="00952BD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52BD6">
        <w:rPr>
          <w:rFonts w:ascii="Times New Roman" w:eastAsia="Times New Roman" w:hAnsi="Times New Roman" w:cs="Times New Roman"/>
          <w:sz w:val="26"/>
          <w:szCs w:val="26"/>
        </w:rPr>
        <w:t>Building G</w:t>
      </w:r>
    </w:p>
    <w:p w14:paraId="09EC0362" w14:textId="77777777" w:rsidR="00550EA8" w:rsidRPr="00952BD6" w:rsidRDefault="00550EA8" w:rsidP="00550EA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BD6">
        <w:rPr>
          <w:rFonts w:ascii="Times New Roman" w:eastAsia="Times New Roman" w:hAnsi="Times New Roman" w:cs="Times New Roman"/>
          <w:sz w:val="26"/>
          <w:szCs w:val="26"/>
        </w:rPr>
        <w:t>Florence, Arizona 85132</w:t>
      </w:r>
    </w:p>
    <w:p w14:paraId="62E649D7" w14:textId="2767883D" w:rsidR="00637237" w:rsidRPr="00952BD6" w:rsidRDefault="00637237" w:rsidP="00933A5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BD6">
        <w:rPr>
          <w:rFonts w:ascii="Times New Roman" w:eastAsia="Times New Roman" w:hAnsi="Times New Roman" w:cs="Times New Roman"/>
          <w:sz w:val="26"/>
          <w:szCs w:val="26"/>
        </w:rPr>
        <w:t>(520) 866-71</w:t>
      </w:r>
      <w:r w:rsidR="0014796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52BD6">
        <w:rPr>
          <w:rFonts w:ascii="Times New Roman" w:eastAsia="Times New Roman" w:hAnsi="Times New Roman" w:cs="Times New Roman"/>
          <w:sz w:val="26"/>
          <w:szCs w:val="26"/>
        </w:rPr>
        <w:t>9</w:t>
      </w:r>
    </w:p>
    <w:p w14:paraId="5084E8A6" w14:textId="03D12E02" w:rsidR="00637237" w:rsidRPr="00952BD6" w:rsidRDefault="00637237" w:rsidP="00933A5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BD6">
        <w:rPr>
          <w:rFonts w:ascii="Times New Roman" w:eastAsia="Times New Roman" w:hAnsi="Times New Roman" w:cs="Times New Roman"/>
          <w:sz w:val="26"/>
          <w:szCs w:val="26"/>
        </w:rPr>
        <w:t xml:space="preserve">State Bar No. </w:t>
      </w:r>
      <w:r w:rsidR="006D1EFF" w:rsidRPr="00952BD6">
        <w:rPr>
          <w:rFonts w:ascii="Times New Roman" w:eastAsia="Times New Roman" w:hAnsi="Times New Roman" w:cs="Times New Roman"/>
          <w:sz w:val="26"/>
          <w:szCs w:val="26"/>
        </w:rPr>
        <w:t>014871</w:t>
      </w:r>
    </w:p>
    <w:p w14:paraId="15DE0E96" w14:textId="6ABD124C" w:rsidR="00637237" w:rsidRPr="00952BD6" w:rsidRDefault="0014796D" w:rsidP="00933A5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Chris.phillis@pinal.gov</w:t>
      </w:r>
    </w:p>
    <w:p w14:paraId="3CFD36C6" w14:textId="77777777" w:rsidR="00637237" w:rsidRPr="00952BD6" w:rsidRDefault="00637237" w:rsidP="00933A5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2B2FFC" w14:textId="3AA4A15D" w:rsidR="00637237" w:rsidRPr="00952BD6" w:rsidRDefault="00637237" w:rsidP="00933A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52BD6">
        <w:rPr>
          <w:rFonts w:ascii="Times New Roman" w:eastAsia="Times New Roman" w:hAnsi="Times New Roman" w:cs="Times New Roman"/>
          <w:bCs/>
          <w:sz w:val="26"/>
          <w:szCs w:val="26"/>
        </w:rPr>
        <w:t xml:space="preserve">IN THE </w:t>
      </w:r>
      <w:r w:rsidR="0014796D">
        <w:rPr>
          <w:rFonts w:ascii="Times New Roman" w:eastAsia="Times New Roman" w:hAnsi="Times New Roman" w:cs="Times New Roman"/>
          <w:bCs/>
          <w:sz w:val="26"/>
          <w:szCs w:val="26"/>
        </w:rPr>
        <w:t>SUPREME COURT</w:t>
      </w:r>
    </w:p>
    <w:p w14:paraId="68DCB029" w14:textId="77777777" w:rsidR="00637237" w:rsidRPr="00952BD6" w:rsidRDefault="00637237" w:rsidP="00933A5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75DE3EE" w14:textId="3D8FD5B3" w:rsidR="00637237" w:rsidRDefault="0014796D" w:rsidP="0014796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STATE OF ARIZONA</w:t>
      </w:r>
    </w:p>
    <w:p w14:paraId="520617D5" w14:textId="77777777" w:rsidR="0014796D" w:rsidRPr="00952BD6" w:rsidRDefault="0014796D" w:rsidP="0014796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28"/>
        <w:gridCol w:w="4140"/>
      </w:tblGrid>
      <w:tr w:rsidR="00637237" w:rsidRPr="00952BD6" w14:paraId="0CD7FFB9" w14:textId="77777777" w:rsidTr="00952BD6">
        <w:trPr>
          <w:trHeight w:val="241"/>
        </w:trPr>
        <w:tc>
          <w:tcPr>
            <w:tcW w:w="4428" w:type="dxa"/>
            <w:tcBorders>
              <w:bottom w:val="nil"/>
              <w:righ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47FE1513" w14:textId="77777777" w:rsidR="00637237" w:rsidRPr="00952BD6" w:rsidRDefault="00637237" w:rsidP="00933A5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2BD6">
              <w:rPr>
                <w:rFonts w:ascii="Times New Roman" w:hAnsi="Times New Roman"/>
                <w:sz w:val="26"/>
                <w:szCs w:val="26"/>
              </w:rPr>
              <w:t>IN THE MATTER OF,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797B5E27" w14:textId="4F8A64C6" w:rsidR="00637237" w:rsidRPr="00952BD6" w:rsidRDefault="00637237" w:rsidP="00933A5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237" w:rsidRPr="00952BD6" w14:paraId="1B107900" w14:textId="77777777" w:rsidTr="00DC5367">
        <w:trPr>
          <w:trHeight w:val="241"/>
        </w:trPr>
        <w:tc>
          <w:tcPr>
            <w:tcW w:w="4428" w:type="dxa"/>
            <w:tcBorders>
              <w:bottom w:val="nil"/>
              <w:righ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557A11EE" w14:textId="77777777" w:rsidR="00637237" w:rsidRPr="00952BD6" w:rsidRDefault="00637237" w:rsidP="00933A5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2D5BE034" w14:textId="77777777" w:rsidR="00637237" w:rsidRDefault="00637237" w:rsidP="00933A5A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2BD6">
              <w:rPr>
                <w:rFonts w:ascii="Times New Roman" w:hAnsi="Times New Roman"/>
                <w:sz w:val="26"/>
                <w:szCs w:val="26"/>
              </w:rPr>
              <w:tab/>
            </w:r>
            <w:r w:rsidRPr="00952BD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4796D" w:rsidRPr="0014796D">
              <w:rPr>
                <w:rFonts w:ascii="Times New Roman" w:hAnsi="Times New Roman"/>
                <w:b/>
                <w:bCs/>
                <w:sz w:val="26"/>
                <w:szCs w:val="26"/>
              </w:rPr>
              <w:t>Supreme Court No. R-25-</w:t>
            </w:r>
            <w:r w:rsidR="001479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</w:p>
          <w:p w14:paraId="470EBA5E" w14:textId="69760DB1" w:rsidR="0014796D" w:rsidRPr="0014796D" w:rsidRDefault="0014796D" w:rsidP="00933A5A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14796D">
              <w:rPr>
                <w:rFonts w:ascii="Times New Roman" w:hAnsi="Times New Roman"/>
                <w:b/>
                <w:sz w:val="26"/>
                <w:szCs w:val="26"/>
              </w:rPr>
              <w:t>0052</w:t>
            </w:r>
          </w:p>
        </w:tc>
      </w:tr>
      <w:tr w:rsidR="00637237" w:rsidRPr="00952BD6" w14:paraId="36CED536" w14:textId="77777777" w:rsidTr="00952BD6">
        <w:trPr>
          <w:trHeight w:val="238"/>
        </w:trPr>
        <w:tc>
          <w:tcPr>
            <w:tcW w:w="4428" w:type="dxa"/>
            <w:tcBorders>
              <w:bottom w:val="nil"/>
              <w:righ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61FEA819" w14:textId="079E6828" w:rsidR="00637237" w:rsidRPr="00952BD6" w:rsidRDefault="00637237" w:rsidP="00933A5A">
            <w:pPr>
              <w:spacing w:line="276" w:lineRule="auto"/>
              <w:ind w:left="288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0183C2A5" w14:textId="3439442B" w:rsidR="00637237" w:rsidRPr="00952BD6" w:rsidRDefault="00637237" w:rsidP="00933A5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237" w:rsidRPr="00952BD6" w14:paraId="2E7C03A2" w14:textId="77777777" w:rsidTr="00952BD6">
        <w:trPr>
          <w:trHeight w:val="238"/>
        </w:trPr>
        <w:tc>
          <w:tcPr>
            <w:tcW w:w="4428" w:type="dxa"/>
            <w:tcBorders>
              <w:bottom w:val="nil"/>
              <w:righ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65CF6CCB" w14:textId="77777777" w:rsidR="0014796D" w:rsidRPr="0014796D" w:rsidRDefault="0014796D" w:rsidP="0014796D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4796D">
              <w:rPr>
                <w:rFonts w:ascii="Times New Roman" w:hAnsi="Times New Roman"/>
                <w:b/>
                <w:sz w:val="26"/>
                <w:szCs w:val="26"/>
              </w:rPr>
              <w:t>PETITION TO AMEND</w:t>
            </w:r>
          </w:p>
          <w:p w14:paraId="37D644F9" w14:textId="7917904D" w:rsidR="00637237" w:rsidRPr="00C10473" w:rsidRDefault="0014796D" w:rsidP="0014796D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4796D">
              <w:rPr>
                <w:rFonts w:ascii="Times New Roman" w:hAnsi="Times New Roman"/>
                <w:b/>
                <w:sz w:val="26"/>
                <w:szCs w:val="26"/>
              </w:rPr>
              <w:t>RULE 201, [Incorporating Criminal Procedure Rule</w:t>
            </w:r>
            <w:r w:rsidR="001057C2">
              <w:rPr>
                <w:rFonts w:ascii="Times New Roman" w:hAnsi="Times New Roman"/>
                <w:b/>
                <w:sz w:val="26"/>
                <w:szCs w:val="26"/>
              </w:rPr>
              <w:t xml:space="preserve"> 17.5 and 20</w:t>
            </w:r>
            <w:r w:rsidRPr="0014796D">
              <w:rPr>
                <w:rFonts w:ascii="Times New Roman" w:hAnsi="Times New Roman"/>
                <w:b/>
                <w:sz w:val="26"/>
                <w:szCs w:val="26"/>
              </w:rPr>
              <w:t xml:space="preserve"> into Juvenile Court]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355A557D" w14:textId="013AC030" w:rsidR="00637237" w:rsidRDefault="00DC5367" w:rsidP="00933A5A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14796D">
              <w:rPr>
                <w:rFonts w:ascii="Times New Roman" w:hAnsi="Times New Roman"/>
                <w:b/>
                <w:sz w:val="26"/>
                <w:szCs w:val="26"/>
              </w:rPr>
              <w:t>COMMENT TO PETITION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7228145B" w14:textId="22F58496" w:rsidR="00C10473" w:rsidRDefault="00DC5367" w:rsidP="00C10473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</w:t>
            </w:r>
            <w:r w:rsidR="0014796D">
              <w:rPr>
                <w:rFonts w:ascii="Times New Roman" w:hAnsi="Times New Roman"/>
                <w:b/>
                <w:sz w:val="26"/>
                <w:szCs w:val="26"/>
              </w:rPr>
              <w:t xml:space="preserve">AMEND RULE 201, </w:t>
            </w:r>
          </w:p>
          <w:p w14:paraId="3FEC287D" w14:textId="0254E8D2" w:rsidR="0014796D" w:rsidRDefault="0014796D" w:rsidP="00C10473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[INCORPORATING </w:t>
            </w:r>
          </w:p>
          <w:p w14:paraId="0E746C93" w14:textId="3BDD44FA" w:rsidR="0014796D" w:rsidRDefault="0014796D" w:rsidP="00C10473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CRIMINAL PROCEDURE</w:t>
            </w:r>
          </w:p>
          <w:p w14:paraId="32AC0FE6" w14:textId="3D48565A" w:rsidR="0014796D" w:rsidRDefault="0014796D" w:rsidP="00C10473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RULE</w:t>
            </w:r>
            <w:r w:rsidR="001057C2">
              <w:rPr>
                <w:rFonts w:ascii="Times New Roman" w:hAnsi="Times New Roman"/>
                <w:b/>
                <w:sz w:val="26"/>
                <w:szCs w:val="26"/>
              </w:rPr>
              <w:t xml:space="preserve"> 17.5 AND 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INTO </w:t>
            </w:r>
          </w:p>
          <w:p w14:paraId="490739AF" w14:textId="57044EF8" w:rsidR="0014796D" w:rsidRDefault="0014796D" w:rsidP="00C10473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</w:t>
            </w:r>
            <w:r w:rsidR="001057C2">
              <w:rPr>
                <w:rFonts w:ascii="Times New Roman" w:hAnsi="Times New Roman"/>
                <w:b/>
                <w:sz w:val="26"/>
                <w:szCs w:val="26"/>
              </w:rPr>
              <w:t xml:space="preserve">JUVENILE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COURT]</w:t>
            </w:r>
          </w:p>
          <w:p w14:paraId="34040E2C" w14:textId="56B8C5AE" w:rsidR="00DC5367" w:rsidRDefault="00C10473" w:rsidP="00C10473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</w:t>
            </w:r>
          </w:p>
          <w:p w14:paraId="3220C6EB" w14:textId="46AB485E" w:rsidR="00C10473" w:rsidRPr="00DC5367" w:rsidRDefault="00C10473" w:rsidP="00C10473">
            <w:pPr>
              <w:tabs>
                <w:tab w:val="left" w:pos="61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032B4" w:rsidRPr="00952BD6" w14:paraId="6706EBEB" w14:textId="77777777" w:rsidTr="00952BD6">
        <w:trPr>
          <w:trHeight w:val="238"/>
        </w:trPr>
        <w:tc>
          <w:tcPr>
            <w:tcW w:w="4428" w:type="dxa"/>
            <w:tcBorders>
              <w:bottom w:val="nil"/>
              <w:righ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39EE071C" w14:textId="77777777" w:rsidR="009032B4" w:rsidRPr="00952BD6" w:rsidRDefault="009032B4" w:rsidP="009032B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</w:tcBorders>
            <w:tcMar>
              <w:top w:w="29" w:type="dxa"/>
              <w:bottom w:w="0" w:type="dxa"/>
            </w:tcMar>
            <w:vAlign w:val="center"/>
          </w:tcPr>
          <w:p w14:paraId="7B938FF7" w14:textId="0984950E" w:rsidR="009032B4" w:rsidRPr="00952BD6" w:rsidRDefault="009032B4" w:rsidP="009032B4">
            <w:pPr>
              <w:tabs>
                <w:tab w:val="left" w:pos="597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2B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2BD6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9032B4" w:rsidRPr="00952BD6" w14:paraId="2065B877" w14:textId="77777777" w:rsidTr="00952BD6">
        <w:trPr>
          <w:trHeight w:val="238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bottom w:w="0" w:type="dxa"/>
            </w:tcMar>
            <w:vAlign w:val="center"/>
          </w:tcPr>
          <w:p w14:paraId="0F957383" w14:textId="2E0959A3" w:rsidR="009032B4" w:rsidRPr="00952BD6" w:rsidRDefault="009032B4" w:rsidP="009032B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</w:tcBorders>
            <w:tcMar>
              <w:top w:w="29" w:type="dxa"/>
              <w:bottom w:w="0" w:type="dxa"/>
            </w:tcMar>
            <w:vAlign w:val="center"/>
          </w:tcPr>
          <w:p w14:paraId="737D1399" w14:textId="11AE7129" w:rsidR="009032B4" w:rsidRPr="00952BD6" w:rsidRDefault="009032B4" w:rsidP="009032B4">
            <w:pPr>
              <w:tabs>
                <w:tab w:val="left" w:pos="597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2BD6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</w:tbl>
    <w:p w14:paraId="796265A6" w14:textId="77777777" w:rsidR="00637237" w:rsidRPr="00952BD6" w:rsidRDefault="00637237" w:rsidP="00933A5A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BD6"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</w:p>
    <w:p w14:paraId="2B0F1A84" w14:textId="592FD39A" w:rsidR="0014796D" w:rsidRPr="0014796D" w:rsidRDefault="0014796D" w:rsidP="0014796D">
      <w:pPr>
        <w:pStyle w:val="BodyText"/>
        <w:spacing w:line="480" w:lineRule="auto"/>
        <w:ind w:right="14"/>
        <w:rPr>
          <w:spacing w:val="-2"/>
          <w:sz w:val="26"/>
          <w:szCs w:val="26"/>
        </w:rPr>
      </w:pPr>
      <w:r>
        <w:t xml:space="preserve">     </w:t>
      </w:r>
      <w:r w:rsidRPr="0014796D">
        <w:rPr>
          <w:sz w:val="26"/>
          <w:szCs w:val="26"/>
        </w:rPr>
        <w:t>Pursuant</w:t>
      </w:r>
      <w:r w:rsidRPr="0014796D">
        <w:rPr>
          <w:spacing w:val="-7"/>
          <w:sz w:val="26"/>
          <w:szCs w:val="26"/>
        </w:rPr>
        <w:t xml:space="preserve"> </w:t>
      </w:r>
      <w:r w:rsidRPr="0014796D">
        <w:rPr>
          <w:sz w:val="26"/>
          <w:szCs w:val="26"/>
        </w:rPr>
        <w:t>to</w:t>
      </w:r>
      <w:r w:rsidRPr="0014796D">
        <w:rPr>
          <w:spacing w:val="-7"/>
          <w:sz w:val="26"/>
          <w:szCs w:val="26"/>
        </w:rPr>
        <w:t xml:space="preserve"> </w:t>
      </w:r>
      <w:r w:rsidRPr="0014796D">
        <w:rPr>
          <w:sz w:val="26"/>
          <w:szCs w:val="26"/>
        </w:rPr>
        <w:t>Rule</w:t>
      </w:r>
      <w:r w:rsidRPr="0014796D">
        <w:rPr>
          <w:spacing w:val="-9"/>
          <w:sz w:val="26"/>
          <w:szCs w:val="26"/>
        </w:rPr>
        <w:t xml:space="preserve"> </w:t>
      </w:r>
      <w:r w:rsidRPr="0014796D">
        <w:rPr>
          <w:sz w:val="26"/>
          <w:szCs w:val="26"/>
        </w:rPr>
        <w:t>28(D),</w:t>
      </w:r>
      <w:r w:rsidRPr="0014796D">
        <w:rPr>
          <w:spacing w:val="-9"/>
          <w:sz w:val="26"/>
          <w:szCs w:val="26"/>
        </w:rPr>
        <w:t xml:space="preserve"> </w:t>
      </w:r>
      <w:r w:rsidRPr="0014796D">
        <w:rPr>
          <w:sz w:val="26"/>
          <w:szCs w:val="26"/>
        </w:rPr>
        <w:t>Rules</w:t>
      </w:r>
      <w:r w:rsidRPr="0014796D">
        <w:rPr>
          <w:spacing w:val="-9"/>
          <w:sz w:val="26"/>
          <w:szCs w:val="26"/>
        </w:rPr>
        <w:t xml:space="preserve"> </w:t>
      </w:r>
      <w:r w:rsidRPr="0014796D">
        <w:rPr>
          <w:sz w:val="26"/>
          <w:szCs w:val="26"/>
        </w:rPr>
        <w:t>of</w:t>
      </w:r>
      <w:r w:rsidRPr="0014796D">
        <w:rPr>
          <w:spacing w:val="-9"/>
          <w:sz w:val="26"/>
          <w:szCs w:val="26"/>
        </w:rPr>
        <w:t xml:space="preserve"> </w:t>
      </w:r>
      <w:r w:rsidRPr="0014796D">
        <w:rPr>
          <w:sz w:val="26"/>
          <w:szCs w:val="26"/>
        </w:rPr>
        <w:t>the</w:t>
      </w:r>
      <w:r w:rsidRPr="0014796D">
        <w:rPr>
          <w:spacing w:val="-3"/>
          <w:sz w:val="26"/>
          <w:szCs w:val="26"/>
        </w:rPr>
        <w:t xml:space="preserve"> </w:t>
      </w:r>
      <w:r w:rsidRPr="0014796D">
        <w:rPr>
          <w:sz w:val="26"/>
          <w:szCs w:val="26"/>
        </w:rPr>
        <w:t>Supreme</w:t>
      </w:r>
      <w:r w:rsidRPr="0014796D">
        <w:rPr>
          <w:spacing w:val="-8"/>
          <w:sz w:val="26"/>
          <w:szCs w:val="26"/>
        </w:rPr>
        <w:t xml:space="preserve"> </w:t>
      </w:r>
      <w:r w:rsidRPr="0014796D">
        <w:rPr>
          <w:sz w:val="26"/>
          <w:szCs w:val="26"/>
        </w:rPr>
        <w:t>Court,</w:t>
      </w:r>
      <w:r w:rsidRPr="0014796D">
        <w:rPr>
          <w:spacing w:val="-7"/>
          <w:sz w:val="26"/>
          <w:szCs w:val="26"/>
        </w:rPr>
        <w:t xml:space="preserve"> </w:t>
      </w:r>
      <w:r w:rsidRPr="0014796D">
        <w:rPr>
          <w:sz w:val="26"/>
          <w:szCs w:val="26"/>
        </w:rPr>
        <w:t>Chris</w:t>
      </w:r>
      <w:r w:rsidRPr="0014796D">
        <w:rPr>
          <w:spacing w:val="-7"/>
          <w:sz w:val="26"/>
          <w:szCs w:val="26"/>
        </w:rPr>
        <w:t xml:space="preserve"> </w:t>
      </w:r>
      <w:r w:rsidRPr="0014796D">
        <w:rPr>
          <w:sz w:val="26"/>
          <w:szCs w:val="26"/>
        </w:rPr>
        <w:t>Phillis</w:t>
      </w:r>
      <w:r w:rsidRPr="0014796D">
        <w:rPr>
          <w:spacing w:val="-7"/>
          <w:sz w:val="26"/>
          <w:szCs w:val="26"/>
        </w:rPr>
        <w:t xml:space="preserve"> </w:t>
      </w:r>
      <w:r w:rsidRPr="0014796D">
        <w:rPr>
          <w:sz w:val="26"/>
          <w:szCs w:val="26"/>
        </w:rPr>
        <w:t>on</w:t>
      </w:r>
      <w:r w:rsidRPr="0014796D">
        <w:rPr>
          <w:spacing w:val="-7"/>
          <w:sz w:val="26"/>
          <w:szCs w:val="26"/>
        </w:rPr>
        <w:t xml:space="preserve"> </w:t>
      </w:r>
      <w:r w:rsidRPr="0014796D">
        <w:rPr>
          <w:sz w:val="26"/>
          <w:szCs w:val="26"/>
        </w:rPr>
        <w:t>behalf</w:t>
      </w:r>
      <w:r w:rsidRPr="0014796D">
        <w:rPr>
          <w:spacing w:val="-7"/>
          <w:sz w:val="26"/>
          <w:szCs w:val="26"/>
        </w:rPr>
        <w:t xml:space="preserve"> </w:t>
      </w:r>
      <w:r w:rsidRPr="0014796D">
        <w:rPr>
          <w:sz w:val="26"/>
          <w:szCs w:val="26"/>
        </w:rPr>
        <w:t>of</w:t>
      </w:r>
      <w:r w:rsidRPr="0014796D">
        <w:rPr>
          <w:spacing w:val="-7"/>
          <w:sz w:val="26"/>
          <w:szCs w:val="26"/>
        </w:rPr>
        <w:t xml:space="preserve"> </w:t>
      </w:r>
      <w:r w:rsidRPr="0014796D">
        <w:rPr>
          <w:sz w:val="26"/>
          <w:szCs w:val="26"/>
        </w:rPr>
        <w:t xml:space="preserve">the Pinal Public Defender's Office respectfully submits this Comment for the Court’s </w:t>
      </w:r>
      <w:r w:rsidRPr="0014796D">
        <w:rPr>
          <w:spacing w:val="-2"/>
          <w:sz w:val="26"/>
          <w:szCs w:val="26"/>
        </w:rPr>
        <w:t>consideration.</w:t>
      </w:r>
    </w:p>
    <w:p w14:paraId="1209AE8B" w14:textId="2EA3CBF0" w:rsidR="0014796D" w:rsidRPr="0014796D" w:rsidRDefault="0014796D" w:rsidP="0014796D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contextualSpacing w:val="0"/>
        <w:rPr>
          <w:b/>
          <w:sz w:val="28"/>
        </w:rPr>
      </w:pPr>
      <w:r>
        <w:rPr>
          <w:b/>
          <w:sz w:val="28"/>
        </w:rPr>
        <w:t>Reasons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Proposed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Rule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Amendments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Should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Adopted.</w:t>
      </w:r>
    </w:p>
    <w:p w14:paraId="5CD38709" w14:textId="77777777" w:rsidR="0014796D" w:rsidRPr="0014796D" w:rsidRDefault="0014796D" w:rsidP="0014796D">
      <w:pPr>
        <w:widowControl w:val="0"/>
        <w:tabs>
          <w:tab w:val="left" w:pos="720"/>
        </w:tabs>
        <w:autoSpaceDE w:val="0"/>
        <w:autoSpaceDN w:val="0"/>
        <w:spacing w:line="240" w:lineRule="auto"/>
        <w:rPr>
          <w:b/>
          <w:sz w:val="28"/>
        </w:rPr>
      </w:pPr>
    </w:p>
    <w:p w14:paraId="3DEA5A01" w14:textId="4BB1287C" w:rsidR="0014796D" w:rsidRPr="0014796D" w:rsidRDefault="0014796D" w:rsidP="0014796D">
      <w:pPr>
        <w:spacing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14796D">
        <w:rPr>
          <w:rFonts w:ascii="Times New Roman" w:hAnsi="Times New Roman" w:cs="Times New Roman"/>
          <w:sz w:val="26"/>
          <w:szCs w:val="26"/>
        </w:rPr>
        <w:lastRenderedPageBreak/>
        <w:t>The Pinal County Public Defender’s Office supports proposed Rule change R-25-0052 — Rule 201 — Incorporating Criminal Procedure Rule</w:t>
      </w:r>
      <w:r w:rsidR="001057C2">
        <w:rPr>
          <w:rFonts w:ascii="Times New Roman" w:hAnsi="Times New Roman" w:cs="Times New Roman"/>
          <w:sz w:val="26"/>
          <w:szCs w:val="26"/>
        </w:rPr>
        <w:t>17.5 and 20</w:t>
      </w:r>
      <w:bookmarkStart w:id="0" w:name="_GoBack"/>
      <w:bookmarkEnd w:id="0"/>
      <w:r w:rsidRPr="0014796D">
        <w:rPr>
          <w:rFonts w:ascii="Times New Roman" w:hAnsi="Times New Roman" w:cs="Times New Roman"/>
          <w:sz w:val="26"/>
          <w:szCs w:val="26"/>
        </w:rPr>
        <w:t xml:space="preserve"> into Juvenile Court.  </w:t>
      </w:r>
      <w:r w:rsidRPr="0014796D">
        <w:rPr>
          <w:rFonts w:ascii="Times New Roman" w:hAnsi="Times New Roman" w:cs="Times New Roman"/>
          <w:i/>
          <w:sz w:val="26"/>
          <w:szCs w:val="26"/>
        </w:rPr>
        <w:t>In re Gault</w:t>
      </w:r>
      <w:r w:rsidRPr="0014796D">
        <w:rPr>
          <w:rFonts w:ascii="Times New Roman" w:hAnsi="Times New Roman" w:cs="Times New Roman"/>
          <w:sz w:val="26"/>
          <w:szCs w:val="26"/>
        </w:rPr>
        <w:t xml:space="preserve"> extended Due Process rights to youth accused of delinquent offenses. </w:t>
      </w:r>
      <w:r w:rsidRPr="0014796D">
        <w:rPr>
          <w:rFonts w:ascii="Times New Roman" w:hAnsi="Times New Roman" w:cs="Times New Roman"/>
          <w:i/>
          <w:sz w:val="26"/>
          <w:szCs w:val="26"/>
        </w:rPr>
        <w:t>Application of Gault</w:t>
      </w:r>
      <w:r w:rsidRPr="0014796D">
        <w:rPr>
          <w:rFonts w:ascii="Times New Roman" w:hAnsi="Times New Roman" w:cs="Times New Roman"/>
          <w:sz w:val="26"/>
          <w:szCs w:val="26"/>
        </w:rPr>
        <w:t xml:space="preserve">, 387 U.S. 1, 87 </w:t>
      </w:r>
      <w:proofErr w:type="spellStart"/>
      <w:r w:rsidRPr="0014796D">
        <w:rPr>
          <w:rFonts w:ascii="Times New Roman" w:hAnsi="Times New Roman" w:cs="Times New Roman"/>
          <w:sz w:val="26"/>
          <w:szCs w:val="26"/>
        </w:rPr>
        <w:t>S.Ct</w:t>
      </w:r>
      <w:proofErr w:type="spellEnd"/>
      <w:r w:rsidRPr="0014796D">
        <w:rPr>
          <w:rFonts w:ascii="Times New Roman" w:hAnsi="Times New Roman" w:cs="Times New Roman"/>
          <w:sz w:val="26"/>
          <w:szCs w:val="26"/>
        </w:rPr>
        <w:t xml:space="preserve">. 1428, 18 L.Ed.2d 527 (1967)). As such, youth must be afforded the ability to withdraw from a plea of delinquency to prevent a manifest injustice and receive a judgement of acquittal if the state has not produced substantial evidence to support an adjudication during an Adjudication Hearing.  </w:t>
      </w:r>
    </w:p>
    <w:p w14:paraId="1AD5AAE4" w14:textId="30B0BCA5" w:rsidR="0014796D" w:rsidRDefault="0014796D" w:rsidP="0014796D">
      <w:pPr>
        <w:spacing w:line="480" w:lineRule="auto"/>
        <w:ind w:firstLine="720"/>
      </w:pPr>
      <w:r w:rsidRPr="0014796D">
        <w:rPr>
          <w:rFonts w:ascii="Times New Roman" w:hAnsi="Times New Roman" w:cs="Times New Roman"/>
          <w:sz w:val="26"/>
          <w:szCs w:val="26"/>
        </w:rPr>
        <w:t>In practice, the judges currently entertain requests for judgments of acquittal and withdraw from a plea, the Rule would merely codify the long-standing practice.</w:t>
      </w:r>
    </w:p>
    <w:p w14:paraId="6F1D1A06" w14:textId="637DC4A0" w:rsidR="00637237" w:rsidRPr="00952BD6" w:rsidRDefault="00637237" w:rsidP="00933A5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2BD6">
        <w:rPr>
          <w:rFonts w:ascii="Times New Roman" w:eastAsia="Times New Roman" w:hAnsi="Times New Roman" w:cs="Times New Roman"/>
          <w:sz w:val="26"/>
          <w:szCs w:val="26"/>
        </w:rPr>
        <w:tab/>
        <w:t xml:space="preserve">RESPECTFULLY SUBMITTED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alias w:val="Submission Date"/>
          <w:tag w:val="Submission Date"/>
          <w:id w:val="532854082"/>
          <w:placeholder>
            <w:docPart w:val="DefaultPlaceholder_-1854013437"/>
          </w:placeholder>
          <w:date w:fullDate="2026-04-23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14796D">
            <w:rPr>
              <w:rFonts w:ascii="Times New Roman" w:eastAsia="Times New Roman" w:hAnsi="Times New Roman" w:cs="Times New Roman"/>
              <w:sz w:val="26"/>
              <w:szCs w:val="26"/>
            </w:rPr>
            <w:t>Thursday, April 23, 2026</w:t>
          </w:r>
        </w:sdtContent>
      </w:sdt>
      <w:r w:rsidRPr="00952BD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7C5D1A" w14:textId="77777777" w:rsidR="00637237" w:rsidRPr="00952BD6" w:rsidRDefault="00637237" w:rsidP="00933A5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52BD6">
        <w:rPr>
          <w:rFonts w:ascii="Times New Roman" w:eastAsia="Times New Roman" w:hAnsi="Times New Roman" w:cs="Times New Roman"/>
          <w:sz w:val="26"/>
          <w:szCs w:val="26"/>
        </w:rPr>
        <w:tab/>
      </w:r>
      <w:r w:rsidRPr="00952BD6">
        <w:rPr>
          <w:rFonts w:ascii="Times New Roman" w:eastAsia="Times New Roman" w:hAnsi="Times New Roman" w:cs="Times New Roman"/>
          <w:sz w:val="26"/>
          <w:szCs w:val="26"/>
        </w:rPr>
        <w:tab/>
      </w:r>
      <w:r w:rsidRPr="00952BD6">
        <w:rPr>
          <w:rFonts w:ascii="Times New Roman" w:eastAsia="Times New Roman" w:hAnsi="Times New Roman" w:cs="Times New Roman"/>
          <w:sz w:val="26"/>
          <w:szCs w:val="26"/>
        </w:rPr>
        <w:tab/>
      </w:r>
      <w:r w:rsidRPr="00952BD6">
        <w:rPr>
          <w:rFonts w:ascii="Times New Roman" w:eastAsia="Times New Roman" w:hAnsi="Times New Roman" w:cs="Times New Roman"/>
          <w:sz w:val="26"/>
          <w:szCs w:val="26"/>
        </w:rPr>
        <w:tab/>
      </w:r>
      <w:r w:rsidRPr="00952BD6">
        <w:rPr>
          <w:rFonts w:ascii="Times New Roman" w:eastAsia="Times New Roman" w:hAnsi="Times New Roman" w:cs="Times New Roman"/>
          <w:sz w:val="26"/>
          <w:szCs w:val="26"/>
        </w:rPr>
        <w:tab/>
      </w:r>
      <w:r w:rsidRPr="00952BD6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Style w:val="TableGrid"/>
        <w:tblW w:w="4687" w:type="dxa"/>
        <w:tblInd w:w="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7"/>
      </w:tblGrid>
      <w:tr w:rsidR="00637237" w:rsidRPr="00952BD6" w14:paraId="1D2E1AAD" w14:textId="77777777" w:rsidTr="007D6FE9">
        <w:tc>
          <w:tcPr>
            <w:tcW w:w="4687" w:type="dxa"/>
            <w:tcMar>
              <w:top w:w="29" w:type="dxa"/>
              <w:left w:w="0" w:type="dxa"/>
              <w:right w:w="115" w:type="dxa"/>
            </w:tcMar>
          </w:tcPr>
          <w:p w14:paraId="200C9147" w14:textId="6AED1347" w:rsidR="00637237" w:rsidRPr="00952BD6" w:rsidRDefault="00637237" w:rsidP="00933A5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237" w:rsidRPr="00952BD6" w14:paraId="0CD5855D" w14:textId="77777777" w:rsidTr="007D6FE9">
        <w:tc>
          <w:tcPr>
            <w:tcW w:w="4687" w:type="dxa"/>
            <w:tcMar>
              <w:top w:w="29" w:type="dxa"/>
              <w:left w:w="0" w:type="dxa"/>
              <w:right w:w="115" w:type="dxa"/>
            </w:tcMar>
          </w:tcPr>
          <w:p w14:paraId="0CC21613" w14:textId="24096CE0" w:rsidR="00637237" w:rsidRPr="00952BD6" w:rsidRDefault="00637237" w:rsidP="00933A5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237" w:rsidRPr="00952BD6" w14:paraId="5799195C" w14:textId="77777777" w:rsidTr="007D6FE9">
        <w:trPr>
          <w:trHeight w:val="618"/>
        </w:trPr>
        <w:tc>
          <w:tcPr>
            <w:tcW w:w="4687" w:type="dxa"/>
            <w:tcBorders>
              <w:bottom w:val="single" w:sz="4" w:space="0" w:color="auto"/>
            </w:tcBorders>
            <w:tcMar>
              <w:top w:w="29" w:type="dxa"/>
              <w:left w:w="0" w:type="dxa"/>
              <w:right w:w="115" w:type="dxa"/>
            </w:tcMar>
          </w:tcPr>
          <w:p w14:paraId="7669E592" w14:textId="3DFB63B1" w:rsidR="00637237" w:rsidRPr="00DD4DBA" w:rsidRDefault="00DD4DBA" w:rsidP="00933A5A">
            <w:pPr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/s:/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Chris Phillis</w:t>
            </w:r>
          </w:p>
        </w:tc>
      </w:tr>
      <w:tr w:rsidR="00637237" w:rsidRPr="00952BD6" w14:paraId="5DE4B0E8" w14:textId="77777777" w:rsidTr="007D6FE9">
        <w:tc>
          <w:tcPr>
            <w:tcW w:w="4687" w:type="dxa"/>
            <w:tcBorders>
              <w:top w:val="single" w:sz="4" w:space="0" w:color="auto"/>
            </w:tcBorders>
            <w:tcMar>
              <w:top w:w="29" w:type="dxa"/>
              <w:left w:w="0" w:type="dxa"/>
              <w:right w:w="115" w:type="dxa"/>
            </w:tcMar>
          </w:tcPr>
          <w:p w14:paraId="276EBA10" w14:textId="0E0C87C9" w:rsidR="00637237" w:rsidRPr="00952BD6" w:rsidRDefault="006D1EFF" w:rsidP="00933A5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2BD6">
              <w:rPr>
                <w:rFonts w:ascii="Times New Roman" w:hAnsi="Times New Roman"/>
                <w:sz w:val="26"/>
                <w:szCs w:val="26"/>
              </w:rPr>
              <w:t>Chris Phillis</w:t>
            </w:r>
          </w:p>
        </w:tc>
      </w:tr>
      <w:tr w:rsidR="00637237" w:rsidRPr="00952BD6" w14:paraId="6DABB1C6" w14:textId="77777777" w:rsidTr="007D6FE9">
        <w:tc>
          <w:tcPr>
            <w:tcW w:w="4687" w:type="dxa"/>
            <w:tcMar>
              <w:top w:w="29" w:type="dxa"/>
              <w:left w:w="0" w:type="dxa"/>
              <w:right w:w="115" w:type="dxa"/>
            </w:tcMar>
          </w:tcPr>
          <w:p w14:paraId="29639DDB" w14:textId="499CDE26" w:rsidR="00637237" w:rsidRPr="00952BD6" w:rsidRDefault="003C6D5B" w:rsidP="00933A5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2BD6">
              <w:rPr>
                <w:rFonts w:ascii="Times New Roman" w:hAnsi="Times New Roman"/>
                <w:sz w:val="26"/>
                <w:szCs w:val="26"/>
              </w:rPr>
              <w:t>Defen</w:t>
            </w:r>
            <w:r w:rsidR="009032B4">
              <w:rPr>
                <w:rFonts w:ascii="Times New Roman" w:hAnsi="Times New Roman"/>
                <w:sz w:val="26"/>
                <w:szCs w:val="26"/>
              </w:rPr>
              <w:t>se</w:t>
            </w:r>
            <w:r w:rsidRPr="00952BD6">
              <w:rPr>
                <w:rFonts w:ascii="Times New Roman" w:hAnsi="Times New Roman"/>
                <w:sz w:val="26"/>
                <w:szCs w:val="26"/>
              </w:rPr>
              <w:t xml:space="preserve"> Attorney</w:t>
            </w:r>
          </w:p>
        </w:tc>
      </w:tr>
      <w:tr w:rsidR="00637237" w:rsidRPr="00952BD6" w14:paraId="384E04DD" w14:textId="77777777" w:rsidTr="007D6FE9">
        <w:tc>
          <w:tcPr>
            <w:tcW w:w="4687" w:type="dxa"/>
            <w:tcMar>
              <w:top w:w="29" w:type="dxa"/>
              <w:left w:w="0" w:type="dxa"/>
              <w:right w:w="115" w:type="dxa"/>
            </w:tcMar>
          </w:tcPr>
          <w:p w14:paraId="6ECFE340" w14:textId="77777777" w:rsidR="00637237" w:rsidRPr="00952BD6" w:rsidRDefault="00637237" w:rsidP="00933A5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1CA9F22" w14:textId="77777777" w:rsidR="009032B4" w:rsidRDefault="009032B4" w:rsidP="009032B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032B4" w:rsidSect="00952BD6">
      <w:headerReference w:type="default" r:id="rId11"/>
      <w:footerReference w:type="default" r:id="rId12"/>
      <w:pgSz w:w="12240" w:h="15840"/>
      <w:pgMar w:top="1440" w:right="1440" w:bottom="1440" w:left="1440" w:header="121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AE8FC" w14:textId="77777777" w:rsidR="00287BD1" w:rsidRDefault="00287BD1">
      <w:pPr>
        <w:spacing w:after="0" w:line="240" w:lineRule="auto"/>
      </w:pPr>
      <w:r>
        <w:separator/>
      </w:r>
    </w:p>
  </w:endnote>
  <w:endnote w:type="continuationSeparator" w:id="0">
    <w:p w14:paraId="57D4E930" w14:textId="77777777" w:rsidR="00287BD1" w:rsidRDefault="0028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267B" w14:textId="77777777" w:rsidR="003C6D5B" w:rsidRDefault="003C6D5B">
    <w:pPr>
      <w:rPr>
        <w:sz w:val="24"/>
        <w:szCs w:val="24"/>
      </w:rPr>
    </w:pPr>
  </w:p>
  <w:p w14:paraId="2ACD018B" w14:textId="77777777" w:rsidR="003C6D5B" w:rsidRDefault="003C6D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C7F82" w14:textId="77777777" w:rsidR="00287BD1" w:rsidRDefault="00287BD1">
      <w:pPr>
        <w:spacing w:after="0" w:line="240" w:lineRule="auto"/>
      </w:pPr>
      <w:r>
        <w:separator/>
      </w:r>
    </w:p>
  </w:footnote>
  <w:footnote w:type="continuationSeparator" w:id="0">
    <w:p w14:paraId="3B9344B4" w14:textId="77777777" w:rsidR="00287BD1" w:rsidRDefault="0028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1538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7BDDF2" w14:textId="13D279BB" w:rsidR="00D875AE" w:rsidRDefault="00D875AE" w:rsidP="00952B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6505F" w14:textId="77777777" w:rsidR="00D875AE" w:rsidRDefault="00D87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BDB"/>
    <w:multiLevelType w:val="hybridMultilevel"/>
    <w:tmpl w:val="01AEAB18"/>
    <w:lvl w:ilvl="0" w:tplc="38A453C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190F87"/>
    <w:multiLevelType w:val="hybridMultilevel"/>
    <w:tmpl w:val="DED41A5C"/>
    <w:lvl w:ilvl="0" w:tplc="C0502D36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9401471"/>
    <w:multiLevelType w:val="hybridMultilevel"/>
    <w:tmpl w:val="4830E890"/>
    <w:lvl w:ilvl="0" w:tplc="F614068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0176901"/>
    <w:multiLevelType w:val="hybridMultilevel"/>
    <w:tmpl w:val="4B5A1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72B19"/>
    <w:multiLevelType w:val="hybridMultilevel"/>
    <w:tmpl w:val="3C68E174"/>
    <w:lvl w:ilvl="0" w:tplc="994ED26A">
      <w:start w:val="1"/>
      <w:numFmt w:val="upperRoman"/>
      <w:lvlText w:val="%1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 w:tplc="BB986776">
      <w:numFmt w:val="bullet"/>
      <w:lvlText w:val="•"/>
      <w:lvlJc w:val="left"/>
      <w:pPr>
        <w:ind w:left="1584" w:hanging="720"/>
      </w:pPr>
      <w:rPr>
        <w:rFonts w:hint="default"/>
        <w:lang w:val="en-US" w:eastAsia="en-US" w:bidi="ar-SA"/>
      </w:rPr>
    </w:lvl>
    <w:lvl w:ilvl="2" w:tplc="938E4112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 w:tplc="C4DCC572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 w:tplc="3C308F26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 w:tplc="456A5EFC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6FA807AE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 w:tplc="0CBA90B6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 w:tplc="22B4D91C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EE04F87"/>
    <w:multiLevelType w:val="hybridMultilevel"/>
    <w:tmpl w:val="54E2B696"/>
    <w:lvl w:ilvl="0" w:tplc="F614068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4D"/>
    <w:rsid w:val="00003B4D"/>
    <w:rsid w:val="00054CAF"/>
    <w:rsid w:val="000C4C6F"/>
    <w:rsid w:val="001057C2"/>
    <w:rsid w:val="0014796D"/>
    <w:rsid w:val="00186715"/>
    <w:rsid w:val="002859DA"/>
    <w:rsid w:val="00287BD1"/>
    <w:rsid w:val="00335F7D"/>
    <w:rsid w:val="00391803"/>
    <w:rsid w:val="003B773F"/>
    <w:rsid w:val="003C5078"/>
    <w:rsid w:val="003C65D3"/>
    <w:rsid w:val="003C6D5B"/>
    <w:rsid w:val="003D3862"/>
    <w:rsid w:val="003E4982"/>
    <w:rsid w:val="003F1912"/>
    <w:rsid w:val="003F44A2"/>
    <w:rsid w:val="00457036"/>
    <w:rsid w:val="00467F59"/>
    <w:rsid w:val="00472227"/>
    <w:rsid w:val="00481733"/>
    <w:rsid w:val="00550EA8"/>
    <w:rsid w:val="005525F6"/>
    <w:rsid w:val="005A0231"/>
    <w:rsid w:val="00637237"/>
    <w:rsid w:val="006765B4"/>
    <w:rsid w:val="00692B6B"/>
    <w:rsid w:val="006D1EFF"/>
    <w:rsid w:val="006E1687"/>
    <w:rsid w:val="0071138E"/>
    <w:rsid w:val="00752B73"/>
    <w:rsid w:val="007B2222"/>
    <w:rsid w:val="007E53C8"/>
    <w:rsid w:val="008F72BA"/>
    <w:rsid w:val="009032B4"/>
    <w:rsid w:val="00933A5A"/>
    <w:rsid w:val="00952BD6"/>
    <w:rsid w:val="00963364"/>
    <w:rsid w:val="009701B4"/>
    <w:rsid w:val="009B6BDD"/>
    <w:rsid w:val="00A5670B"/>
    <w:rsid w:val="00A70F6D"/>
    <w:rsid w:val="00A9773C"/>
    <w:rsid w:val="00AD4AFC"/>
    <w:rsid w:val="00B26D3D"/>
    <w:rsid w:val="00B91D23"/>
    <w:rsid w:val="00C10473"/>
    <w:rsid w:val="00C97F24"/>
    <w:rsid w:val="00CD2D49"/>
    <w:rsid w:val="00D8171D"/>
    <w:rsid w:val="00D875AE"/>
    <w:rsid w:val="00DC5367"/>
    <w:rsid w:val="00DD4DBA"/>
    <w:rsid w:val="00DE2BDA"/>
    <w:rsid w:val="00DF38DB"/>
    <w:rsid w:val="00DF7519"/>
    <w:rsid w:val="00E12A47"/>
    <w:rsid w:val="00E140B3"/>
    <w:rsid w:val="00E52CB0"/>
    <w:rsid w:val="00E7270C"/>
    <w:rsid w:val="00E82562"/>
    <w:rsid w:val="00E95B3E"/>
    <w:rsid w:val="00ED0B63"/>
    <w:rsid w:val="00F532C9"/>
    <w:rsid w:val="00F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D6EAFE4"/>
  <w15:docId w15:val="{08D62C54-83C9-46C1-816E-B64535C3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173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32C9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AD4AFC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9701B4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6D"/>
  </w:style>
  <w:style w:type="table" w:customStyle="1" w:styleId="TableGrid3">
    <w:name w:val="Table Grid3"/>
    <w:basedOn w:val="TableNormal"/>
    <w:next w:val="TableGrid"/>
    <w:uiPriority w:val="99"/>
    <w:rsid w:val="00A70F6D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2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D49"/>
  </w:style>
  <w:style w:type="table" w:customStyle="1" w:styleId="TableGrid4">
    <w:name w:val="Table Grid4"/>
    <w:basedOn w:val="TableNormal"/>
    <w:next w:val="TableGrid"/>
    <w:uiPriority w:val="99"/>
    <w:rsid w:val="00692B6B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99"/>
    <w:rsid w:val="00D875AE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99"/>
    <w:rsid w:val="003F1912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99"/>
    <w:rsid w:val="00DE2BDA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33A5A"/>
  </w:style>
  <w:style w:type="character" w:customStyle="1" w:styleId="Heading2Char">
    <w:name w:val="Heading 2 Char"/>
    <w:basedOn w:val="DefaultParagraphFont"/>
    <w:link w:val="Heading2"/>
    <w:uiPriority w:val="9"/>
    <w:rsid w:val="009032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032B4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9032B4"/>
    <w:pPr>
      <w:spacing w:after="0" w:line="455" w:lineRule="exact"/>
      <w:ind w:left="720"/>
      <w:contextualSpacing/>
    </w:pPr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032B4"/>
    <w:rPr>
      <w:i/>
      <w:iCs/>
    </w:rPr>
  </w:style>
  <w:style w:type="character" w:customStyle="1" w:styleId="cosearchterm">
    <w:name w:val="co_searchterm"/>
    <w:basedOn w:val="DefaultParagraphFont"/>
    <w:rsid w:val="009032B4"/>
  </w:style>
  <w:style w:type="paragraph" w:styleId="BodyText">
    <w:name w:val="Body Text"/>
    <w:basedOn w:val="Normal"/>
    <w:link w:val="BodyTextChar"/>
    <w:uiPriority w:val="1"/>
    <w:qFormat/>
    <w:rsid w:val="001479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4796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779C-3721-47A6-9559-24C641BB7017}"/>
      </w:docPartPr>
      <w:docPartBody>
        <w:p w:rsidR="0062105B" w:rsidRDefault="005846C8">
          <w:r w:rsidRPr="00466E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C8"/>
    <w:rsid w:val="00026C6F"/>
    <w:rsid w:val="005846C8"/>
    <w:rsid w:val="0062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6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DB331106B4B41B5ED7AF5B1C09503" ma:contentTypeVersion="4" ma:contentTypeDescription="Create a new document." ma:contentTypeScope="" ma:versionID="47a7b9286c2806a572a827cccf3859aa">
  <xsd:schema xmlns:xsd="http://www.w3.org/2001/XMLSchema" xmlns:xs="http://www.w3.org/2001/XMLSchema" xmlns:p="http://schemas.microsoft.com/office/2006/metadata/properties" xmlns:ns2="8cf422d2-7201-402d-a845-1f6b039ef0c7" targetNamespace="http://schemas.microsoft.com/office/2006/metadata/properties" ma:root="true" ma:fieldsID="15555b283bd9c6d40f6ffb8d630bbc4d" ns2:_="">
    <xsd:import namespace="8cf422d2-7201-402d-a845-1f6b039ef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422d2-7201-402d-a845-1f6b039ef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9B82-BB59-4E3A-B805-FFC9FFA88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FBD74-9636-49B8-9F77-C0F4B15A73F6}">
  <ds:schemaRefs>
    <ds:schemaRef ds:uri="http://purl.org/dc/terms/"/>
    <ds:schemaRef ds:uri="8cf422d2-7201-402d-a845-1f6b039ef0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6C682E-C45A-4244-AA5D-241B33066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422d2-7201-402d-a845-1f6b039ef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FEB0F-668B-45DC-AAB4-772FA928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Phillis</dc:creator>
  <cp:keywords/>
  <dc:description>Created by the Microsoft Dynamics NAV report engine.</dc:description>
  <cp:lastModifiedBy>Chris Phillis</cp:lastModifiedBy>
  <cp:revision>3</cp:revision>
  <cp:lastPrinted>2026-04-20T14:43:00Z</cp:lastPrinted>
  <dcterms:created xsi:type="dcterms:W3CDTF">2026-04-22T23:14:00Z</dcterms:created>
  <dcterms:modified xsi:type="dcterms:W3CDTF">2026-04-22T23:24:00Z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0x010100162DB331106B4B41B5ED7AF5B1C09503</vt:lpwstr>
  </property>
</Properties>
</file>