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6837" w14:textId="7BA49AD3" w:rsidR="00E021ED" w:rsidRPr="00D32514" w:rsidRDefault="00FF07C2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Hon. Jennifer E. Green</w:t>
      </w:r>
    </w:p>
    <w:p w14:paraId="4EA2C1E2" w14:textId="472548B4" w:rsidR="00043C54" w:rsidRPr="00D32514" w:rsidRDefault="00FF07C2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Criminal Department Presiding Judge</w:t>
      </w:r>
    </w:p>
    <w:p w14:paraId="485B7B92" w14:textId="3DB472BE" w:rsidR="00E021ED" w:rsidRPr="00D32514" w:rsidRDefault="00E021ED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>Superior Court of Arizona, Maricopa County</w:t>
      </w:r>
    </w:p>
    <w:p w14:paraId="33D92951" w14:textId="35EB22D9" w:rsidR="00E021ED" w:rsidRPr="00D32514" w:rsidRDefault="00FF07C2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 W. Madison Street</w:t>
      </w:r>
    </w:p>
    <w:p w14:paraId="10A01E3F" w14:textId="77777777" w:rsidR="00E021ED" w:rsidRPr="00D32514" w:rsidRDefault="00E021ED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>Phoenix, AZ 85003</w:t>
      </w:r>
    </w:p>
    <w:p w14:paraId="379747D0" w14:textId="3EA75E6F" w:rsidR="00E021ED" w:rsidRPr="00D32514" w:rsidRDefault="00E021ED" w:rsidP="00043C54">
      <w:pPr>
        <w:pStyle w:val="AttorneyName"/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 xml:space="preserve">(602) </w:t>
      </w:r>
      <w:r w:rsidR="00FF07C2">
        <w:rPr>
          <w:rFonts w:ascii="Times New Roman" w:hAnsi="Times New Roman" w:cs="Times New Roman"/>
          <w:sz w:val="28"/>
          <w:szCs w:val="28"/>
        </w:rPr>
        <w:t>506-0438</w:t>
      </w:r>
    </w:p>
    <w:p w14:paraId="0A37501D" w14:textId="77777777" w:rsidR="00E021ED" w:rsidRPr="00D32514" w:rsidRDefault="00E021ED" w:rsidP="00E35D86">
      <w:pPr>
        <w:pStyle w:val="AttorneyName"/>
        <w:ind w:left="90" w:right="90"/>
        <w:rPr>
          <w:rFonts w:ascii="Times New Roman" w:hAnsi="Times New Roman" w:cs="Times New Roman"/>
          <w:sz w:val="28"/>
          <w:szCs w:val="28"/>
        </w:rPr>
      </w:pPr>
    </w:p>
    <w:p w14:paraId="009DD6EE" w14:textId="77777777" w:rsidR="00EF1580" w:rsidRPr="00D32514" w:rsidRDefault="00EF1580" w:rsidP="00E35D86">
      <w:pPr>
        <w:ind w:left="90" w:right="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>IN THE SUPREME COURT OF THE STATE OF ARIZONA</w:t>
      </w:r>
    </w:p>
    <w:p w14:paraId="5DAB6C7B" w14:textId="77777777" w:rsidR="00EF1580" w:rsidRPr="00D32514" w:rsidRDefault="00EF1580" w:rsidP="00E35D86">
      <w:pPr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270"/>
        <w:gridCol w:w="4902"/>
      </w:tblGrid>
      <w:tr w:rsidR="00EF1580" w:rsidRPr="00D32514" w14:paraId="4136E926" w14:textId="77777777" w:rsidTr="00414463">
        <w:tc>
          <w:tcPr>
            <w:tcW w:w="4320" w:type="dxa"/>
          </w:tcPr>
          <w:p w14:paraId="6AA58C40" w14:textId="77777777" w:rsidR="00EF1580" w:rsidRPr="00D32514" w:rsidRDefault="00E021ED" w:rsidP="00E35D86">
            <w:pPr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ties"/>
            <w:bookmarkEnd w:id="0"/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In the Matter of:</w:t>
            </w:r>
          </w:p>
          <w:p w14:paraId="02EB378F" w14:textId="77777777" w:rsidR="00E021ED" w:rsidRPr="00D32514" w:rsidRDefault="00E021ED" w:rsidP="00E35D86">
            <w:pPr>
              <w:spacing w:line="240" w:lineRule="auto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B674D" w14:textId="4A9997D8" w:rsidR="00E021ED" w:rsidRPr="00D32514" w:rsidRDefault="00E021ED" w:rsidP="00E35D86">
            <w:pPr>
              <w:spacing w:line="240" w:lineRule="auto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PETITION TO </w:t>
            </w:r>
            <w:r w:rsidR="00247E21"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AMEND </w:t>
            </w:r>
            <w:r w:rsidR="00382F7C">
              <w:rPr>
                <w:rFonts w:ascii="Times New Roman" w:hAnsi="Times New Roman" w:cs="Times New Roman"/>
                <w:sz w:val="28"/>
                <w:szCs w:val="28"/>
              </w:rPr>
              <w:t xml:space="preserve">RULES </w:t>
            </w:r>
            <w:r w:rsidR="00FF07C2">
              <w:rPr>
                <w:rFonts w:ascii="Times New Roman" w:hAnsi="Times New Roman" w:cs="Times New Roman"/>
                <w:sz w:val="28"/>
                <w:szCs w:val="28"/>
              </w:rPr>
              <w:t>1.9, 15.1, 32.6, AND 33.6</w:t>
            </w:r>
            <w:r w:rsidR="00382F7C">
              <w:rPr>
                <w:rFonts w:ascii="Times New Roman" w:hAnsi="Times New Roman" w:cs="Times New Roman"/>
                <w:sz w:val="28"/>
                <w:szCs w:val="28"/>
              </w:rPr>
              <w:t xml:space="preserve"> OF THE RULES OF CRIMINAL PROCEDURE</w:t>
            </w:r>
          </w:p>
        </w:tc>
        <w:tc>
          <w:tcPr>
            <w:tcW w:w="270" w:type="dxa"/>
          </w:tcPr>
          <w:p w14:paraId="699B4DF8" w14:textId="77777777" w:rsidR="00EF1580" w:rsidRPr="00D32514" w:rsidRDefault="00E021ED" w:rsidP="00E35D86">
            <w:pPr>
              <w:pStyle w:val="SingleSpacing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))))))))</w:t>
            </w:r>
          </w:p>
          <w:p w14:paraId="17D9EC66" w14:textId="77777777" w:rsidR="004259CC" w:rsidRPr="00D32514" w:rsidRDefault="004259CC" w:rsidP="00E35D86">
            <w:pPr>
              <w:pStyle w:val="SingleSpacing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B60AE9" w14:textId="1E4ED1B5" w:rsidR="004259CC" w:rsidRPr="00D32514" w:rsidRDefault="004259CC" w:rsidP="00E35D86">
            <w:pPr>
              <w:pStyle w:val="SingleSpacing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02" w:type="dxa"/>
          </w:tcPr>
          <w:p w14:paraId="7BCB4097" w14:textId="59D10C93" w:rsidR="00E021ED" w:rsidRPr="00D32514" w:rsidRDefault="00E021ED" w:rsidP="00FD453F">
            <w:pPr>
              <w:pStyle w:val="SingleSpacing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CaseNumber"/>
            <w:bookmarkEnd w:id="1"/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Supreme Court No</w:t>
            </w:r>
            <w:r w:rsidR="00FD453F" w:rsidRPr="00D32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 R-</w:t>
            </w:r>
            <w:r w:rsidR="00FF07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4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07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4530">
              <w:rPr>
                <w:rFonts w:ascii="Times New Roman" w:hAnsi="Times New Roman" w:cs="Times New Roman"/>
                <w:sz w:val="28"/>
                <w:szCs w:val="28"/>
              </w:rPr>
              <w:t>0024</w:t>
            </w:r>
          </w:p>
          <w:p w14:paraId="6A05A809" w14:textId="77777777" w:rsidR="00E021ED" w:rsidRPr="00D32514" w:rsidRDefault="00E021ED" w:rsidP="00FD453F">
            <w:pPr>
              <w:pStyle w:val="SingleSpacing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EDE28" w14:textId="1D0E1B4F" w:rsidR="00EF1580" w:rsidRPr="00D32514" w:rsidRDefault="00E021ED" w:rsidP="00FD453F">
            <w:pPr>
              <w:pStyle w:val="SingleSpacing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COMMENT OF </w:t>
            </w:r>
            <w:r w:rsidR="2A6D9B7F"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THE SUPERIOR COURT IN AND FOR </w:t>
            </w: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MARICOPA COUNTY </w:t>
            </w:r>
            <w:r w:rsidR="00247E21"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ON THE </w:t>
            </w:r>
            <w:r w:rsidR="00E70C8D">
              <w:rPr>
                <w:rFonts w:ascii="Times New Roman" w:hAnsi="Times New Roman" w:cs="Times New Roman"/>
                <w:sz w:val="28"/>
                <w:szCs w:val="28"/>
              </w:rPr>
              <w:t xml:space="preserve">AMENDED </w:t>
            </w:r>
            <w:r w:rsidR="00247E21" w:rsidRPr="00D32514">
              <w:rPr>
                <w:rFonts w:ascii="Times New Roman" w:hAnsi="Times New Roman" w:cs="Times New Roman"/>
                <w:sz w:val="28"/>
                <w:szCs w:val="28"/>
              </w:rPr>
              <w:t>PETITION</w:t>
            </w:r>
            <w:r w:rsidR="00414463">
              <w:rPr>
                <w:rFonts w:ascii="Times New Roman" w:hAnsi="Times New Roman" w:cs="Times New Roman"/>
                <w:sz w:val="28"/>
                <w:szCs w:val="28"/>
              </w:rPr>
              <w:t xml:space="preserve"> TO AMEND THE RULES OF CRIMINAL PROCEDURE </w:t>
            </w:r>
            <w:r w:rsidR="00247E21"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4463" w:rsidRPr="00D32514" w14:paraId="0BB61351" w14:textId="77777777" w:rsidTr="000F2E5D">
        <w:tc>
          <w:tcPr>
            <w:tcW w:w="4320" w:type="dxa"/>
            <w:tcBorders>
              <w:bottom w:val="single" w:sz="4" w:space="0" w:color="auto"/>
            </w:tcBorders>
          </w:tcPr>
          <w:p w14:paraId="6C9C23AF" w14:textId="65800313" w:rsidR="00414463" w:rsidRPr="00D32514" w:rsidRDefault="00414463" w:rsidP="00E35D86">
            <w:pPr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D11DCC5" w14:textId="77777777" w:rsidR="00414463" w:rsidRPr="00D32514" w:rsidRDefault="00414463" w:rsidP="00E35D86">
            <w:pPr>
              <w:pStyle w:val="SingleSpacing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2" w:type="dxa"/>
          </w:tcPr>
          <w:p w14:paraId="714F567E" w14:textId="77777777" w:rsidR="00414463" w:rsidRPr="00D32514" w:rsidRDefault="00414463" w:rsidP="00FD453F">
            <w:pPr>
              <w:pStyle w:val="SingleSpacing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39BBE3" w14:textId="77777777" w:rsidR="00E021ED" w:rsidRPr="00D32514" w:rsidRDefault="00E021ED" w:rsidP="00E35D86">
      <w:pPr>
        <w:ind w:left="90" w:right="90"/>
        <w:rPr>
          <w:rFonts w:ascii="Times New Roman" w:hAnsi="Times New Roman" w:cs="Times New Roman"/>
          <w:sz w:val="28"/>
          <w:szCs w:val="28"/>
        </w:rPr>
      </w:pPr>
    </w:p>
    <w:p w14:paraId="3BE37606" w14:textId="77777777" w:rsidR="00FF07C2" w:rsidRPr="00FF07C2" w:rsidRDefault="00E021ED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ab/>
      </w:r>
      <w:r w:rsidR="00FF07C2" w:rsidRPr="00FF07C2">
        <w:rPr>
          <w:rFonts w:ascii="Times New Roman" w:hAnsi="Times New Roman" w:cs="Times New Roman"/>
          <w:sz w:val="28"/>
          <w:szCs w:val="28"/>
        </w:rPr>
        <w:t xml:space="preserve">Maricopa County Superior Court appreciates the opportunity to comment on the Petition to Amend Arizona Rules of Criminal Procedure 1.9, 15.1, 32.6, and 33.6 regarding </w:t>
      </w:r>
      <w:r w:rsidR="00FF07C2"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="00FF07C2"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r w:rsidR="00FF07C2" w:rsidRPr="00FF07C2">
        <w:rPr>
          <w:rFonts w:ascii="Times New Roman" w:hAnsi="Times New Roman" w:cs="Times New Roman"/>
          <w:sz w:val="28"/>
          <w:szCs w:val="28"/>
        </w:rPr>
        <w:t xml:space="preserve"> proceedings in post-conviction relief (“PCR”) matters.</w:t>
      </w:r>
    </w:p>
    <w:p w14:paraId="76678150" w14:textId="0B4409D3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The Petition seeks to create a right to </w:t>
      </w:r>
      <w:proofErr w:type="gram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proofErr w:type="gramEnd"/>
      <w:r w:rsidRPr="00FF07C2">
        <w:rPr>
          <w:rFonts w:ascii="Times New Roman" w:hAnsi="Times New Roman" w:cs="Times New Roman"/>
          <w:sz w:val="28"/>
          <w:szCs w:val="28"/>
        </w:rPr>
        <w:t xml:space="preserve"> proceedings for discovery-related matters in PCR cases. However, the Arizona Court of Appeals recently addressed this precise issue in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State v. Smith</w:t>
      </w:r>
      <w:r w:rsidRPr="00FF07C2">
        <w:rPr>
          <w:rFonts w:ascii="Times New Roman" w:hAnsi="Times New Roman" w:cs="Times New Roman"/>
          <w:sz w:val="28"/>
          <w:szCs w:val="28"/>
        </w:rPr>
        <w:t xml:space="preserve">, holding that “the law does not authorize </w:t>
      </w:r>
      <w:r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r w:rsidRPr="00FF07C2">
        <w:rPr>
          <w:rFonts w:ascii="Times New Roman" w:hAnsi="Times New Roman" w:cs="Times New Roman"/>
          <w:sz w:val="28"/>
          <w:szCs w:val="28"/>
        </w:rPr>
        <w:t xml:space="preserve"> proceedings for the discovery of third-party records in PCR matters.”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State v. Smith</w:t>
      </w:r>
      <w:r w:rsidRPr="00FF07C2">
        <w:rPr>
          <w:rFonts w:ascii="Times New Roman" w:hAnsi="Times New Roman" w:cs="Times New Roman"/>
          <w:sz w:val="28"/>
          <w:szCs w:val="28"/>
        </w:rPr>
        <w:t xml:space="preserve">, 1 CA-SA 25-0281, 2025 WL 3899501, at *5, ¶ 25 (Ariz. Ct. App. Dec. 31, 2025). </w:t>
      </w:r>
    </w:p>
    <w:p w14:paraId="7BD8E01B" w14:textId="4223AB03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The Petition proposes rule changes that would effectively supersede or contradict the holding in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Smith</w:t>
      </w:r>
      <w:r w:rsidRPr="00FF07C2">
        <w:rPr>
          <w:rFonts w:ascii="Times New Roman" w:hAnsi="Times New Roman" w:cs="Times New Roman"/>
          <w:sz w:val="28"/>
          <w:szCs w:val="28"/>
        </w:rPr>
        <w:t xml:space="preserve"> by expressly authorizing </w:t>
      </w:r>
      <w:proofErr w:type="gram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proofErr w:type="gramEnd"/>
      <w:r w:rsidRPr="00FF07C2">
        <w:rPr>
          <w:rFonts w:ascii="Times New Roman" w:hAnsi="Times New Roman" w:cs="Times New Roman"/>
          <w:sz w:val="28"/>
          <w:szCs w:val="28"/>
        </w:rPr>
        <w:t xml:space="preserve"> proceedings in circumstances where the Court of Appeals has determined no such authority currently exists under the rules.</w:t>
      </w:r>
    </w:p>
    <w:p w14:paraId="4A1A6A5D" w14:textId="67D53F5F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Importantly, a Petition for Review </w:t>
      </w:r>
      <w:r w:rsidR="006703BF">
        <w:rPr>
          <w:rFonts w:ascii="Times New Roman" w:hAnsi="Times New Roman" w:cs="Times New Roman"/>
          <w:sz w:val="28"/>
          <w:szCs w:val="28"/>
        </w:rPr>
        <w:t>to the Arizona Supreme Court was</w:t>
      </w:r>
      <w:r w:rsidRPr="00FF07C2">
        <w:rPr>
          <w:rFonts w:ascii="Times New Roman" w:hAnsi="Times New Roman" w:cs="Times New Roman"/>
          <w:sz w:val="28"/>
          <w:szCs w:val="28"/>
        </w:rPr>
        <w:t xml:space="preserve"> filed in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Smith</w:t>
      </w:r>
      <w:r w:rsidR="006703BF">
        <w:rPr>
          <w:rFonts w:ascii="Times New Roman" w:hAnsi="Times New Roman" w:cs="Times New Roman"/>
          <w:sz w:val="28"/>
          <w:szCs w:val="28"/>
        </w:rPr>
        <w:t xml:space="preserve"> on February 11, 2026</w:t>
      </w:r>
      <w:r w:rsidRPr="00FF07C2">
        <w:rPr>
          <w:rFonts w:ascii="Times New Roman" w:hAnsi="Times New Roman" w:cs="Times New Roman"/>
          <w:sz w:val="28"/>
          <w:szCs w:val="28"/>
        </w:rPr>
        <w:t xml:space="preserve">. Because the Arizona Supreme Court has not yet had the opportunity to review and resolve this issue, the legal landscape remains unsettled. The question of whether, and under what circumstances, </w:t>
      </w:r>
      <w:r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r w:rsidRPr="00FF07C2">
        <w:rPr>
          <w:rFonts w:ascii="Times New Roman" w:hAnsi="Times New Roman" w:cs="Times New Roman"/>
          <w:sz w:val="28"/>
          <w:szCs w:val="28"/>
        </w:rPr>
        <w:t xml:space="preserve"> proceedings should be permitted in PCR matters is currently before the Court through the normal appellate process.</w:t>
      </w:r>
    </w:p>
    <w:p w14:paraId="726F43AE" w14:textId="3EF80D5E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Under these circumstances, the Superior Court respectfully suggests that it is premature to adopt rule changes addressing this issue. Proceeding with a rule amendment while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Smith</w:t>
      </w:r>
      <w:r w:rsidRPr="00FF07C2">
        <w:rPr>
          <w:rFonts w:ascii="Times New Roman" w:hAnsi="Times New Roman" w:cs="Times New Roman"/>
          <w:sz w:val="28"/>
          <w:szCs w:val="28"/>
        </w:rPr>
        <w:t xml:space="preserve"> is pending review risks creating inconsistency between court rules and controlling case law, or alternatively, requiring further amendment after the Supreme Court issues its decision.</w:t>
      </w:r>
    </w:p>
    <w:p w14:paraId="31845882" w14:textId="4D25AE3B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Allowing the issue to be resolved through the appellate process will provide the Court with the benefit of a fully developed legal analysis and ensure that any subsequent rulemaking is informed by the Supreme Court’s guidance on the scope of permissible </w:t>
      </w:r>
      <w:r w:rsidRPr="00460706">
        <w:rPr>
          <w:rFonts w:ascii="Times New Roman" w:hAnsi="Times New Roman" w:cs="Times New Roman"/>
          <w:i/>
          <w:iCs/>
          <w:sz w:val="28"/>
          <w:szCs w:val="28"/>
        </w:rPr>
        <w:t xml:space="preserve">ex </w:t>
      </w:r>
      <w:proofErr w:type="spellStart"/>
      <w:r w:rsidRPr="00460706">
        <w:rPr>
          <w:rFonts w:ascii="Times New Roman" w:hAnsi="Times New Roman" w:cs="Times New Roman"/>
          <w:i/>
          <w:iCs/>
          <w:sz w:val="28"/>
          <w:szCs w:val="28"/>
        </w:rPr>
        <w:t>parte</w:t>
      </w:r>
      <w:proofErr w:type="spellEnd"/>
      <w:r w:rsidRPr="00FF07C2">
        <w:rPr>
          <w:rFonts w:ascii="Times New Roman" w:hAnsi="Times New Roman" w:cs="Times New Roman"/>
          <w:sz w:val="28"/>
          <w:szCs w:val="28"/>
        </w:rPr>
        <w:t xml:space="preserve"> proceedings in PCR cases.</w:t>
      </w:r>
    </w:p>
    <w:p w14:paraId="3D443517" w14:textId="3999FA88" w:rsidR="00FF07C2" w:rsidRPr="00FF07C2" w:rsidRDefault="00FF07C2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07C2">
        <w:rPr>
          <w:rFonts w:ascii="Times New Roman" w:hAnsi="Times New Roman" w:cs="Times New Roman"/>
          <w:sz w:val="28"/>
          <w:szCs w:val="28"/>
        </w:rPr>
        <w:t xml:space="preserve">For these reasons, the Superior Court recommends that the Arizona Supreme Court defer consideration of the Petition until the </w:t>
      </w:r>
      <w:r w:rsidRPr="00FF07C2">
        <w:rPr>
          <w:rFonts w:ascii="Times New Roman" w:hAnsi="Times New Roman" w:cs="Times New Roman"/>
          <w:i/>
          <w:iCs/>
          <w:sz w:val="28"/>
          <w:szCs w:val="28"/>
        </w:rPr>
        <w:t>Smith</w:t>
      </w:r>
      <w:r w:rsidRPr="00FF07C2">
        <w:rPr>
          <w:rFonts w:ascii="Times New Roman" w:hAnsi="Times New Roman" w:cs="Times New Roman"/>
          <w:sz w:val="28"/>
          <w:szCs w:val="28"/>
        </w:rPr>
        <w:t xml:space="preserve"> litigation is fully resolved.</w:t>
      </w:r>
    </w:p>
    <w:p w14:paraId="1F90D03E" w14:textId="5FC8DB06" w:rsidR="00FF07C2" w:rsidRPr="0003243B" w:rsidRDefault="00A526D4" w:rsidP="00FF07C2">
      <w:pPr>
        <w:tabs>
          <w:tab w:val="left" w:pos="720"/>
        </w:tabs>
        <w:ind w:right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87D476" w14:textId="6420FC61" w:rsidR="002354EA" w:rsidRPr="00D32514" w:rsidRDefault="002354EA" w:rsidP="0003243B">
      <w:pPr>
        <w:tabs>
          <w:tab w:val="left" w:pos="720"/>
        </w:tabs>
        <w:ind w:right="86"/>
        <w:jc w:val="both"/>
        <w:rPr>
          <w:sz w:val="28"/>
          <w:szCs w:val="28"/>
        </w:rPr>
      </w:pPr>
    </w:p>
    <w:p w14:paraId="6933F6DC" w14:textId="73F53A75" w:rsidR="00593912" w:rsidRPr="00D32514" w:rsidRDefault="00612662" w:rsidP="00D12F64">
      <w:pPr>
        <w:spacing w:line="240" w:lineRule="auto"/>
        <w:ind w:left="86" w:right="86" w:firstLine="720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 xml:space="preserve">RESPECTFULLY SUBMITTED </w:t>
      </w:r>
      <w:proofErr w:type="gramStart"/>
      <w:r w:rsidR="00593912" w:rsidRPr="00D32514">
        <w:rPr>
          <w:rFonts w:ascii="Times New Roman" w:hAnsi="Times New Roman" w:cs="Times New Roman"/>
          <w:sz w:val="28"/>
          <w:szCs w:val="28"/>
        </w:rPr>
        <w:t xml:space="preserve">this </w:t>
      </w:r>
      <w:r w:rsidR="00534C9F">
        <w:rPr>
          <w:rFonts w:ascii="Times New Roman" w:hAnsi="Times New Roman" w:cs="Times New Roman"/>
          <w:sz w:val="28"/>
          <w:szCs w:val="28"/>
          <w:u w:val="single"/>
        </w:rPr>
        <w:t xml:space="preserve"> 24</w:t>
      </w:r>
      <w:r w:rsidR="00534C9F" w:rsidRPr="00534C9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53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3912" w:rsidRPr="00D32514">
        <w:rPr>
          <w:rFonts w:ascii="Times New Roman" w:hAnsi="Times New Roman" w:cs="Times New Roman"/>
          <w:sz w:val="28"/>
          <w:szCs w:val="28"/>
        </w:rPr>
        <w:t xml:space="preserve"> day</w:t>
      </w:r>
      <w:proofErr w:type="gramEnd"/>
      <w:r w:rsidR="00593912" w:rsidRPr="00D32514">
        <w:rPr>
          <w:rFonts w:ascii="Times New Roman" w:hAnsi="Times New Roman" w:cs="Times New Roman"/>
          <w:sz w:val="28"/>
          <w:szCs w:val="28"/>
        </w:rPr>
        <w:t xml:space="preserve"> of </w:t>
      </w:r>
      <w:r w:rsidR="00FF07C2">
        <w:rPr>
          <w:rFonts w:ascii="Times New Roman" w:hAnsi="Times New Roman" w:cs="Times New Roman"/>
          <w:sz w:val="28"/>
          <w:szCs w:val="28"/>
        </w:rPr>
        <w:t>April</w:t>
      </w:r>
      <w:r w:rsidR="00593912" w:rsidRPr="00D32514">
        <w:rPr>
          <w:rFonts w:ascii="Times New Roman" w:hAnsi="Times New Roman" w:cs="Times New Roman"/>
          <w:sz w:val="28"/>
          <w:szCs w:val="28"/>
        </w:rPr>
        <w:t>, 202</w:t>
      </w:r>
      <w:r w:rsidR="00FF07C2">
        <w:rPr>
          <w:rFonts w:ascii="Times New Roman" w:hAnsi="Times New Roman" w:cs="Times New Roman"/>
          <w:sz w:val="28"/>
          <w:szCs w:val="28"/>
        </w:rPr>
        <w:t>6</w:t>
      </w:r>
      <w:r w:rsidR="00593912" w:rsidRPr="00D32514">
        <w:rPr>
          <w:rFonts w:ascii="Times New Roman" w:hAnsi="Times New Roman" w:cs="Times New Roman"/>
          <w:sz w:val="28"/>
          <w:szCs w:val="28"/>
        </w:rPr>
        <w:t>.</w:t>
      </w:r>
    </w:p>
    <w:p w14:paraId="09924592" w14:textId="3A53AF50" w:rsidR="00593912" w:rsidRPr="00D32514" w:rsidRDefault="00593912" w:rsidP="00612662">
      <w:pPr>
        <w:pStyle w:val="SignatureBlock"/>
        <w:tabs>
          <w:tab w:val="left" w:pos="9270"/>
        </w:tabs>
        <w:ind w:left="90" w:right="90"/>
        <w:rPr>
          <w:rFonts w:ascii="Times New Roman" w:hAnsi="Times New Roman" w:cs="Times New Roman"/>
          <w:sz w:val="28"/>
          <w:szCs w:val="28"/>
        </w:rPr>
      </w:pPr>
    </w:p>
    <w:p w14:paraId="37796DA6" w14:textId="77777777" w:rsidR="00D12F64" w:rsidRPr="00D32514" w:rsidRDefault="00D12F64" w:rsidP="00612662">
      <w:pPr>
        <w:pStyle w:val="SignatureBlock"/>
        <w:tabs>
          <w:tab w:val="left" w:pos="9270"/>
        </w:tabs>
        <w:ind w:left="90" w:right="9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660"/>
      </w:tblGrid>
      <w:tr w:rsidR="00593912" w:rsidRPr="00D32514" w14:paraId="6C999246" w14:textId="77777777" w:rsidTr="003F1BB1">
        <w:trPr>
          <w:cantSplit/>
        </w:trPr>
        <w:tc>
          <w:tcPr>
            <w:tcW w:w="20" w:type="dxa"/>
          </w:tcPr>
          <w:p w14:paraId="1266622A" w14:textId="77777777" w:rsidR="00593912" w:rsidRPr="00D32514" w:rsidRDefault="00593912" w:rsidP="003F1BB1">
            <w:pPr>
              <w:pStyle w:val="SingleSpacing"/>
              <w:keepNext/>
              <w:ind w:left="90" w:right="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4A574BB6" w14:textId="77777777" w:rsidR="00593912" w:rsidRPr="00D32514" w:rsidRDefault="00593912" w:rsidP="003F1BB1">
            <w:pPr>
              <w:pStyle w:val="SingleSpacing"/>
              <w:keepNext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0AD69" w14:textId="6858E2C0" w:rsidR="00612662" w:rsidRPr="00D32514" w:rsidRDefault="003B3FAE" w:rsidP="003F1BB1">
            <w:pPr>
              <w:pStyle w:val="SingleSpacing"/>
              <w:keepNext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/s/ Jennifer E. Green</w:t>
            </w:r>
            <w:r w:rsidR="00E1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3912" w:rsidRPr="00D32514" w14:paraId="510F5891" w14:textId="77777777" w:rsidTr="003F1BB1">
        <w:trPr>
          <w:cantSplit/>
        </w:trPr>
        <w:tc>
          <w:tcPr>
            <w:tcW w:w="20" w:type="dxa"/>
          </w:tcPr>
          <w:p w14:paraId="5A8D6E74" w14:textId="77777777" w:rsidR="00593912" w:rsidRPr="00D32514" w:rsidRDefault="00593912" w:rsidP="003F1BB1">
            <w:pPr>
              <w:pStyle w:val="SingleSpacing"/>
              <w:keepNext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14:paraId="7ED34F0C" w14:textId="3D6555FC" w:rsidR="00593912" w:rsidRPr="00D32514" w:rsidRDefault="00FF07C2" w:rsidP="00612662">
            <w:pPr>
              <w:pStyle w:val="AttorneyName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Honorable Jennifer E. Green</w:t>
            </w:r>
          </w:p>
          <w:p w14:paraId="0B8C89AE" w14:textId="021D8F8F" w:rsidR="00593912" w:rsidRPr="00D32514" w:rsidRDefault="00FF07C2" w:rsidP="00612662">
            <w:pPr>
              <w:pStyle w:val="AttorneyName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Presiding Judge, Criminal Department</w:t>
            </w:r>
          </w:p>
          <w:p w14:paraId="298A97AD" w14:textId="77777777" w:rsidR="00593912" w:rsidRPr="00D32514" w:rsidRDefault="00593912" w:rsidP="00612662">
            <w:pPr>
              <w:pStyle w:val="AttorneyName"/>
              <w:spacing w:line="240" w:lineRule="auto"/>
              <w:ind w:left="86"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4">
              <w:rPr>
                <w:rFonts w:ascii="Times New Roman" w:hAnsi="Times New Roman" w:cs="Times New Roman"/>
                <w:sz w:val="28"/>
                <w:szCs w:val="28"/>
              </w:rPr>
              <w:t>Superior Court of Arizona in and for Maricopa County</w:t>
            </w:r>
          </w:p>
          <w:p w14:paraId="44E99BEB" w14:textId="77777777" w:rsidR="00593912" w:rsidRPr="00D32514" w:rsidRDefault="00593912" w:rsidP="003F1BB1">
            <w:pPr>
              <w:pStyle w:val="SingleSpacing"/>
              <w:keepNext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3D6318" w14:textId="14F2D741" w:rsidR="00043C54" w:rsidRPr="00D32514" w:rsidRDefault="004259CC" w:rsidP="00043C54">
      <w:pPr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bookmarkStart w:id="2" w:name="FNRF66110408380"/>
      <w:bookmarkEnd w:id="2"/>
      <w:r w:rsidRPr="00D32514">
        <w:rPr>
          <w:rFonts w:ascii="Times New Roman" w:hAnsi="Times New Roman" w:cs="Times New Roman"/>
          <w:sz w:val="28"/>
          <w:szCs w:val="28"/>
        </w:rPr>
        <w:t>Electronic</w:t>
      </w:r>
      <w:r w:rsidR="00043C54" w:rsidRPr="00D32514">
        <w:rPr>
          <w:rFonts w:ascii="Times New Roman" w:hAnsi="Times New Roman" w:cs="Times New Roman"/>
          <w:sz w:val="28"/>
          <w:szCs w:val="28"/>
        </w:rPr>
        <w:t xml:space="preserve"> copy filed with</w:t>
      </w:r>
    </w:p>
    <w:p w14:paraId="4338A783" w14:textId="04D9E585" w:rsidR="00043C54" w:rsidRPr="00D32514" w:rsidRDefault="00043C54" w:rsidP="00043C54">
      <w:pPr>
        <w:spacing w:line="240" w:lineRule="auto"/>
        <w:ind w:left="86" w:right="86"/>
        <w:rPr>
          <w:rFonts w:ascii="Times New Roman" w:hAnsi="Times New Roman" w:cs="Times New Roman"/>
          <w:sz w:val="28"/>
          <w:szCs w:val="28"/>
        </w:rPr>
      </w:pPr>
      <w:r w:rsidRPr="00D32514">
        <w:rPr>
          <w:rFonts w:ascii="Times New Roman" w:hAnsi="Times New Roman" w:cs="Times New Roman"/>
          <w:sz w:val="28"/>
          <w:szCs w:val="28"/>
        </w:rPr>
        <w:t>Clerk of the Arizona Supreme Court</w:t>
      </w:r>
    </w:p>
    <w:p w14:paraId="31E86B9B" w14:textId="1FA41CB2" w:rsidR="00E159D0" w:rsidRPr="00D32514" w:rsidRDefault="00C13097" w:rsidP="00BC1A82">
      <w:pPr>
        <w:spacing w:line="240" w:lineRule="auto"/>
        <w:ind w:left="86" w:right="86"/>
        <w:rPr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 w:rsidR="00043C54" w:rsidRPr="00D32514">
        <w:rPr>
          <w:rFonts w:ascii="Times New Roman" w:hAnsi="Times New Roman" w:cs="Times New Roman"/>
          <w:sz w:val="28"/>
          <w:szCs w:val="28"/>
        </w:rPr>
        <w:t>his</w:t>
      </w:r>
      <w:proofErr w:type="gramEnd"/>
      <w:r w:rsidR="00043C54" w:rsidRPr="00D32514">
        <w:rPr>
          <w:rFonts w:ascii="Times New Roman" w:hAnsi="Times New Roman" w:cs="Times New Roman"/>
          <w:sz w:val="28"/>
          <w:szCs w:val="28"/>
        </w:rPr>
        <w:t xml:space="preserve"> </w:t>
      </w:r>
      <w:r w:rsidR="00534C9F" w:rsidRPr="00534C9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534C9F" w:rsidRPr="00534C9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534C9F">
        <w:rPr>
          <w:rFonts w:ascii="Times New Roman" w:hAnsi="Times New Roman" w:cs="Times New Roman"/>
          <w:sz w:val="28"/>
          <w:szCs w:val="28"/>
        </w:rPr>
        <w:t xml:space="preserve"> </w:t>
      </w:r>
      <w:r w:rsidR="003009ED" w:rsidRPr="003009ED">
        <w:rPr>
          <w:rFonts w:ascii="Times New Roman" w:hAnsi="Times New Roman" w:cs="Times New Roman"/>
          <w:sz w:val="28"/>
          <w:szCs w:val="28"/>
        </w:rPr>
        <w:t xml:space="preserve">day of </w:t>
      </w:r>
      <w:r w:rsidR="00FF07C2">
        <w:rPr>
          <w:rFonts w:ascii="Times New Roman" w:hAnsi="Times New Roman" w:cs="Times New Roman"/>
          <w:sz w:val="28"/>
          <w:szCs w:val="28"/>
        </w:rPr>
        <w:t>April, 2026</w:t>
      </w:r>
      <w:r w:rsidR="003009ED" w:rsidRPr="003009ED">
        <w:rPr>
          <w:rFonts w:ascii="Times New Roman" w:hAnsi="Times New Roman" w:cs="Times New Roman"/>
          <w:sz w:val="28"/>
          <w:szCs w:val="28"/>
        </w:rPr>
        <w:t>.</w:t>
      </w:r>
      <w:r w:rsidR="00043C54" w:rsidRPr="00D32514">
        <w:rPr>
          <w:rFonts w:ascii="Times New Roman" w:hAnsi="Times New Roman" w:cs="Times New Roman"/>
          <w:sz w:val="28"/>
          <w:szCs w:val="28"/>
        </w:rPr>
        <w:t xml:space="preserve"> </w:t>
      </w:r>
      <w:r w:rsidR="004259CC" w:rsidRPr="00D32514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sectPr w:rsidR="00E159D0" w:rsidRPr="00D32514" w:rsidSect="004C26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1440" w:right="1530" w:bottom="-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9D09" w14:textId="77777777" w:rsidR="00BF5A10" w:rsidRDefault="00BF5A10">
      <w:r>
        <w:separator/>
      </w:r>
    </w:p>
  </w:endnote>
  <w:endnote w:type="continuationSeparator" w:id="0">
    <w:p w14:paraId="1F08A55F" w14:textId="77777777" w:rsidR="00BF5A10" w:rsidRDefault="00BF5A10">
      <w:r>
        <w:continuationSeparator/>
      </w:r>
    </w:p>
  </w:endnote>
  <w:endnote w:type="continuationNotice" w:id="1">
    <w:p w14:paraId="4FB98871" w14:textId="77777777" w:rsidR="00BF5A10" w:rsidRDefault="00BF5A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B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270E" w14:textId="77777777" w:rsidR="00614ED1" w:rsidRDefault="00614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B43B" w14:textId="77777777" w:rsidR="00EF1580" w:rsidRDefault="00EF1580" w:rsidP="00EF1580">
    <w:pPr>
      <w:pStyle w:val="Footer"/>
      <w:jc w:val="center"/>
    </w:pPr>
    <w:r>
      <w:t>-</w:t>
    </w:r>
    <w:r>
      <w:fldChar w:fldCharType="begin"/>
    </w:r>
    <w:r>
      <w:instrText xml:space="preserve"> PAGE  \* MERGEFORMAT </w:instrText>
    </w:r>
    <w:r>
      <w:fldChar w:fldCharType="separate"/>
    </w:r>
    <w:r w:rsidR="000D45F4">
      <w:rPr>
        <w:noProof/>
      </w:rPr>
      <w:t>1</w:t>
    </w:r>
    <w: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A8E9" w14:textId="77777777" w:rsidR="00614ED1" w:rsidRDefault="0061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25F5" w14:textId="77777777" w:rsidR="00BF5A10" w:rsidRDefault="00BF5A10">
      <w:r>
        <w:separator/>
      </w:r>
    </w:p>
  </w:footnote>
  <w:footnote w:type="continuationSeparator" w:id="0">
    <w:p w14:paraId="6CBCEDA4" w14:textId="77777777" w:rsidR="00BF5A10" w:rsidRDefault="00BF5A10">
      <w:r>
        <w:continuationSeparator/>
      </w:r>
    </w:p>
  </w:footnote>
  <w:footnote w:type="continuationNotice" w:id="1">
    <w:p w14:paraId="3599D861" w14:textId="77777777" w:rsidR="00BF5A10" w:rsidRDefault="00BF5A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EF1580" w:rsidRDefault="00EF1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C8EB" w14:textId="20F48DA2" w:rsidR="00EF1580" w:rsidRDefault="00811C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7679CE" wp14:editId="07777777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841BE" w14:textId="77777777" w:rsidR="00EF1580" w:rsidRDefault="00EF1580" w:rsidP="00EF1580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18F999B5" w14:textId="77777777" w:rsidR="00EF1580" w:rsidRDefault="00EF1580" w:rsidP="00EF1580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5FCD5EC4" w14:textId="77777777" w:rsidR="00EF1580" w:rsidRDefault="00EF1580" w:rsidP="00EF1580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598DEE6" w14:textId="77777777" w:rsidR="00EF1580" w:rsidRDefault="00EF1580" w:rsidP="00EF1580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8941E47" w14:textId="77777777" w:rsidR="00EF1580" w:rsidRDefault="00EF1580" w:rsidP="00EF1580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29B4EA11" w14:textId="77777777" w:rsidR="00EF1580" w:rsidRDefault="00EF1580" w:rsidP="00EF1580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75697EEC" w14:textId="77777777" w:rsidR="00EF1580" w:rsidRDefault="00EF1580" w:rsidP="00EF1580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44B0A208" w14:textId="77777777" w:rsidR="00EF1580" w:rsidRDefault="00EF1580" w:rsidP="00EF1580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B2B7304" w14:textId="77777777" w:rsidR="00EF1580" w:rsidRDefault="00EF1580" w:rsidP="00EF1580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5D369756" w14:textId="77777777" w:rsidR="00EF1580" w:rsidRDefault="00EF1580" w:rsidP="00EF1580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4737E36C" w14:textId="77777777" w:rsidR="00EF1580" w:rsidRDefault="00EF1580" w:rsidP="00EF1580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4B73E586" w14:textId="77777777" w:rsidR="00EF1580" w:rsidRDefault="00EF1580" w:rsidP="00EF1580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39F18D26" w14:textId="77777777" w:rsidR="00EF1580" w:rsidRDefault="00EF1580" w:rsidP="00EF1580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4E1E336A" w14:textId="77777777" w:rsidR="00EF1580" w:rsidRDefault="00EF1580" w:rsidP="00EF1580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3CFEC6B" w14:textId="77777777" w:rsidR="00EF1580" w:rsidRDefault="00EF1580" w:rsidP="00EF1580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0EB5E791" w14:textId="77777777" w:rsidR="00EF1580" w:rsidRDefault="00EF1580" w:rsidP="00EF1580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111B77A1" w14:textId="77777777" w:rsidR="00EF1580" w:rsidRDefault="00EF1580" w:rsidP="00EF1580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526D80A2" w14:textId="77777777" w:rsidR="00EF1580" w:rsidRDefault="00EF1580" w:rsidP="00EF1580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2847A633" w14:textId="77777777" w:rsidR="00EF1580" w:rsidRDefault="00EF1580" w:rsidP="00EF1580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5007C906" w14:textId="77777777" w:rsidR="00EF1580" w:rsidRDefault="00EF1580" w:rsidP="00EF1580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7B568215" w14:textId="77777777" w:rsidR="00EF1580" w:rsidRDefault="00EF1580" w:rsidP="00EF1580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44C26413" w14:textId="77777777" w:rsidR="00EF1580" w:rsidRDefault="00EF1580" w:rsidP="00EF1580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72E4F76D" w14:textId="77777777" w:rsidR="00EF1580" w:rsidRDefault="00EF1580" w:rsidP="00EF1580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1D8EB8EE" w14:textId="77777777" w:rsidR="00EF1580" w:rsidRDefault="00EF1580" w:rsidP="00EF1580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4BFDD700" w14:textId="77777777" w:rsidR="00EF1580" w:rsidRDefault="00EF1580" w:rsidP="00EF1580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36334656" w14:textId="77777777" w:rsidR="00EF1580" w:rsidRDefault="00EF1580" w:rsidP="00EF1580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41C0AA51" w14:textId="77777777" w:rsidR="00EF1580" w:rsidRDefault="00EF1580" w:rsidP="00EF1580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57393B24" w14:textId="77777777" w:rsidR="00EF1580" w:rsidRDefault="00EF1580" w:rsidP="00EF1580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34CE0A41" w14:textId="77777777" w:rsidR="00EF1580" w:rsidRDefault="00EF1580" w:rsidP="00EF15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679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0.4pt;margin-top:0;width:36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649841BE" w14:textId="77777777" w:rsidR="00EF1580" w:rsidRDefault="00EF1580" w:rsidP="00EF1580">
                    <w:pPr>
                      <w:jc w:val="right"/>
                    </w:pPr>
                    <w:r>
                      <w:t>1</w:t>
                    </w:r>
                  </w:p>
                  <w:p w14:paraId="18F999B5" w14:textId="77777777" w:rsidR="00EF1580" w:rsidRDefault="00EF1580" w:rsidP="00EF1580">
                    <w:pPr>
                      <w:jc w:val="right"/>
                    </w:pPr>
                    <w:r>
                      <w:t>2</w:t>
                    </w:r>
                  </w:p>
                  <w:p w14:paraId="5FCD5EC4" w14:textId="77777777" w:rsidR="00EF1580" w:rsidRDefault="00EF1580" w:rsidP="00EF1580">
                    <w:pPr>
                      <w:jc w:val="right"/>
                    </w:pPr>
                    <w:r>
                      <w:t>3</w:t>
                    </w:r>
                  </w:p>
                  <w:p w14:paraId="2598DEE6" w14:textId="77777777" w:rsidR="00EF1580" w:rsidRDefault="00EF1580" w:rsidP="00EF1580">
                    <w:pPr>
                      <w:jc w:val="right"/>
                    </w:pPr>
                    <w:r>
                      <w:t>4</w:t>
                    </w:r>
                  </w:p>
                  <w:p w14:paraId="78941E47" w14:textId="77777777" w:rsidR="00EF1580" w:rsidRDefault="00EF1580" w:rsidP="00EF1580">
                    <w:pPr>
                      <w:jc w:val="right"/>
                    </w:pPr>
                    <w:r>
                      <w:t>5</w:t>
                    </w:r>
                  </w:p>
                  <w:p w14:paraId="29B4EA11" w14:textId="77777777" w:rsidR="00EF1580" w:rsidRDefault="00EF1580" w:rsidP="00EF1580">
                    <w:pPr>
                      <w:jc w:val="right"/>
                    </w:pPr>
                    <w:r>
                      <w:t>6</w:t>
                    </w:r>
                  </w:p>
                  <w:p w14:paraId="75697EEC" w14:textId="77777777" w:rsidR="00EF1580" w:rsidRDefault="00EF1580" w:rsidP="00EF1580">
                    <w:pPr>
                      <w:jc w:val="right"/>
                    </w:pPr>
                    <w:r>
                      <w:t>7</w:t>
                    </w:r>
                  </w:p>
                  <w:p w14:paraId="44B0A208" w14:textId="77777777" w:rsidR="00EF1580" w:rsidRDefault="00EF1580" w:rsidP="00EF1580">
                    <w:pPr>
                      <w:jc w:val="right"/>
                    </w:pPr>
                    <w:r>
                      <w:t>8</w:t>
                    </w:r>
                  </w:p>
                  <w:p w14:paraId="2B2B7304" w14:textId="77777777" w:rsidR="00EF1580" w:rsidRDefault="00EF1580" w:rsidP="00EF1580">
                    <w:pPr>
                      <w:jc w:val="right"/>
                    </w:pPr>
                    <w:r>
                      <w:t>9</w:t>
                    </w:r>
                  </w:p>
                  <w:p w14:paraId="5D369756" w14:textId="77777777" w:rsidR="00EF1580" w:rsidRDefault="00EF1580" w:rsidP="00EF1580">
                    <w:pPr>
                      <w:jc w:val="right"/>
                    </w:pPr>
                    <w:r>
                      <w:t>10</w:t>
                    </w:r>
                  </w:p>
                  <w:p w14:paraId="4737E36C" w14:textId="77777777" w:rsidR="00EF1580" w:rsidRDefault="00EF1580" w:rsidP="00EF1580">
                    <w:pPr>
                      <w:jc w:val="right"/>
                    </w:pPr>
                    <w:r>
                      <w:t>11</w:t>
                    </w:r>
                  </w:p>
                  <w:p w14:paraId="4B73E586" w14:textId="77777777" w:rsidR="00EF1580" w:rsidRDefault="00EF1580" w:rsidP="00EF1580">
                    <w:pPr>
                      <w:jc w:val="right"/>
                    </w:pPr>
                    <w:r>
                      <w:t>12</w:t>
                    </w:r>
                  </w:p>
                  <w:p w14:paraId="39F18D26" w14:textId="77777777" w:rsidR="00EF1580" w:rsidRDefault="00EF1580" w:rsidP="00EF1580">
                    <w:pPr>
                      <w:jc w:val="right"/>
                    </w:pPr>
                    <w:r>
                      <w:t>13</w:t>
                    </w:r>
                  </w:p>
                  <w:p w14:paraId="4E1E336A" w14:textId="77777777" w:rsidR="00EF1580" w:rsidRDefault="00EF1580" w:rsidP="00EF1580">
                    <w:pPr>
                      <w:jc w:val="right"/>
                    </w:pPr>
                    <w:r>
                      <w:t>14</w:t>
                    </w:r>
                  </w:p>
                  <w:p w14:paraId="33CFEC6B" w14:textId="77777777" w:rsidR="00EF1580" w:rsidRDefault="00EF1580" w:rsidP="00EF1580">
                    <w:pPr>
                      <w:jc w:val="right"/>
                    </w:pPr>
                    <w:r>
                      <w:t>15</w:t>
                    </w:r>
                  </w:p>
                  <w:p w14:paraId="0EB5E791" w14:textId="77777777" w:rsidR="00EF1580" w:rsidRDefault="00EF1580" w:rsidP="00EF1580">
                    <w:pPr>
                      <w:jc w:val="right"/>
                    </w:pPr>
                    <w:r>
                      <w:t>16</w:t>
                    </w:r>
                  </w:p>
                  <w:p w14:paraId="111B77A1" w14:textId="77777777" w:rsidR="00EF1580" w:rsidRDefault="00EF1580" w:rsidP="00EF1580">
                    <w:pPr>
                      <w:jc w:val="right"/>
                    </w:pPr>
                    <w:r>
                      <w:t>17</w:t>
                    </w:r>
                  </w:p>
                  <w:p w14:paraId="526D80A2" w14:textId="77777777" w:rsidR="00EF1580" w:rsidRDefault="00EF1580" w:rsidP="00EF1580">
                    <w:pPr>
                      <w:jc w:val="right"/>
                    </w:pPr>
                    <w:r>
                      <w:t>18</w:t>
                    </w:r>
                  </w:p>
                  <w:p w14:paraId="2847A633" w14:textId="77777777" w:rsidR="00EF1580" w:rsidRDefault="00EF1580" w:rsidP="00EF1580">
                    <w:pPr>
                      <w:jc w:val="right"/>
                    </w:pPr>
                    <w:r>
                      <w:t>19</w:t>
                    </w:r>
                  </w:p>
                  <w:p w14:paraId="5007C906" w14:textId="77777777" w:rsidR="00EF1580" w:rsidRDefault="00EF1580" w:rsidP="00EF1580">
                    <w:pPr>
                      <w:jc w:val="right"/>
                    </w:pPr>
                    <w:r>
                      <w:t>20</w:t>
                    </w:r>
                  </w:p>
                  <w:p w14:paraId="7B568215" w14:textId="77777777" w:rsidR="00EF1580" w:rsidRDefault="00EF1580" w:rsidP="00EF1580">
                    <w:pPr>
                      <w:jc w:val="right"/>
                    </w:pPr>
                    <w:r>
                      <w:t>21</w:t>
                    </w:r>
                  </w:p>
                  <w:p w14:paraId="44C26413" w14:textId="77777777" w:rsidR="00EF1580" w:rsidRDefault="00EF1580" w:rsidP="00EF1580">
                    <w:pPr>
                      <w:jc w:val="right"/>
                    </w:pPr>
                    <w:r>
                      <w:t>22</w:t>
                    </w:r>
                  </w:p>
                  <w:p w14:paraId="72E4F76D" w14:textId="77777777" w:rsidR="00EF1580" w:rsidRDefault="00EF1580" w:rsidP="00EF1580">
                    <w:pPr>
                      <w:jc w:val="right"/>
                    </w:pPr>
                    <w:r>
                      <w:t>23</w:t>
                    </w:r>
                  </w:p>
                  <w:p w14:paraId="1D8EB8EE" w14:textId="77777777" w:rsidR="00EF1580" w:rsidRDefault="00EF1580" w:rsidP="00EF1580">
                    <w:pPr>
                      <w:jc w:val="right"/>
                    </w:pPr>
                    <w:r>
                      <w:t>24</w:t>
                    </w:r>
                  </w:p>
                  <w:p w14:paraId="4BFDD700" w14:textId="77777777" w:rsidR="00EF1580" w:rsidRDefault="00EF1580" w:rsidP="00EF1580">
                    <w:pPr>
                      <w:jc w:val="right"/>
                    </w:pPr>
                    <w:r>
                      <w:t>25</w:t>
                    </w:r>
                  </w:p>
                  <w:p w14:paraId="36334656" w14:textId="77777777" w:rsidR="00EF1580" w:rsidRDefault="00EF1580" w:rsidP="00EF1580">
                    <w:pPr>
                      <w:jc w:val="right"/>
                    </w:pPr>
                    <w:r>
                      <w:t>26</w:t>
                    </w:r>
                  </w:p>
                  <w:p w14:paraId="41C0AA51" w14:textId="77777777" w:rsidR="00EF1580" w:rsidRDefault="00EF1580" w:rsidP="00EF1580">
                    <w:pPr>
                      <w:jc w:val="right"/>
                    </w:pPr>
                    <w:r>
                      <w:t>27</w:t>
                    </w:r>
                  </w:p>
                  <w:p w14:paraId="57393B24" w14:textId="77777777" w:rsidR="00EF1580" w:rsidRDefault="00EF1580" w:rsidP="00EF1580">
                    <w:pPr>
                      <w:jc w:val="right"/>
                    </w:pPr>
                    <w:r>
                      <w:t>28</w:t>
                    </w:r>
                  </w:p>
                  <w:p w14:paraId="34CE0A41" w14:textId="77777777" w:rsidR="00EF1580" w:rsidRDefault="00EF1580" w:rsidP="00EF1580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189007" wp14:editId="07777777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BC42B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vBIu7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F04B7E" wp14:editId="07777777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3810" t="0" r="571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5EF89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567C3E" wp14:editId="07777777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905" t="0" r="762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5657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EF1580" w:rsidRDefault="00EF1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EC"/>
    <w:multiLevelType w:val="hybridMultilevel"/>
    <w:tmpl w:val="2C88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DC1"/>
    <w:multiLevelType w:val="hybridMultilevel"/>
    <w:tmpl w:val="75164746"/>
    <w:lvl w:ilvl="0" w:tplc="1B482106">
      <w:start w:val="4"/>
      <w:numFmt w:val="decimal"/>
      <w:lvlText w:val="(%1)"/>
      <w:lvlJc w:val="left"/>
      <w:pPr>
        <w:ind w:left="21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4"/>
        <w:w w:val="96"/>
        <w:sz w:val="26"/>
        <w:szCs w:val="26"/>
        <w:u w:val="none"/>
        <w:lang w:val="en-US" w:eastAsia="en-US" w:bidi="ar-SA"/>
      </w:rPr>
    </w:lvl>
    <w:lvl w:ilvl="1" w:tplc="A9ACB85C">
      <w:start w:val="1"/>
      <w:numFmt w:val="upperLetter"/>
      <w:lvlText w:val="(%2)"/>
      <w:lvlJc w:val="left"/>
      <w:pPr>
        <w:ind w:left="1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9"/>
        <w:sz w:val="26"/>
        <w:szCs w:val="26"/>
        <w:u w:val="none"/>
        <w:lang w:val="en-US" w:eastAsia="en-US" w:bidi="ar-SA"/>
      </w:rPr>
    </w:lvl>
    <w:lvl w:ilvl="2" w:tplc="432E86D4">
      <w:numFmt w:val="bullet"/>
      <w:lvlText w:val="•"/>
      <w:lvlJc w:val="left"/>
      <w:pPr>
        <w:ind w:left="1293" w:hanging="540"/>
      </w:pPr>
      <w:rPr>
        <w:rFonts w:hint="default"/>
        <w:lang w:val="en-US" w:eastAsia="en-US" w:bidi="ar-SA"/>
      </w:rPr>
    </w:lvl>
    <w:lvl w:ilvl="3" w:tplc="01CA03E2">
      <w:numFmt w:val="bullet"/>
      <w:lvlText w:val="•"/>
      <w:lvlJc w:val="left"/>
      <w:pPr>
        <w:ind w:left="2366" w:hanging="540"/>
      </w:pPr>
      <w:rPr>
        <w:rFonts w:hint="default"/>
        <w:lang w:val="en-US" w:eastAsia="en-US" w:bidi="ar-SA"/>
      </w:rPr>
    </w:lvl>
    <w:lvl w:ilvl="4" w:tplc="58705BC4">
      <w:numFmt w:val="bullet"/>
      <w:lvlText w:val="•"/>
      <w:lvlJc w:val="left"/>
      <w:pPr>
        <w:ind w:left="3440" w:hanging="540"/>
      </w:pPr>
      <w:rPr>
        <w:rFonts w:hint="default"/>
        <w:lang w:val="en-US" w:eastAsia="en-US" w:bidi="ar-SA"/>
      </w:rPr>
    </w:lvl>
    <w:lvl w:ilvl="5" w:tplc="D41E373A">
      <w:numFmt w:val="bullet"/>
      <w:lvlText w:val="•"/>
      <w:lvlJc w:val="left"/>
      <w:pPr>
        <w:ind w:left="4513" w:hanging="540"/>
      </w:pPr>
      <w:rPr>
        <w:rFonts w:hint="default"/>
        <w:lang w:val="en-US" w:eastAsia="en-US" w:bidi="ar-SA"/>
      </w:rPr>
    </w:lvl>
    <w:lvl w:ilvl="6" w:tplc="11B2324C">
      <w:numFmt w:val="bullet"/>
      <w:lvlText w:val="•"/>
      <w:lvlJc w:val="left"/>
      <w:pPr>
        <w:ind w:left="5586" w:hanging="540"/>
      </w:pPr>
      <w:rPr>
        <w:rFonts w:hint="default"/>
        <w:lang w:val="en-US" w:eastAsia="en-US" w:bidi="ar-SA"/>
      </w:rPr>
    </w:lvl>
    <w:lvl w:ilvl="7" w:tplc="D578E452">
      <w:numFmt w:val="bullet"/>
      <w:lvlText w:val="•"/>
      <w:lvlJc w:val="left"/>
      <w:pPr>
        <w:ind w:left="6660" w:hanging="540"/>
      </w:pPr>
      <w:rPr>
        <w:rFonts w:hint="default"/>
        <w:lang w:val="en-US" w:eastAsia="en-US" w:bidi="ar-SA"/>
      </w:rPr>
    </w:lvl>
    <w:lvl w:ilvl="8" w:tplc="9DDC96E6">
      <w:numFmt w:val="bullet"/>
      <w:lvlText w:val="•"/>
      <w:lvlJc w:val="left"/>
      <w:pPr>
        <w:ind w:left="7733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147C7EB8"/>
    <w:multiLevelType w:val="multilevel"/>
    <w:tmpl w:val="3B20C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B392A"/>
    <w:multiLevelType w:val="multilevel"/>
    <w:tmpl w:val="793C9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0234F"/>
    <w:multiLevelType w:val="multilevel"/>
    <w:tmpl w:val="8F1C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271FC"/>
    <w:multiLevelType w:val="hybridMultilevel"/>
    <w:tmpl w:val="AA38A056"/>
    <w:lvl w:ilvl="0" w:tplc="AEA8008E">
      <w:start w:val="1"/>
      <w:numFmt w:val="lowerLetter"/>
      <w:lvlText w:val="(%1)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26223"/>
    <w:multiLevelType w:val="multilevel"/>
    <w:tmpl w:val="6D8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657A80"/>
    <w:multiLevelType w:val="hybridMultilevel"/>
    <w:tmpl w:val="0E2884A4"/>
    <w:lvl w:ilvl="0" w:tplc="BA48CA62">
      <w:start w:val="4"/>
      <w:numFmt w:val="decimal"/>
      <w:lvlText w:val="(%1)"/>
      <w:lvlJc w:val="left"/>
      <w:pPr>
        <w:ind w:left="21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4"/>
        <w:w w:val="96"/>
        <w:sz w:val="26"/>
        <w:szCs w:val="26"/>
        <w:u w:val="none"/>
        <w:lang w:val="en-US" w:eastAsia="en-US" w:bidi="ar-SA"/>
      </w:rPr>
    </w:lvl>
    <w:lvl w:ilvl="1" w:tplc="FFFFFFFF">
      <w:start w:val="1"/>
      <w:numFmt w:val="upperLetter"/>
      <w:lvlText w:val="(%2)"/>
      <w:lvlJc w:val="left"/>
      <w:pPr>
        <w:ind w:left="1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9"/>
        <w:sz w:val="26"/>
        <w:szCs w:val="26"/>
        <w:u w:val="none"/>
        <w:lang w:val="en-US" w:eastAsia="en-US" w:bidi="ar-SA"/>
      </w:rPr>
    </w:lvl>
    <w:lvl w:ilvl="2" w:tplc="FFFFFFFF">
      <w:numFmt w:val="bullet"/>
      <w:lvlText w:val="•"/>
      <w:lvlJc w:val="left"/>
      <w:pPr>
        <w:ind w:left="1293" w:hanging="5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66" w:hanging="5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40" w:hanging="5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13" w:hanging="5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86" w:hanging="5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0" w:hanging="5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33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48E42628"/>
    <w:multiLevelType w:val="multilevel"/>
    <w:tmpl w:val="F57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1B59ED"/>
    <w:multiLevelType w:val="hybridMultilevel"/>
    <w:tmpl w:val="68D08482"/>
    <w:lvl w:ilvl="0" w:tplc="96F00036">
      <w:start w:val="1"/>
      <w:numFmt w:val="upperLetter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52875B76"/>
    <w:multiLevelType w:val="multilevel"/>
    <w:tmpl w:val="242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805BF5"/>
    <w:multiLevelType w:val="hybridMultilevel"/>
    <w:tmpl w:val="378ED4B2"/>
    <w:lvl w:ilvl="0" w:tplc="090A0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4DBB"/>
    <w:multiLevelType w:val="hybridMultilevel"/>
    <w:tmpl w:val="AE86F758"/>
    <w:lvl w:ilvl="0" w:tplc="E3664EF6">
      <w:start w:val="1"/>
      <w:numFmt w:val="upperLetter"/>
      <w:lvlText w:val="(%1)"/>
      <w:lvlJc w:val="left"/>
      <w:pPr>
        <w:ind w:left="1515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3" w15:restartNumberingAfterBreak="0">
    <w:nsid w:val="647351D1"/>
    <w:multiLevelType w:val="multilevel"/>
    <w:tmpl w:val="17B8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60614F"/>
    <w:multiLevelType w:val="multilevel"/>
    <w:tmpl w:val="A39A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1D4B01"/>
    <w:multiLevelType w:val="hybridMultilevel"/>
    <w:tmpl w:val="7848D3F6"/>
    <w:lvl w:ilvl="0" w:tplc="88BAE8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Humanst521BT,Bold" w:hAnsi="Humanst521BT,Bold" w:cs="Humanst521BT,Bold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F514EC"/>
    <w:multiLevelType w:val="hybridMultilevel"/>
    <w:tmpl w:val="8110C9D4"/>
    <w:lvl w:ilvl="0" w:tplc="87C0314A">
      <w:start w:val="7"/>
      <w:numFmt w:val="lowerLetter"/>
      <w:lvlText w:val="(%1)"/>
      <w:lvlJc w:val="left"/>
      <w:pPr>
        <w:ind w:left="720" w:hanging="4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en-US" w:eastAsia="en-US" w:bidi="ar-SA"/>
      </w:rPr>
    </w:lvl>
    <w:lvl w:ilvl="1" w:tplc="4128EDE6">
      <w:start w:val="1"/>
      <w:numFmt w:val="decimal"/>
      <w:lvlText w:val="(%2)"/>
      <w:lvlJc w:val="left"/>
      <w:pPr>
        <w:ind w:left="1800" w:hanging="360"/>
      </w:pPr>
      <w:rPr>
        <w:rFonts w:hint="default"/>
        <w:spacing w:val="-4"/>
        <w:w w:val="96"/>
        <w:lang w:val="en-US" w:eastAsia="en-US" w:bidi="ar-SA"/>
      </w:rPr>
    </w:lvl>
    <w:lvl w:ilvl="2" w:tplc="2E48E6A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81BA455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8914448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9DCE8916">
      <w:numFmt w:val="bullet"/>
      <w:lvlText w:val="•"/>
      <w:lvlJc w:val="left"/>
      <w:pPr>
        <w:ind w:left="5059" w:hanging="360"/>
      </w:pPr>
      <w:rPr>
        <w:rFonts w:hint="default"/>
        <w:lang w:val="en-US" w:eastAsia="en-US" w:bidi="ar-SA"/>
      </w:rPr>
    </w:lvl>
    <w:lvl w:ilvl="6" w:tplc="AF38669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8F8EBCBA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8" w:tplc="AE02F4E8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</w:abstractNum>
  <w:num w:numId="1" w16cid:durableId="2038699971">
    <w:abstractNumId w:val="11"/>
  </w:num>
  <w:num w:numId="2" w16cid:durableId="942768011">
    <w:abstractNumId w:val="15"/>
  </w:num>
  <w:num w:numId="3" w16cid:durableId="1371227490">
    <w:abstractNumId w:val="0"/>
  </w:num>
  <w:num w:numId="4" w16cid:durableId="21145462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206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61249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95316">
    <w:abstractNumId w:val="14"/>
  </w:num>
  <w:num w:numId="8" w16cid:durableId="214204221">
    <w:abstractNumId w:val="13"/>
  </w:num>
  <w:num w:numId="9" w16cid:durableId="282345052">
    <w:abstractNumId w:val="8"/>
  </w:num>
  <w:num w:numId="10" w16cid:durableId="3870205">
    <w:abstractNumId w:val="6"/>
  </w:num>
  <w:num w:numId="11" w16cid:durableId="1494176366">
    <w:abstractNumId w:val="10"/>
  </w:num>
  <w:num w:numId="12" w16cid:durableId="1297370330">
    <w:abstractNumId w:val="1"/>
  </w:num>
  <w:num w:numId="13" w16cid:durableId="181480153">
    <w:abstractNumId w:val="16"/>
  </w:num>
  <w:num w:numId="14" w16cid:durableId="1159464048">
    <w:abstractNumId w:val="12"/>
  </w:num>
  <w:num w:numId="15" w16cid:durableId="592858065">
    <w:abstractNumId w:val="9"/>
  </w:num>
  <w:num w:numId="16" w16cid:durableId="866796496">
    <w:abstractNumId w:val="5"/>
  </w:num>
  <w:num w:numId="17" w16cid:durableId="1482966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1"/>
    <w:docVar w:name="CourtName" w:val="IN THE SUPREME COURT OF THE STATE OF ARIZONA"/>
    <w:docVar w:name="FirmInFtr" w:val="0"/>
    <w:docVar w:name="FirmInSigBlkStyle" w:val="1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-1"/>
    <w:docVar w:name="SignWith" w:val=" "/>
    <w:docVar w:name="SummaryInFtr" w:val="0"/>
  </w:docVars>
  <w:rsids>
    <w:rsidRoot w:val="00E021ED"/>
    <w:rsid w:val="00000361"/>
    <w:rsid w:val="00004114"/>
    <w:rsid w:val="00004478"/>
    <w:rsid w:val="00015A19"/>
    <w:rsid w:val="00015F44"/>
    <w:rsid w:val="000177C2"/>
    <w:rsid w:val="00022629"/>
    <w:rsid w:val="0003243B"/>
    <w:rsid w:val="00032576"/>
    <w:rsid w:val="0003340C"/>
    <w:rsid w:val="00033D59"/>
    <w:rsid w:val="0003548C"/>
    <w:rsid w:val="000378C4"/>
    <w:rsid w:val="00043C54"/>
    <w:rsid w:val="000454BE"/>
    <w:rsid w:val="000557D2"/>
    <w:rsid w:val="00057E8C"/>
    <w:rsid w:val="00063F04"/>
    <w:rsid w:val="00070DB4"/>
    <w:rsid w:val="000771C0"/>
    <w:rsid w:val="00081500"/>
    <w:rsid w:val="00086088"/>
    <w:rsid w:val="00091875"/>
    <w:rsid w:val="000918AF"/>
    <w:rsid w:val="000A302C"/>
    <w:rsid w:val="000A7AF4"/>
    <w:rsid w:val="000B1F44"/>
    <w:rsid w:val="000B420E"/>
    <w:rsid w:val="000B7591"/>
    <w:rsid w:val="000D2496"/>
    <w:rsid w:val="000D45F4"/>
    <w:rsid w:val="000E4177"/>
    <w:rsid w:val="000E7AE6"/>
    <w:rsid w:val="000F2E5D"/>
    <w:rsid w:val="000F62CC"/>
    <w:rsid w:val="000F65E3"/>
    <w:rsid w:val="000F6DE0"/>
    <w:rsid w:val="000F7E1D"/>
    <w:rsid w:val="0010087D"/>
    <w:rsid w:val="00106BAA"/>
    <w:rsid w:val="00124FB1"/>
    <w:rsid w:val="001326C0"/>
    <w:rsid w:val="00136465"/>
    <w:rsid w:val="00140E47"/>
    <w:rsid w:val="001430AA"/>
    <w:rsid w:val="00147B97"/>
    <w:rsid w:val="001516D0"/>
    <w:rsid w:val="00151C9B"/>
    <w:rsid w:val="00152E05"/>
    <w:rsid w:val="001667EE"/>
    <w:rsid w:val="0016756F"/>
    <w:rsid w:val="00167C51"/>
    <w:rsid w:val="001708CB"/>
    <w:rsid w:val="00172A83"/>
    <w:rsid w:val="00175E28"/>
    <w:rsid w:val="001827E9"/>
    <w:rsid w:val="0018729A"/>
    <w:rsid w:val="00195CE9"/>
    <w:rsid w:val="001C3512"/>
    <w:rsid w:val="001C5180"/>
    <w:rsid w:val="001D42CF"/>
    <w:rsid w:val="001D4D1D"/>
    <w:rsid w:val="001D5F7B"/>
    <w:rsid w:val="001D6137"/>
    <w:rsid w:val="001E1F7E"/>
    <w:rsid w:val="001E6C7C"/>
    <w:rsid w:val="001F0ABB"/>
    <w:rsid w:val="001F137D"/>
    <w:rsid w:val="001F1FA4"/>
    <w:rsid w:val="001F6F2B"/>
    <w:rsid w:val="002043DC"/>
    <w:rsid w:val="002163E3"/>
    <w:rsid w:val="002217DB"/>
    <w:rsid w:val="002223B6"/>
    <w:rsid w:val="00226426"/>
    <w:rsid w:val="00231595"/>
    <w:rsid w:val="0023268B"/>
    <w:rsid w:val="00232D0E"/>
    <w:rsid w:val="00233682"/>
    <w:rsid w:val="002354EA"/>
    <w:rsid w:val="0024271B"/>
    <w:rsid w:val="00247E21"/>
    <w:rsid w:val="00254315"/>
    <w:rsid w:val="00254CF8"/>
    <w:rsid w:val="00263CF9"/>
    <w:rsid w:val="00273C3E"/>
    <w:rsid w:val="00280B00"/>
    <w:rsid w:val="00284CAA"/>
    <w:rsid w:val="002C389B"/>
    <w:rsid w:val="002D0DC9"/>
    <w:rsid w:val="002E0485"/>
    <w:rsid w:val="002F2352"/>
    <w:rsid w:val="00300757"/>
    <w:rsid w:val="003009ED"/>
    <w:rsid w:val="0030159A"/>
    <w:rsid w:val="00304E01"/>
    <w:rsid w:val="00311881"/>
    <w:rsid w:val="00332052"/>
    <w:rsid w:val="003329D9"/>
    <w:rsid w:val="00333A64"/>
    <w:rsid w:val="00333C02"/>
    <w:rsid w:val="00342F6D"/>
    <w:rsid w:val="00343A84"/>
    <w:rsid w:val="003476A1"/>
    <w:rsid w:val="0034D51E"/>
    <w:rsid w:val="003573AF"/>
    <w:rsid w:val="00361F93"/>
    <w:rsid w:val="003805A8"/>
    <w:rsid w:val="00381D5F"/>
    <w:rsid w:val="00382F7C"/>
    <w:rsid w:val="00383D97"/>
    <w:rsid w:val="003973A6"/>
    <w:rsid w:val="00397659"/>
    <w:rsid w:val="003A0321"/>
    <w:rsid w:val="003A1430"/>
    <w:rsid w:val="003A5100"/>
    <w:rsid w:val="003B108E"/>
    <w:rsid w:val="003B3FAE"/>
    <w:rsid w:val="003B578B"/>
    <w:rsid w:val="003B6D75"/>
    <w:rsid w:val="003C1D53"/>
    <w:rsid w:val="003C3205"/>
    <w:rsid w:val="003C41E6"/>
    <w:rsid w:val="003D09EE"/>
    <w:rsid w:val="003D157D"/>
    <w:rsid w:val="003D2AEA"/>
    <w:rsid w:val="003D330E"/>
    <w:rsid w:val="003D60A1"/>
    <w:rsid w:val="003E184F"/>
    <w:rsid w:val="003E5B54"/>
    <w:rsid w:val="003F27E9"/>
    <w:rsid w:val="003F7821"/>
    <w:rsid w:val="00401F57"/>
    <w:rsid w:val="004044F9"/>
    <w:rsid w:val="00413169"/>
    <w:rsid w:val="0041410C"/>
    <w:rsid w:val="00414463"/>
    <w:rsid w:val="00414846"/>
    <w:rsid w:val="004151FB"/>
    <w:rsid w:val="004235B4"/>
    <w:rsid w:val="004259CC"/>
    <w:rsid w:val="004270EE"/>
    <w:rsid w:val="00432A27"/>
    <w:rsid w:val="004372AD"/>
    <w:rsid w:val="004532AF"/>
    <w:rsid w:val="00460706"/>
    <w:rsid w:val="00460B53"/>
    <w:rsid w:val="004678DE"/>
    <w:rsid w:val="00475051"/>
    <w:rsid w:val="004763E2"/>
    <w:rsid w:val="00477FD4"/>
    <w:rsid w:val="0048137E"/>
    <w:rsid w:val="00485530"/>
    <w:rsid w:val="00486664"/>
    <w:rsid w:val="00493838"/>
    <w:rsid w:val="004948DC"/>
    <w:rsid w:val="00494A3A"/>
    <w:rsid w:val="004964BC"/>
    <w:rsid w:val="004A0A56"/>
    <w:rsid w:val="004A3A37"/>
    <w:rsid w:val="004A5070"/>
    <w:rsid w:val="004A5CB8"/>
    <w:rsid w:val="004A6397"/>
    <w:rsid w:val="004B2289"/>
    <w:rsid w:val="004B54F0"/>
    <w:rsid w:val="004C26E9"/>
    <w:rsid w:val="004C4DAC"/>
    <w:rsid w:val="004C6844"/>
    <w:rsid w:val="004D49B5"/>
    <w:rsid w:val="004D7B58"/>
    <w:rsid w:val="004E281C"/>
    <w:rsid w:val="004E393D"/>
    <w:rsid w:val="004E4C22"/>
    <w:rsid w:val="004F08A9"/>
    <w:rsid w:val="004F1361"/>
    <w:rsid w:val="004F1E26"/>
    <w:rsid w:val="004F64B7"/>
    <w:rsid w:val="004F6779"/>
    <w:rsid w:val="00500FB2"/>
    <w:rsid w:val="00502E41"/>
    <w:rsid w:val="00504761"/>
    <w:rsid w:val="0050583A"/>
    <w:rsid w:val="00513290"/>
    <w:rsid w:val="00514A3A"/>
    <w:rsid w:val="005178FB"/>
    <w:rsid w:val="0052275E"/>
    <w:rsid w:val="00522EED"/>
    <w:rsid w:val="00524D75"/>
    <w:rsid w:val="00534C9F"/>
    <w:rsid w:val="00536E2F"/>
    <w:rsid w:val="005377B0"/>
    <w:rsid w:val="0054294C"/>
    <w:rsid w:val="005437E4"/>
    <w:rsid w:val="00551169"/>
    <w:rsid w:val="00553B28"/>
    <w:rsid w:val="00556AFB"/>
    <w:rsid w:val="00576FBB"/>
    <w:rsid w:val="005776A4"/>
    <w:rsid w:val="00580F64"/>
    <w:rsid w:val="0059017B"/>
    <w:rsid w:val="00590266"/>
    <w:rsid w:val="0059371A"/>
    <w:rsid w:val="00593912"/>
    <w:rsid w:val="005954C7"/>
    <w:rsid w:val="00595DC6"/>
    <w:rsid w:val="005A00D0"/>
    <w:rsid w:val="005A3A77"/>
    <w:rsid w:val="005A3F2D"/>
    <w:rsid w:val="005B23CA"/>
    <w:rsid w:val="005D1242"/>
    <w:rsid w:val="005E1D5D"/>
    <w:rsid w:val="005E3F62"/>
    <w:rsid w:val="00600EC9"/>
    <w:rsid w:val="00612662"/>
    <w:rsid w:val="00614ED1"/>
    <w:rsid w:val="00621D19"/>
    <w:rsid w:val="00621F21"/>
    <w:rsid w:val="00623802"/>
    <w:rsid w:val="00624390"/>
    <w:rsid w:val="00626FC8"/>
    <w:rsid w:val="006306DA"/>
    <w:rsid w:val="00630ED9"/>
    <w:rsid w:val="006322B1"/>
    <w:rsid w:val="00634447"/>
    <w:rsid w:val="006359AA"/>
    <w:rsid w:val="00636F64"/>
    <w:rsid w:val="00646756"/>
    <w:rsid w:val="0065382B"/>
    <w:rsid w:val="00653E0E"/>
    <w:rsid w:val="006703BF"/>
    <w:rsid w:val="00670990"/>
    <w:rsid w:val="00670A28"/>
    <w:rsid w:val="00670E60"/>
    <w:rsid w:val="00683CF3"/>
    <w:rsid w:val="00686A61"/>
    <w:rsid w:val="00693A6A"/>
    <w:rsid w:val="006955F3"/>
    <w:rsid w:val="0069578E"/>
    <w:rsid w:val="006A2946"/>
    <w:rsid w:val="006A34C5"/>
    <w:rsid w:val="006A5847"/>
    <w:rsid w:val="006A593E"/>
    <w:rsid w:val="006A65BE"/>
    <w:rsid w:val="006A7F0E"/>
    <w:rsid w:val="006B4C9D"/>
    <w:rsid w:val="006C1BD9"/>
    <w:rsid w:val="006C1DB0"/>
    <w:rsid w:val="006C7B15"/>
    <w:rsid w:val="006D2F88"/>
    <w:rsid w:val="006D55C8"/>
    <w:rsid w:val="006E0375"/>
    <w:rsid w:val="006E2855"/>
    <w:rsid w:val="006F27D2"/>
    <w:rsid w:val="006F5E64"/>
    <w:rsid w:val="006F7303"/>
    <w:rsid w:val="0070071F"/>
    <w:rsid w:val="007018EA"/>
    <w:rsid w:val="007109B3"/>
    <w:rsid w:val="00712ED2"/>
    <w:rsid w:val="00717AF4"/>
    <w:rsid w:val="00726A3D"/>
    <w:rsid w:val="00737885"/>
    <w:rsid w:val="00747CCB"/>
    <w:rsid w:val="00751399"/>
    <w:rsid w:val="00753785"/>
    <w:rsid w:val="00762BA8"/>
    <w:rsid w:val="007643E0"/>
    <w:rsid w:val="00766B4E"/>
    <w:rsid w:val="007670A6"/>
    <w:rsid w:val="00783A77"/>
    <w:rsid w:val="00784686"/>
    <w:rsid w:val="00786369"/>
    <w:rsid w:val="00787A9C"/>
    <w:rsid w:val="00790263"/>
    <w:rsid w:val="00796BAB"/>
    <w:rsid w:val="00797861"/>
    <w:rsid w:val="007A3D79"/>
    <w:rsid w:val="007A6AE4"/>
    <w:rsid w:val="007B1B69"/>
    <w:rsid w:val="007D2392"/>
    <w:rsid w:val="007E0383"/>
    <w:rsid w:val="007F2C25"/>
    <w:rsid w:val="007F47E2"/>
    <w:rsid w:val="007F4D92"/>
    <w:rsid w:val="008028FB"/>
    <w:rsid w:val="00805FC4"/>
    <w:rsid w:val="00810FC5"/>
    <w:rsid w:val="00811C81"/>
    <w:rsid w:val="00811D93"/>
    <w:rsid w:val="00820D15"/>
    <w:rsid w:val="00821B86"/>
    <w:rsid w:val="008221A1"/>
    <w:rsid w:val="00823705"/>
    <w:rsid w:val="00824739"/>
    <w:rsid w:val="00827A03"/>
    <w:rsid w:val="00834264"/>
    <w:rsid w:val="00834530"/>
    <w:rsid w:val="00844BE7"/>
    <w:rsid w:val="00845F64"/>
    <w:rsid w:val="008513DD"/>
    <w:rsid w:val="0085186C"/>
    <w:rsid w:val="00864984"/>
    <w:rsid w:val="00865779"/>
    <w:rsid w:val="008658A6"/>
    <w:rsid w:val="00885740"/>
    <w:rsid w:val="00896373"/>
    <w:rsid w:val="008A2FE0"/>
    <w:rsid w:val="008A7FF7"/>
    <w:rsid w:val="008B5F2F"/>
    <w:rsid w:val="008B6E07"/>
    <w:rsid w:val="008C0EB4"/>
    <w:rsid w:val="008C4023"/>
    <w:rsid w:val="008D12D8"/>
    <w:rsid w:val="008D141F"/>
    <w:rsid w:val="008D27EA"/>
    <w:rsid w:val="008D5061"/>
    <w:rsid w:val="008E27E3"/>
    <w:rsid w:val="008F0541"/>
    <w:rsid w:val="008F55F4"/>
    <w:rsid w:val="009038BC"/>
    <w:rsid w:val="00915D82"/>
    <w:rsid w:val="00921746"/>
    <w:rsid w:val="00930BDA"/>
    <w:rsid w:val="009454EB"/>
    <w:rsid w:val="00945987"/>
    <w:rsid w:val="00945D92"/>
    <w:rsid w:val="00947685"/>
    <w:rsid w:val="00953816"/>
    <w:rsid w:val="00955E9E"/>
    <w:rsid w:val="00956C86"/>
    <w:rsid w:val="009725C6"/>
    <w:rsid w:val="00972943"/>
    <w:rsid w:val="00980D72"/>
    <w:rsid w:val="00987039"/>
    <w:rsid w:val="00987163"/>
    <w:rsid w:val="00994677"/>
    <w:rsid w:val="0099552E"/>
    <w:rsid w:val="009975FF"/>
    <w:rsid w:val="009A7776"/>
    <w:rsid w:val="009A7D9E"/>
    <w:rsid w:val="009B6D89"/>
    <w:rsid w:val="009C5B4E"/>
    <w:rsid w:val="009D5710"/>
    <w:rsid w:val="009D6BA0"/>
    <w:rsid w:val="009E4648"/>
    <w:rsid w:val="009F00DE"/>
    <w:rsid w:val="009F17DE"/>
    <w:rsid w:val="00A10BAF"/>
    <w:rsid w:val="00A12D2B"/>
    <w:rsid w:val="00A14182"/>
    <w:rsid w:val="00A1478F"/>
    <w:rsid w:val="00A1505D"/>
    <w:rsid w:val="00A212C8"/>
    <w:rsid w:val="00A23834"/>
    <w:rsid w:val="00A24DEF"/>
    <w:rsid w:val="00A27242"/>
    <w:rsid w:val="00A275AB"/>
    <w:rsid w:val="00A3399D"/>
    <w:rsid w:val="00A35B7D"/>
    <w:rsid w:val="00A37BB8"/>
    <w:rsid w:val="00A44724"/>
    <w:rsid w:val="00A45711"/>
    <w:rsid w:val="00A46214"/>
    <w:rsid w:val="00A501F2"/>
    <w:rsid w:val="00A5229B"/>
    <w:rsid w:val="00A526D4"/>
    <w:rsid w:val="00A52C7E"/>
    <w:rsid w:val="00A55503"/>
    <w:rsid w:val="00A6349E"/>
    <w:rsid w:val="00A66945"/>
    <w:rsid w:val="00A726F7"/>
    <w:rsid w:val="00A73D06"/>
    <w:rsid w:val="00A75BB7"/>
    <w:rsid w:val="00A75E43"/>
    <w:rsid w:val="00A804BD"/>
    <w:rsid w:val="00A82297"/>
    <w:rsid w:val="00A83865"/>
    <w:rsid w:val="00A93296"/>
    <w:rsid w:val="00A937C8"/>
    <w:rsid w:val="00A99663"/>
    <w:rsid w:val="00AA2C33"/>
    <w:rsid w:val="00AA341F"/>
    <w:rsid w:val="00AA4294"/>
    <w:rsid w:val="00AA4DC5"/>
    <w:rsid w:val="00AB2ED8"/>
    <w:rsid w:val="00AC01D0"/>
    <w:rsid w:val="00AC3586"/>
    <w:rsid w:val="00AC43E3"/>
    <w:rsid w:val="00AC70F0"/>
    <w:rsid w:val="00AD164B"/>
    <w:rsid w:val="00AD2DE6"/>
    <w:rsid w:val="00AD7414"/>
    <w:rsid w:val="00AE0EEC"/>
    <w:rsid w:val="00AF3CDE"/>
    <w:rsid w:val="00AF77A0"/>
    <w:rsid w:val="00B0433B"/>
    <w:rsid w:val="00B06026"/>
    <w:rsid w:val="00B15BBD"/>
    <w:rsid w:val="00B17B31"/>
    <w:rsid w:val="00B23405"/>
    <w:rsid w:val="00B31018"/>
    <w:rsid w:val="00B401EC"/>
    <w:rsid w:val="00B4495F"/>
    <w:rsid w:val="00B474A5"/>
    <w:rsid w:val="00B63E76"/>
    <w:rsid w:val="00B675E3"/>
    <w:rsid w:val="00B700A4"/>
    <w:rsid w:val="00B70DE8"/>
    <w:rsid w:val="00B74E74"/>
    <w:rsid w:val="00B77055"/>
    <w:rsid w:val="00B77619"/>
    <w:rsid w:val="00B82ADC"/>
    <w:rsid w:val="00B82F37"/>
    <w:rsid w:val="00B91A50"/>
    <w:rsid w:val="00B9333D"/>
    <w:rsid w:val="00B968A1"/>
    <w:rsid w:val="00BA0CEF"/>
    <w:rsid w:val="00BA1A53"/>
    <w:rsid w:val="00BA1EAC"/>
    <w:rsid w:val="00BA3877"/>
    <w:rsid w:val="00BA6CDC"/>
    <w:rsid w:val="00BB0337"/>
    <w:rsid w:val="00BB2BFD"/>
    <w:rsid w:val="00BB392B"/>
    <w:rsid w:val="00BC0C4F"/>
    <w:rsid w:val="00BC142E"/>
    <w:rsid w:val="00BC1A82"/>
    <w:rsid w:val="00BC30E8"/>
    <w:rsid w:val="00BC7BDD"/>
    <w:rsid w:val="00BC7E5F"/>
    <w:rsid w:val="00BE42F6"/>
    <w:rsid w:val="00BE4321"/>
    <w:rsid w:val="00BE4E20"/>
    <w:rsid w:val="00BF1A28"/>
    <w:rsid w:val="00BF3CED"/>
    <w:rsid w:val="00BF5A10"/>
    <w:rsid w:val="00C04883"/>
    <w:rsid w:val="00C13097"/>
    <w:rsid w:val="00C1788A"/>
    <w:rsid w:val="00C20369"/>
    <w:rsid w:val="00C20C57"/>
    <w:rsid w:val="00C25D5A"/>
    <w:rsid w:val="00C3270D"/>
    <w:rsid w:val="00C348F0"/>
    <w:rsid w:val="00C40BD9"/>
    <w:rsid w:val="00C41721"/>
    <w:rsid w:val="00C42E1B"/>
    <w:rsid w:val="00C4477D"/>
    <w:rsid w:val="00C56472"/>
    <w:rsid w:val="00C61E26"/>
    <w:rsid w:val="00C73D2D"/>
    <w:rsid w:val="00C7421B"/>
    <w:rsid w:val="00C7486F"/>
    <w:rsid w:val="00C84F6A"/>
    <w:rsid w:val="00C90733"/>
    <w:rsid w:val="00C94D92"/>
    <w:rsid w:val="00C96410"/>
    <w:rsid w:val="00C976F8"/>
    <w:rsid w:val="00C97D8C"/>
    <w:rsid w:val="00CA41DB"/>
    <w:rsid w:val="00CA4294"/>
    <w:rsid w:val="00CA55F9"/>
    <w:rsid w:val="00CA7275"/>
    <w:rsid w:val="00CB1CA7"/>
    <w:rsid w:val="00CB2E84"/>
    <w:rsid w:val="00CB4F5C"/>
    <w:rsid w:val="00CC483C"/>
    <w:rsid w:val="00CD0810"/>
    <w:rsid w:val="00CD1EE6"/>
    <w:rsid w:val="00CE18C8"/>
    <w:rsid w:val="00CE7BAE"/>
    <w:rsid w:val="00CF16FF"/>
    <w:rsid w:val="00CF485B"/>
    <w:rsid w:val="00D01173"/>
    <w:rsid w:val="00D04FFF"/>
    <w:rsid w:val="00D12F64"/>
    <w:rsid w:val="00D15645"/>
    <w:rsid w:val="00D20A2C"/>
    <w:rsid w:val="00D22851"/>
    <w:rsid w:val="00D24AFC"/>
    <w:rsid w:val="00D32514"/>
    <w:rsid w:val="00D40DF1"/>
    <w:rsid w:val="00D40E0A"/>
    <w:rsid w:val="00D523B0"/>
    <w:rsid w:val="00D53116"/>
    <w:rsid w:val="00D60FD6"/>
    <w:rsid w:val="00D64A24"/>
    <w:rsid w:val="00D752C8"/>
    <w:rsid w:val="00D81AE5"/>
    <w:rsid w:val="00D8351F"/>
    <w:rsid w:val="00D86968"/>
    <w:rsid w:val="00D90D0D"/>
    <w:rsid w:val="00D91889"/>
    <w:rsid w:val="00D97BF1"/>
    <w:rsid w:val="00DA3B93"/>
    <w:rsid w:val="00DA483D"/>
    <w:rsid w:val="00DA5670"/>
    <w:rsid w:val="00DA59BC"/>
    <w:rsid w:val="00DA6058"/>
    <w:rsid w:val="00DB629D"/>
    <w:rsid w:val="00DB652D"/>
    <w:rsid w:val="00DC343E"/>
    <w:rsid w:val="00DC3892"/>
    <w:rsid w:val="00DD4353"/>
    <w:rsid w:val="00DD62A3"/>
    <w:rsid w:val="00DE56AE"/>
    <w:rsid w:val="00DE6F37"/>
    <w:rsid w:val="00DE7991"/>
    <w:rsid w:val="00DE7F0F"/>
    <w:rsid w:val="00DF75C3"/>
    <w:rsid w:val="00E01155"/>
    <w:rsid w:val="00E021ED"/>
    <w:rsid w:val="00E119D4"/>
    <w:rsid w:val="00E11E8A"/>
    <w:rsid w:val="00E123E2"/>
    <w:rsid w:val="00E159D0"/>
    <w:rsid w:val="00E17249"/>
    <w:rsid w:val="00E20A43"/>
    <w:rsid w:val="00E20F41"/>
    <w:rsid w:val="00E20F8B"/>
    <w:rsid w:val="00E21D5C"/>
    <w:rsid w:val="00E260ED"/>
    <w:rsid w:val="00E33671"/>
    <w:rsid w:val="00E35767"/>
    <w:rsid w:val="00E35D86"/>
    <w:rsid w:val="00E35EA7"/>
    <w:rsid w:val="00E37CC4"/>
    <w:rsid w:val="00E47076"/>
    <w:rsid w:val="00E550E6"/>
    <w:rsid w:val="00E611BA"/>
    <w:rsid w:val="00E62D0B"/>
    <w:rsid w:val="00E65DD2"/>
    <w:rsid w:val="00E66FD6"/>
    <w:rsid w:val="00E678AA"/>
    <w:rsid w:val="00E70C8D"/>
    <w:rsid w:val="00E715C3"/>
    <w:rsid w:val="00E752E9"/>
    <w:rsid w:val="00E8775A"/>
    <w:rsid w:val="00E9003E"/>
    <w:rsid w:val="00E931D2"/>
    <w:rsid w:val="00E96FA7"/>
    <w:rsid w:val="00EA2F8F"/>
    <w:rsid w:val="00EA5139"/>
    <w:rsid w:val="00EA5C3B"/>
    <w:rsid w:val="00EA6DD5"/>
    <w:rsid w:val="00EB1803"/>
    <w:rsid w:val="00EB200C"/>
    <w:rsid w:val="00EB68B8"/>
    <w:rsid w:val="00EB70CE"/>
    <w:rsid w:val="00EB721F"/>
    <w:rsid w:val="00EC241C"/>
    <w:rsid w:val="00ED2CC5"/>
    <w:rsid w:val="00ED79F2"/>
    <w:rsid w:val="00EE1BF0"/>
    <w:rsid w:val="00EE2367"/>
    <w:rsid w:val="00EE2B33"/>
    <w:rsid w:val="00EE6C09"/>
    <w:rsid w:val="00EF1580"/>
    <w:rsid w:val="00EF4D20"/>
    <w:rsid w:val="00EF59C6"/>
    <w:rsid w:val="00F039AC"/>
    <w:rsid w:val="00F05B15"/>
    <w:rsid w:val="00F12B01"/>
    <w:rsid w:val="00F133C0"/>
    <w:rsid w:val="00F144EB"/>
    <w:rsid w:val="00F153EB"/>
    <w:rsid w:val="00F2252E"/>
    <w:rsid w:val="00F248B2"/>
    <w:rsid w:val="00F31B31"/>
    <w:rsid w:val="00F33A2C"/>
    <w:rsid w:val="00F40276"/>
    <w:rsid w:val="00F40C40"/>
    <w:rsid w:val="00F4178F"/>
    <w:rsid w:val="00F47457"/>
    <w:rsid w:val="00F47FA7"/>
    <w:rsid w:val="00F5631C"/>
    <w:rsid w:val="00F60F73"/>
    <w:rsid w:val="00F61D77"/>
    <w:rsid w:val="00F62269"/>
    <w:rsid w:val="00F63D8F"/>
    <w:rsid w:val="00F65405"/>
    <w:rsid w:val="00F80948"/>
    <w:rsid w:val="00F84AA5"/>
    <w:rsid w:val="00F92995"/>
    <w:rsid w:val="00F929C6"/>
    <w:rsid w:val="00F95629"/>
    <w:rsid w:val="00F967BA"/>
    <w:rsid w:val="00FA107D"/>
    <w:rsid w:val="00FA6899"/>
    <w:rsid w:val="00FB0D3D"/>
    <w:rsid w:val="00FB1D4B"/>
    <w:rsid w:val="00FB257D"/>
    <w:rsid w:val="00FB3230"/>
    <w:rsid w:val="00FB5183"/>
    <w:rsid w:val="00FB56CE"/>
    <w:rsid w:val="00FC22FF"/>
    <w:rsid w:val="00FC396E"/>
    <w:rsid w:val="00FC44C3"/>
    <w:rsid w:val="00FC4C05"/>
    <w:rsid w:val="00FD0A6F"/>
    <w:rsid w:val="00FD0BD6"/>
    <w:rsid w:val="00FD1E9F"/>
    <w:rsid w:val="00FD453F"/>
    <w:rsid w:val="00FE3AD2"/>
    <w:rsid w:val="00FF07C2"/>
    <w:rsid w:val="00FF1463"/>
    <w:rsid w:val="00FF312D"/>
    <w:rsid w:val="00FF412D"/>
    <w:rsid w:val="00FF6818"/>
    <w:rsid w:val="00FF75E9"/>
    <w:rsid w:val="0153CB56"/>
    <w:rsid w:val="0190CB12"/>
    <w:rsid w:val="01FAEEF0"/>
    <w:rsid w:val="024C54D3"/>
    <w:rsid w:val="02C6ED8B"/>
    <w:rsid w:val="03EBAF9D"/>
    <w:rsid w:val="03FA7BAB"/>
    <w:rsid w:val="041AD271"/>
    <w:rsid w:val="04305ED9"/>
    <w:rsid w:val="0445F4A5"/>
    <w:rsid w:val="04564AA3"/>
    <w:rsid w:val="046F19EA"/>
    <w:rsid w:val="049F16BA"/>
    <w:rsid w:val="05DEED06"/>
    <w:rsid w:val="05E8E079"/>
    <w:rsid w:val="05ECCDC0"/>
    <w:rsid w:val="067D0E68"/>
    <w:rsid w:val="06900303"/>
    <w:rsid w:val="06AE8941"/>
    <w:rsid w:val="06D57E74"/>
    <w:rsid w:val="06EAA8FA"/>
    <w:rsid w:val="06F4F4A2"/>
    <w:rsid w:val="074D2B70"/>
    <w:rsid w:val="07F0E0A9"/>
    <w:rsid w:val="08703A30"/>
    <w:rsid w:val="088507C1"/>
    <w:rsid w:val="08D11DAD"/>
    <w:rsid w:val="094D45F2"/>
    <w:rsid w:val="09A34660"/>
    <w:rsid w:val="0AFB674B"/>
    <w:rsid w:val="0B2DA4AD"/>
    <w:rsid w:val="0B8D877D"/>
    <w:rsid w:val="0BF0C16F"/>
    <w:rsid w:val="0CF825F2"/>
    <w:rsid w:val="0D736973"/>
    <w:rsid w:val="0DAD977A"/>
    <w:rsid w:val="0E1DB89E"/>
    <w:rsid w:val="0E818D90"/>
    <w:rsid w:val="0E8BC989"/>
    <w:rsid w:val="0EB4E02A"/>
    <w:rsid w:val="0ECB9B8A"/>
    <w:rsid w:val="0ECEA87F"/>
    <w:rsid w:val="0EE61FE1"/>
    <w:rsid w:val="0FB988FF"/>
    <w:rsid w:val="100BD22E"/>
    <w:rsid w:val="102E09A3"/>
    <w:rsid w:val="10DDFC04"/>
    <w:rsid w:val="1157DDED"/>
    <w:rsid w:val="11A5D442"/>
    <w:rsid w:val="1209A1F2"/>
    <w:rsid w:val="12458766"/>
    <w:rsid w:val="12463B44"/>
    <w:rsid w:val="125D4053"/>
    <w:rsid w:val="12979364"/>
    <w:rsid w:val="12DB839C"/>
    <w:rsid w:val="13CE179F"/>
    <w:rsid w:val="13D0D448"/>
    <w:rsid w:val="13E17FEA"/>
    <w:rsid w:val="15499AE7"/>
    <w:rsid w:val="156CAAC9"/>
    <w:rsid w:val="1698380D"/>
    <w:rsid w:val="16A04C83"/>
    <w:rsid w:val="16CA637B"/>
    <w:rsid w:val="16DA19A2"/>
    <w:rsid w:val="171D23B4"/>
    <w:rsid w:val="1722393F"/>
    <w:rsid w:val="17D2DD47"/>
    <w:rsid w:val="1810F6CE"/>
    <w:rsid w:val="18B322E0"/>
    <w:rsid w:val="18CF1850"/>
    <w:rsid w:val="190C31BD"/>
    <w:rsid w:val="1919664C"/>
    <w:rsid w:val="1928EA0C"/>
    <w:rsid w:val="19DB3C16"/>
    <w:rsid w:val="1AB12993"/>
    <w:rsid w:val="1AEE1787"/>
    <w:rsid w:val="1B75283A"/>
    <w:rsid w:val="1B877043"/>
    <w:rsid w:val="1BB0A927"/>
    <w:rsid w:val="1BB33E52"/>
    <w:rsid w:val="1BC26DBF"/>
    <w:rsid w:val="1C921E4C"/>
    <w:rsid w:val="1CB30731"/>
    <w:rsid w:val="1CD32838"/>
    <w:rsid w:val="1CF8F872"/>
    <w:rsid w:val="1D05F302"/>
    <w:rsid w:val="1D5E8E31"/>
    <w:rsid w:val="1D60900F"/>
    <w:rsid w:val="1D612843"/>
    <w:rsid w:val="1E88C4F6"/>
    <w:rsid w:val="1F075ADA"/>
    <w:rsid w:val="1F38024A"/>
    <w:rsid w:val="1F393EB5"/>
    <w:rsid w:val="1F457000"/>
    <w:rsid w:val="1FFC5E61"/>
    <w:rsid w:val="2011CA3E"/>
    <w:rsid w:val="20249557"/>
    <w:rsid w:val="206A7300"/>
    <w:rsid w:val="21550E88"/>
    <w:rsid w:val="2180E177"/>
    <w:rsid w:val="219BC895"/>
    <w:rsid w:val="21B7BA42"/>
    <w:rsid w:val="22069931"/>
    <w:rsid w:val="2275498B"/>
    <w:rsid w:val="227D3E0B"/>
    <w:rsid w:val="22AF0B50"/>
    <w:rsid w:val="22D49BB3"/>
    <w:rsid w:val="22E939BB"/>
    <w:rsid w:val="22EAD0B6"/>
    <w:rsid w:val="230E8F85"/>
    <w:rsid w:val="235C3619"/>
    <w:rsid w:val="23ABE44A"/>
    <w:rsid w:val="241168C2"/>
    <w:rsid w:val="241F7B46"/>
    <w:rsid w:val="246F3F0B"/>
    <w:rsid w:val="24BC2C01"/>
    <w:rsid w:val="25066D3F"/>
    <w:rsid w:val="25721069"/>
    <w:rsid w:val="25F96437"/>
    <w:rsid w:val="260E04E5"/>
    <w:rsid w:val="26B68217"/>
    <w:rsid w:val="26C1CF53"/>
    <w:rsid w:val="26CF4624"/>
    <w:rsid w:val="271F34AC"/>
    <w:rsid w:val="273CA3C7"/>
    <w:rsid w:val="27412D0D"/>
    <w:rsid w:val="279C7BBD"/>
    <w:rsid w:val="27B530C4"/>
    <w:rsid w:val="27C7A289"/>
    <w:rsid w:val="2800E6EA"/>
    <w:rsid w:val="2890F84E"/>
    <w:rsid w:val="28969C34"/>
    <w:rsid w:val="28E13789"/>
    <w:rsid w:val="2907E574"/>
    <w:rsid w:val="297AA3A7"/>
    <w:rsid w:val="29ACF11F"/>
    <w:rsid w:val="2A6D9B7F"/>
    <w:rsid w:val="2AB0DE32"/>
    <w:rsid w:val="2AB496DC"/>
    <w:rsid w:val="2ADE0F77"/>
    <w:rsid w:val="2AFEE2DC"/>
    <w:rsid w:val="2B876F2C"/>
    <w:rsid w:val="2B90D3F3"/>
    <w:rsid w:val="2BA4EF44"/>
    <w:rsid w:val="2BDF41B4"/>
    <w:rsid w:val="2BE493F8"/>
    <w:rsid w:val="2BE5DF72"/>
    <w:rsid w:val="2BECFA06"/>
    <w:rsid w:val="2BF03BF5"/>
    <w:rsid w:val="2CE4FD3F"/>
    <w:rsid w:val="2D54DE64"/>
    <w:rsid w:val="2DF8F8B3"/>
    <w:rsid w:val="2EA74AA3"/>
    <w:rsid w:val="2F2A4691"/>
    <w:rsid w:val="2F69258B"/>
    <w:rsid w:val="2FC1ED00"/>
    <w:rsid w:val="2FD063AF"/>
    <w:rsid w:val="2FD24516"/>
    <w:rsid w:val="30622D4C"/>
    <w:rsid w:val="30C616F2"/>
    <w:rsid w:val="3114400A"/>
    <w:rsid w:val="3157C4EA"/>
    <w:rsid w:val="31DA0D93"/>
    <w:rsid w:val="31EDF28D"/>
    <w:rsid w:val="321A65E4"/>
    <w:rsid w:val="3237DE81"/>
    <w:rsid w:val="323FD301"/>
    <w:rsid w:val="326A3125"/>
    <w:rsid w:val="34E768B6"/>
    <w:rsid w:val="354CD753"/>
    <w:rsid w:val="354E6D82"/>
    <w:rsid w:val="3600AFEE"/>
    <w:rsid w:val="3657A1CD"/>
    <w:rsid w:val="369E1D9E"/>
    <w:rsid w:val="36BCF98A"/>
    <w:rsid w:val="36F9FE34"/>
    <w:rsid w:val="372B22D6"/>
    <w:rsid w:val="37609D5A"/>
    <w:rsid w:val="380AD4F9"/>
    <w:rsid w:val="388669F0"/>
    <w:rsid w:val="38C693A8"/>
    <w:rsid w:val="3910FA18"/>
    <w:rsid w:val="3950C527"/>
    <w:rsid w:val="39CE2763"/>
    <w:rsid w:val="3A41ED3E"/>
    <w:rsid w:val="3AA03E26"/>
    <w:rsid w:val="3BEBD8E0"/>
    <w:rsid w:val="3C001150"/>
    <w:rsid w:val="3C640A3B"/>
    <w:rsid w:val="3D9FED00"/>
    <w:rsid w:val="3DA0FEAB"/>
    <w:rsid w:val="3DAC5AFC"/>
    <w:rsid w:val="3DD57BB7"/>
    <w:rsid w:val="3DFFDA9C"/>
    <w:rsid w:val="3E07E42C"/>
    <w:rsid w:val="3E236D48"/>
    <w:rsid w:val="3ED791AB"/>
    <w:rsid w:val="3EDF418F"/>
    <w:rsid w:val="3F4B08F3"/>
    <w:rsid w:val="3F663F4B"/>
    <w:rsid w:val="3F787F06"/>
    <w:rsid w:val="3F9794A6"/>
    <w:rsid w:val="4016CA35"/>
    <w:rsid w:val="401D6EBD"/>
    <w:rsid w:val="403B863D"/>
    <w:rsid w:val="4087A4FC"/>
    <w:rsid w:val="40FFAD24"/>
    <w:rsid w:val="412B576C"/>
    <w:rsid w:val="41336507"/>
    <w:rsid w:val="41377B5E"/>
    <w:rsid w:val="417FA440"/>
    <w:rsid w:val="41EBB60C"/>
    <w:rsid w:val="4220B67D"/>
    <w:rsid w:val="4283851C"/>
    <w:rsid w:val="42CE4B02"/>
    <w:rsid w:val="431097F4"/>
    <w:rsid w:val="433FD86D"/>
    <w:rsid w:val="4408FF8E"/>
    <w:rsid w:val="4445C9D8"/>
    <w:rsid w:val="4496EEA3"/>
    <w:rsid w:val="449A801E"/>
    <w:rsid w:val="45092346"/>
    <w:rsid w:val="4515A9E9"/>
    <w:rsid w:val="45F12401"/>
    <w:rsid w:val="45F1C424"/>
    <w:rsid w:val="467D6099"/>
    <w:rsid w:val="468EBB7E"/>
    <w:rsid w:val="46915DB4"/>
    <w:rsid w:val="47090CA7"/>
    <w:rsid w:val="47476929"/>
    <w:rsid w:val="485F345C"/>
    <w:rsid w:val="48AA2246"/>
    <w:rsid w:val="48B5F901"/>
    <w:rsid w:val="493E76EC"/>
    <w:rsid w:val="4A71E22B"/>
    <w:rsid w:val="4ACCDF2C"/>
    <w:rsid w:val="4ADA474D"/>
    <w:rsid w:val="4AE8C7F3"/>
    <w:rsid w:val="4B4E567C"/>
    <w:rsid w:val="4C90E429"/>
    <w:rsid w:val="4CD6AECD"/>
    <w:rsid w:val="4D3793BF"/>
    <w:rsid w:val="4D47B111"/>
    <w:rsid w:val="4DD9A87F"/>
    <w:rsid w:val="4DFCD609"/>
    <w:rsid w:val="4E5C0ADF"/>
    <w:rsid w:val="4E7C1EE0"/>
    <w:rsid w:val="4E95585A"/>
    <w:rsid w:val="4F2796C0"/>
    <w:rsid w:val="4FEB7D0B"/>
    <w:rsid w:val="501B031D"/>
    <w:rsid w:val="509E0561"/>
    <w:rsid w:val="51909059"/>
    <w:rsid w:val="519C278B"/>
    <w:rsid w:val="51BAC3EC"/>
    <w:rsid w:val="51CB231A"/>
    <w:rsid w:val="51F1205D"/>
    <w:rsid w:val="5212420C"/>
    <w:rsid w:val="522710AF"/>
    <w:rsid w:val="523913D5"/>
    <w:rsid w:val="525B4BA3"/>
    <w:rsid w:val="52E55932"/>
    <w:rsid w:val="52E580BB"/>
    <w:rsid w:val="53082691"/>
    <w:rsid w:val="531BA4E1"/>
    <w:rsid w:val="531C4D36"/>
    <w:rsid w:val="5344C6C8"/>
    <w:rsid w:val="536B0B3A"/>
    <w:rsid w:val="53B550B2"/>
    <w:rsid w:val="5418C471"/>
    <w:rsid w:val="54AD280C"/>
    <w:rsid w:val="54DA4AFB"/>
    <w:rsid w:val="5594F61D"/>
    <w:rsid w:val="55E4C61B"/>
    <w:rsid w:val="56267768"/>
    <w:rsid w:val="5633872D"/>
    <w:rsid w:val="564C6F9E"/>
    <w:rsid w:val="5655957D"/>
    <w:rsid w:val="56F7948A"/>
    <w:rsid w:val="56FAC37E"/>
    <w:rsid w:val="57A44B00"/>
    <w:rsid w:val="57D87C74"/>
    <w:rsid w:val="57E0DA3B"/>
    <w:rsid w:val="586FC2EB"/>
    <w:rsid w:val="58DA995D"/>
    <w:rsid w:val="593157C6"/>
    <w:rsid w:val="59966EB0"/>
    <w:rsid w:val="59CCFFA7"/>
    <w:rsid w:val="59F0612F"/>
    <w:rsid w:val="5A201B3F"/>
    <w:rsid w:val="5B775A5F"/>
    <w:rsid w:val="5B89E7AC"/>
    <w:rsid w:val="5BD1E803"/>
    <w:rsid w:val="5D6AEC65"/>
    <w:rsid w:val="5E1A6BEB"/>
    <w:rsid w:val="5E1C9713"/>
    <w:rsid w:val="5EA9E4F3"/>
    <w:rsid w:val="5ED81028"/>
    <w:rsid w:val="5F02A66F"/>
    <w:rsid w:val="5F537195"/>
    <w:rsid w:val="5F831414"/>
    <w:rsid w:val="5FEB7C09"/>
    <w:rsid w:val="605C442A"/>
    <w:rsid w:val="60C4579C"/>
    <w:rsid w:val="60FB9668"/>
    <w:rsid w:val="60FD545B"/>
    <w:rsid w:val="615A90C9"/>
    <w:rsid w:val="618A3BD1"/>
    <w:rsid w:val="61A9832F"/>
    <w:rsid w:val="63170C84"/>
    <w:rsid w:val="63C32650"/>
    <w:rsid w:val="643D5EA8"/>
    <w:rsid w:val="644C652C"/>
    <w:rsid w:val="64AB916E"/>
    <w:rsid w:val="64B679D9"/>
    <w:rsid w:val="65173125"/>
    <w:rsid w:val="6536A499"/>
    <w:rsid w:val="655451EA"/>
    <w:rsid w:val="65AABDC8"/>
    <w:rsid w:val="65BEE6B0"/>
    <w:rsid w:val="65D0BC55"/>
    <w:rsid w:val="65DF335E"/>
    <w:rsid w:val="665DD8A3"/>
    <w:rsid w:val="668FFDC0"/>
    <w:rsid w:val="66A6BBDE"/>
    <w:rsid w:val="671DA5D0"/>
    <w:rsid w:val="6735355D"/>
    <w:rsid w:val="677F51F0"/>
    <w:rsid w:val="67D04AC4"/>
    <w:rsid w:val="67F1B8B2"/>
    <w:rsid w:val="67F83DA7"/>
    <w:rsid w:val="686E940F"/>
    <w:rsid w:val="692AF0DC"/>
    <w:rsid w:val="693BEDA0"/>
    <w:rsid w:val="69D3DB6D"/>
    <w:rsid w:val="6ABA6D10"/>
    <w:rsid w:val="6ADE8E57"/>
    <w:rsid w:val="6B692857"/>
    <w:rsid w:val="6B78C455"/>
    <w:rsid w:val="6C28BF49"/>
    <w:rsid w:val="6C627EBD"/>
    <w:rsid w:val="6CC7E3F4"/>
    <w:rsid w:val="6D000A12"/>
    <w:rsid w:val="6E192A3F"/>
    <w:rsid w:val="6E2CC2AC"/>
    <w:rsid w:val="6E538B4F"/>
    <w:rsid w:val="6E7CDD5C"/>
    <w:rsid w:val="6ECF4280"/>
    <w:rsid w:val="6EF94476"/>
    <w:rsid w:val="6F80B6A4"/>
    <w:rsid w:val="6FAA6092"/>
    <w:rsid w:val="6FE84142"/>
    <w:rsid w:val="703A71D1"/>
    <w:rsid w:val="711FD87B"/>
    <w:rsid w:val="72315FF0"/>
    <w:rsid w:val="7243467B"/>
    <w:rsid w:val="729FE093"/>
    <w:rsid w:val="72B9F539"/>
    <w:rsid w:val="72C2A06F"/>
    <w:rsid w:val="735DAAF9"/>
    <w:rsid w:val="73976155"/>
    <w:rsid w:val="73FAB32C"/>
    <w:rsid w:val="74768651"/>
    <w:rsid w:val="749AD0F6"/>
    <w:rsid w:val="74C26846"/>
    <w:rsid w:val="757CE00F"/>
    <w:rsid w:val="75815678"/>
    <w:rsid w:val="75F6F21B"/>
    <w:rsid w:val="75FA4131"/>
    <w:rsid w:val="760192DF"/>
    <w:rsid w:val="76077CB2"/>
    <w:rsid w:val="7692CF1B"/>
    <w:rsid w:val="77C8F52F"/>
    <w:rsid w:val="77D3AC48"/>
    <w:rsid w:val="77D6B449"/>
    <w:rsid w:val="78216EA3"/>
    <w:rsid w:val="784B5956"/>
    <w:rsid w:val="7859891A"/>
    <w:rsid w:val="785A0FA6"/>
    <w:rsid w:val="78AB80E5"/>
    <w:rsid w:val="78B287FF"/>
    <w:rsid w:val="79781699"/>
    <w:rsid w:val="79A4059B"/>
    <w:rsid w:val="7A9AB17F"/>
    <w:rsid w:val="7AE9E9CB"/>
    <w:rsid w:val="7B2F41A4"/>
    <w:rsid w:val="7BD6F11C"/>
    <w:rsid w:val="7BE3BFDB"/>
    <w:rsid w:val="7C1A96A1"/>
    <w:rsid w:val="7C36C834"/>
    <w:rsid w:val="7C5004F9"/>
    <w:rsid w:val="7CE48C4D"/>
    <w:rsid w:val="7D8D211E"/>
    <w:rsid w:val="7D9B0B28"/>
    <w:rsid w:val="7DBDD887"/>
    <w:rsid w:val="7DFA5CAD"/>
    <w:rsid w:val="7E2B8961"/>
    <w:rsid w:val="7EA92ABC"/>
    <w:rsid w:val="7EAD4B4F"/>
    <w:rsid w:val="7EB54E0A"/>
    <w:rsid w:val="7F335658"/>
    <w:rsid w:val="7F98DD60"/>
    <w:rsid w:val="7FD5488D"/>
    <w:rsid w:val="7FDCF01D"/>
    <w:rsid w:val="7FF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EF84"/>
  <w15:docId w15:val="{FD238480-DB20-4C94-99F0-37CAFB7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 w:cs="Courier New"/>
      <w:sz w:val="18"/>
      <w:lang w:eastAsia="en-US"/>
    </w:rPr>
  </w:style>
  <w:style w:type="paragraph" w:styleId="Heading1">
    <w:name w:val="heading 1"/>
    <w:basedOn w:val="Normal"/>
    <w:next w:val="Normal"/>
    <w:qFormat/>
    <w:rsid w:val="00E611BA"/>
    <w:pPr>
      <w:keepNext/>
      <w:spacing w:line="240" w:lineRule="auto"/>
      <w:outlineLvl w:val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221A1"/>
    <w:rPr>
      <w:sz w:val="20"/>
    </w:rPr>
  </w:style>
  <w:style w:type="character" w:styleId="FootnoteReference">
    <w:name w:val="footnote reference"/>
    <w:semiHidden/>
    <w:rsid w:val="008221A1"/>
    <w:rPr>
      <w:vertAlign w:val="superscript"/>
    </w:rPr>
  </w:style>
  <w:style w:type="character" w:styleId="Hyperlink">
    <w:name w:val="Hyperlink"/>
    <w:rsid w:val="00805FC4"/>
    <w:rPr>
      <w:color w:val="0000FF"/>
      <w:u w:val="single"/>
    </w:rPr>
  </w:style>
  <w:style w:type="character" w:customStyle="1" w:styleId="groupheading4">
    <w:name w:val="groupheading4"/>
    <w:rsid w:val="00E20F8B"/>
    <w:rPr>
      <w:rFonts w:ascii="Verdana" w:hAnsi="Verdana" w:hint="default"/>
      <w:b/>
      <w:bCs/>
      <w:sz w:val="19"/>
      <w:szCs w:val="19"/>
    </w:rPr>
  </w:style>
  <w:style w:type="character" w:customStyle="1" w:styleId="informationalsmall3">
    <w:name w:val="informationalsmall3"/>
    <w:rsid w:val="00E20F8B"/>
    <w:rPr>
      <w:rFonts w:ascii="Verdana" w:hAnsi="Verdana" w:hint="default"/>
      <w:sz w:val="14"/>
      <w:szCs w:val="14"/>
    </w:rPr>
  </w:style>
  <w:style w:type="character" w:styleId="Strong">
    <w:name w:val="Strong"/>
    <w:qFormat/>
    <w:rsid w:val="00A6349E"/>
    <w:rPr>
      <w:b/>
      <w:bCs/>
    </w:rPr>
  </w:style>
  <w:style w:type="paragraph" w:styleId="NormalWeb">
    <w:name w:val="Normal (Web)"/>
    <w:basedOn w:val="Normal"/>
    <w:rsid w:val="00E611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DocumentMap">
    <w:name w:val="Document Map"/>
    <w:basedOn w:val="Normal"/>
    <w:semiHidden/>
    <w:rsid w:val="00DC3892"/>
    <w:pPr>
      <w:shd w:val="clear" w:color="auto" w:fill="000080"/>
    </w:pPr>
    <w:rPr>
      <w:rFonts w:ascii="Tahoma" w:hAnsi="Tahoma" w:cs="Tahoma"/>
      <w:sz w:val="20"/>
    </w:rPr>
  </w:style>
  <w:style w:type="paragraph" w:styleId="Revision">
    <w:name w:val="Revision"/>
    <w:hidden/>
    <w:uiPriority w:val="99"/>
    <w:semiHidden/>
    <w:rsid w:val="0059371A"/>
    <w:rPr>
      <w:rFonts w:ascii="Courier New" w:hAnsi="Courier New" w:cs="Courier New"/>
      <w:sz w:val="18"/>
      <w:lang w:eastAsia="en-US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ourier New" w:hAnsi="Courier New" w:cs="Courier New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A7FF7"/>
    <w:pPr>
      <w:widowControl w:val="0"/>
      <w:autoSpaceDE w:val="0"/>
      <w:autoSpaceDN w:val="0"/>
      <w:spacing w:before="119" w:line="240" w:lineRule="auto"/>
      <w:ind w:left="219" w:firstLine="840"/>
      <w:jc w:val="both"/>
    </w:pPr>
    <w:rPr>
      <w:rFonts w:ascii="Times New Roman" w:hAnsi="Times New Roman" w:cs="Times New Roman"/>
      <w:sz w:val="26"/>
      <w:szCs w:val="2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A7FF7"/>
    <w:rPr>
      <w:sz w:val="26"/>
      <w:szCs w:val="26"/>
      <w:u w:val="single" w:color="000000"/>
      <w:lang w:eastAsia="en-US"/>
    </w:rPr>
  </w:style>
  <w:style w:type="paragraph" w:styleId="Title">
    <w:name w:val="Title"/>
    <w:basedOn w:val="Normal"/>
    <w:link w:val="TitleChar"/>
    <w:uiPriority w:val="10"/>
    <w:qFormat/>
    <w:rsid w:val="008A7FF7"/>
    <w:pPr>
      <w:widowControl w:val="0"/>
      <w:autoSpaceDE w:val="0"/>
      <w:autoSpaceDN w:val="0"/>
      <w:spacing w:before="66" w:line="240" w:lineRule="auto"/>
      <w:ind w:left="1461" w:right="1353"/>
      <w:jc w:val="center"/>
    </w:pPr>
    <w:rPr>
      <w:rFonts w:ascii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8A7FF7"/>
    <w:rPr>
      <w:b/>
      <w:bCs/>
      <w:sz w:val="28"/>
      <w:szCs w:val="28"/>
      <w:u w:val="single" w:color="000000"/>
      <w:lang w:eastAsia="en-US"/>
    </w:rPr>
  </w:style>
  <w:style w:type="paragraph" w:styleId="ListParagraph">
    <w:name w:val="List Paragraph"/>
    <w:basedOn w:val="Normal"/>
    <w:uiPriority w:val="1"/>
    <w:qFormat/>
    <w:rsid w:val="008A7FF7"/>
    <w:pPr>
      <w:widowControl w:val="0"/>
      <w:autoSpaceDE w:val="0"/>
      <w:autoSpaceDN w:val="0"/>
      <w:spacing w:before="119" w:line="240" w:lineRule="auto"/>
      <w:ind w:left="116" w:firstLine="1440"/>
      <w:jc w:val="both"/>
    </w:pPr>
    <w:rPr>
      <w:rFonts w:ascii="Times New Roman" w:hAnsi="Times New Roman" w:cs="Times New Roman"/>
      <w:sz w:val="22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hl\application%20data\microsoft\templates\Legal%20Pleadings\IN%20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d82815-4577-4779-b68b-6b2aad03e8d1">
      <UserInfo>
        <DisplayName>SharingLinks.65b66416-8946-4ffa-8599-621402a0df04.OrganizationEdit.195eb16a-36ba-4e90-b2f2-2f103dc33e26</DisplayName>
        <AccountId>25</AccountId>
        <AccountType/>
      </UserInfo>
      <UserInfo>
        <DisplayName>SharingLinks.39bdb3c0-bcd1-4e1c-9add-05f1e1763bca.OrganizationEdit.d66f9627-8e7f-4bc0-9019-001be9c692a3</DisplayName>
        <AccountId>27</AccountId>
        <AccountType/>
      </UserInfo>
      <UserInfo>
        <DisplayName>SharingLinks.d9f9452a-5458-40d3-a4ad-015e227df424.OrganizationEdit.cad23bf3-efba-45fd-9627-654de5b9ec36</DisplayName>
        <AccountId>28</AccountId>
        <AccountType/>
      </UserInfo>
      <UserInfo>
        <DisplayName>SharingLinks.f016104a-3d74-4c1a-99ee-5d986ea0956a.OrganizationEdit.3453ffd0-7bbc-4301-be9c-b654320720ed</DisplayName>
        <AccountId>29</AccountId>
        <AccountType/>
      </UserInfo>
      <UserInfo>
        <DisplayName>SharingLinks.901673aa-c8c8-4827-9744-4c25d804035b.OrganizationEdit.d648fbf8-7572-4a98-b8a3-c367f6482151</DisplayName>
        <AccountId>26</AccountId>
        <AccountType/>
      </UserInfo>
      <UserInfo>
        <DisplayName>SharingLinks.6d152721-e981-4ede-8abc-c18932bba649.OrganizationEdit.44c34439-25b3-40b9-990d-3598488d1d64</DisplayName>
        <AccountId>24</AccountId>
        <AccountType/>
      </UserInfo>
      <UserInfo>
        <DisplayName>Ronda Fisk (SUP)</DisplayName>
        <AccountId>7</AccountId>
        <AccountType/>
      </UserInfo>
      <UserInfo>
        <DisplayName>Lori Ash (SUP)</DisplayName>
        <AccountId>89</AccountId>
        <AccountType/>
      </UserInfo>
      <UserInfo>
        <DisplayName>Patricia Starr (SUP)</DisplayName>
        <AccountId>70</AccountId>
        <AccountType/>
      </UserInfo>
      <UserInfo>
        <DisplayName>Theodore Campagnolo (SUP)</DisplayName>
        <AccountId>83</AccountId>
        <AccountType/>
      </UserInfo>
      <UserInfo>
        <DisplayName>Adis Bosnic (SUP)</DisplayName>
        <AccountId>64</AccountId>
        <AccountType/>
      </UserInfo>
      <UserInfo>
        <DisplayName>Jacki Ireland (SUP)</DisplayName>
        <AccountId>92</AccountId>
        <AccountType/>
      </UserInfo>
      <UserInfo>
        <DisplayName>Daniel Martin (SUP)</DisplayName>
        <AccountId>65</AccountId>
        <AccountType/>
      </UserInfo>
      <UserInfo>
        <DisplayName>Aryeh Schwartz (SUP)</DisplayName>
        <AccountId>86</AccountId>
        <AccountType/>
      </UserInfo>
      <UserInfo>
        <DisplayName>Bruce Cohen (SUP)</DisplayName>
        <AccountId>16</AccountId>
        <AccountType/>
      </UserInfo>
      <UserInfo>
        <DisplayName>Joseph Welty (SUP)</DisplayName>
        <AccountId>190</AccountId>
        <AccountType/>
      </UserInfo>
      <UserInfo>
        <DisplayName>Christopher Coury (SUP)</DisplayName>
        <AccountId>147</AccountId>
        <AccountType/>
      </UserInfo>
      <UserInfo>
        <DisplayName>Andrew Russell (SUP)</DisplayName>
        <AccountId>72</AccountId>
        <AccountType/>
      </UserInfo>
      <UserInfo>
        <DisplayName>Ronee Korbin Steiner (SUP)</DisplayName>
        <AccountId>157</AccountId>
        <AccountType/>
      </UserInfo>
      <UserInfo>
        <DisplayName>Max Covil (SUP)</DisplayName>
        <AccountId>88</AccountId>
        <AccountType/>
      </UserInfo>
      <UserInfo>
        <DisplayName>Glenn Allen (SUP)</DisplayName>
        <AccountId>71</AccountId>
        <AccountType/>
      </UserInfo>
      <UserInfo>
        <DisplayName>Susanna Pineda Rodriguez (SUP)</DisplayName>
        <AccountId>77</AccountId>
        <AccountType/>
      </UserInfo>
      <UserInfo>
        <DisplayName>Marvin Davis (SUP)</DisplayName>
        <AccountId>45</AccountId>
        <AccountType/>
      </UserInfo>
      <UserInfo>
        <DisplayName>Tracey Westerhausen (SUP)</DisplayName>
        <AccountId>46</AccountId>
        <AccountType/>
      </UserInfo>
      <UserInfo>
        <DisplayName>Michael Rassas (SUP)</DisplayName>
        <AccountId>90</AccountId>
        <AccountType/>
      </UserInfo>
      <UserInfo>
        <DisplayName>Suzanne Nicholls (SUP)</DisplayName>
        <AccountId>40</AccountId>
        <AccountType/>
      </UserInfo>
      <UserInfo>
        <DisplayName>Monica Edelstein (SUP)</DisplayName>
        <AccountId>43</AccountId>
        <AccountType/>
      </UserInfo>
      <UserInfo>
        <DisplayName>Stasy Avelar (SUP)</DisplayName>
        <AccountId>39</AccountId>
        <AccountType/>
      </UserInfo>
      <UserInfo>
        <DisplayName>David McDowell (SUP)</DisplayName>
        <AccountId>85</AccountId>
        <AccountType/>
      </UserInfo>
      <UserInfo>
        <DisplayName>Lisa Wahlin (SUP)</DisplayName>
        <AccountId>151</AccountId>
        <AccountType/>
      </UserInfo>
      <UserInfo>
        <DisplayName>Keith Miller (SUP)</DisplayName>
        <AccountId>44</AccountId>
        <AccountType/>
      </UserInfo>
      <UserInfo>
        <DisplayName>James Drake (SUP)</DisplayName>
        <AccountId>82</AccountId>
        <AccountType/>
      </UserInfo>
      <UserInfo>
        <DisplayName>Quintin Cushner (SUP)</DisplayName>
        <AccountId>62</AccountId>
        <AccountType/>
      </UserInfo>
      <UserInfo>
        <DisplayName>Michael Valenzuela (SUP)</DisplayName>
        <AccountId>53</AccountId>
        <AccountType/>
      </UserInfo>
      <UserInfo>
        <DisplayName>Charlene Jackson (SUP)</DisplayName>
        <AccountId>153</AccountId>
        <AccountType/>
      </UserInfo>
      <UserInfo>
        <DisplayName>Jillian Francis (SUP)</DisplayName>
        <AccountId>154</AccountId>
        <AccountType/>
      </UserInfo>
      <UserInfo>
        <DisplayName>Jim Knapp (SUP)</DisplayName>
        <AccountId>119</AccountId>
        <AccountType/>
      </UserInfo>
      <UserInfo>
        <DisplayName>Casey Newcomb (SUP)</DisplayName>
        <AccountId>195</AccountId>
        <AccountType/>
      </UserInfo>
      <UserInfo>
        <DisplayName>Terri Clarke (SUP)</DisplayName>
        <AccountId>91</AccountId>
        <AccountType/>
      </UserInfo>
      <UserInfo>
        <DisplayName>Nicole Brickner (SUP)</DisplayName>
        <AccountId>81</AccountId>
        <AccountType/>
      </UserInfo>
      <UserInfo>
        <DisplayName>John Doody (SUP)</DisplayName>
        <AccountId>75</AccountId>
        <AccountType/>
      </UserInfo>
      <UserInfo>
        <DisplayName>Utiki Laing (SUP)</DisplayName>
        <AccountId>80</AccountId>
        <AccountType/>
      </UserInfo>
      <UserInfo>
        <DisplayName>Michelle Carson (SUP)</DisplayName>
        <AccountId>74</AccountId>
        <AccountType/>
      </UserInfo>
      <UserInfo>
        <DisplayName>Paula Williams (SUP)</DisplayName>
        <AccountId>192</AccountId>
        <AccountType/>
      </UserInfo>
      <UserInfo>
        <DisplayName>Christine Mulleneaux (SUP)</DisplayName>
        <AccountId>79</AccountId>
        <AccountType/>
      </UserInfo>
      <UserInfo>
        <DisplayName>Shellie Smith (SUP)</DisplayName>
        <AccountId>78</AccountId>
        <AccountType/>
      </UserInfo>
      <UserInfo>
        <DisplayName>Harriet Bernick (SUP)</DisplayName>
        <AccountId>76</AccountId>
        <AccountType/>
      </UserInfo>
      <UserInfo>
        <DisplayName>Harla Davison (SUP)</DisplayName>
        <AccountId>41</AccountId>
        <AccountType/>
      </UserInfo>
      <UserInfo>
        <DisplayName>Steven McCarthy (SUP)</DisplayName>
        <AccountId>193</AccountId>
        <AccountType/>
      </UserInfo>
      <UserInfo>
        <DisplayName>Ashley Rahaman (SUP)</DisplayName>
        <AccountId>38</AccountId>
        <AccountType/>
      </UserInfo>
      <UserInfo>
        <DisplayName>Vanessa Smith (SUP)</DisplayName>
        <AccountId>196</AccountId>
        <AccountType/>
      </UserInfo>
    </SharedWithUsers>
    <TaxCatchAll xmlns="a4d82815-4577-4779-b68b-6b2aad03e8d1" xsi:nil="true"/>
    <lcf76f155ced4ddcb4097134ff3c332f xmlns="760f224d-9c20-4d85-be27-4c3c06134ac8">
      <Terms xmlns="http://schemas.microsoft.com/office/infopath/2007/PartnerControls"/>
    </lcf76f155ced4ddcb4097134ff3c332f>
    <Tags xmlns="760f224d-9c20-4d85-be27-4c3c06134ac8" xsi:nil="true"/>
    <TagLookup xmlns="760f224d-9c20-4d85-be27-4c3c06134ac8" xsi:nil="true"/>
    <Author0 xmlns="760f224d-9c20-4d85-be27-4c3c06134ac8">
      <UserInfo>
        <DisplayName/>
        <AccountId xsi:nil="true"/>
        <AccountType/>
      </UserInfo>
    </Author0>
    <LRD_x0028_lastrevisedDate_x0029_ xmlns="760f224d-9c20-4d85-be27-4c3c06134ac8" xsi:nil="true"/>
    <Source xmlns="760f224d-9c20-4d85-be27-4c3c06134ac8" xsi:nil="true"/>
    <ResourceType xmlns="760f224d-9c20-4d85-be27-4c3c06134ac8" xsi:nil="true"/>
    <Active xmlns="760f224d-9c20-4d85-be27-4c3c06134ac8">Active</Active>
    <AOTitle xmlns="760f224d-9c20-4d85-be27-4c3c06134a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9FFBBADF36E4EA2C94BDF0E6F40BD" ma:contentTypeVersion="29" ma:contentTypeDescription="Create a new document." ma:contentTypeScope="" ma:versionID="c4bd735a83ba3cd3c5c7cf1b5d62dc77">
  <xsd:schema xmlns:xsd="http://www.w3.org/2001/XMLSchema" xmlns:xs="http://www.w3.org/2001/XMLSchema" xmlns:p="http://schemas.microsoft.com/office/2006/metadata/properties" xmlns:ns2="760f224d-9c20-4d85-be27-4c3c06134ac8" xmlns:ns3="a4d82815-4577-4779-b68b-6b2aad03e8d1" targetNamespace="http://schemas.microsoft.com/office/2006/metadata/properties" ma:root="true" ma:fieldsID="e82d5cf861b9644dce527c89b16a1f28" ns2:_="" ns3:_="">
    <xsd:import namespace="760f224d-9c20-4d85-be27-4c3c06134ac8"/>
    <xsd:import namespace="a4d82815-4577-4779-b68b-6b2aad03e8d1"/>
    <xsd:element name="properties">
      <xsd:complexType>
        <xsd:sequence>
          <xsd:element name="documentManagement">
            <xsd:complexType>
              <xsd:all>
                <xsd:element ref="ns2:AOTitle" minOccurs="0"/>
                <xsd:element ref="ns2:Tags" minOccurs="0"/>
                <xsd:element ref="ns2:TagLookup" minOccurs="0"/>
                <xsd:element ref="ns2:Author0" minOccurs="0"/>
                <xsd:element ref="ns2:LRD_x0028_lastrevisedDate_x0029_" minOccurs="0"/>
                <xsd:element ref="ns2:ResourceType" minOccurs="0"/>
                <xsd:element ref="ns2:Source" minOccurs="0"/>
                <xsd:element ref="ns2:Activ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f224d-9c20-4d85-be27-4c3c06134ac8" elementFormDefault="qualified">
    <xsd:import namespace="http://schemas.microsoft.com/office/2006/documentManagement/types"/>
    <xsd:import namespace="http://schemas.microsoft.com/office/infopath/2007/PartnerControls"/>
    <xsd:element name="AOTitle" ma:index="1" nillable="true" ma:displayName="AO Title" ma:format="Dropdown" ma:internalName="AOTitle">
      <xsd:simpleType>
        <xsd:restriction base="dms:Text">
          <xsd:maxLength value="255"/>
        </xsd:restriction>
      </xsd:simpleType>
    </xsd:element>
    <xsd:element name="Tags" ma:index="4" nillable="true" ma:displayName="Tags" ma:description="Content tag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ench Card"/>
                        <xsd:enumeration value="Enforcement"/>
                        <xsd:enumeration value="Child Support"/>
                        <xsd:enumeration value="LDM / PT"/>
                        <xsd:enumeration value="Accountability/Enforcement Court"/>
                        <xsd:enumeration value="ADR"/>
                        <xsd:enumeration value="Attorney Fees"/>
                        <xsd:enumeration value="AverHealth"/>
                        <xsd:enumeration value="Bankruptcy"/>
                        <xsd:enumeration value="Clerk of Court"/>
                        <xsd:enumeration value="Conciliation Services"/>
                        <xsd:enumeration value="Conferences"/>
                        <xsd:enumeration value="Consent Decree"/>
                        <xsd:enumeration value="Shared Folders (Meeds &amp; Division Inbox)"/>
                        <xsd:enumeration value="Petition- how to"/>
                        <xsd:enumeration value="CAA"/>
                        <xsd:enumeration value="Customer Service"/>
                        <xsd:enumeration value="Court Connect Tech"/>
                        <xsd:enumeration value="Decree on Demand"/>
                        <xsd:enumeration value="Domestic Violence"/>
                        <xsd:enumeration value="ERC"/>
                        <xsd:enumeration value="Cal-Acti"/>
                        <xsd:enumeration value="Case Flow"/>
                        <xsd:enumeration value="Conference Center"/>
                        <xsd:enumeration value="Bench Meeting"/>
                        <xsd:enumeration value="Contact Info"/>
                        <xsd:enumeration value="General Resources"/>
                        <xsd:enumeration value="eFile"/>
                        <xsd:enumeration value="iCISng"/>
                        <xsd:enumeration value="Motions- How to"/>
                        <xsd:enumeration value="Resulting out"/>
                        <xsd:enumeration value="Division Staff Checklists"/>
                        <xsd:enumeration value="Court Reporter"/>
                        <xsd:enumeration value="Calendar Manaegment"/>
                        <xsd:enumeration value="Case Transfer"/>
                        <xsd:enumeration value="Interpreters"/>
                        <xsd:enumeration value="Division Support"/>
                        <xsd:enumeration value="PCR"/>
                        <xsd:enumeration value="Judicial Performance Review"/>
                        <xsd:enumeration value="Orders of protection"/>
                        <xsd:enumeration value="Rule 44"/>
                        <xsd:enumeration value="Title IV-D"/>
                        <xsd:enumeration value="Temp Orders &amp; Emergencies"/>
                        <xsd:enumeration value="Informal Family Law Trial"/>
                        <xsd:enumeration value="Judicial Education Day"/>
                        <xsd:enumeration value="Property Rights"/>
                        <xsd:enumeration value="MCBA Publication"/>
                        <xsd:enumeration value="Military Benefits"/>
                        <xsd:enumeration value="Parenting Plans"/>
                        <xsd:enumeration value="Rule Petitions"/>
                        <xsd:enumeration value="Retirement"/>
                        <xsd:enumeration value="Judicial Staff Handou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gLookup" ma:index="5" nillable="true" ma:displayName="Tag Lookup" ma:format="Dropdown" ma:list="e3400558-383a-4378-adae-dd70aa7cc406" ma:internalName="TagLookup" ma:showField="Title">
      <xsd:simpleType>
        <xsd:restriction base="dms:Lookup"/>
      </xsd:simpleType>
    </xsd:element>
    <xsd:element name="Author0" ma:index="6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RD_x0028_lastrevisedDate_x0029_" ma:index="7" nillable="true" ma:displayName="LRD (last revised Date)" ma:format="DateOnly" ma:internalName="LRD_x0028_lastrevisedDate_x0029_">
      <xsd:simpleType>
        <xsd:restriction base="dms:DateTime"/>
      </xsd:simpleType>
    </xsd:element>
    <xsd:element name="ResourceType" ma:index="8" nillable="true" ma:displayName="Resource Type" ma:format="Dropdown" ma:internalName="ResourceType">
      <xsd:simpleType>
        <xsd:restriction base="dms:Choice">
          <xsd:enumeration value="Article"/>
          <xsd:enumeration value="Bench Card"/>
          <xsd:enumeration value="AO Maricopa"/>
          <xsd:enumeration value="AO Supreme Court"/>
        </xsd:restriction>
      </xsd:simpleType>
    </xsd:element>
    <xsd:element name="Source" ma:index="9" nillable="true" ma:displayName="Source" ma:format="Dropdown" ma:list="5048692e-e471-4d33-8e0c-6637cc7cd04d" ma:internalName="Source" ma:showField="Title">
      <xsd:simpleType>
        <xsd:restriction base="dms:Lookup"/>
      </xsd:simpleType>
    </xsd:element>
    <xsd:element name="Active" ma:index="10" nillable="true" ma:displayName="Active" ma:default="Active" ma:format="Dropdown" ma:internalName="Active">
      <xsd:simpleType>
        <xsd:union memberTypes="dms:Text">
          <xsd:simpleType>
            <xsd:restriction base="dms:Choice">
              <xsd:enumeration value="Active"/>
              <xsd:enumeration value="Expired"/>
              <xsd:enumeration value="Replaced"/>
            </xsd:restriction>
          </xsd:simpleType>
        </xsd:un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cbef19-c0e8-4b64-a838-c7c9c20a6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82815-4577-4779-b68b-6b2aad03e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576db8-db39-43c5-823d-18cf50d580e3}" ma:internalName="TaxCatchAll" ma:showField="CatchAllData" ma:web="a4d82815-4577-4779-b68b-6b2aad03e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B2A8A-2B2F-4ADD-95DA-EED2514FA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A8BCF-A881-463F-B7B9-78B2C35DD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49324-8FC6-4300-8F0E-D92236FEC260}">
  <ds:schemaRefs>
    <ds:schemaRef ds:uri="http://schemas.microsoft.com/office/2006/metadata/properties"/>
    <ds:schemaRef ds:uri="http://schemas.microsoft.com/office/infopath/2007/PartnerControls"/>
    <ds:schemaRef ds:uri="a4d82815-4577-4779-b68b-6b2aad03e8d1"/>
    <ds:schemaRef ds:uri="760f224d-9c20-4d85-be27-4c3c06134ac8"/>
  </ds:schemaRefs>
</ds:datastoreItem>
</file>

<file path=customXml/itemProps4.xml><?xml version="1.0" encoding="utf-8"?>
<ds:datastoreItem xmlns:ds="http://schemas.openxmlformats.org/officeDocument/2006/customXml" ds:itemID="{5F0B0332-ABCD-4E62-BDFC-B21E3A9E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f224d-9c20-4d85-be27-4c3c06134ac8"/>
    <ds:schemaRef ds:uri="a4d82815-4577-4779-b68b-6b2aad03e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 T</Template>
  <TotalTime>1</TotalTime>
  <Pages>2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Carpenter (SUP)</dc:creator>
  <cp:keywords/>
  <dc:description/>
  <cp:lastModifiedBy>Terry Hurtado (SUP)</cp:lastModifiedBy>
  <cp:revision>2</cp:revision>
  <cp:lastPrinted>2009-05-08T20:25:00Z</cp:lastPrinted>
  <dcterms:created xsi:type="dcterms:W3CDTF">2026-04-23T23:04:00Z</dcterms:created>
  <dcterms:modified xsi:type="dcterms:W3CDTF">2026-04-23T23:04:00Z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0x0101008129FFBBADF36E4EA2C94BDF0E6F40BD</vt:lpwstr>
  </property>
  <property fmtid="{D5CDD505-2E9C-101B-9397-08002B2CF9AE}" pid="6" name="MediaServiceImageTags">
    <vt:lpwstr/>
  </property>
</Properties>
</file>