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26837" w14:textId="2D461603" w:rsidR="00E021ED" w:rsidRPr="00D32514" w:rsidRDefault="00E01155" w:rsidP="00043C54">
      <w:pPr>
        <w:pStyle w:val="AttorneyName"/>
        <w:spacing w:line="240" w:lineRule="auto"/>
        <w:ind w:left="86" w:right="86"/>
        <w:rPr>
          <w:rFonts w:ascii="Times New Roman" w:hAnsi="Times New Roman" w:cs="Times New Roman"/>
          <w:sz w:val="28"/>
          <w:szCs w:val="28"/>
        </w:rPr>
      </w:pPr>
      <w:r>
        <w:rPr>
          <w:rFonts w:ascii="Times New Roman" w:hAnsi="Times New Roman" w:cs="Times New Roman"/>
          <w:sz w:val="28"/>
          <w:szCs w:val="28"/>
        </w:rPr>
        <w:t>Dennis D. Carpenter, Jr.</w:t>
      </w:r>
    </w:p>
    <w:p w14:paraId="4EA2C1E2" w14:textId="0776B1EC" w:rsidR="00043C54" w:rsidRPr="00D32514" w:rsidRDefault="00E01155" w:rsidP="00043C54">
      <w:pPr>
        <w:pStyle w:val="AttorneyName"/>
        <w:spacing w:line="240" w:lineRule="auto"/>
        <w:ind w:left="86" w:right="86"/>
        <w:rPr>
          <w:rFonts w:ascii="Times New Roman" w:hAnsi="Times New Roman" w:cs="Times New Roman"/>
          <w:sz w:val="28"/>
          <w:szCs w:val="28"/>
        </w:rPr>
      </w:pPr>
      <w:r>
        <w:rPr>
          <w:rFonts w:ascii="Times New Roman" w:hAnsi="Times New Roman" w:cs="Times New Roman"/>
          <w:sz w:val="28"/>
          <w:szCs w:val="28"/>
        </w:rPr>
        <w:t>General Counsel</w:t>
      </w:r>
    </w:p>
    <w:p w14:paraId="485B7B92" w14:textId="3DB472BE" w:rsidR="00E021ED" w:rsidRPr="00D32514" w:rsidRDefault="00E021ED" w:rsidP="00043C54">
      <w:pPr>
        <w:pStyle w:val="AttorneyName"/>
        <w:spacing w:line="240" w:lineRule="auto"/>
        <w:ind w:left="86" w:right="86"/>
        <w:rPr>
          <w:rFonts w:ascii="Times New Roman" w:hAnsi="Times New Roman" w:cs="Times New Roman"/>
          <w:sz w:val="28"/>
          <w:szCs w:val="28"/>
        </w:rPr>
      </w:pPr>
      <w:r w:rsidRPr="00D32514">
        <w:rPr>
          <w:rFonts w:ascii="Times New Roman" w:hAnsi="Times New Roman" w:cs="Times New Roman"/>
          <w:sz w:val="28"/>
          <w:szCs w:val="28"/>
        </w:rPr>
        <w:t>Superior Court of Arizona, Maricopa County</w:t>
      </w:r>
    </w:p>
    <w:p w14:paraId="33D92951" w14:textId="04C4F951" w:rsidR="00E021ED" w:rsidRPr="00D32514" w:rsidRDefault="00712ED2" w:rsidP="00043C54">
      <w:pPr>
        <w:pStyle w:val="AttorneyName"/>
        <w:spacing w:line="240" w:lineRule="auto"/>
        <w:ind w:left="86" w:right="86"/>
        <w:rPr>
          <w:rFonts w:ascii="Times New Roman" w:hAnsi="Times New Roman" w:cs="Times New Roman"/>
          <w:sz w:val="28"/>
          <w:szCs w:val="28"/>
        </w:rPr>
      </w:pPr>
      <w:r>
        <w:rPr>
          <w:rFonts w:ascii="Times New Roman" w:hAnsi="Times New Roman" w:cs="Times New Roman"/>
          <w:sz w:val="28"/>
          <w:szCs w:val="28"/>
        </w:rPr>
        <w:t>125 W. Washington Street</w:t>
      </w:r>
    </w:p>
    <w:p w14:paraId="10A01E3F" w14:textId="77777777" w:rsidR="00E021ED" w:rsidRPr="00D32514" w:rsidRDefault="00E021ED" w:rsidP="00043C54">
      <w:pPr>
        <w:pStyle w:val="AttorneyName"/>
        <w:spacing w:line="240" w:lineRule="auto"/>
        <w:ind w:left="86" w:right="86"/>
        <w:rPr>
          <w:rFonts w:ascii="Times New Roman" w:hAnsi="Times New Roman" w:cs="Times New Roman"/>
          <w:sz w:val="28"/>
          <w:szCs w:val="28"/>
        </w:rPr>
      </w:pPr>
      <w:r w:rsidRPr="00D32514">
        <w:rPr>
          <w:rFonts w:ascii="Times New Roman" w:hAnsi="Times New Roman" w:cs="Times New Roman"/>
          <w:sz w:val="28"/>
          <w:szCs w:val="28"/>
        </w:rPr>
        <w:t>Phoenix, AZ 85003</w:t>
      </w:r>
    </w:p>
    <w:p w14:paraId="379747D0" w14:textId="5E05E9B9" w:rsidR="00E021ED" w:rsidRPr="00D32514" w:rsidRDefault="00E021ED" w:rsidP="00043C54">
      <w:pPr>
        <w:pStyle w:val="AttorneyName"/>
        <w:spacing w:line="240" w:lineRule="auto"/>
        <w:ind w:left="86" w:right="86"/>
        <w:rPr>
          <w:rFonts w:ascii="Times New Roman" w:hAnsi="Times New Roman" w:cs="Times New Roman"/>
          <w:sz w:val="28"/>
          <w:szCs w:val="28"/>
        </w:rPr>
      </w:pPr>
      <w:r w:rsidRPr="00D32514">
        <w:rPr>
          <w:rFonts w:ascii="Times New Roman" w:hAnsi="Times New Roman" w:cs="Times New Roman"/>
          <w:sz w:val="28"/>
          <w:szCs w:val="28"/>
        </w:rPr>
        <w:t xml:space="preserve">(602) </w:t>
      </w:r>
      <w:r w:rsidR="00712ED2">
        <w:rPr>
          <w:rFonts w:ascii="Times New Roman" w:hAnsi="Times New Roman" w:cs="Times New Roman"/>
          <w:sz w:val="28"/>
          <w:szCs w:val="28"/>
        </w:rPr>
        <w:t>372-0190</w:t>
      </w:r>
    </w:p>
    <w:p w14:paraId="0A37501D" w14:textId="77777777" w:rsidR="00E021ED" w:rsidRPr="00D32514" w:rsidRDefault="00E021ED" w:rsidP="00E35D86">
      <w:pPr>
        <w:pStyle w:val="AttorneyName"/>
        <w:ind w:left="90" w:right="90"/>
        <w:rPr>
          <w:rFonts w:ascii="Times New Roman" w:hAnsi="Times New Roman" w:cs="Times New Roman"/>
          <w:sz w:val="28"/>
          <w:szCs w:val="28"/>
        </w:rPr>
      </w:pPr>
    </w:p>
    <w:p w14:paraId="009DD6EE" w14:textId="77777777" w:rsidR="00EF1580" w:rsidRPr="00D32514" w:rsidRDefault="00EF1580" w:rsidP="00E35D86">
      <w:pPr>
        <w:ind w:left="90" w:right="90"/>
        <w:jc w:val="center"/>
        <w:outlineLvl w:val="0"/>
        <w:rPr>
          <w:rFonts w:ascii="Times New Roman" w:hAnsi="Times New Roman" w:cs="Times New Roman"/>
          <w:sz w:val="28"/>
          <w:szCs w:val="28"/>
        </w:rPr>
      </w:pPr>
      <w:r w:rsidRPr="00D32514">
        <w:rPr>
          <w:rFonts w:ascii="Times New Roman" w:hAnsi="Times New Roman" w:cs="Times New Roman"/>
          <w:sz w:val="28"/>
          <w:szCs w:val="28"/>
        </w:rPr>
        <w:t>IN THE SUPREME COURT OF THE STATE OF ARIZONA</w:t>
      </w:r>
    </w:p>
    <w:p w14:paraId="5DAB6C7B" w14:textId="77777777" w:rsidR="00EF1580" w:rsidRPr="00D32514" w:rsidRDefault="00EF1580" w:rsidP="00E35D86">
      <w:pPr>
        <w:ind w:left="90" w:right="90"/>
        <w:jc w:val="center"/>
        <w:rPr>
          <w:rFonts w:ascii="Times New Roman" w:hAnsi="Times New Roman" w:cs="Times New Roman"/>
          <w:sz w:val="28"/>
          <w:szCs w:val="28"/>
        </w:rPr>
      </w:pPr>
    </w:p>
    <w:tbl>
      <w:tblPr>
        <w:tblW w:w="9492" w:type="dxa"/>
        <w:tblLayout w:type="fixed"/>
        <w:tblCellMar>
          <w:left w:w="0" w:type="dxa"/>
          <w:right w:w="0" w:type="dxa"/>
        </w:tblCellMar>
        <w:tblLook w:val="0000" w:firstRow="0" w:lastRow="0" w:firstColumn="0" w:lastColumn="0" w:noHBand="0" w:noVBand="0"/>
      </w:tblPr>
      <w:tblGrid>
        <w:gridCol w:w="4320"/>
        <w:gridCol w:w="270"/>
        <w:gridCol w:w="4902"/>
      </w:tblGrid>
      <w:tr w:rsidR="00EF1580" w:rsidRPr="00D32514" w14:paraId="4136E926" w14:textId="77777777" w:rsidTr="00094F05">
        <w:tc>
          <w:tcPr>
            <w:tcW w:w="4320" w:type="dxa"/>
            <w:tcBorders>
              <w:bottom w:val="single" w:sz="4" w:space="0" w:color="auto"/>
            </w:tcBorders>
            <w:shd w:val="clear" w:color="auto" w:fill="auto"/>
          </w:tcPr>
          <w:p w14:paraId="6AA58C40" w14:textId="77777777" w:rsidR="00EF1580" w:rsidRPr="00D32514" w:rsidRDefault="00E021ED" w:rsidP="00E35D86">
            <w:pPr>
              <w:ind w:left="90" w:right="90"/>
              <w:rPr>
                <w:rFonts w:ascii="Times New Roman" w:hAnsi="Times New Roman" w:cs="Times New Roman"/>
                <w:sz w:val="28"/>
                <w:szCs w:val="28"/>
              </w:rPr>
            </w:pPr>
            <w:bookmarkStart w:id="0" w:name="Parties"/>
            <w:bookmarkEnd w:id="0"/>
            <w:r w:rsidRPr="00D32514">
              <w:rPr>
                <w:rFonts w:ascii="Times New Roman" w:hAnsi="Times New Roman" w:cs="Times New Roman"/>
                <w:sz w:val="28"/>
                <w:szCs w:val="28"/>
              </w:rPr>
              <w:t>In the Matter of:</w:t>
            </w:r>
          </w:p>
          <w:p w14:paraId="02EB378F" w14:textId="77777777" w:rsidR="00E021ED" w:rsidRPr="00D32514" w:rsidRDefault="00E021ED" w:rsidP="00E35D86">
            <w:pPr>
              <w:spacing w:line="240" w:lineRule="auto"/>
              <w:ind w:left="90" w:right="90"/>
              <w:rPr>
                <w:rFonts w:ascii="Times New Roman" w:hAnsi="Times New Roman" w:cs="Times New Roman"/>
                <w:sz w:val="28"/>
                <w:szCs w:val="28"/>
              </w:rPr>
            </w:pPr>
          </w:p>
          <w:p w14:paraId="54AB674D" w14:textId="047A8E44" w:rsidR="00E021ED" w:rsidRPr="00D32514" w:rsidRDefault="00E021ED" w:rsidP="00E35D86">
            <w:pPr>
              <w:spacing w:line="240" w:lineRule="auto"/>
              <w:ind w:left="90" w:right="90"/>
              <w:rPr>
                <w:rFonts w:ascii="Times New Roman" w:hAnsi="Times New Roman" w:cs="Times New Roman"/>
                <w:sz w:val="28"/>
                <w:szCs w:val="28"/>
              </w:rPr>
            </w:pPr>
            <w:r w:rsidRPr="00D32514">
              <w:rPr>
                <w:rFonts w:ascii="Times New Roman" w:hAnsi="Times New Roman" w:cs="Times New Roman"/>
                <w:sz w:val="28"/>
                <w:szCs w:val="28"/>
              </w:rPr>
              <w:t xml:space="preserve">PETITION TO </w:t>
            </w:r>
            <w:r w:rsidR="00247E21" w:rsidRPr="00D32514">
              <w:rPr>
                <w:rFonts w:ascii="Times New Roman" w:hAnsi="Times New Roman" w:cs="Times New Roman"/>
                <w:sz w:val="28"/>
                <w:szCs w:val="28"/>
              </w:rPr>
              <w:t xml:space="preserve">AMEND </w:t>
            </w:r>
            <w:r w:rsidR="00382F7C">
              <w:rPr>
                <w:rFonts w:ascii="Times New Roman" w:hAnsi="Times New Roman" w:cs="Times New Roman"/>
                <w:sz w:val="28"/>
                <w:szCs w:val="28"/>
              </w:rPr>
              <w:t>RULES 2.4, 3.1, 3.2, 4.1, 4.2, AND FORM</w:t>
            </w:r>
            <w:r w:rsidR="00414463">
              <w:rPr>
                <w:rFonts w:ascii="Times New Roman" w:hAnsi="Times New Roman" w:cs="Times New Roman"/>
                <w:sz w:val="28"/>
                <w:szCs w:val="28"/>
              </w:rPr>
              <w:t xml:space="preserve"> </w:t>
            </w:r>
            <w:r w:rsidR="00382F7C">
              <w:rPr>
                <w:rFonts w:ascii="Times New Roman" w:hAnsi="Times New Roman" w:cs="Times New Roman"/>
                <w:sz w:val="28"/>
                <w:szCs w:val="28"/>
              </w:rPr>
              <w:t>41, FORMS 2(a) AND 2(b) OF THE RULES OF CRIMINAL PROCEDURE</w:t>
            </w:r>
          </w:p>
        </w:tc>
        <w:tc>
          <w:tcPr>
            <w:tcW w:w="270" w:type="dxa"/>
            <w:shd w:val="clear" w:color="auto" w:fill="auto"/>
          </w:tcPr>
          <w:p w14:paraId="699B4DF8" w14:textId="77777777" w:rsidR="00EF1580" w:rsidRPr="00D32514" w:rsidRDefault="00E021ED" w:rsidP="00E35D86">
            <w:pPr>
              <w:pStyle w:val="SingleSpacing"/>
              <w:ind w:left="90" w:right="90"/>
              <w:rPr>
                <w:rFonts w:ascii="Times New Roman" w:hAnsi="Times New Roman" w:cs="Times New Roman"/>
                <w:sz w:val="28"/>
                <w:szCs w:val="28"/>
              </w:rPr>
            </w:pPr>
            <w:r w:rsidRPr="00D32514">
              <w:rPr>
                <w:rFonts w:ascii="Times New Roman" w:hAnsi="Times New Roman" w:cs="Times New Roman"/>
                <w:sz w:val="28"/>
                <w:szCs w:val="28"/>
              </w:rPr>
              <w:t>))))))))</w:t>
            </w:r>
          </w:p>
          <w:p w14:paraId="17D9EC66" w14:textId="77777777" w:rsidR="004259CC" w:rsidRPr="00D32514" w:rsidRDefault="004259CC" w:rsidP="00E35D86">
            <w:pPr>
              <w:pStyle w:val="SingleSpacing"/>
              <w:ind w:left="90" w:right="90"/>
              <w:rPr>
                <w:rFonts w:ascii="Times New Roman" w:hAnsi="Times New Roman" w:cs="Times New Roman"/>
                <w:sz w:val="28"/>
                <w:szCs w:val="28"/>
              </w:rPr>
            </w:pPr>
            <w:r w:rsidRPr="00D32514">
              <w:rPr>
                <w:rFonts w:ascii="Times New Roman" w:hAnsi="Times New Roman" w:cs="Times New Roman"/>
                <w:sz w:val="28"/>
                <w:szCs w:val="28"/>
              </w:rPr>
              <w:t>)</w:t>
            </w:r>
          </w:p>
          <w:p w14:paraId="18164776" w14:textId="77777777" w:rsidR="004259CC" w:rsidRDefault="004259CC" w:rsidP="00E35D86">
            <w:pPr>
              <w:pStyle w:val="SingleSpacing"/>
              <w:ind w:left="90" w:right="90"/>
              <w:rPr>
                <w:rFonts w:ascii="Times New Roman" w:hAnsi="Times New Roman" w:cs="Times New Roman"/>
                <w:sz w:val="28"/>
                <w:szCs w:val="28"/>
              </w:rPr>
            </w:pPr>
            <w:r w:rsidRPr="00D32514">
              <w:rPr>
                <w:rFonts w:ascii="Times New Roman" w:hAnsi="Times New Roman" w:cs="Times New Roman"/>
                <w:sz w:val="28"/>
                <w:szCs w:val="28"/>
              </w:rPr>
              <w:t>)</w:t>
            </w:r>
          </w:p>
          <w:p w14:paraId="28B60AE9" w14:textId="29C04639" w:rsidR="00094F05" w:rsidRPr="00D32514" w:rsidRDefault="00094F05" w:rsidP="00E35D86">
            <w:pPr>
              <w:pStyle w:val="SingleSpacing"/>
              <w:ind w:left="90" w:right="90"/>
              <w:rPr>
                <w:rFonts w:ascii="Times New Roman" w:hAnsi="Times New Roman" w:cs="Times New Roman"/>
                <w:sz w:val="28"/>
                <w:szCs w:val="28"/>
              </w:rPr>
            </w:pPr>
            <w:r w:rsidRPr="00D32514">
              <w:rPr>
                <w:rFonts w:ascii="Times New Roman" w:hAnsi="Times New Roman" w:cs="Times New Roman"/>
                <w:sz w:val="28"/>
                <w:szCs w:val="28"/>
              </w:rPr>
              <w:t>)</w:t>
            </w:r>
          </w:p>
        </w:tc>
        <w:tc>
          <w:tcPr>
            <w:tcW w:w="4902" w:type="dxa"/>
            <w:shd w:val="clear" w:color="auto" w:fill="auto"/>
          </w:tcPr>
          <w:p w14:paraId="7BCB4097" w14:textId="6F8F8BA7" w:rsidR="00E021ED" w:rsidRPr="00D32514" w:rsidRDefault="00E021ED" w:rsidP="00FD453F">
            <w:pPr>
              <w:pStyle w:val="SingleSpacing"/>
              <w:spacing w:line="240" w:lineRule="auto"/>
              <w:ind w:left="86" w:right="86"/>
              <w:rPr>
                <w:rFonts w:ascii="Times New Roman" w:hAnsi="Times New Roman" w:cs="Times New Roman"/>
                <w:sz w:val="28"/>
                <w:szCs w:val="28"/>
              </w:rPr>
            </w:pPr>
            <w:bookmarkStart w:id="1" w:name="CaseNumber"/>
            <w:bookmarkEnd w:id="1"/>
            <w:r w:rsidRPr="00D32514">
              <w:rPr>
                <w:rFonts w:ascii="Times New Roman" w:hAnsi="Times New Roman" w:cs="Times New Roman"/>
                <w:sz w:val="28"/>
                <w:szCs w:val="28"/>
              </w:rPr>
              <w:t>Supreme Court No</w:t>
            </w:r>
            <w:r w:rsidR="00FD453F" w:rsidRPr="00D32514">
              <w:rPr>
                <w:rFonts w:ascii="Times New Roman" w:hAnsi="Times New Roman" w:cs="Times New Roman"/>
                <w:sz w:val="28"/>
                <w:szCs w:val="28"/>
              </w:rPr>
              <w:t>.</w:t>
            </w:r>
            <w:r w:rsidRPr="00D32514">
              <w:rPr>
                <w:rFonts w:ascii="Times New Roman" w:hAnsi="Times New Roman" w:cs="Times New Roman"/>
                <w:sz w:val="28"/>
                <w:szCs w:val="28"/>
              </w:rPr>
              <w:t xml:space="preserve"> R-</w:t>
            </w:r>
            <w:r w:rsidR="00621F21" w:rsidRPr="00D32514">
              <w:rPr>
                <w:rFonts w:ascii="Times New Roman" w:hAnsi="Times New Roman" w:cs="Times New Roman"/>
                <w:sz w:val="28"/>
                <w:szCs w:val="28"/>
              </w:rPr>
              <w:t>2</w:t>
            </w:r>
            <w:r w:rsidR="00382F7C">
              <w:rPr>
                <w:rFonts w:ascii="Times New Roman" w:hAnsi="Times New Roman" w:cs="Times New Roman"/>
                <w:sz w:val="28"/>
                <w:szCs w:val="28"/>
              </w:rPr>
              <w:t>5</w:t>
            </w:r>
            <w:r w:rsidRPr="00D32514">
              <w:rPr>
                <w:rFonts w:ascii="Times New Roman" w:hAnsi="Times New Roman" w:cs="Times New Roman"/>
                <w:sz w:val="28"/>
                <w:szCs w:val="28"/>
              </w:rPr>
              <w:t>-</w:t>
            </w:r>
            <w:r w:rsidR="00712ED2">
              <w:rPr>
                <w:rFonts w:ascii="Times New Roman" w:hAnsi="Times New Roman" w:cs="Times New Roman"/>
                <w:sz w:val="28"/>
                <w:szCs w:val="28"/>
              </w:rPr>
              <w:t>0045</w:t>
            </w:r>
          </w:p>
          <w:p w14:paraId="6A05A809" w14:textId="77777777" w:rsidR="00E021ED" w:rsidRPr="00D32514" w:rsidRDefault="00E021ED" w:rsidP="00FD453F">
            <w:pPr>
              <w:pStyle w:val="SingleSpacing"/>
              <w:spacing w:line="240" w:lineRule="auto"/>
              <w:ind w:left="86" w:right="86"/>
              <w:rPr>
                <w:rFonts w:ascii="Times New Roman" w:hAnsi="Times New Roman" w:cs="Times New Roman"/>
                <w:sz w:val="28"/>
                <w:szCs w:val="28"/>
              </w:rPr>
            </w:pPr>
          </w:p>
          <w:p w14:paraId="3F1EDE28" w14:textId="7FE1B8E5" w:rsidR="00EF1580" w:rsidRPr="00D32514" w:rsidRDefault="00E021ED" w:rsidP="00FD453F">
            <w:pPr>
              <w:pStyle w:val="SingleSpacing"/>
              <w:spacing w:line="240" w:lineRule="auto"/>
              <w:ind w:left="86" w:right="86"/>
              <w:rPr>
                <w:rFonts w:ascii="Times New Roman" w:hAnsi="Times New Roman" w:cs="Times New Roman"/>
                <w:sz w:val="28"/>
                <w:szCs w:val="28"/>
              </w:rPr>
            </w:pPr>
            <w:r w:rsidRPr="00D32514">
              <w:rPr>
                <w:rFonts w:ascii="Times New Roman" w:hAnsi="Times New Roman" w:cs="Times New Roman"/>
                <w:sz w:val="28"/>
                <w:szCs w:val="28"/>
              </w:rPr>
              <w:t xml:space="preserve">COMMENT OF </w:t>
            </w:r>
            <w:r w:rsidR="2A6D9B7F" w:rsidRPr="00D32514">
              <w:rPr>
                <w:rFonts w:ascii="Times New Roman" w:hAnsi="Times New Roman" w:cs="Times New Roman"/>
                <w:sz w:val="28"/>
                <w:szCs w:val="28"/>
              </w:rPr>
              <w:t xml:space="preserve">THE SUPERIOR COURT IN AND FOR </w:t>
            </w:r>
            <w:r w:rsidRPr="00D32514">
              <w:rPr>
                <w:rFonts w:ascii="Times New Roman" w:hAnsi="Times New Roman" w:cs="Times New Roman"/>
                <w:sz w:val="28"/>
                <w:szCs w:val="28"/>
              </w:rPr>
              <w:t xml:space="preserve">MARICOPA COUNTY </w:t>
            </w:r>
            <w:r w:rsidR="00247E21" w:rsidRPr="00D32514">
              <w:rPr>
                <w:rFonts w:ascii="Times New Roman" w:hAnsi="Times New Roman" w:cs="Times New Roman"/>
                <w:sz w:val="28"/>
                <w:szCs w:val="28"/>
              </w:rPr>
              <w:t>ON THE PETITION</w:t>
            </w:r>
            <w:r w:rsidR="00414463">
              <w:rPr>
                <w:rFonts w:ascii="Times New Roman" w:hAnsi="Times New Roman" w:cs="Times New Roman"/>
                <w:sz w:val="28"/>
                <w:szCs w:val="28"/>
              </w:rPr>
              <w:t xml:space="preserve"> TO AMEND THE RULES OF CRIMINAL PROCEDURE </w:t>
            </w:r>
            <w:r w:rsidR="00247E21" w:rsidRPr="00D32514">
              <w:rPr>
                <w:rFonts w:ascii="Times New Roman" w:hAnsi="Times New Roman" w:cs="Times New Roman"/>
                <w:sz w:val="28"/>
                <w:szCs w:val="28"/>
              </w:rPr>
              <w:t xml:space="preserve"> </w:t>
            </w:r>
          </w:p>
        </w:tc>
      </w:tr>
    </w:tbl>
    <w:p w14:paraId="5A39BBE3" w14:textId="77777777" w:rsidR="00E021ED" w:rsidRPr="00D32514" w:rsidRDefault="00E021ED" w:rsidP="00E35D86">
      <w:pPr>
        <w:ind w:left="90" w:right="90"/>
        <w:rPr>
          <w:rFonts w:ascii="Times New Roman" w:hAnsi="Times New Roman" w:cs="Times New Roman"/>
          <w:sz w:val="28"/>
          <w:szCs w:val="28"/>
        </w:rPr>
      </w:pPr>
    </w:p>
    <w:p w14:paraId="20856235" w14:textId="11224E9F" w:rsidR="00827A03" w:rsidRDefault="00E021ED" w:rsidP="00737885">
      <w:pPr>
        <w:tabs>
          <w:tab w:val="left" w:pos="720"/>
        </w:tabs>
        <w:ind w:right="86"/>
        <w:jc w:val="both"/>
        <w:rPr>
          <w:rFonts w:ascii="Times New Roman" w:hAnsi="Times New Roman" w:cs="Times New Roman"/>
          <w:sz w:val="28"/>
          <w:szCs w:val="28"/>
        </w:rPr>
      </w:pPr>
      <w:r w:rsidRPr="00D32514">
        <w:rPr>
          <w:rFonts w:ascii="Times New Roman" w:hAnsi="Times New Roman" w:cs="Times New Roman"/>
          <w:sz w:val="28"/>
          <w:szCs w:val="28"/>
        </w:rPr>
        <w:tab/>
      </w:r>
      <w:r w:rsidR="00955E9E" w:rsidRPr="00D32514">
        <w:rPr>
          <w:rFonts w:ascii="Times New Roman" w:hAnsi="Times New Roman" w:cs="Times New Roman"/>
          <w:sz w:val="28"/>
          <w:szCs w:val="28"/>
        </w:rPr>
        <w:t>Maricopa County Superior Court offers the</w:t>
      </w:r>
      <w:r w:rsidR="6E538B4F" w:rsidRPr="00D32514">
        <w:rPr>
          <w:rFonts w:ascii="Times New Roman" w:hAnsi="Times New Roman" w:cs="Times New Roman"/>
          <w:sz w:val="28"/>
          <w:szCs w:val="28"/>
        </w:rPr>
        <w:t xml:space="preserve"> following comment pursuant to Rule 28, Arizona Rules of the Supreme Court, in </w:t>
      </w:r>
      <w:r w:rsidR="00955E9E" w:rsidRPr="00D32514">
        <w:rPr>
          <w:rFonts w:ascii="Times New Roman" w:hAnsi="Times New Roman" w:cs="Times New Roman"/>
          <w:sz w:val="28"/>
          <w:szCs w:val="28"/>
        </w:rPr>
        <w:t>support</w:t>
      </w:r>
      <w:r w:rsidR="6E538B4F" w:rsidRPr="00D32514">
        <w:rPr>
          <w:rFonts w:ascii="Times New Roman" w:hAnsi="Times New Roman" w:cs="Times New Roman"/>
          <w:sz w:val="28"/>
          <w:szCs w:val="28"/>
        </w:rPr>
        <w:t xml:space="preserve"> of </w:t>
      </w:r>
      <w:r w:rsidR="00955E9E" w:rsidRPr="00D32514">
        <w:rPr>
          <w:rFonts w:ascii="Times New Roman" w:hAnsi="Times New Roman" w:cs="Times New Roman"/>
          <w:sz w:val="28"/>
          <w:szCs w:val="28"/>
        </w:rPr>
        <w:t xml:space="preserve">the </w:t>
      </w:r>
      <w:r w:rsidR="006C7B15">
        <w:rPr>
          <w:rFonts w:ascii="Times New Roman" w:hAnsi="Times New Roman" w:cs="Times New Roman"/>
          <w:sz w:val="28"/>
          <w:szCs w:val="28"/>
        </w:rPr>
        <w:t xml:space="preserve">petition to amend various rules of the </w:t>
      </w:r>
      <w:r w:rsidR="5F537195" w:rsidRPr="00D32514">
        <w:rPr>
          <w:rFonts w:ascii="Times New Roman" w:hAnsi="Times New Roman" w:cs="Times New Roman"/>
          <w:sz w:val="28"/>
          <w:szCs w:val="28"/>
        </w:rPr>
        <w:t xml:space="preserve">Rules of </w:t>
      </w:r>
      <w:r w:rsidR="00955E9E" w:rsidRPr="00D32514">
        <w:rPr>
          <w:rFonts w:ascii="Times New Roman" w:hAnsi="Times New Roman" w:cs="Times New Roman"/>
          <w:sz w:val="28"/>
          <w:szCs w:val="28"/>
        </w:rPr>
        <w:t>Criminal</w:t>
      </w:r>
      <w:r w:rsidR="5F537195" w:rsidRPr="00D32514">
        <w:rPr>
          <w:rFonts w:ascii="Times New Roman" w:hAnsi="Times New Roman" w:cs="Times New Roman"/>
          <w:sz w:val="28"/>
          <w:szCs w:val="28"/>
        </w:rPr>
        <w:t xml:space="preserve"> Procedure</w:t>
      </w:r>
      <w:r w:rsidR="00BA0CEF">
        <w:rPr>
          <w:rFonts w:ascii="Times New Roman" w:hAnsi="Times New Roman" w:cs="Times New Roman"/>
          <w:sz w:val="28"/>
          <w:szCs w:val="28"/>
        </w:rPr>
        <w:t xml:space="preserve"> to implement the recent statutory change to A.R.S. § 13-</w:t>
      </w:r>
      <w:r w:rsidR="00BB392B">
        <w:rPr>
          <w:rFonts w:ascii="Times New Roman" w:hAnsi="Times New Roman" w:cs="Times New Roman"/>
          <w:sz w:val="28"/>
          <w:szCs w:val="28"/>
        </w:rPr>
        <w:t>3897</w:t>
      </w:r>
      <w:r w:rsidR="00ED2CC5">
        <w:rPr>
          <w:rFonts w:ascii="Times New Roman" w:hAnsi="Times New Roman" w:cs="Times New Roman"/>
          <w:sz w:val="28"/>
          <w:szCs w:val="28"/>
        </w:rPr>
        <w:t xml:space="preserve"> set to take effect on September 26, 2025</w:t>
      </w:r>
      <w:r w:rsidR="006F27D2">
        <w:rPr>
          <w:rFonts w:ascii="Times New Roman" w:hAnsi="Times New Roman" w:cs="Times New Roman"/>
          <w:sz w:val="28"/>
          <w:szCs w:val="28"/>
        </w:rPr>
        <w:t>, with additional suggested amendments</w:t>
      </w:r>
      <w:r w:rsidR="004C6844" w:rsidRPr="00D32514">
        <w:rPr>
          <w:rFonts w:ascii="Times New Roman" w:hAnsi="Times New Roman" w:cs="Times New Roman"/>
          <w:sz w:val="28"/>
          <w:szCs w:val="28"/>
        </w:rPr>
        <w:t>.</w:t>
      </w:r>
      <w:r w:rsidR="15499AE7" w:rsidRPr="00D32514">
        <w:rPr>
          <w:rFonts w:ascii="Times New Roman" w:hAnsi="Times New Roman" w:cs="Times New Roman"/>
          <w:sz w:val="28"/>
          <w:szCs w:val="28"/>
        </w:rPr>
        <w:t xml:space="preserve"> </w:t>
      </w:r>
      <w:r w:rsidR="009454EB">
        <w:rPr>
          <w:rFonts w:ascii="Times New Roman" w:hAnsi="Times New Roman" w:cs="Times New Roman"/>
          <w:sz w:val="28"/>
          <w:szCs w:val="28"/>
        </w:rPr>
        <w:t>The statutory change</w:t>
      </w:r>
      <w:r w:rsidR="00ED2CC5">
        <w:rPr>
          <w:rFonts w:ascii="Times New Roman" w:hAnsi="Times New Roman" w:cs="Times New Roman"/>
          <w:sz w:val="28"/>
          <w:szCs w:val="28"/>
        </w:rPr>
        <w:t>s</w:t>
      </w:r>
      <w:r w:rsidR="009454EB">
        <w:rPr>
          <w:rFonts w:ascii="Times New Roman" w:hAnsi="Times New Roman" w:cs="Times New Roman"/>
          <w:sz w:val="28"/>
          <w:szCs w:val="28"/>
        </w:rPr>
        <w:t xml:space="preserve"> </w:t>
      </w:r>
      <w:r w:rsidR="00C94D92">
        <w:rPr>
          <w:rFonts w:ascii="Times New Roman" w:hAnsi="Times New Roman" w:cs="Times New Roman"/>
          <w:sz w:val="28"/>
          <w:szCs w:val="28"/>
        </w:rPr>
        <w:t xml:space="preserve">create a new basis for issuing search warrants prior to the filing of a complaint or the return of a grand jury indictment. Under the amended statute, </w:t>
      </w:r>
      <w:r w:rsidR="00F61D77">
        <w:rPr>
          <w:rFonts w:ascii="Times New Roman" w:hAnsi="Times New Roman" w:cs="Times New Roman"/>
          <w:sz w:val="28"/>
          <w:szCs w:val="28"/>
        </w:rPr>
        <w:t xml:space="preserve">courts must issue </w:t>
      </w:r>
      <w:r w:rsidR="003D157D">
        <w:rPr>
          <w:rFonts w:ascii="Times New Roman" w:hAnsi="Times New Roman" w:cs="Times New Roman"/>
          <w:sz w:val="28"/>
          <w:szCs w:val="28"/>
        </w:rPr>
        <w:t xml:space="preserve">an </w:t>
      </w:r>
      <w:r w:rsidR="00F61D77">
        <w:rPr>
          <w:rFonts w:ascii="Times New Roman" w:hAnsi="Times New Roman" w:cs="Times New Roman"/>
          <w:sz w:val="28"/>
          <w:szCs w:val="28"/>
        </w:rPr>
        <w:t>arrest warrant if an affidavit is presented to a magistrate</w:t>
      </w:r>
      <w:r w:rsidR="00EE2B33">
        <w:rPr>
          <w:rFonts w:ascii="Times New Roman" w:hAnsi="Times New Roman" w:cs="Times New Roman"/>
          <w:sz w:val="28"/>
          <w:szCs w:val="28"/>
        </w:rPr>
        <w:t xml:space="preserve"> by law enforcement alleging a felony offense has been committed, and the magistrate determines that probable cause exists that the defendant committed the alleged offense. </w:t>
      </w:r>
      <w:r w:rsidR="00E47076">
        <w:rPr>
          <w:rFonts w:ascii="Times New Roman" w:hAnsi="Times New Roman" w:cs="Times New Roman"/>
          <w:sz w:val="28"/>
          <w:szCs w:val="28"/>
        </w:rPr>
        <w:t>The amend</w:t>
      </w:r>
      <w:r w:rsidR="00432A27">
        <w:rPr>
          <w:rFonts w:ascii="Times New Roman" w:hAnsi="Times New Roman" w:cs="Times New Roman"/>
          <w:sz w:val="28"/>
          <w:szCs w:val="28"/>
        </w:rPr>
        <w:t>ments to the statute also change the procedure relating to where a person arrested on a warrant must be taken when the arrest occurs in the county</w:t>
      </w:r>
      <w:r w:rsidR="00226426">
        <w:rPr>
          <w:rFonts w:ascii="Times New Roman" w:hAnsi="Times New Roman" w:cs="Times New Roman"/>
          <w:sz w:val="28"/>
          <w:szCs w:val="28"/>
        </w:rPr>
        <w:t xml:space="preserve"> where the warrant was issued. </w:t>
      </w:r>
      <w:r w:rsidR="004C6844" w:rsidRPr="00D32514">
        <w:rPr>
          <w:rFonts w:ascii="Times New Roman" w:hAnsi="Times New Roman" w:cs="Times New Roman"/>
          <w:sz w:val="28"/>
          <w:szCs w:val="28"/>
        </w:rPr>
        <w:t>In the current petition, t</w:t>
      </w:r>
      <w:r w:rsidR="00955E9E" w:rsidRPr="00D32514">
        <w:rPr>
          <w:rFonts w:ascii="Times New Roman" w:hAnsi="Times New Roman" w:cs="Times New Roman"/>
          <w:sz w:val="28"/>
          <w:szCs w:val="28"/>
        </w:rPr>
        <w:t xml:space="preserve">he proposed amendments to </w:t>
      </w:r>
      <w:r w:rsidR="00AA4DC5">
        <w:rPr>
          <w:rFonts w:ascii="Times New Roman" w:hAnsi="Times New Roman" w:cs="Times New Roman"/>
          <w:sz w:val="28"/>
          <w:szCs w:val="28"/>
        </w:rPr>
        <w:t xml:space="preserve">the </w:t>
      </w:r>
      <w:r w:rsidR="0030159A">
        <w:rPr>
          <w:rFonts w:ascii="Times New Roman" w:hAnsi="Times New Roman" w:cs="Times New Roman"/>
          <w:sz w:val="28"/>
          <w:szCs w:val="28"/>
        </w:rPr>
        <w:t>Rules</w:t>
      </w:r>
      <w:r w:rsidR="00955E9E" w:rsidRPr="00D32514">
        <w:rPr>
          <w:rFonts w:ascii="Times New Roman" w:hAnsi="Times New Roman" w:cs="Times New Roman"/>
          <w:sz w:val="28"/>
          <w:szCs w:val="28"/>
        </w:rPr>
        <w:t xml:space="preserve"> seek to clarify procedures </w:t>
      </w:r>
      <w:r w:rsidR="00987039">
        <w:rPr>
          <w:rFonts w:ascii="Times New Roman" w:hAnsi="Times New Roman" w:cs="Times New Roman"/>
          <w:sz w:val="28"/>
          <w:szCs w:val="28"/>
        </w:rPr>
        <w:t>regarding the</w:t>
      </w:r>
      <w:r w:rsidR="00576FBB">
        <w:rPr>
          <w:rFonts w:ascii="Times New Roman" w:hAnsi="Times New Roman" w:cs="Times New Roman"/>
          <w:sz w:val="28"/>
          <w:szCs w:val="28"/>
        </w:rPr>
        <w:t>se “probable cause” arrest warrants</w:t>
      </w:r>
      <w:r w:rsidR="00FE3AD2">
        <w:rPr>
          <w:rFonts w:ascii="Times New Roman" w:hAnsi="Times New Roman" w:cs="Times New Roman"/>
          <w:sz w:val="28"/>
          <w:szCs w:val="28"/>
        </w:rPr>
        <w:t>.</w:t>
      </w:r>
      <w:r w:rsidR="00B63E76">
        <w:rPr>
          <w:rStyle w:val="FootnoteReference"/>
          <w:rFonts w:ascii="Times New Roman" w:hAnsi="Times New Roman" w:cs="Times New Roman"/>
          <w:sz w:val="28"/>
          <w:szCs w:val="28"/>
        </w:rPr>
        <w:footnoteReference w:id="2"/>
      </w:r>
      <w:r w:rsidR="00FE3AD2">
        <w:rPr>
          <w:rFonts w:ascii="Times New Roman" w:hAnsi="Times New Roman" w:cs="Times New Roman"/>
          <w:sz w:val="28"/>
          <w:szCs w:val="28"/>
        </w:rPr>
        <w:t xml:space="preserve"> </w:t>
      </w:r>
      <w:r w:rsidR="00BA6CDC">
        <w:rPr>
          <w:rFonts w:ascii="Times New Roman" w:hAnsi="Times New Roman" w:cs="Times New Roman"/>
          <w:sz w:val="28"/>
          <w:szCs w:val="28"/>
        </w:rPr>
        <w:t xml:space="preserve">We suggest </w:t>
      </w:r>
      <w:r w:rsidR="00BA6CDC">
        <w:rPr>
          <w:rFonts w:ascii="Times New Roman" w:hAnsi="Times New Roman" w:cs="Times New Roman"/>
          <w:sz w:val="28"/>
          <w:szCs w:val="28"/>
        </w:rPr>
        <w:lastRenderedPageBreak/>
        <w:t>additional amendments to the Rules of Criminal Procedure</w:t>
      </w:r>
      <w:r w:rsidR="00621D19">
        <w:rPr>
          <w:rFonts w:ascii="Times New Roman" w:hAnsi="Times New Roman" w:cs="Times New Roman"/>
          <w:sz w:val="28"/>
          <w:szCs w:val="28"/>
        </w:rPr>
        <w:t xml:space="preserve"> </w:t>
      </w:r>
      <w:r w:rsidR="00737885">
        <w:rPr>
          <w:rFonts w:ascii="Times New Roman" w:hAnsi="Times New Roman" w:cs="Times New Roman"/>
          <w:sz w:val="28"/>
          <w:szCs w:val="28"/>
        </w:rPr>
        <w:t>in order to</w:t>
      </w:r>
      <w:r w:rsidR="00BA6CDC">
        <w:rPr>
          <w:rFonts w:ascii="Times New Roman" w:hAnsi="Times New Roman" w:cs="Times New Roman"/>
          <w:sz w:val="28"/>
          <w:szCs w:val="28"/>
        </w:rPr>
        <w:t xml:space="preserve"> </w:t>
      </w:r>
      <w:r w:rsidR="00827A03" w:rsidRPr="00827A03">
        <w:rPr>
          <w:rFonts w:ascii="Times New Roman" w:hAnsi="Times New Roman" w:cs="Times New Roman"/>
          <w:sz w:val="28"/>
          <w:szCs w:val="28"/>
        </w:rPr>
        <w:t xml:space="preserve">ensure clear, consistent procedures for the issuance and execution of </w:t>
      </w:r>
      <w:r w:rsidR="00753785">
        <w:rPr>
          <w:rFonts w:ascii="Times New Roman" w:hAnsi="Times New Roman" w:cs="Times New Roman"/>
          <w:sz w:val="28"/>
          <w:szCs w:val="28"/>
        </w:rPr>
        <w:t>these</w:t>
      </w:r>
      <w:r w:rsidR="00827A03" w:rsidRPr="00827A03">
        <w:rPr>
          <w:rFonts w:ascii="Times New Roman" w:hAnsi="Times New Roman" w:cs="Times New Roman"/>
          <w:sz w:val="28"/>
          <w:szCs w:val="28"/>
        </w:rPr>
        <w:t xml:space="preserve"> warrants.</w:t>
      </w:r>
    </w:p>
    <w:p w14:paraId="66F69808" w14:textId="79246962" w:rsidR="00BC7E5F" w:rsidRPr="00094F05" w:rsidRDefault="001C5180" w:rsidP="00094F05">
      <w:pPr>
        <w:pStyle w:val="ListParagraph"/>
        <w:numPr>
          <w:ilvl w:val="0"/>
          <w:numId w:val="18"/>
        </w:numPr>
        <w:tabs>
          <w:tab w:val="left" w:pos="360"/>
        </w:tabs>
        <w:spacing w:before="240" w:after="240"/>
        <w:ind w:left="360" w:right="86" w:hanging="360"/>
        <w:rPr>
          <w:b/>
          <w:bCs/>
          <w:sz w:val="28"/>
          <w:szCs w:val="28"/>
          <w:u w:val="none"/>
        </w:rPr>
      </w:pPr>
      <w:r w:rsidRPr="00094F05">
        <w:rPr>
          <w:b/>
          <w:bCs/>
          <w:sz w:val="28"/>
          <w:szCs w:val="28"/>
          <w:u w:val="none"/>
        </w:rPr>
        <w:t xml:space="preserve">The </w:t>
      </w:r>
      <w:r w:rsidR="009B6D89" w:rsidRPr="00094F05">
        <w:rPr>
          <w:b/>
          <w:bCs/>
          <w:sz w:val="28"/>
          <w:szCs w:val="28"/>
          <w:u w:val="none"/>
        </w:rPr>
        <w:t>R</w:t>
      </w:r>
      <w:r w:rsidR="00AF77A0" w:rsidRPr="00094F05">
        <w:rPr>
          <w:b/>
          <w:bCs/>
          <w:sz w:val="28"/>
          <w:szCs w:val="28"/>
          <w:u w:val="none"/>
        </w:rPr>
        <w:t xml:space="preserve">ules </w:t>
      </w:r>
      <w:r w:rsidR="009B6D89" w:rsidRPr="00094F05">
        <w:rPr>
          <w:b/>
          <w:bCs/>
          <w:sz w:val="28"/>
          <w:szCs w:val="28"/>
          <w:u w:val="none"/>
        </w:rPr>
        <w:t xml:space="preserve">of Criminal Procedure </w:t>
      </w:r>
      <w:r w:rsidR="00AF77A0" w:rsidRPr="00094F05">
        <w:rPr>
          <w:b/>
          <w:bCs/>
          <w:sz w:val="28"/>
          <w:szCs w:val="28"/>
          <w:u w:val="none"/>
        </w:rPr>
        <w:t xml:space="preserve">should </w:t>
      </w:r>
      <w:r w:rsidR="00953816" w:rsidRPr="00094F05">
        <w:rPr>
          <w:b/>
          <w:bCs/>
          <w:sz w:val="28"/>
          <w:szCs w:val="28"/>
          <w:u w:val="none"/>
        </w:rPr>
        <w:t>establish a</w:t>
      </w:r>
      <w:r w:rsidR="00AF77A0" w:rsidRPr="00094F05">
        <w:rPr>
          <w:b/>
          <w:bCs/>
          <w:sz w:val="28"/>
          <w:szCs w:val="28"/>
          <w:u w:val="none"/>
        </w:rPr>
        <w:t xml:space="preserve"> time limit as to when </w:t>
      </w:r>
      <w:r w:rsidR="009B6D89" w:rsidRPr="00094F05">
        <w:rPr>
          <w:b/>
          <w:bCs/>
          <w:sz w:val="28"/>
          <w:szCs w:val="28"/>
          <w:u w:val="none"/>
        </w:rPr>
        <w:t xml:space="preserve">a </w:t>
      </w:r>
      <w:r w:rsidR="00AF77A0" w:rsidRPr="00094F05">
        <w:rPr>
          <w:b/>
          <w:bCs/>
          <w:sz w:val="28"/>
          <w:szCs w:val="28"/>
          <w:u w:val="none"/>
        </w:rPr>
        <w:t>probable cause warrant expire</w:t>
      </w:r>
      <w:r w:rsidR="009B6D89" w:rsidRPr="00094F05">
        <w:rPr>
          <w:b/>
          <w:bCs/>
          <w:sz w:val="28"/>
          <w:szCs w:val="28"/>
          <w:u w:val="none"/>
        </w:rPr>
        <w:t>s</w:t>
      </w:r>
      <w:r w:rsidR="00AF77A0" w:rsidRPr="00094F05">
        <w:rPr>
          <w:b/>
          <w:bCs/>
          <w:sz w:val="28"/>
          <w:szCs w:val="28"/>
          <w:u w:val="none"/>
        </w:rPr>
        <w:t>.</w:t>
      </w:r>
    </w:p>
    <w:p w14:paraId="38154699" w14:textId="10EAE18E" w:rsidR="00827A03" w:rsidRPr="00827A03" w:rsidRDefault="00737885" w:rsidP="00827A03">
      <w:pPr>
        <w:tabs>
          <w:tab w:val="left" w:pos="720"/>
        </w:tabs>
        <w:ind w:right="86"/>
        <w:jc w:val="both"/>
        <w:rPr>
          <w:rFonts w:ascii="Times New Roman" w:hAnsi="Times New Roman" w:cs="Times New Roman"/>
          <w:sz w:val="28"/>
          <w:szCs w:val="28"/>
        </w:rPr>
      </w:pPr>
      <w:r>
        <w:rPr>
          <w:rFonts w:ascii="Times New Roman" w:hAnsi="Times New Roman" w:cs="Times New Roman"/>
          <w:sz w:val="28"/>
          <w:szCs w:val="28"/>
        </w:rPr>
        <w:tab/>
      </w:r>
      <w:r w:rsidR="00A501F2">
        <w:rPr>
          <w:rFonts w:ascii="Times New Roman" w:hAnsi="Times New Roman" w:cs="Times New Roman"/>
          <w:sz w:val="28"/>
          <w:szCs w:val="28"/>
        </w:rPr>
        <w:t>In</w:t>
      </w:r>
      <w:r w:rsidR="00827A03" w:rsidRPr="00827A03">
        <w:rPr>
          <w:rFonts w:ascii="Times New Roman" w:hAnsi="Times New Roman" w:cs="Times New Roman"/>
          <w:sz w:val="28"/>
          <w:szCs w:val="28"/>
        </w:rPr>
        <w:t xml:space="preserve"> addition to the amendments described in the petition, </w:t>
      </w:r>
      <w:r w:rsidR="00124FB1">
        <w:rPr>
          <w:rFonts w:ascii="Times New Roman" w:hAnsi="Times New Roman" w:cs="Times New Roman"/>
          <w:sz w:val="28"/>
          <w:szCs w:val="28"/>
        </w:rPr>
        <w:t>we request this</w:t>
      </w:r>
      <w:r w:rsidR="00827A03" w:rsidRPr="00827A03">
        <w:rPr>
          <w:rFonts w:ascii="Times New Roman" w:hAnsi="Times New Roman" w:cs="Times New Roman"/>
          <w:sz w:val="28"/>
          <w:szCs w:val="28"/>
        </w:rPr>
        <w:t xml:space="preserve"> Court  consider adding a rule establishing a specific timeframe in which a</w:t>
      </w:r>
      <w:r w:rsidR="007018EA">
        <w:rPr>
          <w:rFonts w:ascii="Times New Roman" w:hAnsi="Times New Roman" w:cs="Times New Roman"/>
          <w:sz w:val="28"/>
          <w:szCs w:val="28"/>
        </w:rPr>
        <w:t xml:space="preserve"> probable cause </w:t>
      </w:r>
      <w:r w:rsidR="00827A03" w:rsidRPr="00827A03">
        <w:rPr>
          <w:rFonts w:ascii="Times New Roman" w:hAnsi="Times New Roman" w:cs="Times New Roman"/>
          <w:sz w:val="28"/>
          <w:szCs w:val="28"/>
        </w:rPr>
        <w:t xml:space="preserve">arrest warrant will expire, ideally </w:t>
      </w:r>
      <w:r w:rsidR="00753785">
        <w:rPr>
          <w:rFonts w:ascii="Times New Roman" w:hAnsi="Times New Roman" w:cs="Times New Roman"/>
          <w:sz w:val="28"/>
          <w:szCs w:val="28"/>
        </w:rPr>
        <w:t xml:space="preserve">no later than </w:t>
      </w:r>
      <w:r w:rsidR="00827A03" w:rsidRPr="00827A03">
        <w:rPr>
          <w:rFonts w:ascii="Times New Roman" w:hAnsi="Times New Roman" w:cs="Times New Roman"/>
          <w:sz w:val="28"/>
          <w:szCs w:val="28"/>
        </w:rPr>
        <w:t>90 days from issuance. The inclusion of such a deadline would help prevent indefinite or stale warrants from remaining active in the system, encourage prompt service and adjudication, and protect against unnecessary infringement on individual liberty.</w:t>
      </w:r>
    </w:p>
    <w:p w14:paraId="23423007" w14:textId="37D92E63" w:rsidR="00827A03" w:rsidRDefault="00EA2F8F" w:rsidP="00827A03">
      <w:pPr>
        <w:tabs>
          <w:tab w:val="left" w:pos="720"/>
        </w:tabs>
        <w:ind w:right="86"/>
        <w:jc w:val="both"/>
        <w:rPr>
          <w:rFonts w:ascii="Times New Roman" w:hAnsi="Times New Roman" w:cs="Times New Roman"/>
          <w:sz w:val="28"/>
          <w:szCs w:val="28"/>
        </w:rPr>
      </w:pPr>
      <w:r>
        <w:rPr>
          <w:rFonts w:ascii="Times New Roman" w:hAnsi="Times New Roman" w:cs="Times New Roman"/>
          <w:sz w:val="28"/>
          <w:szCs w:val="28"/>
        </w:rPr>
        <w:tab/>
      </w:r>
      <w:r w:rsidR="008658A6">
        <w:rPr>
          <w:rFonts w:ascii="Times New Roman" w:hAnsi="Times New Roman" w:cs="Times New Roman"/>
          <w:sz w:val="28"/>
          <w:szCs w:val="28"/>
        </w:rPr>
        <w:t xml:space="preserve">There is precedent in the Rules of Criminal Procedure for establishing timelines where the underlying statutes are silent. For example, </w:t>
      </w:r>
      <w:r w:rsidR="00273C3E">
        <w:rPr>
          <w:rFonts w:ascii="Times New Roman" w:hAnsi="Times New Roman" w:cs="Times New Roman"/>
          <w:sz w:val="28"/>
          <w:szCs w:val="28"/>
        </w:rPr>
        <w:t xml:space="preserve">the arrest statutes in Title 13 </w:t>
      </w:r>
      <w:r w:rsidR="00747CCB">
        <w:rPr>
          <w:rFonts w:ascii="Times New Roman" w:hAnsi="Times New Roman" w:cs="Times New Roman"/>
          <w:sz w:val="28"/>
          <w:szCs w:val="28"/>
        </w:rPr>
        <w:t>(A.R.S. § 13-3897</w:t>
      </w:r>
      <w:r w:rsidR="00EE6C09">
        <w:rPr>
          <w:rFonts w:ascii="Times New Roman" w:hAnsi="Times New Roman" w:cs="Times New Roman"/>
          <w:sz w:val="28"/>
          <w:szCs w:val="28"/>
        </w:rPr>
        <w:t>, -3898) require an arrested person to be brought before a magistrate with</w:t>
      </w:r>
      <w:r w:rsidR="00953816">
        <w:rPr>
          <w:rFonts w:ascii="Times New Roman" w:hAnsi="Times New Roman" w:cs="Times New Roman"/>
          <w:sz w:val="28"/>
          <w:szCs w:val="28"/>
        </w:rPr>
        <w:t>out</w:t>
      </w:r>
      <w:r w:rsidR="00EE6C09">
        <w:rPr>
          <w:rFonts w:ascii="Times New Roman" w:hAnsi="Times New Roman" w:cs="Times New Roman"/>
          <w:sz w:val="28"/>
          <w:szCs w:val="28"/>
        </w:rPr>
        <w:t xml:space="preserve"> mandating a specific time</w:t>
      </w:r>
      <w:r w:rsidR="00DE6F37">
        <w:rPr>
          <w:rFonts w:ascii="Times New Roman" w:hAnsi="Times New Roman" w:cs="Times New Roman"/>
          <w:sz w:val="28"/>
          <w:szCs w:val="28"/>
        </w:rPr>
        <w:t>frame</w:t>
      </w:r>
      <w:r w:rsidR="00EE6C09">
        <w:rPr>
          <w:rFonts w:ascii="Times New Roman" w:hAnsi="Times New Roman" w:cs="Times New Roman"/>
          <w:sz w:val="28"/>
          <w:szCs w:val="28"/>
        </w:rPr>
        <w:t xml:space="preserve">. </w:t>
      </w:r>
      <w:r w:rsidR="00BF3CED">
        <w:rPr>
          <w:rFonts w:ascii="Times New Roman" w:hAnsi="Times New Roman" w:cs="Times New Roman"/>
          <w:sz w:val="28"/>
          <w:szCs w:val="28"/>
        </w:rPr>
        <w:t xml:space="preserve">However, Rule of Criminal Procedure 4.1(b) </w:t>
      </w:r>
      <w:r w:rsidR="00BF3CED" w:rsidRPr="00827A03">
        <w:rPr>
          <w:rFonts w:ascii="Times New Roman" w:hAnsi="Times New Roman" w:cs="Times New Roman"/>
          <w:sz w:val="28"/>
          <w:szCs w:val="28"/>
        </w:rPr>
        <w:t>requires that a person arrested be brought before a magistrate for an initial appearance within 24 hours, and Rule 4.1(c) mandates that a complaint must be filed within 48 hours for a person arrested without a warrant or the person must be released.</w:t>
      </w:r>
      <w:r w:rsidR="00827A03" w:rsidRPr="00827A03">
        <w:rPr>
          <w:rFonts w:ascii="Times New Roman" w:hAnsi="Times New Roman" w:cs="Times New Roman"/>
          <w:sz w:val="28"/>
          <w:szCs w:val="28"/>
        </w:rPr>
        <w:t xml:space="preserve"> Likewise, while </w:t>
      </w:r>
      <w:r w:rsidR="00646756">
        <w:rPr>
          <w:rFonts w:ascii="Times New Roman" w:hAnsi="Times New Roman" w:cs="Times New Roman"/>
          <w:sz w:val="28"/>
          <w:szCs w:val="28"/>
        </w:rPr>
        <w:t xml:space="preserve">the </w:t>
      </w:r>
      <w:r w:rsidR="00F144EB">
        <w:rPr>
          <w:rFonts w:ascii="Times New Roman" w:hAnsi="Times New Roman" w:cs="Times New Roman"/>
          <w:sz w:val="28"/>
          <w:szCs w:val="28"/>
        </w:rPr>
        <w:t>ame</w:t>
      </w:r>
      <w:r w:rsidR="00ED79F2">
        <w:rPr>
          <w:rFonts w:ascii="Times New Roman" w:hAnsi="Times New Roman" w:cs="Times New Roman"/>
          <w:sz w:val="28"/>
          <w:szCs w:val="28"/>
        </w:rPr>
        <w:t>n</w:t>
      </w:r>
      <w:r w:rsidR="00F144EB">
        <w:rPr>
          <w:rFonts w:ascii="Times New Roman" w:hAnsi="Times New Roman" w:cs="Times New Roman"/>
          <w:sz w:val="28"/>
          <w:szCs w:val="28"/>
        </w:rPr>
        <w:t>ded</w:t>
      </w:r>
      <w:r w:rsidR="00646756">
        <w:rPr>
          <w:rFonts w:ascii="Times New Roman" w:hAnsi="Times New Roman" w:cs="Times New Roman"/>
          <w:sz w:val="28"/>
          <w:szCs w:val="28"/>
        </w:rPr>
        <w:t xml:space="preserve"> </w:t>
      </w:r>
      <w:r w:rsidR="00827A03" w:rsidRPr="00827A03">
        <w:rPr>
          <w:rFonts w:ascii="Times New Roman" w:hAnsi="Times New Roman" w:cs="Times New Roman"/>
          <w:sz w:val="28"/>
          <w:szCs w:val="28"/>
        </w:rPr>
        <w:t>A.R.S. § 13-3897</w:t>
      </w:r>
      <w:r w:rsidR="00F12B01">
        <w:rPr>
          <w:rFonts w:ascii="Times New Roman" w:hAnsi="Times New Roman" w:cs="Times New Roman"/>
          <w:sz w:val="28"/>
          <w:szCs w:val="28"/>
        </w:rPr>
        <w:t xml:space="preserve"> </w:t>
      </w:r>
      <w:r w:rsidR="00646756">
        <w:rPr>
          <w:rFonts w:ascii="Times New Roman" w:hAnsi="Times New Roman" w:cs="Times New Roman"/>
          <w:sz w:val="28"/>
          <w:szCs w:val="28"/>
        </w:rPr>
        <w:t>will impose</w:t>
      </w:r>
      <w:r w:rsidR="00827A03" w:rsidRPr="00827A03">
        <w:rPr>
          <w:rFonts w:ascii="Times New Roman" w:hAnsi="Times New Roman" w:cs="Times New Roman"/>
          <w:sz w:val="28"/>
          <w:szCs w:val="28"/>
        </w:rPr>
        <w:t xml:space="preserve"> duties on officers after an arrest with a </w:t>
      </w:r>
      <w:r w:rsidR="00FA107D">
        <w:rPr>
          <w:rFonts w:ascii="Times New Roman" w:hAnsi="Times New Roman" w:cs="Times New Roman"/>
          <w:sz w:val="28"/>
          <w:szCs w:val="28"/>
        </w:rPr>
        <w:t xml:space="preserve">probable cause </w:t>
      </w:r>
      <w:r w:rsidR="00827A03" w:rsidRPr="00827A03">
        <w:rPr>
          <w:rFonts w:ascii="Times New Roman" w:hAnsi="Times New Roman" w:cs="Times New Roman"/>
          <w:sz w:val="28"/>
          <w:szCs w:val="28"/>
        </w:rPr>
        <w:t xml:space="preserve">warrant, it </w:t>
      </w:r>
      <w:r w:rsidR="00F144EB">
        <w:rPr>
          <w:rFonts w:ascii="Times New Roman" w:hAnsi="Times New Roman" w:cs="Times New Roman"/>
          <w:sz w:val="28"/>
          <w:szCs w:val="28"/>
        </w:rPr>
        <w:t>will</w:t>
      </w:r>
      <w:r w:rsidR="00827A03" w:rsidRPr="00827A03">
        <w:rPr>
          <w:rFonts w:ascii="Times New Roman" w:hAnsi="Times New Roman" w:cs="Times New Roman"/>
          <w:sz w:val="28"/>
          <w:szCs w:val="28"/>
        </w:rPr>
        <w:t xml:space="preserve"> not include any timeframe for </w:t>
      </w:r>
      <w:r w:rsidR="00FA107D">
        <w:rPr>
          <w:rFonts w:ascii="Times New Roman" w:hAnsi="Times New Roman" w:cs="Times New Roman"/>
          <w:sz w:val="28"/>
          <w:szCs w:val="28"/>
        </w:rPr>
        <w:t>how long such a warrant remains valid after it is issued</w:t>
      </w:r>
      <w:r w:rsidR="00ED79F2">
        <w:rPr>
          <w:rFonts w:ascii="Times New Roman" w:hAnsi="Times New Roman" w:cs="Times New Roman"/>
          <w:sz w:val="28"/>
          <w:szCs w:val="28"/>
        </w:rPr>
        <w:t xml:space="preserve"> by a magistrate</w:t>
      </w:r>
      <w:r w:rsidR="00827A03" w:rsidRPr="00827A03">
        <w:rPr>
          <w:rFonts w:ascii="Times New Roman" w:hAnsi="Times New Roman" w:cs="Times New Roman"/>
          <w:sz w:val="28"/>
          <w:szCs w:val="28"/>
        </w:rPr>
        <w:t xml:space="preserve">. The Court could, through </w:t>
      </w:r>
      <w:r w:rsidR="004151FB">
        <w:rPr>
          <w:rFonts w:ascii="Times New Roman" w:hAnsi="Times New Roman" w:cs="Times New Roman"/>
          <w:sz w:val="28"/>
          <w:szCs w:val="28"/>
        </w:rPr>
        <w:t xml:space="preserve">a </w:t>
      </w:r>
      <w:r w:rsidR="00827A03" w:rsidRPr="00827A03">
        <w:rPr>
          <w:rFonts w:ascii="Times New Roman" w:hAnsi="Times New Roman" w:cs="Times New Roman"/>
          <w:sz w:val="28"/>
          <w:szCs w:val="28"/>
        </w:rPr>
        <w:t xml:space="preserve">procedural </w:t>
      </w:r>
      <w:r w:rsidR="004151FB">
        <w:rPr>
          <w:rFonts w:ascii="Times New Roman" w:hAnsi="Times New Roman" w:cs="Times New Roman"/>
          <w:sz w:val="28"/>
          <w:szCs w:val="28"/>
        </w:rPr>
        <w:t>a</w:t>
      </w:r>
      <w:r w:rsidR="00FA107D">
        <w:rPr>
          <w:rFonts w:ascii="Times New Roman" w:hAnsi="Times New Roman" w:cs="Times New Roman"/>
          <w:sz w:val="28"/>
          <w:szCs w:val="28"/>
        </w:rPr>
        <w:t>mendment to Criminal Rule 3.</w:t>
      </w:r>
      <w:r w:rsidR="00786369">
        <w:rPr>
          <w:rFonts w:ascii="Times New Roman" w:hAnsi="Times New Roman" w:cs="Times New Roman"/>
          <w:sz w:val="28"/>
          <w:szCs w:val="28"/>
        </w:rPr>
        <w:t>1</w:t>
      </w:r>
      <w:r w:rsidR="00FA107D">
        <w:rPr>
          <w:rFonts w:ascii="Times New Roman" w:hAnsi="Times New Roman" w:cs="Times New Roman"/>
          <w:sz w:val="28"/>
          <w:szCs w:val="28"/>
        </w:rPr>
        <w:t xml:space="preserve"> or 3.</w:t>
      </w:r>
      <w:r w:rsidR="00786369">
        <w:rPr>
          <w:rFonts w:ascii="Times New Roman" w:hAnsi="Times New Roman" w:cs="Times New Roman"/>
          <w:sz w:val="28"/>
          <w:szCs w:val="28"/>
        </w:rPr>
        <w:t>2</w:t>
      </w:r>
      <w:r w:rsidR="00827A03" w:rsidRPr="00827A03">
        <w:rPr>
          <w:rFonts w:ascii="Times New Roman" w:hAnsi="Times New Roman" w:cs="Times New Roman"/>
          <w:sz w:val="28"/>
          <w:szCs w:val="28"/>
        </w:rPr>
        <w:t>, establish such a timeframe—ideally</w:t>
      </w:r>
      <w:r w:rsidR="00C20C57">
        <w:rPr>
          <w:rFonts w:ascii="Times New Roman" w:hAnsi="Times New Roman" w:cs="Times New Roman"/>
          <w:sz w:val="28"/>
          <w:szCs w:val="28"/>
        </w:rPr>
        <w:t xml:space="preserve"> no later than</w:t>
      </w:r>
      <w:r w:rsidR="00827A03" w:rsidRPr="00827A03">
        <w:rPr>
          <w:rFonts w:ascii="Times New Roman" w:hAnsi="Times New Roman" w:cs="Times New Roman"/>
          <w:sz w:val="28"/>
          <w:szCs w:val="28"/>
        </w:rPr>
        <w:t xml:space="preserve"> 90 days—thereby aligning the treatment of warrant-based arrests with the same principles of prompt judicial oversight and timely prosecution that Rule 4.1 embodies.</w:t>
      </w:r>
      <w:r w:rsidR="00F40C40">
        <w:rPr>
          <w:rFonts w:ascii="Times New Roman" w:hAnsi="Times New Roman" w:cs="Times New Roman"/>
          <w:sz w:val="28"/>
          <w:szCs w:val="28"/>
        </w:rPr>
        <w:t xml:space="preserve"> This will</w:t>
      </w:r>
      <w:r w:rsidR="00E11E8A">
        <w:rPr>
          <w:rFonts w:ascii="Times New Roman" w:hAnsi="Times New Roman" w:cs="Times New Roman"/>
          <w:sz w:val="28"/>
          <w:szCs w:val="28"/>
        </w:rPr>
        <w:t xml:space="preserve"> ensure that the probable cause established to justify the issuance of the warrant does not become stale</w:t>
      </w:r>
      <w:r w:rsidR="005776A4">
        <w:rPr>
          <w:rFonts w:ascii="Times New Roman" w:hAnsi="Times New Roman" w:cs="Times New Roman"/>
          <w:sz w:val="28"/>
          <w:szCs w:val="28"/>
        </w:rPr>
        <w:t>. It also</w:t>
      </w:r>
      <w:r w:rsidR="00F40C40">
        <w:rPr>
          <w:rFonts w:ascii="Times New Roman" w:hAnsi="Times New Roman" w:cs="Times New Roman"/>
          <w:sz w:val="28"/>
          <w:szCs w:val="28"/>
        </w:rPr>
        <w:t xml:space="preserve"> prevent</w:t>
      </w:r>
      <w:r w:rsidR="00A14182">
        <w:rPr>
          <w:rFonts w:ascii="Times New Roman" w:hAnsi="Times New Roman" w:cs="Times New Roman"/>
          <w:sz w:val="28"/>
          <w:szCs w:val="28"/>
        </w:rPr>
        <w:t>s</w:t>
      </w:r>
      <w:r w:rsidR="00F40C40">
        <w:rPr>
          <w:rFonts w:ascii="Times New Roman" w:hAnsi="Times New Roman" w:cs="Times New Roman"/>
          <w:sz w:val="28"/>
          <w:szCs w:val="28"/>
        </w:rPr>
        <w:t xml:space="preserve"> warrants that are never executed from </w:t>
      </w:r>
      <w:r w:rsidR="003573AF">
        <w:rPr>
          <w:rFonts w:ascii="Times New Roman" w:hAnsi="Times New Roman" w:cs="Times New Roman"/>
          <w:sz w:val="28"/>
          <w:szCs w:val="28"/>
        </w:rPr>
        <w:t xml:space="preserve">remaining in the system indefinitely, as there will be little incentive for law enforcement to take any action to </w:t>
      </w:r>
      <w:r w:rsidR="005776A4">
        <w:rPr>
          <w:rFonts w:ascii="Times New Roman" w:hAnsi="Times New Roman" w:cs="Times New Roman"/>
          <w:sz w:val="28"/>
          <w:szCs w:val="28"/>
        </w:rPr>
        <w:t xml:space="preserve">return to a magistrate and </w:t>
      </w:r>
      <w:r w:rsidR="003573AF">
        <w:rPr>
          <w:rFonts w:ascii="Times New Roman" w:hAnsi="Times New Roman" w:cs="Times New Roman"/>
          <w:sz w:val="28"/>
          <w:szCs w:val="28"/>
        </w:rPr>
        <w:t xml:space="preserve">quash </w:t>
      </w:r>
      <w:r w:rsidR="005776A4">
        <w:rPr>
          <w:rFonts w:ascii="Times New Roman" w:hAnsi="Times New Roman" w:cs="Times New Roman"/>
          <w:sz w:val="28"/>
          <w:szCs w:val="28"/>
        </w:rPr>
        <w:t>an unexecuted probable cause arrest</w:t>
      </w:r>
      <w:r w:rsidR="003573AF">
        <w:rPr>
          <w:rFonts w:ascii="Times New Roman" w:hAnsi="Times New Roman" w:cs="Times New Roman"/>
          <w:sz w:val="28"/>
          <w:szCs w:val="28"/>
        </w:rPr>
        <w:t xml:space="preserve"> warrant. </w:t>
      </w:r>
    </w:p>
    <w:p w14:paraId="7C461B50" w14:textId="7D66E0AE" w:rsidR="00827A03" w:rsidRPr="009D6BA0" w:rsidRDefault="00A501F2" w:rsidP="00094F05">
      <w:pPr>
        <w:spacing w:before="240" w:after="240" w:line="240" w:lineRule="auto"/>
        <w:ind w:left="630" w:right="86" w:hanging="630"/>
        <w:jc w:val="both"/>
        <w:rPr>
          <w:rFonts w:ascii="Times New Roman" w:hAnsi="Times New Roman" w:cs="Times New Roman"/>
          <w:b/>
          <w:bCs/>
          <w:sz w:val="28"/>
          <w:szCs w:val="28"/>
        </w:rPr>
      </w:pPr>
      <w:r w:rsidRPr="009D6BA0">
        <w:rPr>
          <w:rFonts w:ascii="Times New Roman" w:hAnsi="Times New Roman" w:cs="Times New Roman"/>
          <w:b/>
          <w:bCs/>
          <w:sz w:val="28"/>
          <w:szCs w:val="28"/>
        </w:rPr>
        <w:lastRenderedPageBreak/>
        <w:t xml:space="preserve">II. </w:t>
      </w:r>
      <w:r w:rsidR="00094F05">
        <w:rPr>
          <w:rFonts w:ascii="Times New Roman" w:hAnsi="Times New Roman" w:cs="Times New Roman"/>
          <w:b/>
          <w:bCs/>
          <w:sz w:val="28"/>
          <w:szCs w:val="28"/>
        </w:rPr>
        <w:t xml:space="preserve"> </w:t>
      </w:r>
      <w:r w:rsidRPr="009D6BA0">
        <w:rPr>
          <w:rFonts w:ascii="Times New Roman" w:hAnsi="Times New Roman" w:cs="Times New Roman"/>
          <w:b/>
          <w:bCs/>
          <w:sz w:val="28"/>
          <w:szCs w:val="28"/>
        </w:rPr>
        <w:t xml:space="preserve">The Rules </w:t>
      </w:r>
      <w:r w:rsidR="009D6BA0" w:rsidRPr="009D6BA0">
        <w:rPr>
          <w:rFonts w:ascii="Times New Roman" w:hAnsi="Times New Roman" w:cs="Times New Roman"/>
          <w:b/>
          <w:bCs/>
          <w:sz w:val="28"/>
          <w:szCs w:val="28"/>
        </w:rPr>
        <w:t>of Criminal Procedure should establish that unexecuted probable cause arrest warrants are maintained outside the public record.</w:t>
      </w:r>
    </w:p>
    <w:p w14:paraId="20041D49" w14:textId="0E33D32C" w:rsidR="00827A03" w:rsidRDefault="00930BDA" w:rsidP="00827A03">
      <w:pPr>
        <w:tabs>
          <w:tab w:val="left" w:pos="720"/>
        </w:tabs>
        <w:ind w:right="86"/>
        <w:jc w:val="both"/>
        <w:rPr>
          <w:rFonts w:ascii="Times New Roman" w:hAnsi="Times New Roman" w:cs="Times New Roman"/>
          <w:sz w:val="28"/>
          <w:szCs w:val="28"/>
        </w:rPr>
      </w:pPr>
      <w:r>
        <w:rPr>
          <w:rFonts w:ascii="Times New Roman" w:hAnsi="Times New Roman" w:cs="Times New Roman"/>
          <w:sz w:val="28"/>
          <w:szCs w:val="28"/>
        </w:rPr>
        <w:tab/>
      </w:r>
      <w:r w:rsidR="009D6BA0">
        <w:rPr>
          <w:rFonts w:ascii="Times New Roman" w:hAnsi="Times New Roman" w:cs="Times New Roman"/>
          <w:sz w:val="28"/>
          <w:szCs w:val="28"/>
        </w:rPr>
        <w:t>T</w:t>
      </w:r>
      <w:r w:rsidR="00827A03" w:rsidRPr="00827A03">
        <w:rPr>
          <w:rFonts w:ascii="Times New Roman" w:hAnsi="Times New Roman" w:cs="Times New Roman"/>
          <w:sz w:val="28"/>
          <w:szCs w:val="28"/>
        </w:rPr>
        <w:t>he rules should require that any arrest warrant issued under this authority be maintained by the issuing court outside of the public record until such time as the warrant is executed and the certificate of execution is returned to the court. This would protect the integrity of ongoing investigations, reduce the risk of flight or obstruction by the subject of the warrant, and safeguard reputational interests of individuals not yet apprehended. Once the warrant is executed and properly documented, it should then become part of the public record in accordance with standard court practices.</w:t>
      </w:r>
      <w:r w:rsidR="00864984">
        <w:rPr>
          <w:rFonts w:ascii="Times New Roman" w:hAnsi="Times New Roman" w:cs="Times New Roman"/>
          <w:sz w:val="28"/>
          <w:szCs w:val="28"/>
        </w:rPr>
        <w:t xml:space="preserve"> In effect, this would be consistent </w:t>
      </w:r>
      <w:r w:rsidR="006F7303">
        <w:rPr>
          <w:rFonts w:ascii="Times New Roman" w:hAnsi="Times New Roman" w:cs="Times New Roman"/>
          <w:sz w:val="28"/>
          <w:szCs w:val="28"/>
        </w:rPr>
        <w:t xml:space="preserve">with </w:t>
      </w:r>
      <w:r w:rsidR="007B1B69">
        <w:rPr>
          <w:rFonts w:ascii="Times New Roman" w:hAnsi="Times New Roman" w:cs="Times New Roman"/>
          <w:sz w:val="28"/>
          <w:szCs w:val="28"/>
        </w:rPr>
        <w:t>A.R.S. § 13-3918</w:t>
      </w:r>
      <w:r w:rsidR="006F7303">
        <w:rPr>
          <w:rFonts w:ascii="Times New Roman" w:hAnsi="Times New Roman" w:cs="Times New Roman"/>
          <w:sz w:val="28"/>
          <w:szCs w:val="28"/>
        </w:rPr>
        <w:t xml:space="preserve">, </w:t>
      </w:r>
      <w:r w:rsidR="00864984">
        <w:rPr>
          <w:rFonts w:ascii="Times New Roman" w:hAnsi="Times New Roman" w:cs="Times New Roman"/>
          <w:sz w:val="28"/>
          <w:szCs w:val="28"/>
        </w:rPr>
        <w:t xml:space="preserve">the statute </w:t>
      </w:r>
      <w:r w:rsidR="004E4C22">
        <w:rPr>
          <w:rFonts w:ascii="Times New Roman" w:hAnsi="Times New Roman" w:cs="Times New Roman"/>
          <w:sz w:val="28"/>
          <w:szCs w:val="28"/>
        </w:rPr>
        <w:t>governing search warrants</w:t>
      </w:r>
      <w:r w:rsidR="006F7303">
        <w:rPr>
          <w:rFonts w:ascii="Times New Roman" w:hAnsi="Times New Roman" w:cs="Times New Roman"/>
          <w:sz w:val="28"/>
          <w:szCs w:val="28"/>
        </w:rPr>
        <w:t xml:space="preserve">, which establishes the common practice that </w:t>
      </w:r>
      <w:r w:rsidR="00E35EA7">
        <w:rPr>
          <w:rFonts w:ascii="Times New Roman" w:hAnsi="Times New Roman" w:cs="Times New Roman"/>
          <w:sz w:val="28"/>
          <w:szCs w:val="28"/>
        </w:rPr>
        <w:t xml:space="preserve">search warrant records are maintained outside of the public record until such time as </w:t>
      </w:r>
      <w:r w:rsidR="0003548C">
        <w:rPr>
          <w:rFonts w:ascii="Times New Roman" w:hAnsi="Times New Roman" w:cs="Times New Roman"/>
          <w:sz w:val="28"/>
          <w:szCs w:val="28"/>
        </w:rPr>
        <w:t xml:space="preserve">law enforcement delivers the return and inventory to the issuing magistrate. </w:t>
      </w:r>
    </w:p>
    <w:p w14:paraId="742B4E51" w14:textId="13D40703" w:rsidR="0003548C" w:rsidRPr="00DA3B93" w:rsidRDefault="0003548C" w:rsidP="00094F05">
      <w:pPr>
        <w:tabs>
          <w:tab w:val="left" w:pos="720"/>
        </w:tabs>
        <w:spacing w:before="240" w:after="240" w:line="240" w:lineRule="auto"/>
        <w:ind w:left="540" w:right="86" w:hanging="540"/>
        <w:jc w:val="both"/>
        <w:rPr>
          <w:rFonts w:ascii="Times New Roman" w:hAnsi="Times New Roman" w:cs="Times New Roman"/>
          <w:b/>
          <w:bCs/>
          <w:sz w:val="28"/>
          <w:szCs w:val="28"/>
        </w:rPr>
      </w:pPr>
      <w:r w:rsidRPr="00DA3B93">
        <w:rPr>
          <w:rFonts w:ascii="Times New Roman" w:hAnsi="Times New Roman" w:cs="Times New Roman"/>
          <w:b/>
          <w:bCs/>
          <w:sz w:val="28"/>
          <w:szCs w:val="28"/>
        </w:rPr>
        <w:t xml:space="preserve">III. The Rules of Criminal Procedure should require that a copy of the certificate of execution of a probable cause arrest warrant be returned to the issuing magistrate. </w:t>
      </w:r>
    </w:p>
    <w:p w14:paraId="23205BD0" w14:textId="52253531" w:rsidR="00915D82" w:rsidRDefault="009D5710" w:rsidP="00B70DE8">
      <w:pPr>
        <w:tabs>
          <w:tab w:val="left" w:pos="720"/>
        </w:tabs>
        <w:ind w:right="86"/>
        <w:jc w:val="both"/>
        <w:rPr>
          <w:rFonts w:ascii="Times New Roman" w:hAnsi="Times New Roman" w:cs="Times New Roman"/>
          <w:sz w:val="28"/>
          <w:szCs w:val="28"/>
        </w:rPr>
      </w:pPr>
      <w:r>
        <w:rPr>
          <w:rFonts w:ascii="Times New Roman" w:hAnsi="Times New Roman" w:cs="Times New Roman"/>
          <w:sz w:val="28"/>
          <w:szCs w:val="28"/>
        </w:rPr>
        <w:tab/>
      </w:r>
      <w:bookmarkStart w:id="2" w:name="_Hlk207019398"/>
      <w:r w:rsidR="003009ED" w:rsidRPr="003009ED">
        <w:rPr>
          <w:rFonts w:ascii="Times New Roman" w:hAnsi="Times New Roman" w:cs="Times New Roman"/>
          <w:sz w:val="28"/>
          <w:szCs w:val="28"/>
        </w:rPr>
        <w:t>We also propose that the Rules of Criminal Procedure be amended to expressly require that a certificate of execution for a probable cause arrest warrant</w:t>
      </w:r>
      <w:r w:rsidR="004151FB">
        <w:rPr>
          <w:rFonts w:ascii="Times New Roman" w:hAnsi="Times New Roman" w:cs="Times New Roman"/>
          <w:sz w:val="28"/>
          <w:szCs w:val="28"/>
        </w:rPr>
        <w:t xml:space="preserve">—or at a minimum a copy thereof—be </w:t>
      </w:r>
      <w:r w:rsidR="003009ED" w:rsidRPr="003009ED">
        <w:rPr>
          <w:rFonts w:ascii="Times New Roman" w:hAnsi="Times New Roman" w:cs="Times New Roman"/>
          <w:sz w:val="28"/>
          <w:szCs w:val="28"/>
        </w:rPr>
        <w:t>returned to the magistrate who issued the warrant. This would mirror the requirement already in place for search warrants under Rule 2.6(g)(1), which ensures that the issuing court retains a complete and accurate record of the warrant and its execution. Establishing a similar process for arrest warrants would promote consistency, safeguard accountability, and maintain the integrity of the judicial record by confirming that the warrant was executed and returned. Such a rule would provide clarity to law enforcement and courts alike, and would ensure that critical information is preserved in the same way as search warrant returns.</w:t>
      </w:r>
      <w:r w:rsidR="003009ED">
        <w:rPr>
          <w:rFonts w:ascii="Times New Roman" w:hAnsi="Times New Roman" w:cs="Times New Roman"/>
          <w:sz w:val="28"/>
          <w:szCs w:val="28"/>
        </w:rPr>
        <w:t xml:space="preserve"> Delivery of a certificate of execution could be made by facsimile, electronic means, in a manner permitted by the court, or in person.</w:t>
      </w:r>
      <w:bookmarkEnd w:id="2"/>
    </w:p>
    <w:p w14:paraId="48DF3F2D" w14:textId="73A7F151" w:rsidR="00E159D0" w:rsidRPr="00E159D0" w:rsidRDefault="00E159D0" w:rsidP="00094F05">
      <w:pPr>
        <w:spacing w:before="240" w:after="240" w:line="240" w:lineRule="auto"/>
        <w:ind w:left="540" w:right="86" w:hanging="540"/>
        <w:jc w:val="both"/>
        <w:rPr>
          <w:rFonts w:ascii="Times New Roman" w:hAnsi="Times New Roman" w:cs="Times New Roman"/>
          <w:b/>
          <w:bCs/>
          <w:sz w:val="28"/>
          <w:szCs w:val="28"/>
        </w:rPr>
      </w:pPr>
      <w:r w:rsidRPr="00E159D0">
        <w:rPr>
          <w:rFonts w:ascii="Times New Roman" w:hAnsi="Times New Roman" w:cs="Times New Roman"/>
          <w:b/>
          <w:bCs/>
          <w:sz w:val="28"/>
          <w:szCs w:val="28"/>
        </w:rPr>
        <w:lastRenderedPageBreak/>
        <w:t xml:space="preserve">IV. The Rules of Criminal Procedure should adopt a new, separate form for </w:t>
      </w:r>
      <w:r w:rsidR="00094F05">
        <w:rPr>
          <w:rFonts w:ascii="Times New Roman" w:hAnsi="Times New Roman" w:cs="Times New Roman"/>
          <w:b/>
          <w:bCs/>
          <w:sz w:val="28"/>
          <w:szCs w:val="28"/>
        </w:rPr>
        <w:t xml:space="preserve"> </w:t>
      </w:r>
      <w:r w:rsidRPr="00E159D0">
        <w:rPr>
          <w:rFonts w:ascii="Times New Roman" w:hAnsi="Times New Roman" w:cs="Times New Roman"/>
          <w:b/>
          <w:bCs/>
          <w:sz w:val="28"/>
          <w:szCs w:val="28"/>
        </w:rPr>
        <w:t>probable cause arrest warrants rather than amending Form 2(a).</w:t>
      </w:r>
    </w:p>
    <w:p w14:paraId="666D9100" w14:textId="432B53A7" w:rsidR="00E159D0" w:rsidRDefault="00E159D0" w:rsidP="00B70DE8">
      <w:pPr>
        <w:tabs>
          <w:tab w:val="left" w:pos="720"/>
        </w:tabs>
        <w:ind w:right="86"/>
        <w:jc w:val="both"/>
        <w:rPr>
          <w:rFonts w:ascii="Times New Roman" w:hAnsi="Times New Roman" w:cs="Times New Roman"/>
          <w:sz w:val="28"/>
          <w:szCs w:val="28"/>
        </w:rPr>
      </w:pPr>
      <w:r>
        <w:rPr>
          <w:rFonts w:ascii="Times New Roman" w:hAnsi="Times New Roman" w:cs="Times New Roman"/>
          <w:sz w:val="28"/>
          <w:szCs w:val="28"/>
        </w:rPr>
        <w:tab/>
      </w:r>
      <w:r w:rsidRPr="00E159D0">
        <w:rPr>
          <w:rFonts w:ascii="Times New Roman" w:hAnsi="Times New Roman" w:cs="Times New Roman"/>
          <w:sz w:val="28"/>
          <w:szCs w:val="28"/>
        </w:rPr>
        <w:t>Form 2(a) currently serves as the required form for courts issuing felony arrest warrants. The petition proposes amending that form so that it can accommodate both traditional warrants and the new probable cause arrest warrants authorized under A.R.S. § 13-3897. However, we believe it would be more efficient and appropriate to establish a separate form—“Form 2(c)”—that is tailored specifically to probable cause arrests. The circumstances of these warrants differ meaningfully from felony warrants. For example, Form 2(a) includes a space for a criminal case number at the top of the form, but probable cause arrest warrants are issued before a case has been filed, making that field inapplicable. A separate form would avoid unnecessary confusion and better reflect the procedural realities of probable cause arrests.</w:t>
      </w:r>
      <w:r>
        <w:rPr>
          <w:rFonts w:ascii="Times New Roman" w:hAnsi="Times New Roman" w:cs="Times New Roman"/>
          <w:sz w:val="28"/>
          <w:szCs w:val="28"/>
        </w:rPr>
        <w:t xml:space="preserve"> We have attached a proposed Form 2(c) to this comment at Attachment “A.”</w:t>
      </w:r>
    </w:p>
    <w:p w14:paraId="5787D476" w14:textId="10EE872A" w:rsidR="002354EA" w:rsidRPr="00D32514" w:rsidRDefault="002354EA" w:rsidP="002354EA">
      <w:pPr>
        <w:pStyle w:val="ListParagraph"/>
        <w:ind w:left="720" w:firstLine="0"/>
        <w:textAlignment w:val="baseline"/>
        <w:rPr>
          <w:sz w:val="28"/>
          <w:szCs w:val="28"/>
          <w:u w:val="none"/>
        </w:rPr>
      </w:pPr>
    </w:p>
    <w:p w14:paraId="6933F6DC" w14:textId="7D5069A9" w:rsidR="00593912" w:rsidRPr="00D32514" w:rsidRDefault="00612662" w:rsidP="00D12F64">
      <w:pPr>
        <w:spacing w:line="240" w:lineRule="auto"/>
        <w:ind w:left="86" w:right="86" w:firstLine="720"/>
        <w:rPr>
          <w:rFonts w:ascii="Times New Roman" w:hAnsi="Times New Roman" w:cs="Times New Roman"/>
          <w:sz w:val="28"/>
          <w:szCs w:val="28"/>
        </w:rPr>
      </w:pPr>
      <w:r w:rsidRPr="00D32514">
        <w:rPr>
          <w:rFonts w:ascii="Times New Roman" w:hAnsi="Times New Roman" w:cs="Times New Roman"/>
          <w:sz w:val="28"/>
          <w:szCs w:val="28"/>
        </w:rPr>
        <w:t xml:space="preserve">RESPECTFULLY SUBMITTED </w:t>
      </w:r>
      <w:r w:rsidR="00593912" w:rsidRPr="00D32514">
        <w:rPr>
          <w:rFonts w:ascii="Times New Roman" w:hAnsi="Times New Roman" w:cs="Times New Roman"/>
          <w:sz w:val="28"/>
          <w:szCs w:val="28"/>
        </w:rPr>
        <w:t xml:space="preserve">this </w:t>
      </w:r>
      <w:r w:rsidRPr="00D32514">
        <w:rPr>
          <w:rFonts w:ascii="Times New Roman" w:hAnsi="Times New Roman" w:cs="Times New Roman"/>
          <w:sz w:val="28"/>
          <w:szCs w:val="28"/>
          <w:u w:val="single"/>
        </w:rPr>
        <w:t xml:space="preserve">    </w:t>
      </w:r>
      <w:r w:rsidR="003009ED">
        <w:rPr>
          <w:rFonts w:ascii="Times New Roman" w:hAnsi="Times New Roman" w:cs="Times New Roman"/>
          <w:sz w:val="28"/>
          <w:szCs w:val="28"/>
          <w:u w:val="single"/>
        </w:rPr>
        <w:t>25</w:t>
      </w:r>
      <w:r w:rsidR="003009ED" w:rsidRPr="003009ED">
        <w:rPr>
          <w:rFonts w:ascii="Times New Roman" w:hAnsi="Times New Roman" w:cs="Times New Roman"/>
          <w:sz w:val="28"/>
          <w:szCs w:val="28"/>
          <w:u w:val="single"/>
          <w:vertAlign w:val="superscript"/>
        </w:rPr>
        <w:t>th</w:t>
      </w:r>
      <w:r w:rsidR="003009ED">
        <w:rPr>
          <w:rFonts w:ascii="Times New Roman" w:hAnsi="Times New Roman" w:cs="Times New Roman"/>
          <w:sz w:val="28"/>
          <w:szCs w:val="28"/>
          <w:u w:val="single"/>
        </w:rPr>
        <w:t xml:space="preserve"> </w:t>
      </w:r>
      <w:r w:rsidRPr="00D32514">
        <w:rPr>
          <w:rFonts w:ascii="Times New Roman" w:hAnsi="Times New Roman" w:cs="Times New Roman"/>
          <w:sz w:val="28"/>
          <w:szCs w:val="28"/>
          <w:u w:val="single"/>
        </w:rPr>
        <w:t xml:space="preserve">    </w:t>
      </w:r>
      <w:r w:rsidR="00593912" w:rsidRPr="00D32514">
        <w:rPr>
          <w:rFonts w:ascii="Times New Roman" w:hAnsi="Times New Roman" w:cs="Times New Roman"/>
          <w:sz w:val="28"/>
          <w:szCs w:val="28"/>
        </w:rPr>
        <w:t xml:space="preserve"> day of </w:t>
      </w:r>
      <w:r w:rsidR="003009ED">
        <w:rPr>
          <w:rFonts w:ascii="Times New Roman" w:hAnsi="Times New Roman" w:cs="Times New Roman"/>
          <w:sz w:val="28"/>
          <w:szCs w:val="28"/>
        </w:rPr>
        <w:t>August</w:t>
      </w:r>
      <w:r w:rsidR="00593912" w:rsidRPr="00D32514">
        <w:rPr>
          <w:rFonts w:ascii="Times New Roman" w:hAnsi="Times New Roman" w:cs="Times New Roman"/>
          <w:sz w:val="28"/>
          <w:szCs w:val="28"/>
        </w:rPr>
        <w:t>, 202</w:t>
      </w:r>
      <w:r w:rsidR="003009ED">
        <w:rPr>
          <w:rFonts w:ascii="Times New Roman" w:hAnsi="Times New Roman" w:cs="Times New Roman"/>
          <w:sz w:val="28"/>
          <w:szCs w:val="28"/>
        </w:rPr>
        <w:t>5</w:t>
      </w:r>
      <w:r w:rsidR="00593912" w:rsidRPr="00D32514">
        <w:rPr>
          <w:rFonts w:ascii="Times New Roman" w:hAnsi="Times New Roman" w:cs="Times New Roman"/>
          <w:sz w:val="28"/>
          <w:szCs w:val="28"/>
        </w:rPr>
        <w:t>.</w:t>
      </w:r>
    </w:p>
    <w:p w14:paraId="09924592" w14:textId="3A53AF50" w:rsidR="00593912" w:rsidRPr="00D32514" w:rsidRDefault="00593912" w:rsidP="00612662">
      <w:pPr>
        <w:pStyle w:val="SignatureBlock"/>
        <w:tabs>
          <w:tab w:val="left" w:pos="9270"/>
        </w:tabs>
        <w:ind w:left="90" w:right="90"/>
        <w:rPr>
          <w:rFonts w:ascii="Times New Roman" w:hAnsi="Times New Roman" w:cs="Times New Roman"/>
          <w:sz w:val="28"/>
          <w:szCs w:val="28"/>
        </w:rPr>
      </w:pPr>
    </w:p>
    <w:p w14:paraId="37796DA6" w14:textId="77777777" w:rsidR="00D12F64" w:rsidRDefault="00D12F64" w:rsidP="00612662">
      <w:pPr>
        <w:pStyle w:val="SignatureBlock"/>
        <w:tabs>
          <w:tab w:val="left" w:pos="9270"/>
        </w:tabs>
        <w:ind w:left="90" w:right="90"/>
        <w:rPr>
          <w:rFonts w:ascii="Times New Roman" w:hAnsi="Times New Roman" w:cs="Times New Roman"/>
          <w:sz w:val="28"/>
          <w:szCs w:val="28"/>
        </w:rPr>
      </w:pPr>
    </w:p>
    <w:p w14:paraId="6B3BD89D" w14:textId="77777777" w:rsidR="000E1218" w:rsidRPr="00D32514" w:rsidRDefault="000E1218" w:rsidP="00612662">
      <w:pPr>
        <w:pStyle w:val="SignatureBlock"/>
        <w:tabs>
          <w:tab w:val="left" w:pos="9270"/>
        </w:tabs>
        <w:ind w:left="90" w:right="90"/>
        <w:rPr>
          <w:rFonts w:ascii="Times New Roman" w:hAnsi="Times New Roman" w:cs="Times New Roman"/>
          <w:sz w:val="28"/>
          <w:szCs w:val="28"/>
        </w:rPr>
      </w:pPr>
    </w:p>
    <w:tbl>
      <w:tblPr>
        <w:tblW w:w="0" w:type="auto"/>
        <w:tblInd w:w="4500" w:type="dxa"/>
        <w:tblLayout w:type="fixed"/>
        <w:tblCellMar>
          <w:left w:w="0" w:type="dxa"/>
          <w:right w:w="0" w:type="dxa"/>
        </w:tblCellMar>
        <w:tblLook w:val="0000" w:firstRow="0" w:lastRow="0" w:firstColumn="0" w:lastColumn="0" w:noHBand="0" w:noVBand="0"/>
      </w:tblPr>
      <w:tblGrid>
        <w:gridCol w:w="20"/>
        <w:gridCol w:w="4660"/>
      </w:tblGrid>
      <w:tr w:rsidR="00593912" w:rsidRPr="00D32514" w14:paraId="6C999246" w14:textId="77777777" w:rsidTr="003F1BB1">
        <w:trPr>
          <w:cantSplit/>
        </w:trPr>
        <w:tc>
          <w:tcPr>
            <w:tcW w:w="20" w:type="dxa"/>
            <w:shd w:val="clear" w:color="auto" w:fill="auto"/>
          </w:tcPr>
          <w:p w14:paraId="1266622A" w14:textId="77777777" w:rsidR="00593912" w:rsidRPr="00D32514" w:rsidRDefault="00593912" w:rsidP="003F1BB1">
            <w:pPr>
              <w:pStyle w:val="SingleSpacing"/>
              <w:keepNext/>
              <w:ind w:left="90" w:right="90"/>
              <w:jc w:val="right"/>
              <w:rPr>
                <w:rFonts w:ascii="Times New Roman" w:hAnsi="Times New Roman" w:cs="Times New Roman"/>
                <w:sz w:val="28"/>
                <w:szCs w:val="28"/>
              </w:rPr>
            </w:pPr>
            <w:r w:rsidRPr="00D32514">
              <w:rPr>
                <w:rFonts w:ascii="Times New Roman" w:hAnsi="Times New Roman" w:cs="Times New Roman"/>
                <w:sz w:val="28"/>
                <w:szCs w:val="28"/>
              </w:rPr>
              <w:t xml:space="preserve"> </w:t>
            </w:r>
          </w:p>
        </w:tc>
        <w:tc>
          <w:tcPr>
            <w:tcW w:w="4660" w:type="dxa"/>
            <w:tcBorders>
              <w:bottom w:val="single" w:sz="4" w:space="0" w:color="auto"/>
            </w:tcBorders>
            <w:shd w:val="clear" w:color="auto" w:fill="auto"/>
          </w:tcPr>
          <w:p w14:paraId="4A574BB6" w14:textId="77777777" w:rsidR="00593912" w:rsidRPr="00D32514" w:rsidRDefault="00593912" w:rsidP="003F1BB1">
            <w:pPr>
              <w:pStyle w:val="SingleSpacing"/>
              <w:keepNext/>
              <w:ind w:left="90" w:right="90"/>
              <w:rPr>
                <w:rFonts w:ascii="Times New Roman" w:hAnsi="Times New Roman" w:cs="Times New Roman"/>
                <w:sz w:val="28"/>
                <w:szCs w:val="28"/>
              </w:rPr>
            </w:pPr>
          </w:p>
          <w:p w14:paraId="7CD0AD69" w14:textId="6AF0C1C5" w:rsidR="00612662" w:rsidRPr="00D32514" w:rsidRDefault="00E159D0" w:rsidP="003F1BB1">
            <w:pPr>
              <w:pStyle w:val="SingleSpacing"/>
              <w:keepNext/>
              <w:ind w:left="90" w:right="90"/>
              <w:rPr>
                <w:rFonts w:ascii="Times New Roman" w:hAnsi="Times New Roman" w:cs="Times New Roman"/>
                <w:sz w:val="28"/>
                <w:szCs w:val="28"/>
              </w:rPr>
            </w:pPr>
            <w:r>
              <w:rPr>
                <w:rFonts w:ascii="Times New Roman" w:hAnsi="Times New Roman" w:cs="Times New Roman"/>
                <w:sz w:val="28"/>
                <w:szCs w:val="28"/>
              </w:rPr>
              <w:t xml:space="preserve"> </w:t>
            </w:r>
            <w:r w:rsidR="00826C82">
              <w:rPr>
                <w:rFonts w:ascii="Times New Roman" w:hAnsi="Times New Roman" w:cs="Times New Roman"/>
                <w:sz w:val="28"/>
                <w:szCs w:val="28"/>
              </w:rPr>
              <w:t xml:space="preserve">/s/ Dennis D. Carpenter, Jr. </w:t>
            </w:r>
          </w:p>
        </w:tc>
      </w:tr>
      <w:tr w:rsidR="00593912" w:rsidRPr="00D32514" w14:paraId="510F5891" w14:textId="77777777" w:rsidTr="003F1BB1">
        <w:trPr>
          <w:cantSplit/>
        </w:trPr>
        <w:tc>
          <w:tcPr>
            <w:tcW w:w="20" w:type="dxa"/>
            <w:shd w:val="clear" w:color="auto" w:fill="auto"/>
          </w:tcPr>
          <w:p w14:paraId="5A8D6E74" w14:textId="77777777" w:rsidR="00593912" w:rsidRPr="00D32514" w:rsidRDefault="00593912" w:rsidP="003F1BB1">
            <w:pPr>
              <w:pStyle w:val="SingleSpacing"/>
              <w:keepNext/>
              <w:ind w:left="90" w:right="90"/>
              <w:rPr>
                <w:rFonts w:ascii="Times New Roman" w:hAnsi="Times New Roman" w:cs="Times New Roman"/>
                <w:sz w:val="28"/>
                <w:szCs w:val="28"/>
              </w:rPr>
            </w:pPr>
          </w:p>
        </w:tc>
        <w:tc>
          <w:tcPr>
            <w:tcW w:w="4660" w:type="dxa"/>
            <w:tcBorders>
              <w:top w:val="single" w:sz="4" w:space="0" w:color="auto"/>
            </w:tcBorders>
            <w:shd w:val="clear" w:color="auto" w:fill="auto"/>
          </w:tcPr>
          <w:p w14:paraId="7ED34F0C" w14:textId="6FAE776D" w:rsidR="00593912" w:rsidRPr="00D32514" w:rsidRDefault="003009ED" w:rsidP="00612662">
            <w:pPr>
              <w:pStyle w:val="AttorneyName"/>
              <w:spacing w:line="240" w:lineRule="auto"/>
              <w:ind w:left="86" w:right="86"/>
              <w:rPr>
                <w:rFonts w:ascii="Times New Roman" w:hAnsi="Times New Roman" w:cs="Times New Roman"/>
                <w:sz w:val="28"/>
                <w:szCs w:val="28"/>
              </w:rPr>
            </w:pPr>
            <w:r>
              <w:rPr>
                <w:rFonts w:ascii="Times New Roman" w:hAnsi="Times New Roman" w:cs="Times New Roman"/>
                <w:sz w:val="28"/>
                <w:szCs w:val="28"/>
              </w:rPr>
              <w:t>Dennis D. Carpenter, Jr.</w:t>
            </w:r>
          </w:p>
          <w:p w14:paraId="0B8C89AE" w14:textId="64D5EEAB" w:rsidR="00593912" w:rsidRPr="00D32514" w:rsidRDefault="003009ED" w:rsidP="00612662">
            <w:pPr>
              <w:pStyle w:val="AttorneyName"/>
              <w:spacing w:line="240" w:lineRule="auto"/>
              <w:ind w:left="86" w:right="86"/>
              <w:rPr>
                <w:rFonts w:ascii="Times New Roman" w:hAnsi="Times New Roman" w:cs="Times New Roman"/>
                <w:sz w:val="28"/>
                <w:szCs w:val="28"/>
              </w:rPr>
            </w:pPr>
            <w:r>
              <w:rPr>
                <w:rFonts w:ascii="Times New Roman" w:hAnsi="Times New Roman" w:cs="Times New Roman"/>
                <w:sz w:val="28"/>
                <w:szCs w:val="28"/>
              </w:rPr>
              <w:t>General Counsel</w:t>
            </w:r>
            <w:r w:rsidR="00593912" w:rsidRPr="00D32514">
              <w:rPr>
                <w:rFonts w:ascii="Times New Roman" w:hAnsi="Times New Roman" w:cs="Times New Roman"/>
                <w:sz w:val="28"/>
                <w:szCs w:val="28"/>
              </w:rPr>
              <w:t xml:space="preserve"> </w:t>
            </w:r>
          </w:p>
          <w:p w14:paraId="298A97AD" w14:textId="77777777" w:rsidR="00593912" w:rsidRPr="00D32514" w:rsidRDefault="00593912" w:rsidP="00612662">
            <w:pPr>
              <w:pStyle w:val="AttorneyName"/>
              <w:spacing w:line="240" w:lineRule="auto"/>
              <w:ind w:left="86" w:right="86"/>
              <w:rPr>
                <w:rFonts w:ascii="Times New Roman" w:hAnsi="Times New Roman" w:cs="Times New Roman"/>
                <w:sz w:val="28"/>
                <w:szCs w:val="28"/>
              </w:rPr>
            </w:pPr>
            <w:r w:rsidRPr="00D32514">
              <w:rPr>
                <w:rFonts w:ascii="Times New Roman" w:hAnsi="Times New Roman" w:cs="Times New Roman"/>
                <w:sz w:val="28"/>
                <w:szCs w:val="28"/>
              </w:rPr>
              <w:t>Superior Court of Arizona in and for Maricopa County</w:t>
            </w:r>
          </w:p>
          <w:p w14:paraId="44E99BEB" w14:textId="77777777" w:rsidR="00593912" w:rsidRPr="00D32514" w:rsidRDefault="00593912" w:rsidP="003F1BB1">
            <w:pPr>
              <w:pStyle w:val="SingleSpacing"/>
              <w:keepNext/>
              <w:ind w:left="90" w:right="90"/>
              <w:rPr>
                <w:rFonts w:ascii="Times New Roman" w:hAnsi="Times New Roman" w:cs="Times New Roman"/>
                <w:sz w:val="28"/>
                <w:szCs w:val="28"/>
              </w:rPr>
            </w:pPr>
          </w:p>
        </w:tc>
      </w:tr>
    </w:tbl>
    <w:p w14:paraId="54C5967B" w14:textId="1104D580" w:rsidR="00593912" w:rsidRPr="00D32514" w:rsidRDefault="00593912" w:rsidP="00593912">
      <w:pPr>
        <w:pStyle w:val="SignatureBlock"/>
        <w:ind w:left="90" w:right="90"/>
        <w:rPr>
          <w:rFonts w:ascii="Times New Roman" w:hAnsi="Times New Roman" w:cs="Times New Roman"/>
          <w:sz w:val="28"/>
          <w:szCs w:val="28"/>
          <w:u w:color="000000"/>
        </w:rPr>
      </w:pPr>
      <w:bookmarkStart w:id="3" w:name="FNRF66110408380"/>
      <w:bookmarkEnd w:id="3"/>
    </w:p>
    <w:p w14:paraId="2E3D6318" w14:textId="14F2D741" w:rsidR="00043C54" w:rsidRPr="00D32514" w:rsidRDefault="004259CC" w:rsidP="00043C54">
      <w:pPr>
        <w:spacing w:line="240" w:lineRule="auto"/>
        <w:ind w:left="86" w:right="86"/>
        <w:rPr>
          <w:rFonts w:ascii="Times New Roman" w:hAnsi="Times New Roman" w:cs="Times New Roman"/>
          <w:sz w:val="28"/>
          <w:szCs w:val="28"/>
        </w:rPr>
      </w:pPr>
      <w:r w:rsidRPr="00D32514">
        <w:rPr>
          <w:rFonts w:ascii="Times New Roman" w:hAnsi="Times New Roman" w:cs="Times New Roman"/>
          <w:sz w:val="28"/>
          <w:szCs w:val="28"/>
        </w:rPr>
        <w:t>Electronic</w:t>
      </w:r>
      <w:r w:rsidR="00043C54" w:rsidRPr="00D32514">
        <w:rPr>
          <w:rFonts w:ascii="Times New Roman" w:hAnsi="Times New Roman" w:cs="Times New Roman"/>
          <w:sz w:val="28"/>
          <w:szCs w:val="28"/>
        </w:rPr>
        <w:t xml:space="preserve"> copy filed with</w:t>
      </w:r>
    </w:p>
    <w:p w14:paraId="4338A783" w14:textId="04D9E585" w:rsidR="00043C54" w:rsidRPr="00D32514" w:rsidRDefault="00043C54" w:rsidP="00043C54">
      <w:pPr>
        <w:spacing w:line="240" w:lineRule="auto"/>
        <w:ind w:left="86" w:right="86"/>
        <w:rPr>
          <w:rFonts w:ascii="Times New Roman" w:hAnsi="Times New Roman" w:cs="Times New Roman"/>
          <w:sz w:val="28"/>
          <w:szCs w:val="28"/>
        </w:rPr>
      </w:pPr>
      <w:r w:rsidRPr="00D32514">
        <w:rPr>
          <w:rFonts w:ascii="Times New Roman" w:hAnsi="Times New Roman" w:cs="Times New Roman"/>
          <w:sz w:val="28"/>
          <w:szCs w:val="28"/>
        </w:rPr>
        <w:t>Clerk of the Arizona Supreme Court</w:t>
      </w:r>
    </w:p>
    <w:p w14:paraId="72BE57F8" w14:textId="52DDD61D" w:rsidR="00593912" w:rsidRPr="00D32514" w:rsidRDefault="00C13097" w:rsidP="00D12F64">
      <w:pPr>
        <w:spacing w:line="240" w:lineRule="auto"/>
        <w:ind w:left="86" w:right="86"/>
        <w:rPr>
          <w:rFonts w:ascii="Times New Roman" w:hAnsi="Times New Roman" w:cs="Times New Roman"/>
          <w:sz w:val="28"/>
          <w:szCs w:val="28"/>
          <w:u w:color="000000"/>
        </w:rPr>
      </w:pPr>
      <w:r>
        <w:rPr>
          <w:rFonts w:ascii="Times New Roman" w:hAnsi="Times New Roman" w:cs="Times New Roman"/>
          <w:sz w:val="28"/>
          <w:szCs w:val="28"/>
        </w:rPr>
        <w:t>t</w:t>
      </w:r>
      <w:r w:rsidR="00043C54" w:rsidRPr="00D32514">
        <w:rPr>
          <w:rFonts w:ascii="Times New Roman" w:hAnsi="Times New Roman" w:cs="Times New Roman"/>
          <w:sz w:val="28"/>
          <w:szCs w:val="28"/>
        </w:rPr>
        <w:t xml:space="preserve">his </w:t>
      </w:r>
      <w:r w:rsidR="003009ED" w:rsidRPr="003009ED">
        <w:rPr>
          <w:rFonts w:ascii="Times New Roman" w:hAnsi="Times New Roman" w:cs="Times New Roman"/>
          <w:sz w:val="28"/>
          <w:szCs w:val="28"/>
        </w:rPr>
        <w:t>25</w:t>
      </w:r>
      <w:r w:rsidR="003009ED" w:rsidRPr="003009ED">
        <w:rPr>
          <w:rFonts w:ascii="Times New Roman" w:hAnsi="Times New Roman" w:cs="Times New Roman"/>
          <w:sz w:val="28"/>
          <w:szCs w:val="28"/>
          <w:vertAlign w:val="superscript"/>
        </w:rPr>
        <w:t>th</w:t>
      </w:r>
      <w:r w:rsidR="003009ED" w:rsidRPr="003009ED">
        <w:rPr>
          <w:rFonts w:ascii="Times New Roman" w:hAnsi="Times New Roman" w:cs="Times New Roman"/>
          <w:sz w:val="28"/>
          <w:szCs w:val="28"/>
        </w:rPr>
        <w:t xml:space="preserve"> day of August, 2025.</w:t>
      </w:r>
      <w:r w:rsidR="00043C54" w:rsidRPr="00D32514">
        <w:rPr>
          <w:rFonts w:ascii="Times New Roman" w:hAnsi="Times New Roman" w:cs="Times New Roman"/>
          <w:sz w:val="28"/>
          <w:szCs w:val="28"/>
        </w:rPr>
        <w:t xml:space="preserve"> </w:t>
      </w:r>
      <w:r w:rsidR="004259CC" w:rsidRPr="00D32514">
        <w:rPr>
          <w:rFonts w:ascii="Times New Roman" w:hAnsi="Times New Roman" w:cs="Times New Roman"/>
          <w:sz w:val="28"/>
          <w:szCs w:val="28"/>
          <w:u w:color="000000"/>
        </w:rPr>
        <w:t xml:space="preserve"> </w:t>
      </w:r>
    </w:p>
    <w:p w14:paraId="222310CC" w14:textId="77777777" w:rsidR="004259CC" w:rsidRPr="00D32514" w:rsidRDefault="004259CC">
      <w:pPr>
        <w:spacing w:line="240" w:lineRule="auto"/>
        <w:rPr>
          <w:rFonts w:ascii="Times New Roman" w:hAnsi="Times New Roman" w:cs="Times New Roman"/>
          <w:sz w:val="28"/>
          <w:szCs w:val="28"/>
          <w:u w:color="000000"/>
        </w:rPr>
        <w:sectPr w:rsidR="004259CC" w:rsidRPr="00D32514" w:rsidSect="00F929C6">
          <w:pgSz w:w="12240" w:h="15840"/>
          <w:pgMar w:top="1166" w:right="1440" w:bottom="1350" w:left="1440" w:header="720" w:footer="720" w:gutter="0"/>
          <w:cols w:space="720"/>
        </w:sectPr>
      </w:pPr>
    </w:p>
    <w:p w14:paraId="4EB63072" w14:textId="4A85E4E9" w:rsidR="004B65C4" w:rsidRDefault="004B65C4" w:rsidP="004B65C4">
      <w:pPr>
        <w:jc w:val="center"/>
        <w:rPr>
          <w:rFonts w:ascii="Times New Roman" w:hAnsi="Times New Roman" w:cs="Times New Roman"/>
          <w:b/>
          <w:bCs/>
          <w:u w:val="single"/>
        </w:rPr>
      </w:pPr>
      <w:r>
        <w:rPr>
          <w:rFonts w:ascii="Times New Roman" w:hAnsi="Times New Roman" w:cs="Times New Roman"/>
          <w:b/>
          <w:bCs/>
          <w:u w:val="single"/>
        </w:rPr>
        <w:lastRenderedPageBreak/>
        <w:t>ATTACHMENT “A” Proposed Form</w:t>
      </w:r>
      <w:r w:rsidR="006D5B59">
        <w:rPr>
          <w:rFonts w:ascii="Times New Roman" w:hAnsi="Times New Roman" w:cs="Times New Roman"/>
          <w:b/>
          <w:bCs/>
          <w:u w:val="single"/>
        </w:rPr>
        <w:t xml:space="preserve"> 2(c)</w:t>
      </w:r>
    </w:p>
    <w:p w14:paraId="2285F7C5" w14:textId="77777777" w:rsidR="001769B8" w:rsidRDefault="001769B8" w:rsidP="004B65C4">
      <w:pPr>
        <w:jc w:val="center"/>
        <w:rPr>
          <w:rFonts w:ascii="Times New Roman" w:hAnsi="Times New Roman" w:cs="Times New Roman"/>
          <w:b/>
          <w:bCs/>
          <w:u w:val="single"/>
        </w:rPr>
      </w:pPr>
    </w:p>
    <w:p w14:paraId="6EE7D78E" w14:textId="52BC0A72" w:rsidR="00702992" w:rsidRDefault="00702992" w:rsidP="00702992">
      <w:pPr>
        <w:rPr>
          <w:rFonts w:ascii="Times New Roman" w:hAnsi="Times New Roman" w:cs="Times New Roman"/>
          <w:b/>
          <w:bCs/>
        </w:rPr>
      </w:pPr>
      <w:r>
        <w:rPr>
          <w:rFonts w:ascii="Times New Roman" w:hAnsi="Times New Roman" w:cs="Times New Roman"/>
          <w:b/>
          <w:bCs/>
          <w:noProof/>
          <w:u w:val="single"/>
        </w:rPr>
        <mc:AlternateContent>
          <mc:Choice Requires="wps">
            <w:drawing>
              <wp:anchor distT="0" distB="0" distL="114300" distR="114300" simplePos="0" relativeHeight="251660288" behindDoc="0" locked="0" layoutInCell="1" allowOverlap="1" wp14:anchorId="51D162D1" wp14:editId="68C8CFCE">
                <wp:simplePos x="0" y="0"/>
                <wp:positionH relativeFrom="margin">
                  <wp:posOffset>2647950</wp:posOffset>
                </wp:positionH>
                <wp:positionV relativeFrom="paragraph">
                  <wp:posOffset>257175</wp:posOffset>
                </wp:positionV>
                <wp:extent cx="2562225" cy="1171575"/>
                <wp:effectExtent l="0" t="0" r="28575" b="28575"/>
                <wp:wrapNone/>
                <wp:docPr id="1559011871" name="Rectangle 1"/>
                <wp:cNvGraphicFramePr/>
                <a:graphic xmlns:a="http://schemas.openxmlformats.org/drawingml/2006/main">
                  <a:graphicData uri="http://schemas.microsoft.com/office/word/2010/wordprocessingShape">
                    <wps:wsp>
                      <wps:cNvSpPr/>
                      <wps:spPr>
                        <a:xfrm>
                          <a:off x="0" y="0"/>
                          <a:ext cx="2562225" cy="1171575"/>
                        </a:xfrm>
                        <a:prstGeom prst="rect">
                          <a:avLst/>
                        </a:prstGeom>
                        <a:noFill/>
                        <a:ln cmpd="db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B3A3B" id="Rectangle 1" o:spid="_x0000_s1026" style="position:absolute;margin-left:208.5pt;margin-top:20.25pt;width:201.75pt;height:9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" filled="f" strokecolor="#09101d [484]" strokeweight="1pt">
                <v:stroke linestyle="thinThin"/>
                <w10:wrap anchorx="margin"/>
              </v:rect>
            </w:pict>
          </mc:Fallback>
        </mc:AlternateContent>
      </w:r>
      <w:r>
        <w:rPr>
          <w:rFonts w:ascii="Times New Roman" w:hAnsi="Times New Roman" w:cs="Times New Roman"/>
          <w:b/>
          <w:bCs/>
          <w:noProof/>
          <w:u w:val="single"/>
        </w:rPr>
        <mc:AlternateContent>
          <mc:Choice Requires="wps">
            <w:drawing>
              <wp:anchor distT="0" distB="0" distL="114300" distR="114300" simplePos="0" relativeHeight="251659264" behindDoc="0" locked="0" layoutInCell="1" allowOverlap="1" wp14:anchorId="7AD8F08B" wp14:editId="6F90F51C">
                <wp:simplePos x="0" y="0"/>
                <wp:positionH relativeFrom="column">
                  <wp:posOffset>-28575</wp:posOffset>
                </wp:positionH>
                <wp:positionV relativeFrom="paragraph">
                  <wp:posOffset>228600</wp:posOffset>
                </wp:positionV>
                <wp:extent cx="2562225" cy="1181100"/>
                <wp:effectExtent l="0" t="0" r="28575" b="19050"/>
                <wp:wrapNone/>
                <wp:docPr id="188246791" name="Rectangle 1"/>
                <wp:cNvGraphicFramePr/>
                <a:graphic xmlns:a="http://schemas.openxmlformats.org/drawingml/2006/main">
                  <a:graphicData uri="http://schemas.microsoft.com/office/word/2010/wordprocessingShape">
                    <wps:wsp>
                      <wps:cNvSpPr/>
                      <wps:spPr>
                        <a:xfrm>
                          <a:off x="0" y="0"/>
                          <a:ext cx="2562225" cy="1181100"/>
                        </a:xfrm>
                        <a:prstGeom prst="rect">
                          <a:avLst/>
                        </a:prstGeom>
                        <a:noFill/>
                        <a:ln cmpd="db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A5C3B" id="Rectangle 1" o:spid="_x0000_s1026" style="position:absolute;margin-left:-2.25pt;margin-top:18pt;width:201.7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" filled="f" strokecolor="#09101d [484]" strokeweight="1pt">
                <v:stroke linestyle="thinThin"/>
              </v:rect>
            </w:pict>
          </mc:Fallback>
        </mc:AlternateContent>
      </w:r>
      <w:r>
        <w:rPr>
          <w:rFonts w:ascii="Times New Roman" w:hAnsi="Times New Roman" w:cs="Times New Roman"/>
          <w:b/>
          <w:bCs/>
          <w:noProof/>
          <w:u w:val="single"/>
        </w:rPr>
        <mc:AlternateContent>
          <mc:Choice Requires="wps">
            <w:drawing>
              <wp:anchor distT="0" distB="0" distL="114300" distR="114300" simplePos="0" relativeHeight="251661312" behindDoc="0" locked="0" layoutInCell="1" allowOverlap="1" wp14:anchorId="271833AD" wp14:editId="66833B1A">
                <wp:simplePos x="0" y="0"/>
                <wp:positionH relativeFrom="margin">
                  <wp:posOffset>5314950</wp:posOffset>
                </wp:positionH>
                <wp:positionV relativeFrom="paragraph">
                  <wp:posOffset>247650</wp:posOffset>
                </wp:positionV>
                <wp:extent cx="1628775" cy="1162050"/>
                <wp:effectExtent l="0" t="0" r="28575" b="19050"/>
                <wp:wrapNone/>
                <wp:docPr id="1727607345" name="Rectangle 1"/>
                <wp:cNvGraphicFramePr/>
                <a:graphic xmlns:a="http://schemas.openxmlformats.org/drawingml/2006/main">
                  <a:graphicData uri="http://schemas.microsoft.com/office/word/2010/wordprocessingShape">
                    <wps:wsp>
                      <wps:cNvSpPr/>
                      <wps:spPr>
                        <a:xfrm>
                          <a:off x="0" y="0"/>
                          <a:ext cx="1628775" cy="1162050"/>
                        </a:xfrm>
                        <a:prstGeom prst="rect">
                          <a:avLst/>
                        </a:prstGeom>
                        <a:noFill/>
                        <a:ln cmpd="db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7C26B" id="Rectangle 1" o:spid="_x0000_s1026" style="position:absolute;margin-left:418.5pt;margin-top:19.5pt;width:128.25pt;height:9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" filled="f" strokecolor="#09101d [484]" strokeweight="1pt">
                <v:stroke linestyle="thinThin"/>
                <w10:wrap anchorx="margin"/>
              </v:rect>
            </w:pict>
          </mc:Fallback>
        </mc:AlternateContent>
      </w:r>
      <w:r w:rsidRPr="00152128">
        <w:rPr>
          <w:rFonts w:ascii="Times New Roman" w:hAnsi="Times New Roman" w:cs="Times New Roman"/>
          <w:b/>
          <w:bCs/>
          <w:u w:val="single"/>
        </w:rPr>
        <w:tab/>
      </w:r>
      <w:r w:rsidRPr="00152128">
        <w:rPr>
          <w:rFonts w:ascii="Times New Roman" w:hAnsi="Times New Roman" w:cs="Times New Roman"/>
          <w:b/>
          <w:bCs/>
          <w:u w:val="single"/>
        </w:rPr>
        <w:tab/>
      </w:r>
      <w:r w:rsidRPr="00152128">
        <w:rPr>
          <w:rFonts w:ascii="Times New Roman" w:hAnsi="Times New Roman" w:cs="Times New Roman"/>
          <w:b/>
          <w:bCs/>
          <w:u w:val="single"/>
        </w:rPr>
        <w:tab/>
      </w:r>
      <w:r w:rsidRPr="00152128">
        <w:rPr>
          <w:rFonts w:ascii="Times New Roman" w:hAnsi="Times New Roman" w:cs="Times New Roman"/>
          <w:b/>
          <w:bCs/>
          <w:u w:val="single"/>
        </w:rPr>
        <w:tab/>
      </w:r>
      <w:r>
        <w:rPr>
          <w:rFonts w:ascii="Times New Roman" w:hAnsi="Times New Roman" w:cs="Times New Roman"/>
          <w:b/>
          <w:bCs/>
          <w:u w:val="single"/>
        </w:rPr>
        <w:tab/>
      </w:r>
      <w:r w:rsidR="00B82F0A">
        <w:rPr>
          <w:rFonts w:ascii="Times New Roman" w:hAnsi="Times New Roman" w:cs="Times New Roman"/>
          <w:b/>
          <w:bCs/>
        </w:rPr>
        <w:tab/>
      </w:r>
      <w:r w:rsidRPr="00152128">
        <w:rPr>
          <w:rFonts w:ascii="Times New Roman" w:hAnsi="Times New Roman" w:cs="Times New Roman"/>
          <w:b/>
          <w:bCs/>
        </w:rPr>
        <w:t xml:space="preserve">COURT </w:t>
      </w:r>
      <w:r>
        <w:rPr>
          <w:rFonts w:ascii="Times New Roman" w:hAnsi="Times New Roman" w:cs="Times New Roman"/>
          <w:b/>
          <w:bCs/>
        </w:rPr>
        <w:t xml:space="preserve">     </w:t>
      </w:r>
      <w:r>
        <w:rPr>
          <w:rFonts w:ascii="Times New Roman" w:hAnsi="Times New Roman" w:cs="Times New Roman"/>
          <w:b/>
          <w:bCs/>
          <w:u w:val="single"/>
        </w:rPr>
        <w:tab/>
      </w:r>
      <w:r>
        <w:rPr>
          <w:rFonts w:ascii="Times New Roman" w:hAnsi="Times New Roman" w:cs="Times New Roman"/>
          <w:b/>
          <w:bCs/>
          <w:u w:val="single"/>
        </w:rPr>
        <w:tab/>
        <w:t xml:space="preserve"> </w:t>
      </w:r>
      <w:r>
        <w:rPr>
          <w:rFonts w:ascii="Times New Roman" w:hAnsi="Times New Roman" w:cs="Times New Roman"/>
          <w:b/>
          <w:bCs/>
          <w:u w:val="single"/>
        </w:rPr>
        <w:tab/>
      </w:r>
      <w:r>
        <w:rPr>
          <w:rFonts w:ascii="Times New Roman" w:hAnsi="Times New Roman" w:cs="Times New Roman"/>
          <w:b/>
          <w:bCs/>
          <w:u w:val="single"/>
        </w:rPr>
        <w:tab/>
        <w:t xml:space="preserve">      </w:t>
      </w:r>
      <w:r>
        <w:rPr>
          <w:rFonts w:ascii="Times New Roman" w:hAnsi="Times New Roman" w:cs="Times New Roman"/>
          <w:b/>
          <w:bCs/>
        </w:rPr>
        <w:t xml:space="preserve"> </w:t>
      </w:r>
      <w:r w:rsidR="00B04490">
        <w:rPr>
          <w:rFonts w:ascii="Times New Roman" w:hAnsi="Times New Roman" w:cs="Times New Roman"/>
          <w:b/>
          <w:bCs/>
        </w:rPr>
        <w:t xml:space="preserve">     </w:t>
      </w:r>
      <w:r w:rsidR="000E1218">
        <w:rPr>
          <w:rFonts w:ascii="Times New Roman" w:hAnsi="Times New Roman" w:cs="Times New Roman"/>
          <w:b/>
          <w:bCs/>
        </w:rPr>
        <w:t xml:space="preserve">          </w:t>
      </w:r>
      <w:r w:rsidR="00B04490">
        <w:rPr>
          <w:rFonts w:ascii="Times New Roman" w:hAnsi="Times New Roman" w:cs="Times New Roman"/>
          <w:b/>
          <w:bCs/>
        </w:rPr>
        <w:t xml:space="preserve"> </w:t>
      </w:r>
      <w:r>
        <w:rPr>
          <w:rFonts w:ascii="Times New Roman" w:hAnsi="Times New Roman" w:cs="Times New Roman"/>
          <w:b/>
          <w:bCs/>
        </w:rPr>
        <w:t>County, Arizona</w:t>
      </w:r>
    </w:p>
    <w:p w14:paraId="4F4563B0" w14:textId="425458D0" w:rsidR="00702992" w:rsidRPr="00761E5B" w:rsidRDefault="00702992" w:rsidP="00702992">
      <w:pPr>
        <w:spacing w:before="120" w:line="200" w:lineRule="exact"/>
        <w:rPr>
          <w:rFonts w:ascii="Times New Roman" w:hAnsi="Times New Roman" w:cs="Times New Roman"/>
          <w:b/>
          <w:bCs/>
        </w:rPr>
      </w:pPr>
      <w:r w:rsidRPr="00761E5B">
        <w:rPr>
          <w:rFonts w:ascii="Times New Roman" w:hAnsi="Times New Roman" w:cs="Times New Roman"/>
          <w:b/>
          <w:bCs/>
        </w:rPr>
        <w:t xml:space="preserve">SUBJECT PERSON </w:t>
      </w:r>
      <w:r w:rsidRPr="00761E5B">
        <w:rPr>
          <w:rFonts w:ascii="Times New Roman" w:hAnsi="Times New Roman" w:cs="Times New Roman"/>
          <w:b/>
          <w:bCs/>
          <w:sz w:val="20"/>
        </w:rPr>
        <w:t>(First, MI, Last)</w:t>
      </w:r>
      <w:r>
        <w:rPr>
          <w:rFonts w:ascii="Times New Roman" w:hAnsi="Times New Roman" w:cs="Times New Roman"/>
          <w:b/>
          <w:bCs/>
          <w:sz w:val="20"/>
        </w:rPr>
        <w:t>:</w:t>
      </w:r>
      <w:r w:rsidRPr="00761E5B">
        <w:rPr>
          <w:rFonts w:ascii="Times New Roman" w:hAnsi="Times New Roman" w:cs="Times New Roman"/>
          <w:b/>
          <w:bCs/>
          <w:sz w:val="20"/>
        </w:rPr>
        <w:t xml:space="preserve"> </w:t>
      </w:r>
      <w:r w:rsidRPr="00761E5B">
        <w:rPr>
          <w:rFonts w:ascii="Times New Roman" w:hAnsi="Times New Roman" w:cs="Times New Roman"/>
        </w:rPr>
        <w:tab/>
      </w:r>
      <w:r w:rsidR="003422B9">
        <w:rPr>
          <w:rFonts w:ascii="Times New Roman" w:hAnsi="Times New Roman" w:cs="Times New Roman"/>
        </w:rPr>
        <w:tab/>
      </w:r>
      <w:r>
        <w:rPr>
          <w:rFonts w:ascii="Times New Roman" w:hAnsi="Times New Roman" w:cs="Times New Roman"/>
          <w:b/>
          <w:bCs/>
        </w:rPr>
        <w:t xml:space="preserve">PROBABLE CAUSE </w:t>
      </w:r>
      <w:r w:rsidRPr="00761E5B">
        <w:rPr>
          <w:rFonts w:ascii="Times New Roman" w:hAnsi="Times New Roman" w:cs="Times New Roman"/>
          <w:b/>
          <w:bCs/>
        </w:rPr>
        <w:t>ARREST</w:t>
      </w:r>
      <w:r>
        <w:rPr>
          <w:rFonts w:ascii="Times New Roman" w:hAnsi="Times New Roman" w:cs="Times New Roman"/>
        </w:rPr>
        <w:tab/>
      </w:r>
      <w:r>
        <w:rPr>
          <w:rFonts w:ascii="Times New Roman" w:hAnsi="Times New Roman" w:cs="Times New Roman"/>
        </w:rPr>
        <w:tab/>
      </w:r>
      <w:r w:rsidR="003422B9">
        <w:rPr>
          <w:rFonts w:ascii="Times New Roman" w:hAnsi="Times New Roman" w:cs="Times New Roman"/>
        </w:rPr>
        <w:tab/>
      </w:r>
      <w:r>
        <w:rPr>
          <w:rFonts w:ascii="Times New Roman" w:hAnsi="Times New Roman" w:cs="Times New Roman"/>
        </w:rPr>
        <w:t xml:space="preserve">    </w:t>
      </w:r>
      <w:r w:rsidRPr="009C2044">
        <w:rPr>
          <w:rFonts w:ascii="Times New Roman" w:hAnsi="Times New Roman" w:cs="Times New Roman"/>
        </w:rPr>
        <w:t>For Court Use</w:t>
      </w:r>
    </w:p>
    <w:p w14:paraId="340E2F94" w14:textId="77777777" w:rsidR="00702992" w:rsidRPr="002707B0" w:rsidRDefault="00702992" w:rsidP="00702992">
      <w:pPr>
        <w:spacing w:after="120" w:line="200" w:lineRule="exact"/>
        <w:rPr>
          <w:rFonts w:ascii="Times New Roman" w:hAnsi="Times New Roman" w:cs="Times New Roman"/>
          <w:b/>
          <w:bCs/>
        </w:rPr>
      </w:pPr>
      <w:r>
        <w:rPr>
          <w:rFonts w:ascii="Times New Roman" w:hAnsi="Times New Roman" w:cs="Times New Roman"/>
          <w:b/>
          <w:bCs/>
          <w:sz w:val="20"/>
        </w:rPr>
        <w:tab/>
      </w:r>
      <w:r>
        <w:rPr>
          <w:rFonts w:ascii="Times New Roman" w:hAnsi="Times New Roman" w:cs="Times New Roman"/>
          <w:b/>
          <w:bCs/>
          <w:sz w:val="20"/>
        </w:rPr>
        <w:tab/>
      </w:r>
      <w:r>
        <w:rPr>
          <w:rFonts w:ascii="Times New Roman" w:hAnsi="Times New Roman" w:cs="Times New Roman"/>
          <w:b/>
          <w:bCs/>
          <w:sz w:val="20"/>
        </w:rPr>
        <w:tab/>
      </w:r>
      <w:r>
        <w:rPr>
          <w:rFonts w:ascii="Times New Roman" w:hAnsi="Times New Roman" w:cs="Times New Roman"/>
          <w:b/>
          <w:bCs/>
          <w:sz w:val="20"/>
        </w:rPr>
        <w:tab/>
      </w:r>
      <w:r>
        <w:rPr>
          <w:rFonts w:ascii="Times New Roman" w:hAnsi="Times New Roman" w:cs="Times New Roman"/>
          <w:b/>
          <w:bCs/>
          <w:sz w:val="20"/>
        </w:rPr>
        <w:tab/>
      </w:r>
      <w:r>
        <w:rPr>
          <w:rFonts w:ascii="Times New Roman" w:hAnsi="Times New Roman" w:cs="Times New Roman"/>
          <w:b/>
          <w:bCs/>
          <w:sz w:val="20"/>
        </w:rPr>
        <w:tab/>
      </w:r>
      <w:r>
        <w:rPr>
          <w:rFonts w:ascii="Times New Roman" w:hAnsi="Times New Roman" w:cs="Times New Roman"/>
          <w:b/>
          <w:bCs/>
        </w:rPr>
        <w:t>WARRANT NO.:</w:t>
      </w:r>
    </w:p>
    <w:p w14:paraId="1F441609" w14:textId="77777777" w:rsidR="00702992" w:rsidRPr="002707B0" w:rsidRDefault="00702992" w:rsidP="00702992">
      <w:pPr>
        <w:spacing w:line="360" w:lineRule="auto"/>
        <w:rPr>
          <w:rFonts w:ascii="Times New Roman" w:hAnsi="Times New Roman" w:cs="Times New Roman"/>
          <w:b/>
          <w:bCs/>
          <w:sz w:val="20"/>
          <w:u w:val="single"/>
        </w:rPr>
      </w:pPr>
      <w:r w:rsidRPr="00761E5B">
        <w:rPr>
          <w:rFonts w:ascii="Times New Roman" w:hAnsi="Times New Roman" w:cs="Times New Roman"/>
          <w:b/>
          <w:bCs/>
          <w:sz w:val="20"/>
          <w:u w:val="single"/>
        </w:rPr>
        <w:tab/>
      </w:r>
      <w:r w:rsidRPr="00761E5B">
        <w:rPr>
          <w:rFonts w:ascii="Times New Roman" w:hAnsi="Times New Roman" w:cs="Times New Roman"/>
          <w:b/>
          <w:bCs/>
          <w:sz w:val="20"/>
          <w:u w:val="single"/>
        </w:rPr>
        <w:tab/>
      </w:r>
      <w:r w:rsidRPr="00761E5B">
        <w:rPr>
          <w:rFonts w:ascii="Times New Roman" w:hAnsi="Times New Roman" w:cs="Times New Roman"/>
          <w:b/>
          <w:bCs/>
          <w:sz w:val="20"/>
          <w:u w:val="single"/>
        </w:rPr>
        <w:tab/>
      </w:r>
      <w:r w:rsidRPr="00761E5B">
        <w:rPr>
          <w:rFonts w:ascii="Times New Roman" w:hAnsi="Times New Roman" w:cs="Times New Roman"/>
          <w:b/>
          <w:bCs/>
          <w:sz w:val="20"/>
          <w:u w:val="single"/>
        </w:rPr>
        <w:tab/>
      </w:r>
      <w:r w:rsidRPr="00761E5B">
        <w:rPr>
          <w:rFonts w:ascii="Times New Roman" w:hAnsi="Times New Roman" w:cs="Times New Roman"/>
          <w:b/>
          <w:bCs/>
          <w:sz w:val="20"/>
          <w:u w:val="single"/>
        </w:rPr>
        <w:tab/>
      </w:r>
      <w:r>
        <w:rPr>
          <w:rFonts w:ascii="Times New Roman" w:hAnsi="Times New Roman" w:cs="Times New Roman"/>
          <w:b/>
          <w:bCs/>
          <w:sz w:val="20"/>
        </w:rPr>
        <w:t xml:space="preserve"> </w:t>
      </w:r>
      <w:r>
        <w:rPr>
          <w:rFonts w:ascii="Times New Roman" w:hAnsi="Times New Roman" w:cs="Times New Roman"/>
          <w:b/>
          <w:bCs/>
          <w:sz w:val="20"/>
        </w:rPr>
        <w:tab/>
      </w:r>
      <w:r>
        <w:rPr>
          <w:rFonts w:ascii="Times New Roman" w:hAnsi="Times New Roman" w:cs="Times New Roman"/>
          <w:b/>
          <w:bCs/>
          <w:sz w:val="20"/>
          <w:u w:val="single"/>
        </w:rPr>
        <w:tab/>
      </w:r>
      <w:r>
        <w:rPr>
          <w:rFonts w:ascii="Times New Roman" w:hAnsi="Times New Roman" w:cs="Times New Roman"/>
          <w:b/>
          <w:bCs/>
          <w:sz w:val="20"/>
          <w:u w:val="single"/>
        </w:rPr>
        <w:tab/>
      </w:r>
      <w:r>
        <w:rPr>
          <w:rFonts w:ascii="Times New Roman" w:hAnsi="Times New Roman" w:cs="Times New Roman"/>
          <w:b/>
          <w:bCs/>
          <w:sz w:val="20"/>
          <w:u w:val="single"/>
        </w:rPr>
        <w:tab/>
      </w:r>
      <w:r>
        <w:rPr>
          <w:rFonts w:ascii="Times New Roman" w:hAnsi="Times New Roman" w:cs="Times New Roman"/>
          <w:b/>
          <w:bCs/>
          <w:sz w:val="20"/>
          <w:u w:val="single"/>
        </w:rPr>
        <w:tab/>
      </w:r>
      <w:r>
        <w:rPr>
          <w:rFonts w:ascii="Times New Roman" w:hAnsi="Times New Roman" w:cs="Times New Roman"/>
          <w:b/>
          <w:bCs/>
          <w:sz w:val="20"/>
          <w:u w:val="single"/>
        </w:rPr>
        <w:tab/>
      </w:r>
      <w:r w:rsidRPr="00761E5B">
        <w:rPr>
          <w:rFonts w:ascii="Times New Roman" w:hAnsi="Times New Roman" w:cs="Times New Roman"/>
          <w:sz w:val="20"/>
        </w:rPr>
        <w:tab/>
      </w:r>
      <w:r w:rsidRPr="00761E5B">
        <w:rPr>
          <w:rFonts w:ascii="Times New Roman" w:hAnsi="Times New Roman" w:cs="Times New Roman"/>
          <w:sz w:val="20"/>
        </w:rPr>
        <w:tab/>
      </w:r>
      <w:r w:rsidRPr="00761E5B">
        <w:rPr>
          <w:rFonts w:ascii="Times New Roman" w:hAnsi="Times New Roman" w:cs="Times New Roman"/>
          <w:sz w:val="20"/>
        </w:rPr>
        <w:tab/>
      </w:r>
      <w:r w:rsidRPr="00761E5B">
        <w:rPr>
          <w:rFonts w:ascii="Times New Roman" w:hAnsi="Times New Roman" w:cs="Times New Roman"/>
          <w:sz w:val="20"/>
        </w:rPr>
        <w:tab/>
      </w:r>
    </w:p>
    <w:p w14:paraId="120E25DF" w14:textId="77777777" w:rsidR="00702992" w:rsidRPr="00761E5B" w:rsidRDefault="00702992" w:rsidP="00702992">
      <w:pPr>
        <w:spacing w:line="312" w:lineRule="auto"/>
        <w:rPr>
          <w:rFonts w:ascii="Times New Roman" w:hAnsi="Times New Roman" w:cs="Times New Roman"/>
          <w:sz w:val="20"/>
        </w:rPr>
      </w:pPr>
      <w:r w:rsidRPr="002707B0">
        <w:rPr>
          <w:rFonts w:ascii="Times New Roman" w:hAnsi="Times New Roman" w:cs="Times New Roman"/>
          <w:sz w:val="20"/>
        </w:rPr>
        <w:t>Address:</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761E5B">
        <w:rPr>
          <w:rFonts w:ascii="Times New Roman" w:hAnsi="Times New Roman" w:cs="Times New Roman"/>
          <w:sz w:val="20"/>
        </w:rPr>
        <w:tab/>
      </w:r>
      <w:r w:rsidRPr="00761E5B">
        <w:rPr>
          <w:rFonts w:ascii="Times New Roman" w:hAnsi="Times New Roman" w:cs="Times New Roman"/>
          <w:b/>
          <w:bCs/>
          <w:sz w:val="20"/>
        </w:rPr>
        <w:t xml:space="preserve">[ </w:t>
      </w:r>
      <w:r>
        <w:rPr>
          <w:rFonts w:ascii="Times New Roman" w:hAnsi="Times New Roman" w:cs="Times New Roman"/>
          <w:b/>
          <w:bCs/>
          <w:sz w:val="20"/>
        </w:rPr>
        <w:t xml:space="preserve"> </w:t>
      </w:r>
      <w:r w:rsidRPr="00761E5B">
        <w:rPr>
          <w:rFonts w:ascii="Times New Roman" w:hAnsi="Times New Roman" w:cs="Times New Roman"/>
          <w:b/>
          <w:bCs/>
          <w:sz w:val="20"/>
        </w:rPr>
        <w:t>] DV</w:t>
      </w:r>
      <w:r w:rsidRPr="00761E5B">
        <w:rPr>
          <w:rFonts w:ascii="Times New Roman" w:hAnsi="Times New Roman" w:cs="Times New Roman"/>
          <w:sz w:val="20"/>
        </w:rPr>
        <w:t xml:space="preserve"> [check if applicable]</w:t>
      </w:r>
    </w:p>
    <w:p w14:paraId="43CFA43E" w14:textId="77777777" w:rsidR="00702992" w:rsidRPr="00761E5B" w:rsidRDefault="00702992" w:rsidP="00702992">
      <w:pPr>
        <w:spacing w:line="240" w:lineRule="auto"/>
        <w:rPr>
          <w:rFonts w:ascii="Times New Roman" w:hAnsi="Times New Roman" w:cs="Times New Roman"/>
          <w:sz w:val="20"/>
        </w:rPr>
      </w:pP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sidRPr="00761E5B">
        <w:rPr>
          <w:rFonts w:ascii="Times New Roman" w:hAnsi="Times New Roman" w:cs="Times New Roman"/>
          <w:sz w:val="20"/>
        </w:rPr>
        <w:tab/>
      </w:r>
      <w:r w:rsidRPr="00761E5B">
        <w:rPr>
          <w:rFonts w:ascii="Times New Roman" w:hAnsi="Times New Roman" w:cs="Times New Roman"/>
          <w:b/>
          <w:bCs/>
          <w:sz w:val="20"/>
        </w:rPr>
        <w:t>Fingerprint instruction upon arrest:</w:t>
      </w:r>
      <w:r w:rsidRPr="00761E5B">
        <w:rPr>
          <w:rFonts w:ascii="Times New Roman" w:hAnsi="Times New Roman" w:cs="Times New Roman"/>
          <w:sz w:val="20"/>
        </w:rPr>
        <w:t xml:space="preserve"> </w:t>
      </w:r>
    </w:p>
    <w:p w14:paraId="0FDCBC43" w14:textId="77777777" w:rsidR="00702992" w:rsidRPr="00761E5B" w:rsidRDefault="00702992" w:rsidP="00702992">
      <w:pPr>
        <w:spacing w:line="240" w:lineRule="auto"/>
        <w:rPr>
          <w:rFonts w:ascii="Times New Roman" w:hAnsi="Times New Roman" w:cs="Times New Roman"/>
          <w:sz w:val="20"/>
        </w:rPr>
      </w:pPr>
      <w:r w:rsidRPr="00761E5B">
        <w:rPr>
          <w:rFonts w:ascii="Times New Roman" w:hAnsi="Times New Roman" w:cs="Times New Roman"/>
          <w:sz w:val="20"/>
        </w:rPr>
        <w:tab/>
      </w:r>
      <w:r w:rsidRPr="00761E5B">
        <w:rPr>
          <w:rFonts w:ascii="Times New Roman" w:hAnsi="Times New Roman" w:cs="Times New Roman"/>
          <w:sz w:val="20"/>
        </w:rPr>
        <w:tab/>
      </w:r>
      <w:r w:rsidRPr="00761E5B">
        <w:rPr>
          <w:rFonts w:ascii="Times New Roman" w:hAnsi="Times New Roman" w:cs="Times New Roman"/>
          <w:sz w:val="20"/>
        </w:rPr>
        <w:tab/>
      </w:r>
      <w:r w:rsidRPr="00761E5B">
        <w:rPr>
          <w:rFonts w:ascii="Times New Roman" w:hAnsi="Times New Roman" w:cs="Times New Roman"/>
          <w:sz w:val="20"/>
        </w:rPr>
        <w:tab/>
      </w:r>
      <w:r w:rsidRPr="00761E5B">
        <w:rPr>
          <w:rFonts w:ascii="Times New Roman" w:hAnsi="Times New Roman" w:cs="Times New Roman"/>
          <w:sz w:val="20"/>
        </w:rPr>
        <w:tab/>
      </w:r>
      <w:r w:rsidRPr="00761E5B">
        <w:rPr>
          <w:rFonts w:ascii="Times New Roman" w:hAnsi="Times New Roman" w:cs="Times New Roman"/>
          <w:sz w:val="20"/>
        </w:rPr>
        <w:tab/>
        <w:t xml:space="preserve">[ </w:t>
      </w:r>
      <w:r>
        <w:rPr>
          <w:rFonts w:ascii="Times New Roman" w:hAnsi="Times New Roman" w:cs="Times New Roman"/>
          <w:sz w:val="20"/>
        </w:rPr>
        <w:t xml:space="preserve"> </w:t>
      </w:r>
      <w:r w:rsidRPr="00761E5B">
        <w:rPr>
          <w:rFonts w:ascii="Times New Roman" w:hAnsi="Times New Roman" w:cs="Times New Roman"/>
          <w:sz w:val="20"/>
        </w:rPr>
        <w:t xml:space="preserve">] 01 criminal history [check if required] </w:t>
      </w:r>
    </w:p>
    <w:p w14:paraId="222F12BC" w14:textId="77777777" w:rsidR="00702992" w:rsidRDefault="00702992" w:rsidP="00702992">
      <w:pPr>
        <w:spacing w:line="240" w:lineRule="auto"/>
        <w:rPr>
          <w:rFonts w:ascii="Times New Roman" w:hAnsi="Times New Roman" w:cs="Times New Roman"/>
          <w:b/>
          <w:bCs/>
        </w:rPr>
      </w:pPr>
    </w:p>
    <w:p w14:paraId="02EE7936" w14:textId="77777777" w:rsidR="00702992" w:rsidRPr="002707B0" w:rsidRDefault="00702992" w:rsidP="00702992">
      <w:pPr>
        <w:spacing w:line="360" w:lineRule="auto"/>
        <w:jc w:val="both"/>
        <w:rPr>
          <w:rFonts w:ascii="Times New Roman" w:hAnsi="Times New Roman" w:cs="Times New Roman"/>
          <w:b/>
          <w:bCs/>
        </w:rPr>
      </w:pPr>
      <w:r>
        <w:rPr>
          <w:rFonts w:ascii="Times New Roman" w:hAnsi="Times New Roman" w:cs="Times New Roman"/>
          <w:b/>
          <w:bCs/>
        </w:rPr>
        <w:t>TO:  ANY AUTHORIZED LAW ENFORCEMENT OFFICER</w:t>
      </w:r>
    </w:p>
    <w:p w14:paraId="11ACC7F7" w14:textId="77777777" w:rsidR="00702992" w:rsidRDefault="00702992" w:rsidP="00702992">
      <w:pPr>
        <w:spacing w:line="240" w:lineRule="auto"/>
        <w:jc w:val="both"/>
        <w:rPr>
          <w:rFonts w:ascii="Times New Roman" w:hAnsi="Times New Roman" w:cs="Times New Roman"/>
        </w:rPr>
      </w:pPr>
      <w:r>
        <w:rPr>
          <w:rFonts w:ascii="Times New Roman" w:hAnsi="Times New Roman" w:cs="Times New Roman"/>
          <w:b/>
          <w:bCs/>
        </w:rPr>
        <w:t xml:space="preserve">YOU ARE COMMANDED </w:t>
      </w:r>
      <w:r>
        <w:rPr>
          <w:rFonts w:ascii="Times New Roman" w:hAnsi="Times New Roman" w:cs="Times New Roman"/>
        </w:rPr>
        <w:t xml:space="preserve">to arrest and bring the above-named subject of this warrant before the nearest or most accessible magistrate in the county in which the arrest occurs or the county in which the alleged offense(s) was/were committed. </w:t>
      </w:r>
    </w:p>
    <w:p w14:paraId="2C7FFCD1" w14:textId="77777777" w:rsidR="00702992" w:rsidRDefault="00702992" w:rsidP="00702992">
      <w:pPr>
        <w:spacing w:before="120" w:line="312" w:lineRule="auto"/>
        <w:jc w:val="both"/>
        <w:rPr>
          <w:rFonts w:ascii="Times New Roman" w:hAnsi="Times New Roman" w:cs="Times New Roman"/>
        </w:rPr>
      </w:pPr>
      <w:r>
        <w:rPr>
          <w:rFonts w:ascii="Times New Roman" w:hAnsi="Times New Roman" w:cs="Times New Roman"/>
          <w:b/>
          <w:bCs/>
        </w:rPr>
        <w:t>PROBABLE CAUSE HAS BEEN FOUND</w:t>
      </w:r>
      <w:r>
        <w:rPr>
          <w:rFonts w:ascii="Times New Roman" w:hAnsi="Times New Roman" w:cs="Times New Roman"/>
        </w:rPr>
        <w:t xml:space="preserve"> that the subject committed the following felony offense(s): </w:t>
      </w:r>
    </w:p>
    <w:p w14:paraId="45129D3D" w14:textId="77777777" w:rsidR="00702992" w:rsidRPr="006E7144" w:rsidRDefault="00702992" w:rsidP="00702992">
      <w:pPr>
        <w:spacing w:line="312" w:lineRule="auto"/>
        <w:jc w:val="both"/>
        <w:rPr>
          <w:rFonts w:ascii="Times New Roman" w:hAnsi="Times New Roman" w:cs="Times New Roman"/>
          <w:b/>
          <w:bCs/>
        </w:rPr>
      </w:pPr>
      <w:r>
        <w:rPr>
          <w:rFonts w:ascii="Times New Roman" w:hAnsi="Times New Roman" w:cs="Times New Roman"/>
          <w:b/>
          <w:bCs/>
        </w:rPr>
        <w:t>Offense Date</w:t>
      </w:r>
      <w:r>
        <w:rPr>
          <w:rFonts w:ascii="Times New Roman" w:hAnsi="Times New Roman" w:cs="Times New Roman"/>
          <w:b/>
          <w:bCs/>
        </w:rPr>
        <w:tab/>
      </w:r>
      <w:r>
        <w:rPr>
          <w:rFonts w:ascii="Times New Roman" w:hAnsi="Times New Roman" w:cs="Times New Roman"/>
          <w:b/>
          <w:bCs/>
        </w:rPr>
        <w:tab/>
        <w:t>Statute/Rule &amp; Literal Description</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b/>
          <w:bCs/>
        </w:rPr>
        <w:t>Felony Class</w:t>
      </w:r>
    </w:p>
    <w:p w14:paraId="762719A7" w14:textId="77777777" w:rsidR="00702992" w:rsidRPr="006E7144" w:rsidRDefault="00702992" w:rsidP="00702992">
      <w:pPr>
        <w:spacing w:line="312" w:lineRule="auto"/>
        <w:jc w:val="both"/>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w:t>
      </w:r>
      <w:r>
        <w:rPr>
          <w:rFonts w:ascii="Times New Roman" w:hAnsi="Times New Roman" w:cs="Times New Roman"/>
        </w:rPr>
        <w:tab/>
        <w:t xml:space="preserve"> </w:t>
      </w:r>
      <w:r>
        <w:rPr>
          <w:rFonts w:ascii="Times New Roman" w:hAnsi="Times New Roman" w:cs="Times New Roman"/>
          <w:u w:val="single"/>
        </w:rPr>
        <w:tab/>
      </w:r>
    </w:p>
    <w:p w14:paraId="55101C78" w14:textId="77777777" w:rsidR="00702992" w:rsidRDefault="00702992" w:rsidP="00702992">
      <w:pPr>
        <w:spacing w:before="120" w:line="240" w:lineRule="auto"/>
        <w:jc w:val="both"/>
        <w:rPr>
          <w:rFonts w:ascii="Times New Roman" w:hAnsi="Times New Roman" w:cs="Times New Roman"/>
        </w:rPr>
      </w:pPr>
      <w:r>
        <w:rPr>
          <w:rFonts w:ascii="Times New Roman" w:hAnsi="Times New Roman" w:cs="Times New Roman"/>
          <w:b/>
          <w:bCs/>
        </w:rPr>
        <w:t xml:space="preserve">IT IS ORDERED </w:t>
      </w:r>
      <w:r w:rsidRPr="00805964">
        <w:rPr>
          <w:rFonts w:ascii="Times New Roman" w:hAnsi="Times New Roman" w:cs="Times New Roman"/>
        </w:rPr>
        <w:t xml:space="preserve">that the subject shall NOT be released on bail or own recognizance without having an initial appearance before a magistrate in accordance with applicable rules of procedure. </w:t>
      </w:r>
    </w:p>
    <w:p w14:paraId="66210AB9" w14:textId="77777777" w:rsidR="00702992" w:rsidRPr="00805964" w:rsidRDefault="00702992" w:rsidP="00702992">
      <w:pPr>
        <w:spacing w:before="120" w:line="240" w:lineRule="auto"/>
        <w:jc w:val="both"/>
        <w:rPr>
          <w:rFonts w:ascii="Times New Roman" w:hAnsi="Times New Roman" w:cs="Times New Roman"/>
        </w:rPr>
      </w:pPr>
      <w:r w:rsidRPr="001471E8">
        <w:rPr>
          <w:rFonts w:ascii="Times New Roman" w:hAnsi="Times New Roman" w:cs="Times New Roman"/>
          <w:b/>
          <w:bCs/>
        </w:rPr>
        <w:t>IT IS ORDERED</w:t>
      </w:r>
      <w:r w:rsidRPr="001471E8">
        <w:rPr>
          <w:rFonts w:ascii="Times New Roman" w:hAnsi="Times New Roman" w:cs="Times New Roman"/>
        </w:rPr>
        <w:t xml:space="preserve"> that th</w:t>
      </w:r>
      <w:r>
        <w:rPr>
          <w:rFonts w:ascii="Times New Roman" w:hAnsi="Times New Roman" w:cs="Times New Roman"/>
        </w:rPr>
        <w:t xml:space="preserve">is warrant shall be void if not executed within 90 calendar days after issuance.  </w:t>
      </w:r>
    </w:p>
    <w:p w14:paraId="1CA540F6" w14:textId="77777777" w:rsidR="00702992" w:rsidRPr="00882E63" w:rsidRDefault="00702992" w:rsidP="00702992">
      <w:pPr>
        <w:spacing w:before="120" w:line="240" w:lineRule="auto"/>
        <w:jc w:val="both"/>
        <w:rPr>
          <w:rFonts w:ascii="Times New Roman" w:hAnsi="Times New Roman" w:cs="Times New Roman"/>
        </w:rPr>
      </w:pPr>
      <w:r>
        <w:rPr>
          <w:rFonts w:ascii="Times New Roman" w:hAnsi="Times New Roman" w:cs="Times New Roman"/>
        </w:rPr>
        <w:t xml:space="preserve">For purposes of the initial appearance, the issuing magistrate recommends bail be set as a </w:t>
      </w:r>
      <w:r w:rsidRPr="008E1EAB">
        <w:rPr>
          <w:rFonts w:ascii="Times New Roman" w:hAnsi="Times New Roman" w:cs="Times New Roman"/>
          <w:i/>
          <w:iCs/>
        </w:rPr>
        <w:t>(check one)</w:t>
      </w:r>
      <w:r>
        <w:rPr>
          <w:rFonts w:ascii="Times New Roman" w:hAnsi="Times New Roman" w:cs="Times New Roman"/>
        </w:rPr>
        <w:t xml:space="preserve">    </w:t>
      </w:r>
    </w:p>
    <w:p w14:paraId="0AB9EA79" w14:textId="77777777" w:rsidR="00702992" w:rsidRDefault="00702992" w:rsidP="00702992">
      <w:pPr>
        <w:spacing w:line="240" w:lineRule="auto"/>
        <w:jc w:val="both"/>
        <w:rPr>
          <w:rFonts w:ascii="Times New Roman" w:hAnsi="Times New Roman" w:cs="Times New Roman"/>
          <w:b/>
          <w:bCs/>
        </w:rPr>
      </w:pPr>
      <w:r w:rsidRPr="00581C0B">
        <w:rPr>
          <w:rFonts w:ascii="Times New Roman" w:hAnsi="Times New Roman" w:cs="Times New Roman"/>
        </w:rPr>
        <w:sym w:font="Wingdings" w:char="F0A8"/>
      </w:r>
      <w:r>
        <w:rPr>
          <w:rFonts w:ascii="Times New Roman" w:hAnsi="Times New Roman" w:cs="Times New Roman"/>
        </w:rPr>
        <w:t xml:space="preserve"> secured appearance </w:t>
      </w:r>
      <w:r w:rsidRPr="00581C0B">
        <w:rPr>
          <w:rFonts w:ascii="Times New Roman" w:hAnsi="Times New Roman" w:cs="Times New Roman"/>
        </w:rPr>
        <w:sym w:font="Wingdings" w:char="F0A8"/>
      </w:r>
      <w:r>
        <w:rPr>
          <w:rFonts w:ascii="Times New Roman" w:hAnsi="Times New Roman" w:cs="Times New Roman"/>
        </w:rPr>
        <w:t xml:space="preserve"> unsecured appearance </w:t>
      </w:r>
      <w:r w:rsidRPr="00581C0B">
        <w:rPr>
          <w:rFonts w:ascii="Times New Roman" w:hAnsi="Times New Roman" w:cs="Times New Roman"/>
        </w:rPr>
        <w:sym w:font="Wingdings" w:char="F0A8"/>
      </w:r>
      <w:r>
        <w:rPr>
          <w:rFonts w:ascii="Times New Roman" w:hAnsi="Times New Roman" w:cs="Times New Roman"/>
        </w:rPr>
        <w:t xml:space="preserve"> deposit or </w:t>
      </w:r>
      <w:r w:rsidRPr="00581C0B">
        <w:rPr>
          <w:rFonts w:ascii="Times New Roman" w:hAnsi="Times New Roman" w:cs="Times New Roman"/>
        </w:rPr>
        <w:sym w:font="Wingdings" w:char="F0A8"/>
      </w:r>
      <w:r>
        <w:rPr>
          <w:rFonts w:ascii="Times New Roman" w:hAnsi="Times New Roman" w:cs="Times New Roman"/>
        </w:rPr>
        <w:t xml:space="preserve"> cash bond in the </w:t>
      </w:r>
      <w:r w:rsidRPr="00924527">
        <w:rPr>
          <w:rFonts w:ascii="Times New Roman" w:hAnsi="Times New Roman" w:cs="Times New Roman"/>
        </w:rPr>
        <w:t>amount of $ _____________</w:t>
      </w:r>
      <w:r>
        <w:rPr>
          <w:rFonts w:ascii="Times New Roman" w:hAnsi="Times New Roman" w:cs="Times New Roman"/>
        </w:rPr>
        <w:t>,</w:t>
      </w:r>
    </w:p>
    <w:p w14:paraId="1964D3EA" w14:textId="77777777" w:rsidR="00702992" w:rsidRPr="006E38C5" w:rsidRDefault="00702992" w:rsidP="00702992">
      <w:pPr>
        <w:spacing w:line="240" w:lineRule="auto"/>
        <w:jc w:val="both"/>
        <w:rPr>
          <w:rFonts w:ascii="Times New Roman" w:hAnsi="Times New Roman" w:cs="Times New Roman"/>
        </w:rPr>
      </w:pPr>
      <w:r>
        <w:rPr>
          <w:rFonts w:ascii="Times New Roman" w:hAnsi="Times New Roman" w:cs="Times New Roman"/>
        </w:rPr>
        <w:t xml:space="preserve">Explanation (if any) re: recommendation: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t xml:space="preserve">         </w:t>
      </w:r>
      <w:r>
        <w:rPr>
          <w:rFonts w:ascii="Times New Roman" w:hAnsi="Times New Roman" w:cs="Times New Roman"/>
        </w:rPr>
        <w:t>,</w:t>
      </w:r>
    </w:p>
    <w:p w14:paraId="4C227513" w14:textId="77777777" w:rsidR="00702992" w:rsidRPr="00581C0B" w:rsidRDefault="00702992" w:rsidP="00702992">
      <w:pPr>
        <w:spacing w:after="120" w:line="240" w:lineRule="auto"/>
        <w:jc w:val="both"/>
        <w:rPr>
          <w:rFonts w:ascii="Times New Roman" w:hAnsi="Times New Roman" w:cs="Times New Roman"/>
        </w:rPr>
      </w:pPr>
      <w:r>
        <w:rPr>
          <w:rFonts w:ascii="Times New Roman" w:hAnsi="Times New Roman" w:cs="Times New Roman"/>
          <w:b/>
          <w:bCs/>
        </w:rPr>
        <w:t>or</w:t>
      </w:r>
      <w:r>
        <w:rPr>
          <w:rFonts w:ascii="Times New Roman" w:hAnsi="Times New Roman" w:cs="Times New Roman"/>
        </w:rPr>
        <w:t xml:space="preserve"> </w:t>
      </w:r>
      <w:bookmarkStart w:id="4" w:name="_Hlk205471168"/>
      <w:r w:rsidRPr="00581C0B">
        <w:rPr>
          <w:rFonts w:ascii="Times New Roman" w:hAnsi="Times New Roman" w:cs="Times New Roman"/>
        </w:rPr>
        <w:sym w:font="Wingdings" w:char="F0A8"/>
      </w:r>
      <w:r w:rsidRPr="00581C0B">
        <w:rPr>
          <w:rFonts w:ascii="Times New Roman" w:hAnsi="Times New Roman" w:cs="Times New Roman"/>
        </w:rPr>
        <w:t xml:space="preserve"> </w:t>
      </w:r>
      <w:bookmarkEnd w:id="4"/>
      <w:r>
        <w:rPr>
          <w:rFonts w:ascii="Times New Roman" w:hAnsi="Times New Roman" w:cs="Times New Roman"/>
        </w:rPr>
        <w:t xml:space="preserve">makes no recommendation as to the setting of bail. </w:t>
      </w:r>
    </w:p>
    <w:p w14:paraId="60F2352A" w14:textId="77777777" w:rsidR="00702992" w:rsidRDefault="00702992" w:rsidP="00702992">
      <w:pPr>
        <w:spacing w:line="360" w:lineRule="auto"/>
        <w:jc w:val="both"/>
        <w:rPr>
          <w:rFonts w:ascii="Times New Roman" w:hAnsi="Times New Roman" w:cs="Times New Roman"/>
          <w:b/>
          <w:bCs/>
        </w:rPr>
      </w:pPr>
      <w:r>
        <w:rPr>
          <w:rFonts w:ascii="Times New Roman" w:hAnsi="Times New Roman" w:cs="Times New Roman"/>
          <w:b/>
          <w:bCs/>
        </w:rPr>
        <w:t xml:space="preserve"> </w:t>
      </w:r>
      <w:r w:rsidRPr="00581C0B">
        <w:rPr>
          <w:rFonts w:ascii="Times New Roman" w:hAnsi="Times New Roman" w:cs="Times New Roman"/>
        </w:rPr>
        <w:sym w:font="Wingdings" w:char="F0A8"/>
      </w:r>
      <w:r>
        <w:rPr>
          <w:rFonts w:ascii="Times New Roman" w:hAnsi="Times New Roman" w:cs="Times New Roman"/>
          <w:b/>
          <w:bCs/>
        </w:rPr>
        <w:t xml:space="preserve"> Yes   </w:t>
      </w:r>
      <w:r w:rsidRPr="00581C0B">
        <w:rPr>
          <w:rFonts w:ascii="Times New Roman" w:hAnsi="Times New Roman" w:cs="Times New Roman"/>
        </w:rPr>
        <w:sym w:font="Wingdings" w:char="F0A8"/>
      </w:r>
      <w:r>
        <w:rPr>
          <w:rFonts w:ascii="Times New Roman" w:hAnsi="Times New Roman" w:cs="Times New Roman"/>
          <w:b/>
          <w:bCs/>
        </w:rPr>
        <w:t xml:space="preserve"> No   </w:t>
      </w:r>
      <w:r w:rsidRPr="00581C0B">
        <w:rPr>
          <w:rFonts w:ascii="Times New Roman" w:hAnsi="Times New Roman" w:cs="Times New Roman"/>
        </w:rPr>
        <w:sym w:font="Wingdings" w:char="F0A8"/>
      </w:r>
      <w:r>
        <w:rPr>
          <w:rFonts w:ascii="Times New Roman" w:hAnsi="Times New Roman" w:cs="Times New Roman"/>
          <w:b/>
          <w:bCs/>
        </w:rPr>
        <w:t xml:space="preserve"> Unknown    </w:t>
      </w:r>
      <w:r w:rsidRPr="00AD2FD9">
        <w:rPr>
          <w:rFonts w:ascii="Times New Roman" w:hAnsi="Times New Roman" w:cs="Times New Roman"/>
        </w:rPr>
        <w:t xml:space="preserve">The offense is, or is materially related to, a </w:t>
      </w:r>
      <w:r w:rsidRPr="008E1EAB">
        <w:rPr>
          <w:rFonts w:ascii="Times New Roman" w:hAnsi="Times New Roman" w:cs="Times New Roman"/>
          <w:b/>
          <w:bCs/>
        </w:rPr>
        <w:t>victims’ rights</w:t>
      </w:r>
      <w:r w:rsidRPr="00AD2FD9">
        <w:rPr>
          <w:rFonts w:ascii="Times New Roman" w:hAnsi="Times New Roman" w:cs="Times New Roman"/>
        </w:rPr>
        <w:t xml:space="preserve"> applicable offense.</w:t>
      </w:r>
    </w:p>
    <w:p w14:paraId="46EE6F3D" w14:textId="77777777" w:rsidR="00702992" w:rsidRDefault="00702992" w:rsidP="00702992">
      <w:pPr>
        <w:spacing w:line="240" w:lineRule="auto"/>
        <w:jc w:val="both"/>
        <w:rPr>
          <w:rFonts w:ascii="Times New Roman" w:hAnsi="Times New Roman" w:cs="Times New Roman"/>
          <w:i/>
          <w:iCs/>
        </w:rPr>
      </w:pPr>
      <w:r>
        <w:rPr>
          <w:rFonts w:ascii="Times New Roman" w:hAnsi="Times New Roman" w:cs="Times New Roman"/>
          <w:i/>
          <w:iCs/>
        </w:rPr>
        <w:t xml:space="preserve">BY ORDER OF:   The Honorable </w:t>
      </w:r>
      <w:r>
        <w:rPr>
          <w:rFonts w:ascii="Times New Roman" w:hAnsi="Times New Roman" w:cs="Times New Roman"/>
          <w:i/>
          <w:iCs/>
          <w:u w:val="single"/>
        </w:rPr>
        <w:tab/>
      </w:r>
      <w:r>
        <w:rPr>
          <w:rFonts w:ascii="Times New Roman" w:hAnsi="Times New Roman" w:cs="Times New Roman"/>
          <w:i/>
          <w:iCs/>
          <w:u w:val="single"/>
        </w:rPr>
        <w:tab/>
      </w:r>
      <w:r>
        <w:rPr>
          <w:rFonts w:ascii="Times New Roman" w:hAnsi="Times New Roman" w:cs="Times New Roman"/>
          <w:i/>
          <w:iCs/>
          <w:u w:val="single"/>
        </w:rPr>
        <w:tab/>
      </w:r>
      <w:r>
        <w:rPr>
          <w:rFonts w:ascii="Times New Roman" w:hAnsi="Times New Roman" w:cs="Times New Roman"/>
          <w:i/>
          <w:iCs/>
          <w:u w:val="single"/>
        </w:rPr>
        <w:tab/>
      </w:r>
      <w:r>
        <w:rPr>
          <w:rFonts w:ascii="Times New Roman" w:hAnsi="Times New Roman" w:cs="Times New Roman"/>
          <w:i/>
          <w:iCs/>
          <w:u w:val="single"/>
        </w:rPr>
        <w:tab/>
      </w:r>
      <w:r>
        <w:rPr>
          <w:rFonts w:ascii="Times New Roman" w:hAnsi="Times New Roman" w:cs="Times New Roman"/>
          <w:i/>
          <w:iCs/>
          <w:u w:val="single"/>
        </w:rPr>
        <w:tab/>
      </w:r>
      <w:r>
        <w:rPr>
          <w:rFonts w:ascii="Times New Roman" w:hAnsi="Times New Roman" w:cs="Times New Roman"/>
          <w:i/>
          <w:iCs/>
        </w:rPr>
        <w:t xml:space="preserve">, Judge of </w:t>
      </w:r>
      <w:r>
        <w:rPr>
          <w:rFonts w:ascii="Times New Roman" w:hAnsi="Times New Roman" w:cs="Times New Roman"/>
          <w:i/>
          <w:iCs/>
          <w:u w:val="single"/>
        </w:rPr>
        <w:tab/>
      </w:r>
      <w:r>
        <w:rPr>
          <w:rFonts w:ascii="Times New Roman" w:hAnsi="Times New Roman" w:cs="Times New Roman"/>
          <w:i/>
          <w:iCs/>
          <w:u w:val="single"/>
        </w:rPr>
        <w:tab/>
      </w:r>
      <w:r>
        <w:rPr>
          <w:rFonts w:ascii="Times New Roman" w:hAnsi="Times New Roman" w:cs="Times New Roman"/>
          <w:i/>
          <w:iCs/>
          <w:u w:val="single"/>
        </w:rPr>
        <w:tab/>
      </w:r>
      <w:r>
        <w:rPr>
          <w:rFonts w:ascii="Times New Roman" w:hAnsi="Times New Roman" w:cs="Times New Roman"/>
          <w:i/>
          <w:iCs/>
        </w:rPr>
        <w:t xml:space="preserve"> Court.</w:t>
      </w:r>
    </w:p>
    <w:p w14:paraId="442E4EFA" w14:textId="77777777" w:rsidR="00702992" w:rsidRDefault="00702992" w:rsidP="00702992">
      <w:pPr>
        <w:tabs>
          <w:tab w:val="left" w:pos="1800"/>
        </w:tabs>
        <w:spacing w:line="240" w:lineRule="auto"/>
        <w:jc w:val="both"/>
        <w:rPr>
          <w:rFonts w:ascii="Times New Roman" w:hAnsi="Times New Roman" w:cs="Times New Roman"/>
          <w:i/>
          <w:iCs/>
        </w:rPr>
      </w:pPr>
      <w:r>
        <w:rPr>
          <w:rFonts w:ascii="Times New Roman" w:hAnsi="Times New Roman" w:cs="Times New Roman"/>
          <w:i/>
          <w:iCs/>
        </w:rPr>
        <w:tab/>
        <w:t>[If signed by Deputy Clerk of Court]</w:t>
      </w:r>
    </w:p>
    <w:p w14:paraId="3F98A22A" w14:textId="77777777" w:rsidR="00702992" w:rsidRDefault="00702992" w:rsidP="00702992">
      <w:pPr>
        <w:spacing w:line="240" w:lineRule="auto"/>
        <w:jc w:val="both"/>
        <w:rPr>
          <w:rFonts w:ascii="Times New Roman" w:hAnsi="Times New Roman" w:cs="Times New Roman"/>
        </w:rPr>
      </w:pPr>
    </w:p>
    <w:p w14:paraId="5D91FAD3" w14:textId="77777777" w:rsidR="00702992" w:rsidRDefault="00702992" w:rsidP="00702992">
      <w:pPr>
        <w:spacing w:line="240" w:lineRule="auto"/>
        <w:jc w:val="both"/>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44505B20" w14:textId="77777777" w:rsidR="00702992" w:rsidRPr="002C3E2C" w:rsidRDefault="00702992" w:rsidP="00702992">
      <w:pPr>
        <w:spacing w:line="360" w:lineRule="auto"/>
        <w:jc w:val="both"/>
        <w:rPr>
          <w:rFonts w:ascii="Times New Roman" w:hAnsi="Times New Roman" w:cs="Times New Roman"/>
          <w:b/>
          <w:bCs/>
        </w:rPr>
      </w:pPr>
      <w:r>
        <w:rPr>
          <w:rFonts w:ascii="Times New Roman" w:hAnsi="Times New Roman" w:cs="Times New Roman"/>
          <w:b/>
          <w:bCs/>
        </w:rPr>
        <w:t>Date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Printed name of the Judge or Deputy Clerk of Court:</w:t>
      </w:r>
    </w:p>
    <w:tbl>
      <w:tblPr>
        <w:tblStyle w:val="TableGrid"/>
        <w:tblW w:w="0" w:type="auto"/>
        <w:tblLook w:val="04A0" w:firstRow="1" w:lastRow="0" w:firstColumn="1" w:lastColumn="0" w:noHBand="0" w:noVBand="1"/>
      </w:tblPr>
      <w:tblGrid>
        <w:gridCol w:w="985"/>
        <w:gridCol w:w="1620"/>
        <w:gridCol w:w="991"/>
        <w:gridCol w:w="719"/>
        <w:gridCol w:w="1079"/>
        <w:gridCol w:w="451"/>
        <w:gridCol w:w="1348"/>
        <w:gridCol w:w="362"/>
        <w:gridCol w:w="1436"/>
        <w:gridCol w:w="184"/>
        <w:gridCol w:w="1615"/>
      </w:tblGrid>
      <w:tr w:rsidR="00702992" w14:paraId="7905C364" w14:textId="77777777" w:rsidTr="00A136FF">
        <w:tc>
          <w:tcPr>
            <w:tcW w:w="985" w:type="dxa"/>
            <w:noWrap/>
            <w:tcMar>
              <w:left w:w="43" w:type="dxa"/>
              <w:right w:w="43" w:type="dxa"/>
            </w:tcMar>
            <w:vAlign w:val="center"/>
          </w:tcPr>
          <w:p w14:paraId="59C4B8BC" w14:textId="77777777" w:rsidR="00702992" w:rsidRPr="00023859" w:rsidRDefault="00702992" w:rsidP="00A136FF">
            <w:pPr>
              <w:jc w:val="both"/>
              <w:rPr>
                <w:rFonts w:ascii="Times New Roman" w:hAnsi="Times New Roman" w:cs="Times New Roman"/>
                <w:b/>
                <w:bCs/>
              </w:rPr>
            </w:pPr>
            <w:r w:rsidRPr="00023859">
              <w:rPr>
                <w:rFonts w:ascii="Times New Roman" w:hAnsi="Times New Roman" w:cs="Times New Roman"/>
                <w:b/>
                <w:bCs/>
              </w:rPr>
              <w:t>SEX:</w:t>
            </w:r>
          </w:p>
        </w:tc>
        <w:tc>
          <w:tcPr>
            <w:tcW w:w="1620" w:type="dxa"/>
            <w:noWrap/>
            <w:tcMar>
              <w:left w:w="43" w:type="dxa"/>
              <w:right w:w="43" w:type="dxa"/>
            </w:tcMar>
            <w:vAlign w:val="center"/>
          </w:tcPr>
          <w:p w14:paraId="6AEFE387" w14:textId="77777777" w:rsidR="00702992" w:rsidRPr="0002697B" w:rsidRDefault="00702992" w:rsidP="00A136FF">
            <w:pPr>
              <w:jc w:val="both"/>
              <w:rPr>
                <w:rFonts w:ascii="Times New Roman" w:hAnsi="Times New Roman" w:cs="Times New Roman"/>
                <w:b/>
                <w:bCs/>
              </w:rPr>
            </w:pPr>
            <w:r>
              <w:rPr>
                <w:rFonts w:ascii="Times New Roman" w:hAnsi="Times New Roman" w:cs="Times New Roman"/>
                <w:b/>
                <w:bCs/>
              </w:rPr>
              <w:t>RACE:</w:t>
            </w:r>
          </w:p>
        </w:tc>
        <w:tc>
          <w:tcPr>
            <w:tcW w:w="1710" w:type="dxa"/>
            <w:gridSpan w:val="2"/>
            <w:noWrap/>
            <w:tcMar>
              <w:left w:w="43" w:type="dxa"/>
              <w:right w:w="43" w:type="dxa"/>
            </w:tcMar>
            <w:vAlign w:val="center"/>
          </w:tcPr>
          <w:p w14:paraId="0FF8AD14" w14:textId="77777777" w:rsidR="00702992" w:rsidRPr="0002697B" w:rsidRDefault="00702992" w:rsidP="00A136FF">
            <w:pPr>
              <w:jc w:val="both"/>
              <w:rPr>
                <w:rFonts w:ascii="Times New Roman" w:hAnsi="Times New Roman" w:cs="Times New Roman"/>
                <w:b/>
                <w:bCs/>
              </w:rPr>
            </w:pPr>
            <w:r>
              <w:rPr>
                <w:rFonts w:ascii="Times New Roman" w:hAnsi="Times New Roman" w:cs="Times New Roman"/>
                <w:b/>
                <w:bCs/>
              </w:rPr>
              <w:t>DOB:</w:t>
            </w:r>
          </w:p>
        </w:tc>
        <w:tc>
          <w:tcPr>
            <w:tcW w:w="1530" w:type="dxa"/>
            <w:gridSpan w:val="2"/>
            <w:noWrap/>
            <w:tcMar>
              <w:left w:w="43" w:type="dxa"/>
              <w:right w:w="43" w:type="dxa"/>
            </w:tcMar>
            <w:vAlign w:val="center"/>
          </w:tcPr>
          <w:p w14:paraId="521495A2" w14:textId="77777777" w:rsidR="00702992" w:rsidRPr="0002697B" w:rsidRDefault="00702992" w:rsidP="00A136FF">
            <w:pPr>
              <w:jc w:val="both"/>
              <w:rPr>
                <w:rFonts w:ascii="Times New Roman" w:hAnsi="Times New Roman" w:cs="Times New Roman"/>
                <w:b/>
                <w:bCs/>
              </w:rPr>
            </w:pPr>
            <w:r>
              <w:rPr>
                <w:rFonts w:ascii="Times New Roman" w:hAnsi="Times New Roman" w:cs="Times New Roman"/>
                <w:b/>
                <w:bCs/>
              </w:rPr>
              <w:t>HGT:</w:t>
            </w:r>
          </w:p>
        </w:tc>
        <w:tc>
          <w:tcPr>
            <w:tcW w:w="1710" w:type="dxa"/>
            <w:gridSpan w:val="2"/>
            <w:noWrap/>
            <w:tcMar>
              <w:left w:w="43" w:type="dxa"/>
              <w:right w:w="43" w:type="dxa"/>
            </w:tcMar>
            <w:vAlign w:val="center"/>
          </w:tcPr>
          <w:p w14:paraId="7ABD389F" w14:textId="77777777" w:rsidR="00702992" w:rsidRPr="0002697B" w:rsidRDefault="00702992" w:rsidP="00A136FF">
            <w:pPr>
              <w:jc w:val="both"/>
              <w:rPr>
                <w:rFonts w:ascii="Times New Roman" w:hAnsi="Times New Roman" w:cs="Times New Roman"/>
                <w:b/>
                <w:bCs/>
              </w:rPr>
            </w:pPr>
            <w:r>
              <w:rPr>
                <w:rFonts w:ascii="Times New Roman" w:hAnsi="Times New Roman" w:cs="Times New Roman"/>
                <w:b/>
                <w:bCs/>
              </w:rPr>
              <w:t>WGT:</w:t>
            </w:r>
          </w:p>
        </w:tc>
        <w:tc>
          <w:tcPr>
            <w:tcW w:w="1620" w:type="dxa"/>
            <w:gridSpan w:val="2"/>
            <w:noWrap/>
            <w:tcMar>
              <w:left w:w="43" w:type="dxa"/>
              <w:right w:w="43" w:type="dxa"/>
            </w:tcMar>
            <w:vAlign w:val="center"/>
          </w:tcPr>
          <w:p w14:paraId="4832249F" w14:textId="77777777" w:rsidR="00702992" w:rsidRPr="0002697B" w:rsidRDefault="00702992" w:rsidP="00A136FF">
            <w:pPr>
              <w:jc w:val="both"/>
              <w:rPr>
                <w:rFonts w:ascii="Times New Roman" w:hAnsi="Times New Roman" w:cs="Times New Roman"/>
                <w:b/>
                <w:bCs/>
              </w:rPr>
            </w:pPr>
            <w:r>
              <w:rPr>
                <w:rFonts w:ascii="Times New Roman" w:hAnsi="Times New Roman" w:cs="Times New Roman"/>
                <w:b/>
                <w:bCs/>
              </w:rPr>
              <w:t>EYES:</w:t>
            </w:r>
          </w:p>
        </w:tc>
        <w:tc>
          <w:tcPr>
            <w:tcW w:w="1615" w:type="dxa"/>
            <w:noWrap/>
            <w:tcMar>
              <w:left w:w="43" w:type="dxa"/>
              <w:right w:w="43" w:type="dxa"/>
            </w:tcMar>
            <w:vAlign w:val="center"/>
          </w:tcPr>
          <w:p w14:paraId="46B3C127" w14:textId="77777777" w:rsidR="00702992" w:rsidRPr="0002697B" w:rsidRDefault="00702992" w:rsidP="00A136FF">
            <w:pPr>
              <w:jc w:val="both"/>
              <w:rPr>
                <w:rFonts w:ascii="Times New Roman" w:hAnsi="Times New Roman" w:cs="Times New Roman"/>
                <w:b/>
                <w:bCs/>
              </w:rPr>
            </w:pPr>
            <w:r>
              <w:rPr>
                <w:rFonts w:ascii="Times New Roman" w:hAnsi="Times New Roman" w:cs="Times New Roman"/>
                <w:b/>
                <w:bCs/>
              </w:rPr>
              <w:t>HAIR:</w:t>
            </w:r>
          </w:p>
        </w:tc>
      </w:tr>
      <w:tr w:rsidR="00702992" w14:paraId="5D147277" w14:textId="77777777" w:rsidTr="00A136FF">
        <w:tc>
          <w:tcPr>
            <w:tcW w:w="10790" w:type="dxa"/>
            <w:gridSpan w:val="11"/>
            <w:noWrap/>
            <w:tcMar>
              <w:left w:w="43" w:type="dxa"/>
              <w:right w:w="43" w:type="dxa"/>
            </w:tcMar>
            <w:vAlign w:val="center"/>
          </w:tcPr>
          <w:p w14:paraId="6D25C571" w14:textId="77777777" w:rsidR="00702992" w:rsidRPr="00023859" w:rsidRDefault="00702992" w:rsidP="00A136FF">
            <w:pPr>
              <w:jc w:val="both"/>
              <w:rPr>
                <w:rFonts w:ascii="Times New Roman" w:hAnsi="Times New Roman" w:cs="Times New Roman"/>
              </w:rPr>
            </w:pPr>
            <w:r>
              <w:rPr>
                <w:rFonts w:ascii="Times New Roman" w:hAnsi="Times New Roman" w:cs="Times New Roman"/>
                <w:b/>
                <w:bCs/>
              </w:rPr>
              <w:t>ADDRESS</w:t>
            </w:r>
            <w:r>
              <w:rPr>
                <w:rFonts w:ascii="Times New Roman" w:hAnsi="Times New Roman" w:cs="Times New Roman"/>
              </w:rPr>
              <w:t>: [TYPE:]</w:t>
            </w:r>
          </w:p>
        </w:tc>
      </w:tr>
      <w:tr w:rsidR="00702992" w14:paraId="5E026ED0" w14:textId="77777777" w:rsidTr="00A136FF">
        <w:tc>
          <w:tcPr>
            <w:tcW w:w="3596" w:type="dxa"/>
            <w:gridSpan w:val="3"/>
            <w:noWrap/>
            <w:tcMar>
              <w:left w:w="43" w:type="dxa"/>
              <w:right w:w="43" w:type="dxa"/>
            </w:tcMar>
            <w:vAlign w:val="center"/>
          </w:tcPr>
          <w:p w14:paraId="74782727" w14:textId="77777777" w:rsidR="00702992" w:rsidRPr="001E5871" w:rsidRDefault="00702992" w:rsidP="00A136FF">
            <w:pPr>
              <w:jc w:val="both"/>
              <w:rPr>
                <w:rFonts w:ascii="Times New Roman" w:hAnsi="Times New Roman" w:cs="Times New Roman"/>
              </w:rPr>
            </w:pPr>
            <w:r>
              <w:rPr>
                <w:rFonts w:ascii="Times New Roman" w:hAnsi="Times New Roman" w:cs="Times New Roman"/>
                <w:b/>
                <w:bCs/>
              </w:rPr>
              <w:t>COURT ORI</w:t>
            </w:r>
            <w:r>
              <w:rPr>
                <w:rFonts w:ascii="Times New Roman" w:hAnsi="Times New Roman" w:cs="Times New Roman"/>
              </w:rPr>
              <w:t>:</w:t>
            </w:r>
          </w:p>
        </w:tc>
        <w:tc>
          <w:tcPr>
            <w:tcW w:w="3597" w:type="dxa"/>
            <w:gridSpan w:val="4"/>
            <w:noWrap/>
            <w:tcMar>
              <w:left w:w="43" w:type="dxa"/>
              <w:right w:w="43" w:type="dxa"/>
            </w:tcMar>
            <w:vAlign w:val="center"/>
          </w:tcPr>
          <w:p w14:paraId="408300E6" w14:textId="77777777" w:rsidR="00702992" w:rsidRPr="00023859" w:rsidRDefault="00702992" w:rsidP="00A136FF">
            <w:pPr>
              <w:jc w:val="both"/>
              <w:rPr>
                <w:rFonts w:ascii="Times New Roman" w:hAnsi="Times New Roman" w:cs="Times New Roman"/>
              </w:rPr>
            </w:pPr>
            <w:r>
              <w:rPr>
                <w:rFonts w:ascii="Times New Roman" w:hAnsi="Times New Roman" w:cs="Times New Roman"/>
              </w:rPr>
              <w:t>WARRANT #: *</w:t>
            </w:r>
          </w:p>
        </w:tc>
        <w:tc>
          <w:tcPr>
            <w:tcW w:w="3597" w:type="dxa"/>
            <w:gridSpan w:val="4"/>
            <w:noWrap/>
            <w:tcMar>
              <w:left w:w="43" w:type="dxa"/>
              <w:right w:w="43" w:type="dxa"/>
            </w:tcMar>
            <w:vAlign w:val="center"/>
          </w:tcPr>
          <w:p w14:paraId="7CC64999" w14:textId="77777777" w:rsidR="00702992" w:rsidRPr="00023859" w:rsidRDefault="00702992" w:rsidP="00A136FF">
            <w:pPr>
              <w:jc w:val="both"/>
              <w:rPr>
                <w:rFonts w:ascii="Times New Roman" w:hAnsi="Times New Roman" w:cs="Times New Roman"/>
              </w:rPr>
            </w:pPr>
            <w:r>
              <w:rPr>
                <w:rFonts w:ascii="Times New Roman" w:hAnsi="Times New Roman" w:cs="Times New Roman"/>
              </w:rPr>
              <w:t>LE AGENCY: [Arresting Agency]</w:t>
            </w:r>
          </w:p>
        </w:tc>
      </w:tr>
      <w:tr w:rsidR="00702992" w14:paraId="196EEDA6" w14:textId="77777777" w:rsidTr="00A136FF">
        <w:tc>
          <w:tcPr>
            <w:tcW w:w="3596" w:type="dxa"/>
            <w:gridSpan w:val="3"/>
            <w:noWrap/>
            <w:tcMar>
              <w:left w:w="43" w:type="dxa"/>
              <w:right w:w="43" w:type="dxa"/>
            </w:tcMar>
            <w:vAlign w:val="center"/>
          </w:tcPr>
          <w:p w14:paraId="1E6201B3" w14:textId="77777777" w:rsidR="00702992" w:rsidRPr="00023859" w:rsidRDefault="00702992" w:rsidP="00A136FF">
            <w:pPr>
              <w:jc w:val="both"/>
              <w:rPr>
                <w:rFonts w:ascii="Times New Roman" w:hAnsi="Times New Roman" w:cs="Times New Roman"/>
              </w:rPr>
            </w:pPr>
            <w:r>
              <w:rPr>
                <w:rFonts w:ascii="Times New Roman" w:hAnsi="Times New Roman" w:cs="Times New Roman"/>
              </w:rPr>
              <w:t>CITATION #: *</w:t>
            </w:r>
          </w:p>
        </w:tc>
        <w:tc>
          <w:tcPr>
            <w:tcW w:w="3597" w:type="dxa"/>
            <w:gridSpan w:val="4"/>
            <w:noWrap/>
            <w:tcMar>
              <w:left w:w="43" w:type="dxa"/>
              <w:right w:w="43" w:type="dxa"/>
            </w:tcMar>
            <w:vAlign w:val="center"/>
          </w:tcPr>
          <w:p w14:paraId="30E7E53A" w14:textId="77777777" w:rsidR="00702992" w:rsidRPr="00023859" w:rsidRDefault="00702992" w:rsidP="00A136FF">
            <w:pPr>
              <w:jc w:val="both"/>
              <w:rPr>
                <w:rFonts w:ascii="Times New Roman" w:hAnsi="Times New Roman" w:cs="Times New Roman"/>
              </w:rPr>
            </w:pPr>
            <w:r>
              <w:rPr>
                <w:rFonts w:ascii="Times New Roman" w:hAnsi="Times New Roman" w:cs="Times New Roman"/>
              </w:rPr>
              <w:t>EXTRADITION #: *</w:t>
            </w:r>
          </w:p>
        </w:tc>
        <w:tc>
          <w:tcPr>
            <w:tcW w:w="3597" w:type="dxa"/>
            <w:gridSpan w:val="4"/>
            <w:noWrap/>
            <w:tcMar>
              <w:left w:w="43" w:type="dxa"/>
              <w:right w:w="43" w:type="dxa"/>
            </w:tcMar>
            <w:vAlign w:val="center"/>
          </w:tcPr>
          <w:p w14:paraId="4B51BA8F" w14:textId="77777777" w:rsidR="00702992" w:rsidRPr="00023859" w:rsidRDefault="00702992" w:rsidP="00A136FF">
            <w:pPr>
              <w:jc w:val="both"/>
              <w:rPr>
                <w:rFonts w:ascii="Times New Roman" w:hAnsi="Times New Roman" w:cs="Times New Roman"/>
              </w:rPr>
            </w:pPr>
            <w:r>
              <w:rPr>
                <w:rFonts w:ascii="Times New Roman" w:hAnsi="Times New Roman" w:cs="Times New Roman"/>
              </w:rPr>
              <w:t>PURGE DATE:  90 Days</w:t>
            </w:r>
          </w:p>
        </w:tc>
      </w:tr>
      <w:tr w:rsidR="00702992" w14:paraId="68335365" w14:textId="77777777" w:rsidTr="00A136FF">
        <w:tc>
          <w:tcPr>
            <w:tcW w:w="3596" w:type="dxa"/>
            <w:gridSpan w:val="3"/>
            <w:noWrap/>
            <w:tcMar>
              <w:left w:w="43" w:type="dxa"/>
              <w:right w:w="43" w:type="dxa"/>
            </w:tcMar>
            <w:vAlign w:val="center"/>
          </w:tcPr>
          <w:p w14:paraId="4F9FA9C8" w14:textId="77777777" w:rsidR="00702992" w:rsidRPr="00023859" w:rsidRDefault="00702992" w:rsidP="00A136FF">
            <w:pPr>
              <w:jc w:val="both"/>
              <w:rPr>
                <w:rFonts w:ascii="Times New Roman" w:hAnsi="Times New Roman" w:cs="Times New Roman"/>
              </w:rPr>
            </w:pPr>
            <w:r>
              <w:rPr>
                <w:rFonts w:ascii="Times New Roman" w:hAnsi="Times New Roman" w:cs="Times New Roman"/>
              </w:rPr>
              <w:t>DL #: *</w:t>
            </w:r>
          </w:p>
        </w:tc>
        <w:tc>
          <w:tcPr>
            <w:tcW w:w="3597" w:type="dxa"/>
            <w:gridSpan w:val="4"/>
            <w:noWrap/>
            <w:tcMar>
              <w:left w:w="43" w:type="dxa"/>
              <w:right w:w="43" w:type="dxa"/>
            </w:tcMar>
            <w:vAlign w:val="center"/>
          </w:tcPr>
          <w:p w14:paraId="3B414B80" w14:textId="77777777" w:rsidR="00702992" w:rsidRPr="00023859" w:rsidRDefault="00702992" w:rsidP="00A136FF">
            <w:pPr>
              <w:jc w:val="both"/>
              <w:rPr>
                <w:rFonts w:ascii="Times New Roman" w:hAnsi="Times New Roman" w:cs="Times New Roman"/>
              </w:rPr>
            </w:pPr>
            <w:r>
              <w:rPr>
                <w:rFonts w:ascii="Times New Roman" w:hAnsi="Times New Roman" w:cs="Times New Roman"/>
              </w:rPr>
              <w:t>STATE: *</w:t>
            </w:r>
          </w:p>
        </w:tc>
        <w:tc>
          <w:tcPr>
            <w:tcW w:w="3597" w:type="dxa"/>
            <w:gridSpan w:val="4"/>
            <w:noWrap/>
            <w:tcMar>
              <w:left w:w="43" w:type="dxa"/>
              <w:right w:w="43" w:type="dxa"/>
            </w:tcMar>
            <w:vAlign w:val="center"/>
          </w:tcPr>
          <w:p w14:paraId="52FA5247" w14:textId="77777777" w:rsidR="00702992" w:rsidRPr="00023859" w:rsidRDefault="00702992" w:rsidP="00A136FF">
            <w:pPr>
              <w:jc w:val="both"/>
              <w:rPr>
                <w:rFonts w:ascii="Times New Roman" w:hAnsi="Times New Roman" w:cs="Times New Roman"/>
              </w:rPr>
            </w:pPr>
            <w:r>
              <w:rPr>
                <w:rFonts w:ascii="Times New Roman" w:hAnsi="Times New Roman" w:cs="Times New Roman"/>
              </w:rPr>
              <w:t>SSN (LAST 4):</w:t>
            </w:r>
          </w:p>
        </w:tc>
      </w:tr>
      <w:tr w:rsidR="00702992" w14:paraId="4DEC7F51" w14:textId="77777777" w:rsidTr="00A136FF">
        <w:tc>
          <w:tcPr>
            <w:tcW w:w="3596" w:type="dxa"/>
            <w:gridSpan w:val="3"/>
            <w:noWrap/>
            <w:tcMar>
              <w:left w:w="43" w:type="dxa"/>
              <w:right w:w="43" w:type="dxa"/>
            </w:tcMar>
            <w:vAlign w:val="center"/>
          </w:tcPr>
          <w:p w14:paraId="14132F39" w14:textId="77777777" w:rsidR="00702992" w:rsidRPr="00023859" w:rsidRDefault="00702992" w:rsidP="00A136FF">
            <w:pPr>
              <w:jc w:val="both"/>
              <w:rPr>
                <w:rFonts w:ascii="Times New Roman" w:hAnsi="Times New Roman" w:cs="Times New Roman"/>
              </w:rPr>
            </w:pPr>
            <w:r>
              <w:rPr>
                <w:rFonts w:ascii="Times New Roman" w:hAnsi="Times New Roman" w:cs="Times New Roman"/>
              </w:rPr>
              <w:t xml:space="preserve">VIN: </w:t>
            </w:r>
          </w:p>
        </w:tc>
        <w:tc>
          <w:tcPr>
            <w:tcW w:w="1798" w:type="dxa"/>
            <w:gridSpan w:val="2"/>
            <w:noWrap/>
            <w:tcMar>
              <w:left w:w="43" w:type="dxa"/>
              <w:right w:w="43" w:type="dxa"/>
            </w:tcMar>
            <w:vAlign w:val="center"/>
          </w:tcPr>
          <w:p w14:paraId="3F0755E7" w14:textId="77777777" w:rsidR="00702992" w:rsidRPr="00023859" w:rsidRDefault="00702992" w:rsidP="00A136FF">
            <w:pPr>
              <w:jc w:val="both"/>
              <w:rPr>
                <w:rFonts w:ascii="Times New Roman" w:hAnsi="Times New Roman" w:cs="Times New Roman"/>
              </w:rPr>
            </w:pPr>
            <w:r>
              <w:rPr>
                <w:rFonts w:ascii="Times New Roman" w:hAnsi="Times New Roman" w:cs="Times New Roman"/>
              </w:rPr>
              <w:t>YEAR:</w:t>
            </w:r>
          </w:p>
        </w:tc>
        <w:tc>
          <w:tcPr>
            <w:tcW w:w="1799" w:type="dxa"/>
            <w:gridSpan w:val="2"/>
            <w:vAlign w:val="center"/>
          </w:tcPr>
          <w:p w14:paraId="1777619A" w14:textId="77777777" w:rsidR="00702992" w:rsidRPr="00023859" w:rsidRDefault="00702992" w:rsidP="00A136FF">
            <w:pPr>
              <w:jc w:val="both"/>
              <w:rPr>
                <w:rFonts w:ascii="Times New Roman" w:hAnsi="Times New Roman" w:cs="Times New Roman"/>
              </w:rPr>
            </w:pPr>
            <w:r>
              <w:rPr>
                <w:rFonts w:ascii="Times New Roman" w:hAnsi="Times New Roman" w:cs="Times New Roman"/>
              </w:rPr>
              <w:t>MAKE:</w:t>
            </w:r>
          </w:p>
        </w:tc>
        <w:tc>
          <w:tcPr>
            <w:tcW w:w="1798" w:type="dxa"/>
            <w:gridSpan w:val="2"/>
            <w:noWrap/>
            <w:tcMar>
              <w:left w:w="43" w:type="dxa"/>
              <w:right w:w="43" w:type="dxa"/>
            </w:tcMar>
            <w:vAlign w:val="center"/>
          </w:tcPr>
          <w:p w14:paraId="59E80CE3" w14:textId="77777777" w:rsidR="00702992" w:rsidRPr="00023859" w:rsidRDefault="00702992" w:rsidP="00A136FF">
            <w:pPr>
              <w:jc w:val="both"/>
              <w:rPr>
                <w:rFonts w:ascii="Times New Roman" w:hAnsi="Times New Roman" w:cs="Times New Roman"/>
              </w:rPr>
            </w:pPr>
            <w:r>
              <w:rPr>
                <w:rFonts w:ascii="Times New Roman" w:hAnsi="Times New Roman" w:cs="Times New Roman"/>
              </w:rPr>
              <w:t>MODEL:</w:t>
            </w:r>
          </w:p>
        </w:tc>
        <w:tc>
          <w:tcPr>
            <w:tcW w:w="1799" w:type="dxa"/>
            <w:gridSpan w:val="2"/>
            <w:vAlign w:val="center"/>
          </w:tcPr>
          <w:p w14:paraId="3643464B" w14:textId="77777777" w:rsidR="00702992" w:rsidRPr="00023859" w:rsidRDefault="00702992" w:rsidP="00A136FF">
            <w:pPr>
              <w:jc w:val="both"/>
              <w:rPr>
                <w:rFonts w:ascii="Times New Roman" w:hAnsi="Times New Roman" w:cs="Times New Roman"/>
              </w:rPr>
            </w:pPr>
            <w:r>
              <w:rPr>
                <w:rFonts w:ascii="Times New Roman" w:hAnsi="Times New Roman" w:cs="Times New Roman"/>
              </w:rPr>
              <w:t>STYLE:</w:t>
            </w:r>
          </w:p>
        </w:tc>
      </w:tr>
      <w:tr w:rsidR="00702992" w14:paraId="31066F91" w14:textId="77777777" w:rsidTr="00A136FF">
        <w:tc>
          <w:tcPr>
            <w:tcW w:w="10790" w:type="dxa"/>
            <w:gridSpan w:val="11"/>
            <w:noWrap/>
            <w:tcMar>
              <w:left w:w="43" w:type="dxa"/>
              <w:right w:w="43" w:type="dxa"/>
            </w:tcMar>
            <w:vAlign w:val="center"/>
          </w:tcPr>
          <w:p w14:paraId="04DD18A0" w14:textId="77777777" w:rsidR="00702992" w:rsidRPr="00023859" w:rsidRDefault="00702992" w:rsidP="00A136FF">
            <w:pPr>
              <w:jc w:val="both"/>
              <w:rPr>
                <w:rFonts w:ascii="Times New Roman" w:hAnsi="Times New Roman" w:cs="Times New Roman"/>
              </w:rPr>
            </w:pPr>
            <w:r>
              <w:rPr>
                <w:rFonts w:ascii="Times New Roman" w:hAnsi="Times New Roman" w:cs="Times New Roman"/>
              </w:rPr>
              <w:t>DR # *</w:t>
            </w:r>
          </w:p>
        </w:tc>
      </w:tr>
    </w:tbl>
    <w:p w14:paraId="5EF2E56A" w14:textId="77777777" w:rsidR="00702992" w:rsidRPr="003C3DE2" w:rsidRDefault="00702992" w:rsidP="00702992">
      <w:pPr>
        <w:spacing w:before="120" w:line="360" w:lineRule="auto"/>
        <w:jc w:val="both"/>
        <w:rPr>
          <w:rFonts w:ascii="Times New Roman" w:hAnsi="Times New Roman" w:cs="Times New Roman"/>
          <w:b/>
          <w:bCs/>
        </w:rPr>
      </w:pPr>
      <w:r w:rsidRPr="003C3DE2">
        <w:rPr>
          <w:rFonts w:ascii="Times New Roman" w:hAnsi="Times New Roman" w:cs="Times New Roman"/>
        </w:rPr>
        <w:t xml:space="preserve"> </w:t>
      </w:r>
      <w:r w:rsidRPr="003C3DE2">
        <w:rPr>
          <w:rFonts w:ascii="Times New Roman" w:hAnsi="Times New Roman" w:cs="Times New Roman"/>
          <w:b/>
          <w:bCs/>
        </w:rPr>
        <w:t>[* optional information can vary by court and may include the last four digits of the subject’s SSN]</w:t>
      </w:r>
    </w:p>
    <w:p w14:paraId="2758083F" w14:textId="77777777" w:rsidR="00702992" w:rsidRDefault="00702992" w:rsidP="00702992">
      <w:pPr>
        <w:spacing w:line="360" w:lineRule="auto"/>
        <w:jc w:val="center"/>
        <w:rPr>
          <w:rFonts w:ascii="Times New Roman" w:hAnsi="Times New Roman" w:cs="Times New Roman"/>
        </w:rPr>
      </w:pPr>
      <w:r>
        <w:rPr>
          <w:rFonts w:ascii="Times New Roman" w:hAnsi="Times New Roman" w:cs="Times New Roman"/>
          <w:b/>
          <w:bCs/>
        </w:rPr>
        <w:t>CERTIFICATE OF EXECUTION</w:t>
      </w:r>
    </w:p>
    <w:p w14:paraId="77413293" w14:textId="77777777" w:rsidR="00702992" w:rsidRPr="00C12564" w:rsidRDefault="00702992" w:rsidP="00702992">
      <w:pPr>
        <w:spacing w:line="360" w:lineRule="auto"/>
        <w:jc w:val="both"/>
        <w:rPr>
          <w:rFonts w:ascii="Times New Roman" w:hAnsi="Times New Roman" w:cs="Times New Roman"/>
        </w:rPr>
      </w:pPr>
      <w:r>
        <w:rPr>
          <w:rFonts w:ascii="Times New Roman" w:hAnsi="Times New Roman" w:cs="Times New Roman"/>
        </w:rPr>
        <w:t>I certify that the above-named subject was arrested at ________ a.m./p.m. on _______________ ______, 20____,</w:t>
      </w:r>
    </w:p>
    <w:p w14:paraId="1B3E1B81" w14:textId="77777777" w:rsidR="00702992" w:rsidRPr="008B6EAF" w:rsidRDefault="00702992" w:rsidP="00702992">
      <w:pPr>
        <w:spacing w:line="360" w:lineRule="auto"/>
        <w:jc w:val="both"/>
        <w:rPr>
          <w:rFonts w:ascii="Times New Roman" w:hAnsi="Times New Roman" w:cs="Times New Roman"/>
        </w:rPr>
      </w:pPr>
      <w:r>
        <w:rPr>
          <w:rFonts w:ascii="Times New Roman" w:hAnsi="Times New Roman" w:cs="Times New Roman"/>
        </w:rPr>
        <w:t>and presented the subject before Judge ______________________________ at __________________________.</w:t>
      </w:r>
    </w:p>
    <w:p w14:paraId="38B1DF22" w14:textId="77777777" w:rsidR="00702992" w:rsidRDefault="00702992" w:rsidP="00702992">
      <w:pPr>
        <w:spacing w:line="240" w:lineRule="auto"/>
        <w:jc w:val="both"/>
        <w:rPr>
          <w:rFonts w:ascii="Times New Roman" w:hAnsi="Times New Roman" w:cs="Times New Roman"/>
          <w:u w:val="single"/>
        </w:rPr>
      </w:pPr>
    </w:p>
    <w:p w14:paraId="1AC9E8D4" w14:textId="77777777" w:rsidR="00702992" w:rsidRPr="00241C17" w:rsidRDefault="00702992" w:rsidP="00702992">
      <w:pPr>
        <w:spacing w:line="240" w:lineRule="auto"/>
        <w:jc w:val="both"/>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4EF5DFD0" w14:textId="77777777" w:rsidR="00702992" w:rsidRDefault="00702992" w:rsidP="00702992">
      <w:pPr>
        <w:spacing w:line="240" w:lineRule="auto"/>
        <w:jc w:val="both"/>
        <w:rPr>
          <w:rFonts w:ascii="Times New Roman" w:hAnsi="Times New Roman" w:cs="Times New Roman"/>
        </w:rPr>
      </w:pPr>
      <w:r>
        <w:rPr>
          <w:rFonts w:ascii="Times New Roman" w:hAnsi="Times New Roman" w:cs="Times New Roman"/>
        </w:rPr>
        <w:t>Date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Agency</w:t>
      </w:r>
    </w:p>
    <w:p w14:paraId="4997FD63" w14:textId="77777777" w:rsidR="00702992" w:rsidRDefault="00702992" w:rsidP="00702992">
      <w:pPr>
        <w:spacing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31E86B9B" w14:textId="3EB4A894" w:rsidR="00E159D0" w:rsidRPr="004B65C4" w:rsidRDefault="00702992" w:rsidP="004B65C4">
      <w:pPr>
        <w:spacing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Deputy Sheriff / Officer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Badge #</w:t>
      </w:r>
    </w:p>
    <w:sectPr w:rsidR="00E159D0" w:rsidRPr="004B65C4" w:rsidSect="007029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0C461" w14:textId="77777777" w:rsidR="00EE1C51" w:rsidRDefault="00EE1C51">
      <w:r>
        <w:separator/>
      </w:r>
    </w:p>
  </w:endnote>
  <w:endnote w:type="continuationSeparator" w:id="0">
    <w:p w14:paraId="31600662" w14:textId="77777777" w:rsidR="00EE1C51" w:rsidRDefault="00EE1C51">
      <w:r>
        <w:continuationSeparator/>
      </w:r>
    </w:p>
  </w:endnote>
  <w:endnote w:type="continuationNotice" w:id="1">
    <w:p w14:paraId="2A1F8011" w14:textId="77777777" w:rsidR="00EE1C51" w:rsidRDefault="00EE1C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st521BT,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9D846" w14:textId="77777777" w:rsidR="00EE1C51" w:rsidRDefault="00EE1C51">
      <w:r>
        <w:separator/>
      </w:r>
    </w:p>
  </w:footnote>
  <w:footnote w:type="continuationSeparator" w:id="0">
    <w:p w14:paraId="433596C4" w14:textId="77777777" w:rsidR="00EE1C51" w:rsidRDefault="00EE1C51">
      <w:r>
        <w:continuationSeparator/>
      </w:r>
    </w:p>
  </w:footnote>
  <w:footnote w:type="continuationNotice" w:id="1">
    <w:p w14:paraId="7F32B591" w14:textId="77777777" w:rsidR="00EE1C51" w:rsidRDefault="00EE1C51">
      <w:pPr>
        <w:spacing w:line="240" w:lineRule="auto"/>
      </w:pPr>
    </w:p>
  </w:footnote>
  <w:footnote w:id="2">
    <w:p w14:paraId="60BE0ADF" w14:textId="7C5C5B43" w:rsidR="00B63E76" w:rsidRPr="00094F05" w:rsidRDefault="00B63E76" w:rsidP="00094F05">
      <w:pPr>
        <w:pStyle w:val="FootnoteText"/>
        <w:spacing w:line="240" w:lineRule="auto"/>
        <w:contextualSpacing/>
        <w:rPr>
          <w:rFonts w:ascii="Times New Roman" w:hAnsi="Times New Roman" w:cs="Times New Roman"/>
        </w:rPr>
      </w:pPr>
      <w:r w:rsidRPr="00094F05">
        <w:rPr>
          <w:rStyle w:val="FootnoteReference"/>
          <w:rFonts w:ascii="Times New Roman" w:hAnsi="Times New Roman" w:cs="Times New Roman"/>
        </w:rPr>
        <w:footnoteRef/>
      </w:r>
      <w:r w:rsidRPr="00094F05">
        <w:rPr>
          <w:rFonts w:ascii="Times New Roman" w:hAnsi="Times New Roman" w:cs="Times New Roman"/>
        </w:rPr>
        <w:t xml:space="preserve"> In this comment we will refer to these arrest warrants as “probable cause” arrest warrants. They might also be referred to as </w:t>
      </w:r>
      <w:r w:rsidR="00413169" w:rsidRPr="00094F05">
        <w:rPr>
          <w:rFonts w:ascii="Times New Roman" w:hAnsi="Times New Roman" w:cs="Times New Roman"/>
        </w:rPr>
        <w:t>“</w:t>
      </w:r>
      <w:r w:rsidRPr="00094F05">
        <w:rPr>
          <w:rFonts w:ascii="Times New Roman" w:hAnsi="Times New Roman" w:cs="Times New Roman"/>
        </w:rPr>
        <w:t xml:space="preserve">A.R.S. § </w:t>
      </w:r>
      <w:r w:rsidR="00413169" w:rsidRPr="00094F05">
        <w:rPr>
          <w:rFonts w:ascii="Times New Roman" w:hAnsi="Times New Roman" w:cs="Times New Roman"/>
        </w:rPr>
        <w:t>13-3897 arrest warrants”, or “Rule 2.4(c) arrest warrants.”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AEC"/>
    <w:multiLevelType w:val="hybridMultilevel"/>
    <w:tmpl w:val="2C88C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D3DC1"/>
    <w:multiLevelType w:val="hybridMultilevel"/>
    <w:tmpl w:val="75164746"/>
    <w:lvl w:ilvl="0" w:tplc="1B482106">
      <w:start w:val="4"/>
      <w:numFmt w:val="decimal"/>
      <w:lvlText w:val="(%1)"/>
      <w:lvlJc w:val="left"/>
      <w:pPr>
        <w:ind w:left="219" w:hanging="423"/>
      </w:pPr>
      <w:rPr>
        <w:rFonts w:ascii="Times New Roman" w:eastAsia="Times New Roman" w:hAnsi="Times New Roman" w:cs="Times New Roman" w:hint="default"/>
        <w:b w:val="0"/>
        <w:bCs w:val="0"/>
        <w:i w:val="0"/>
        <w:iCs w:val="0"/>
        <w:color w:val="auto"/>
        <w:spacing w:val="-4"/>
        <w:w w:val="96"/>
        <w:sz w:val="26"/>
        <w:szCs w:val="26"/>
        <w:u w:val="none"/>
        <w:lang w:val="en-US" w:eastAsia="en-US" w:bidi="ar-SA"/>
      </w:rPr>
    </w:lvl>
    <w:lvl w:ilvl="1" w:tplc="A9ACB85C">
      <w:start w:val="1"/>
      <w:numFmt w:val="upperLetter"/>
      <w:lvlText w:val="(%2)"/>
      <w:lvlJc w:val="left"/>
      <w:pPr>
        <w:ind w:left="116" w:hanging="540"/>
      </w:pPr>
      <w:rPr>
        <w:rFonts w:ascii="Times New Roman" w:eastAsia="Times New Roman" w:hAnsi="Times New Roman" w:cs="Times New Roman" w:hint="default"/>
        <w:b w:val="0"/>
        <w:bCs w:val="0"/>
        <w:i w:val="0"/>
        <w:iCs w:val="0"/>
        <w:color w:val="auto"/>
        <w:w w:val="99"/>
        <w:sz w:val="26"/>
        <w:szCs w:val="26"/>
        <w:u w:val="none"/>
        <w:lang w:val="en-US" w:eastAsia="en-US" w:bidi="ar-SA"/>
      </w:rPr>
    </w:lvl>
    <w:lvl w:ilvl="2" w:tplc="432E86D4">
      <w:numFmt w:val="bullet"/>
      <w:lvlText w:val="•"/>
      <w:lvlJc w:val="left"/>
      <w:pPr>
        <w:ind w:left="1293" w:hanging="540"/>
      </w:pPr>
      <w:rPr>
        <w:rFonts w:hint="default"/>
        <w:lang w:val="en-US" w:eastAsia="en-US" w:bidi="ar-SA"/>
      </w:rPr>
    </w:lvl>
    <w:lvl w:ilvl="3" w:tplc="01CA03E2">
      <w:numFmt w:val="bullet"/>
      <w:lvlText w:val="•"/>
      <w:lvlJc w:val="left"/>
      <w:pPr>
        <w:ind w:left="2366" w:hanging="540"/>
      </w:pPr>
      <w:rPr>
        <w:rFonts w:hint="default"/>
        <w:lang w:val="en-US" w:eastAsia="en-US" w:bidi="ar-SA"/>
      </w:rPr>
    </w:lvl>
    <w:lvl w:ilvl="4" w:tplc="58705BC4">
      <w:numFmt w:val="bullet"/>
      <w:lvlText w:val="•"/>
      <w:lvlJc w:val="left"/>
      <w:pPr>
        <w:ind w:left="3440" w:hanging="540"/>
      </w:pPr>
      <w:rPr>
        <w:rFonts w:hint="default"/>
        <w:lang w:val="en-US" w:eastAsia="en-US" w:bidi="ar-SA"/>
      </w:rPr>
    </w:lvl>
    <w:lvl w:ilvl="5" w:tplc="D41E373A">
      <w:numFmt w:val="bullet"/>
      <w:lvlText w:val="•"/>
      <w:lvlJc w:val="left"/>
      <w:pPr>
        <w:ind w:left="4513" w:hanging="540"/>
      </w:pPr>
      <w:rPr>
        <w:rFonts w:hint="default"/>
        <w:lang w:val="en-US" w:eastAsia="en-US" w:bidi="ar-SA"/>
      </w:rPr>
    </w:lvl>
    <w:lvl w:ilvl="6" w:tplc="11B2324C">
      <w:numFmt w:val="bullet"/>
      <w:lvlText w:val="•"/>
      <w:lvlJc w:val="left"/>
      <w:pPr>
        <w:ind w:left="5586" w:hanging="540"/>
      </w:pPr>
      <w:rPr>
        <w:rFonts w:hint="default"/>
        <w:lang w:val="en-US" w:eastAsia="en-US" w:bidi="ar-SA"/>
      </w:rPr>
    </w:lvl>
    <w:lvl w:ilvl="7" w:tplc="D578E452">
      <w:numFmt w:val="bullet"/>
      <w:lvlText w:val="•"/>
      <w:lvlJc w:val="left"/>
      <w:pPr>
        <w:ind w:left="6660" w:hanging="540"/>
      </w:pPr>
      <w:rPr>
        <w:rFonts w:hint="default"/>
        <w:lang w:val="en-US" w:eastAsia="en-US" w:bidi="ar-SA"/>
      </w:rPr>
    </w:lvl>
    <w:lvl w:ilvl="8" w:tplc="9DDC96E6">
      <w:numFmt w:val="bullet"/>
      <w:lvlText w:val="•"/>
      <w:lvlJc w:val="left"/>
      <w:pPr>
        <w:ind w:left="7733" w:hanging="540"/>
      </w:pPr>
      <w:rPr>
        <w:rFonts w:hint="default"/>
        <w:lang w:val="en-US" w:eastAsia="en-US" w:bidi="ar-SA"/>
      </w:rPr>
    </w:lvl>
  </w:abstractNum>
  <w:abstractNum w:abstractNumId="2" w15:restartNumberingAfterBreak="0">
    <w:nsid w:val="147C7EB8"/>
    <w:multiLevelType w:val="multilevel"/>
    <w:tmpl w:val="3B20C78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DB392A"/>
    <w:multiLevelType w:val="multilevel"/>
    <w:tmpl w:val="793C94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E0234F"/>
    <w:multiLevelType w:val="multilevel"/>
    <w:tmpl w:val="8F1CCC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CA271FC"/>
    <w:multiLevelType w:val="hybridMultilevel"/>
    <w:tmpl w:val="AA38A056"/>
    <w:lvl w:ilvl="0" w:tplc="AEA8008E">
      <w:start w:val="1"/>
      <w:numFmt w:val="lowerLetter"/>
      <w:lvlText w:val="(%1)"/>
      <w:lvlJc w:val="left"/>
      <w:pPr>
        <w:ind w:left="1140" w:hanging="4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826223"/>
    <w:multiLevelType w:val="multilevel"/>
    <w:tmpl w:val="6D8E38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657A80"/>
    <w:multiLevelType w:val="hybridMultilevel"/>
    <w:tmpl w:val="0E2884A4"/>
    <w:lvl w:ilvl="0" w:tplc="BA48CA62">
      <w:start w:val="4"/>
      <w:numFmt w:val="decimal"/>
      <w:lvlText w:val="(%1)"/>
      <w:lvlJc w:val="left"/>
      <w:pPr>
        <w:ind w:left="219" w:hanging="423"/>
      </w:pPr>
      <w:rPr>
        <w:rFonts w:ascii="Times New Roman" w:eastAsia="Times New Roman" w:hAnsi="Times New Roman" w:cs="Times New Roman" w:hint="default"/>
        <w:b w:val="0"/>
        <w:bCs w:val="0"/>
        <w:i w:val="0"/>
        <w:iCs w:val="0"/>
        <w:color w:val="auto"/>
        <w:spacing w:val="-4"/>
        <w:w w:val="96"/>
        <w:sz w:val="26"/>
        <w:szCs w:val="26"/>
        <w:u w:val="none"/>
        <w:lang w:val="en-US" w:eastAsia="en-US" w:bidi="ar-SA"/>
      </w:rPr>
    </w:lvl>
    <w:lvl w:ilvl="1" w:tplc="FFFFFFFF">
      <w:start w:val="1"/>
      <w:numFmt w:val="upperLetter"/>
      <w:lvlText w:val="(%2)"/>
      <w:lvlJc w:val="left"/>
      <w:pPr>
        <w:ind w:left="116" w:hanging="540"/>
      </w:pPr>
      <w:rPr>
        <w:rFonts w:ascii="Times New Roman" w:eastAsia="Times New Roman" w:hAnsi="Times New Roman" w:cs="Times New Roman" w:hint="default"/>
        <w:b w:val="0"/>
        <w:bCs w:val="0"/>
        <w:i w:val="0"/>
        <w:iCs w:val="0"/>
        <w:color w:val="auto"/>
        <w:w w:val="99"/>
        <w:sz w:val="26"/>
        <w:szCs w:val="26"/>
        <w:u w:val="none"/>
        <w:lang w:val="en-US" w:eastAsia="en-US" w:bidi="ar-SA"/>
      </w:rPr>
    </w:lvl>
    <w:lvl w:ilvl="2" w:tplc="FFFFFFFF">
      <w:numFmt w:val="bullet"/>
      <w:lvlText w:val="•"/>
      <w:lvlJc w:val="left"/>
      <w:pPr>
        <w:ind w:left="1293" w:hanging="540"/>
      </w:pPr>
      <w:rPr>
        <w:rFonts w:hint="default"/>
        <w:lang w:val="en-US" w:eastAsia="en-US" w:bidi="ar-SA"/>
      </w:rPr>
    </w:lvl>
    <w:lvl w:ilvl="3" w:tplc="FFFFFFFF">
      <w:numFmt w:val="bullet"/>
      <w:lvlText w:val="•"/>
      <w:lvlJc w:val="left"/>
      <w:pPr>
        <w:ind w:left="2366" w:hanging="540"/>
      </w:pPr>
      <w:rPr>
        <w:rFonts w:hint="default"/>
        <w:lang w:val="en-US" w:eastAsia="en-US" w:bidi="ar-SA"/>
      </w:rPr>
    </w:lvl>
    <w:lvl w:ilvl="4" w:tplc="FFFFFFFF">
      <w:numFmt w:val="bullet"/>
      <w:lvlText w:val="•"/>
      <w:lvlJc w:val="left"/>
      <w:pPr>
        <w:ind w:left="3440" w:hanging="540"/>
      </w:pPr>
      <w:rPr>
        <w:rFonts w:hint="default"/>
        <w:lang w:val="en-US" w:eastAsia="en-US" w:bidi="ar-SA"/>
      </w:rPr>
    </w:lvl>
    <w:lvl w:ilvl="5" w:tplc="FFFFFFFF">
      <w:numFmt w:val="bullet"/>
      <w:lvlText w:val="•"/>
      <w:lvlJc w:val="left"/>
      <w:pPr>
        <w:ind w:left="4513" w:hanging="540"/>
      </w:pPr>
      <w:rPr>
        <w:rFonts w:hint="default"/>
        <w:lang w:val="en-US" w:eastAsia="en-US" w:bidi="ar-SA"/>
      </w:rPr>
    </w:lvl>
    <w:lvl w:ilvl="6" w:tplc="FFFFFFFF">
      <w:numFmt w:val="bullet"/>
      <w:lvlText w:val="•"/>
      <w:lvlJc w:val="left"/>
      <w:pPr>
        <w:ind w:left="5586" w:hanging="540"/>
      </w:pPr>
      <w:rPr>
        <w:rFonts w:hint="default"/>
        <w:lang w:val="en-US" w:eastAsia="en-US" w:bidi="ar-SA"/>
      </w:rPr>
    </w:lvl>
    <w:lvl w:ilvl="7" w:tplc="FFFFFFFF">
      <w:numFmt w:val="bullet"/>
      <w:lvlText w:val="•"/>
      <w:lvlJc w:val="left"/>
      <w:pPr>
        <w:ind w:left="6660" w:hanging="540"/>
      </w:pPr>
      <w:rPr>
        <w:rFonts w:hint="default"/>
        <w:lang w:val="en-US" w:eastAsia="en-US" w:bidi="ar-SA"/>
      </w:rPr>
    </w:lvl>
    <w:lvl w:ilvl="8" w:tplc="FFFFFFFF">
      <w:numFmt w:val="bullet"/>
      <w:lvlText w:val="•"/>
      <w:lvlJc w:val="left"/>
      <w:pPr>
        <w:ind w:left="7733" w:hanging="540"/>
      </w:pPr>
      <w:rPr>
        <w:rFonts w:hint="default"/>
        <w:lang w:val="en-US" w:eastAsia="en-US" w:bidi="ar-SA"/>
      </w:rPr>
    </w:lvl>
  </w:abstractNum>
  <w:abstractNum w:abstractNumId="8" w15:restartNumberingAfterBreak="0">
    <w:nsid w:val="48E42628"/>
    <w:multiLevelType w:val="multilevel"/>
    <w:tmpl w:val="F574FF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1B59ED"/>
    <w:multiLevelType w:val="hybridMultilevel"/>
    <w:tmpl w:val="68D08482"/>
    <w:lvl w:ilvl="0" w:tplc="96F00036">
      <w:start w:val="1"/>
      <w:numFmt w:val="upperLetter"/>
      <w:lvlText w:val="(%1)"/>
      <w:lvlJc w:val="left"/>
      <w:pPr>
        <w:ind w:left="1875" w:hanging="36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10" w15:restartNumberingAfterBreak="0">
    <w:nsid w:val="52875B76"/>
    <w:multiLevelType w:val="multilevel"/>
    <w:tmpl w:val="242C1A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805BF5"/>
    <w:multiLevelType w:val="hybridMultilevel"/>
    <w:tmpl w:val="378ED4B2"/>
    <w:lvl w:ilvl="0" w:tplc="090A0EBA">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7F4DBB"/>
    <w:multiLevelType w:val="hybridMultilevel"/>
    <w:tmpl w:val="AE86F758"/>
    <w:lvl w:ilvl="0" w:tplc="E3664EF6">
      <w:start w:val="1"/>
      <w:numFmt w:val="upperLetter"/>
      <w:lvlText w:val="(%1)"/>
      <w:lvlJc w:val="left"/>
      <w:pPr>
        <w:ind w:left="1515" w:hanging="456"/>
      </w:pPr>
      <w:rPr>
        <w:rFonts w:hint="default"/>
      </w:r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13" w15:restartNumberingAfterBreak="0">
    <w:nsid w:val="647351D1"/>
    <w:multiLevelType w:val="multilevel"/>
    <w:tmpl w:val="17B834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60614F"/>
    <w:multiLevelType w:val="multilevel"/>
    <w:tmpl w:val="A39AF5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9C38F0"/>
    <w:multiLevelType w:val="hybridMultilevel"/>
    <w:tmpl w:val="A18E41AA"/>
    <w:lvl w:ilvl="0" w:tplc="CE867A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1D4B01"/>
    <w:multiLevelType w:val="hybridMultilevel"/>
    <w:tmpl w:val="7848D3F6"/>
    <w:lvl w:ilvl="0" w:tplc="88BAE81E">
      <w:start w:val="1"/>
      <w:numFmt w:val="lowerLetter"/>
      <w:lvlText w:val="(%1)"/>
      <w:lvlJc w:val="left"/>
      <w:pPr>
        <w:tabs>
          <w:tab w:val="num" w:pos="720"/>
        </w:tabs>
        <w:ind w:left="720" w:hanging="360"/>
      </w:pPr>
      <w:rPr>
        <w:rFonts w:ascii="Humanst521BT,Bold" w:hAnsi="Humanst521BT,Bold" w:cs="Humanst521BT,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CF514EC"/>
    <w:multiLevelType w:val="hybridMultilevel"/>
    <w:tmpl w:val="8110C9D4"/>
    <w:lvl w:ilvl="0" w:tplc="87C0314A">
      <w:start w:val="7"/>
      <w:numFmt w:val="lowerLetter"/>
      <w:lvlText w:val="(%1)"/>
      <w:lvlJc w:val="left"/>
      <w:pPr>
        <w:ind w:left="720" w:hanging="466"/>
        <w:jc w:val="right"/>
      </w:pPr>
      <w:rPr>
        <w:rFonts w:ascii="Times New Roman" w:eastAsia="Times New Roman" w:hAnsi="Times New Roman" w:cs="Times New Roman" w:hint="default"/>
        <w:b/>
        <w:bCs/>
        <w:i w:val="0"/>
        <w:iCs w:val="0"/>
        <w:spacing w:val="-1"/>
        <w:w w:val="97"/>
        <w:sz w:val="28"/>
        <w:szCs w:val="28"/>
        <w:lang w:val="en-US" w:eastAsia="en-US" w:bidi="ar-SA"/>
      </w:rPr>
    </w:lvl>
    <w:lvl w:ilvl="1" w:tplc="4128EDE6">
      <w:start w:val="1"/>
      <w:numFmt w:val="decimal"/>
      <w:lvlText w:val="(%2)"/>
      <w:lvlJc w:val="left"/>
      <w:pPr>
        <w:ind w:left="1800" w:hanging="360"/>
      </w:pPr>
      <w:rPr>
        <w:rFonts w:hint="default"/>
        <w:spacing w:val="-4"/>
        <w:w w:val="96"/>
        <w:lang w:val="en-US" w:eastAsia="en-US" w:bidi="ar-SA"/>
      </w:rPr>
    </w:lvl>
    <w:lvl w:ilvl="2" w:tplc="2E48E6A2">
      <w:numFmt w:val="bullet"/>
      <w:lvlText w:val="•"/>
      <w:lvlJc w:val="left"/>
      <w:pPr>
        <w:ind w:left="1804" w:hanging="360"/>
      </w:pPr>
      <w:rPr>
        <w:rFonts w:hint="default"/>
        <w:lang w:val="en-US" w:eastAsia="en-US" w:bidi="ar-SA"/>
      </w:rPr>
    </w:lvl>
    <w:lvl w:ilvl="3" w:tplc="81BA455E">
      <w:numFmt w:val="bullet"/>
      <w:lvlText w:val="•"/>
      <w:lvlJc w:val="left"/>
      <w:pPr>
        <w:ind w:left="2889" w:hanging="360"/>
      </w:pPr>
      <w:rPr>
        <w:rFonts w:hint="default"/>
        <w:lang w:val="en-US" w:eastAsia="en-US" w:bidi="ar-SA"/>
      </w:rPr>
    </w:lvl>
    <w:lvl w:ilvl="4" w:tplc="89144482">
      <w:numFmt w:val="bullet"/>
      <w:lvlText w:val="•"/>
      <w:lvlJc w:val="left"/>
      <w:pPr>
        <w:ind w:left="3974" w:hanging="360"/>
      </w:pPr>
      <w:rPr>
        <w:rFonts w:hint="default"/>
        <w:lang w:val="en-US" w:eastAsia="en-US" w:bidi="ar-SA"/>
      </w:rPr>
    </w:lvl>
    <w:lvl w:ilvl="5" w:tplc="9DCE8916">
      <w:numFmt w:val="bullet"/>
      <w:lvlText w:val="•"/>
      <w:lvlJc w:val="left"/>
      <w:pPr>
        <w:ind w:left="5059" w:hanging="360"/>
      </w:pPr>
      <w:rPr>
        <w:rFonts w:hint="default"/>
        <w:lang w:val="en-US" w:eastAsia="en-US" w:bidi="ar-SA"/>
      </w:rPr>
    </w:lvl>
    <w:lvl w:ilvl="6" w:tplc="AF386692">
      <w:numFmt w:val="bullet"/>
      <w:lvlText w:val="•"/>
      <w:lvlJc w:val="left"/>
      <w:pPr>
        <w:ind w:left="6144" w:hanging="360"/>
      </w:pPr>
      <w:rPr>
        <w:rFonts w:hint="default"/>
        <w:lang w:val="en-US" w:eastAsia="en-US" w:bidi="ar-SA"/>
      </w:rPr>
    </w:lvl>
    <w:lvl w:ilvl="7" w:tplc="8F8EBCBA">
      <w:numFmt w:val="bullet"/>
      <w:lvlText w:val="•"/>
      <w:lvlJc w:val="left"/>
      <w:pPr>
        <w:ind w:left="7229" w:hanging="360"/>
      </w:pPr>
      <w:rPr>
        <w:rFonts w:hint="default"/>
        <w:lang w:val="en-US" w:eastAsia="en-US" w:bidi="ar-SA"/>
      </w:rPr>
    </w:lvl>
    <w:lvl w:ilvl="8" w:tplc="AE02F4E8">
      <w:numFmt w:val="bullet"/>
      <w:lvlText w:val="•"/>
      <w:lvlJc w:val="left"/>
      <w:pPr>
        <w:ind w:left="8314" w:hanging="360"/>
      </w:pPr>
      <w:rPr>
        <w:rFonts w:hint="default"/>
        <w:lang w:val="en-US" w:eastAsia="en-US" w:bidi="ar-SA"/>
      </w:rPr>
    </w:lvl>
  </w:abstractNum>
  <w:num w:numId="1" w16cid:durableId="2038699971">
    <w:abstractNumId w:val="11"/>
  </w:num>
  <w:num w:numId="2" w16cid:durableId="942768011">
    <w:abstractNumId w:val="16"/>
  </w:num>
  <w:num w:numId="3" w16cid:durableId="1371227490">
    <w:abstractNumId w:val="0"/>
  </w:num>
  <w:num w:numId="4" w16cid:durableId="211454624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82066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761249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695316">
    <w:abstractNumId w:val="14"/>
  </w:num>
  <w:num w:numId="8" w16cid:durableId="214204221">
    <w:abstractNumId w:val="13"/>
  </w:num>
  <w:num w:numId="9" w16cid:durableId="282345052">
    <w:abstractNumId w:val="8"/>
  </w:num>
  <w:num w:numId="10" w16cid:durableId="3870205">
    <w:abstractNumId w:val="6"/>
  </w:num>
  <w:num w:numId="11" w16cid:durableId="1494176366">
    <w:abstractNumId w:val="10"/>
  </w:num>
  <w:num w:numId="12" w16cid:durableId="1297370330">
    <w:abstractNumId w:val="1"/>
  </w:num>
  <w:num w:numId="13" w16cid:durableId="181480153">
    <w:abstractNumId w:val="17"/>
  </w:num>
  <w:num w:numId="14" w16cid:durableId="1159464048">
    <w:abstractNumId w:val="12"/>
  </w:num>
  <w:num w:numId="15" w16cid:durableId="592858065">
    <w:abstractNumId w:val="9"/>
  </w:num>
  <w:num w:numId="16" w16cid:durableId="866796496">
    <w:abstractNumId w:val="5"/>
  </w:num>
  <w:num w:numId="17" w16cid:durableId="1482966377">
    <w:abstractNumId w:val="7"/>
  </w:num>
  <w:num w:numId="18" w16cid:durableId="11299805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0"/>
    <w:docVar w:name="CourtAlignment" w:val="1"/>
    <w:docVar w:name="CourtName" w:val="IN THE SUPREME COURT OF THE STATE OF ARIZONA"/>
    <w:docVar w:name="FirmInFtr" w:val="0"/>
    <w:docVar w:name="FirmInSigBlkStyle" w:val="1"/>
    <w:docVar w:name="FirstLineNum" w:val="1"/>
    <w:docVar w:name="FirstPleadingLine" w:val="1"/>
    <w:docVar w:name="Font" w:val="Courier New"/>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 w:name="SigBlkYes" w:val="-1"/>
    <w:docVar w:name="SignWith" w:val=" "/>
    <w:docVar w:name="SummaryInFtr" w:val="0"/>
  </w:docVars>
  <w:rsids>
    <w:rsidRoot w:val="00E021ED"/>
    <w:rsid w:val="00000361"/>
    <w:rsid w:val="00004114"/>
    <w:rsid w:val="00004478"/>
    <w:rsid w:val="00015A19"/>
    <w:rsid w:val="00015F44"/>
    <w:rsid w:val="000177C2"/>
    <w:rsid w:val="00022629"/>
    <w:rsid w:val="00032576"/>
    <w:rsid w:val="0003340C"/>
    <w:rsid w:val="00033D59"/>
    <w:rsid w:val="0003548C"/>
    <w:rsid w:val="000378C4"/>
    <w:rsid w:val="00043C54"/>
    <w:rsid w:val="000454BE"/>
    <w:rsid w:val="00046562"/>
    <w:rsid w:val="000557D2"/>
    <w:rsid w:val="00057E8C"/>
    <w:rsid w:val="00063F04"/>
    <w:rsid w:val="00070DB4"/>
    <w:rsid w:val="000771C0"/>
    <w:rsid w:val="00081500"/>
    <w:rsid w:val="00086088"/>
    <w:rsid w:val="00091875"/>
    <w:rsid w:val="000918AF"/>
    <w:rsid w:val="00094F05"/>
    <w:rsid w:val="000A302C"/>
    <w:rsid w:val="000A7AF4"/>
    <w:rsid w:val="000B1F44"/>
    <w:rsid w:val="000B420E"/>
    <w:rsid w:val="000B7591"/>
    <w:rsid w:val="000D2496"/>
    <w:rsid w:val="000D45F4"/>
    <w:rsid w:val="000E1218"/>
    <w:rsid w:val="000E4177"/>
    <w:rsid w:val="000E7AE6"/>
    <w:rsid w:val="000F2E5D"/>
    <w:rsid w:val="000F62CC"/>
    <w:rsid w:val="000F65E3"/>
    <w:rsid w:val="000F6DE0"/>
    <w:rsid w:val="000F7E1D"/>
    <w:rsid w:val="0010087D"/>
    <w:rsid w:val="00106BAA"/>
    <w:rsid w:val="00120B8D"/>
    <w:rsid w:val="00124FB1"/>
    <w:rsid w:val="001326C0"/>
    <w:rsid w:val="00133D23"/>
    <w:rsid w:val="00136465"/>
    <w:rsid w:val="00140E47"/>
    <w:rsid w:val="001430AA"/>
    <w:rsid w:val="00147B97"/>
    <w:rsid w:val="001516D0"/>
    <w:rsid w:val="00151C9B"/>
    <w:rsid w:val="00152E05"/>
    <w:rsid w:val="0016756F"/>
    <w:rsid w:val="00167C51"/>
    <w:rsid w:val="001708CB"/>
    <w:rsid w:val="00172A83"/>
    <w:rsid w:val="00175E28"/>
    <w:rsid w:val="001769B8"/>
    <w:rsid w:val="001827E9"/>
    <w:rsid w:val="0018729A"/>
    <w:rsid w:val="00195CE9"/>
    <w:rsid w:val="001C3512"/>
    <w:rsid w:val="001C5180"/>
    <w:rsid w:val="001D42CF"/>
    <w:rsid w:val="001D4D1D"/>
    <w:rsid w:val="001D5F7B"/>
    <w:rsid w:val="001D6137"/>
    <w:rsid w:val="001E1F7E"/>
    <w:rsid w:val="001E6C7C"/>
    <w:rsid w:val="001F0ABB"/>
    <w:rsid w:val="001F137D"/>
    <w:rsid w:val="001F1FA4"/>
    <w:rsid w:val="001F6F2B"/>
    <w:rsid w:val="002043DC"/>
    <w:rsid w:val="002163E3"/>
    <w:rsid w:val="002217DB"/>
    <w:rsid w:val="002223B6"/>
    <w:rsid w:val="00226426"/>
    <w:rsid w:val="00231595"/>
    <w:rsid w:val="0023268B"/>
    <w:rsid w:val="00232D0E"/>
    <w:rsid w:val="00233682"/>
    <w:rsid w:val="002354EA"/>
    <w:rsid w:val="0024271B"/>
    <w:rsid w:val="00247E21"/>
    <w:rsid w:val="00254315"/>
    <w:rsid w:val="00254CF8"/>
    <w:rsid w:val="00263CF9"/>
    <w:rsid w:val="00273C3E"/>
    <w:rsid w:val="00280B00"/>
    <w:rsid w:val="00284CAA"/>
    <w:rsid w:val="002C389B"/>
    <w:rsid w:val="002D0DC9"/>
    <w:rsid w:val="002E0485"/>
    <w:rsid w:val="002F2352"/>
    <w:rsid w:val="00300757"/>
    <w:rsid w:val="003009ED"/>
    <w:rsid w:val="0030159A"/>
    <w:rsid w:val="00304E01"/>
    <w:rsid w:val="00311881"/>
    <w:rsid w:val="00332052"/>
    <w:rsid w:val="003329D9"/>
    <w:rsid w:val="00333A64"/>
    <w:rsid w:val="00333C02"/>
    <w:rsid w:val="003422B9"/>
    <w:rsid w:val="00342F6D"/>
    <w:rsid w:val="00343A84"/>
    <w:rsid w:val="003476A1"/>
    <w:rsid w:val="0034D51E"/>
    <w:rsid w:val="003573AF"/>
    <w:rsid w:val="00361F93"/>
    <w:rsid w:val="003805A8"/>
    <w:rsid w:val="00381D5F"/>
    <w:rsid w:val="00382F7C"/>
    <w:rsid w:val="00383D97"/>
    <w:rsid w:val="003973A6"/>
    <w:rsid w:val="00397659"/>
    <w:rsid w:val="003A0321"/>
    <w:rsid w:val="003A5100"/>
    <w:rsid w:val="003B108E"/>
    <w:rsid w:val="003B578B"/>
    <w:rsid w:val="003B6D75"/>
    <w:rsid w:val="003C1D53"/>
    <w:rsid w:val="003C3205"/>
    <w:rsid w:val="003C41E6"/>
    <w:rsid w:val="003D09EE"/>
    <w:rsid w:val="003D157D"/>
    <w:rsid w:val="003D2AEA"/>
    <w:rsid w:val="003D330E"/>
    <w:rsid w:val="003D60A1"/>
    <w:rsid w:val="003E184F"/>
    <w:rsid w:val="003E5B54"/>
    <w:rsid w:val="003F27E9"/>
    <w:rsid w:val="003F7821"/>
    <w:rsid w:val="00401F57"/>
    <w:rsid w:val="004044F9"/>
    <w:rsid w:val="00413169"/>
    <w:rsid w:val="00414463"/>
    <w:rsid w:val="00414846"/>
    <w:rsid w:val="004151FB"/>
    <w:rsid w:val="004235B4"/>
    <w:rsid w:val="004259CC"/>
    <w:rsid w:val="004270EE"/>
    <w:rsid w:val="00432A27"/>
    <w:rsid w:val="004372AD"/>
    <w:rsid w:val="004532AF"/>
    <w:rsid w:val="00460B53"/>
    <w:rsid w:val="004678DE"/>
    <w:rsid w:val="00475051"/>
    <w:rsid w:val="004763E2"/>
    <w:rsid w:val="00477FD4"/>
    <w:rsid w:val="0048137E"/>
    <w:rsid w:val="00485530"/>
    <w:rsid w:val="00493838"/>
    <w:rsid w:val="004948DC"/>
    <w:rsid w:val="00494A3A"/>
    <w:rsid w:val="004964BC"/>
    <w:rsid w:val="004A0A56"/>
    <w:rsid w:val="004A5070"/>
    <w:rsid w:val="004A5CB8"/>
    <w:rsid w:val="004A6397"/>
    <w:rsid w:val="004B2289"/>
    <w:rsid w:val="004B54F0"/>
    <w:rsid w:val="004B65C4"/>
    <w:rsid w:val="004C26E9"/>
    <w:rsid w:val="004C4DAC"/>
    <w:rsid w:val="004C6844"/>
    <w:rsid w:val="004D49B5"/>
    <w:rsid w:val="004D7B58"/>
    <w:rsid w:val="004E281C"/>
    <w:rsid w:val="004E393D"/>
    <w:rsid w:val="004E4C22"/>
    <w:rsid w:val="004F08A9"/>
    <w:rsid w:val="004F1361"/>
    <w:rsid w:val="004F1E26"/>
    <w:rsid w:val="004F64B7"/>
    <w:rsid w:val="004F6779"/>
    <w:rsid w:val="00500FB2"/>
    <w:rsid w:val="00502E41"/>
    <w:rsid w:val="00504761"/>
    <w:rsid w:val="00513290"/>
    <w:rsid w:val="00514A3A"/>
    <w:rsid w:val="005178FB"/>
    <w:rsid w:val="0052275E"/>
    <w:rsid w:val="00522EED"/>
    <w:rsid w:val="00524D75"/>
    <w:rsid w:val="005309EA"/>
    <w:rsid w:val="00536E2F"/>
    <w:rsid w:val="005377B0"/>
    <w:rsid w:val="0054294C"/>
    <w:rsid w:val="005437E4"/>
    <w:rsid w:val="00551169"/>
    <w:rsid w:val="00553B28"/>
    <w:rsid w:val="00556AFB"/>
    <w:rsid w:val="00576FBB"/>
    <w:rsid w:val="005776A4"/>
    <w:rsid w:val="00580F64"/>
    <w:rsid w:val="0059017B"/>
    <w:rsid w:val="00590266"/>
    <w:rsid w:val="0059371A"/>
    <w:rsid w:val="00593912"/>
    <w:rsid w:val="005954C7"/>
    <w:rsid w:val="00595DC6"/>
    <w:rsid w:val="005A00D0"/>
    <w:rsid w:val="005A3F2D"/>
    <w:rsid w:val="005B23CA"/>
    <w:rsid w:val="005D1242"/>
    <w:rsid w:val="005E1D5D"/>
    <w:rsid w:val="005E3F62"/>
    <w:rsid w:val="00600EC9"/>
    <w:rsid w:val="00612662"/>
    <w:rsid w:val="00614ED1"/>
    <w:rsid w:val="00621D19"/>
    <w:rsid w:val="00621F21"/>
    <w:rsid w:val="00623802"/>
    <w:rsid w:val="00624390"/>
    <w:rsid w:val="00626FC8"/>
    <w:rsid w:val="006306DA"/>
    <w:rsid w:val="00630ED9"/>
    <w:rsid w:val="00634447"/>
    <w:rsid w:val="006359AA"/>
    <w:rsid w:val="00636F64"/>
    <w:rsid w:val="00645BBC"/>
    <w:rsid w:val="00646756"/>
    <w:rsid w:val="0065382B"/>
    <w:rsid w:val="00653E0E"/>
    <w:rsid w:val="00670990"/>
    <w:rsid w:val="00670A28"/>
    <w:rsid w:val="00670E60"/>
    <w:rsid w:val="00683CF3"/>
    <w:rsid w:val="00686A61"/>
    <w:rsid w:val="00693A6A"/>
    <w:rsid w:val="006955F3"/>
    <w:rsid w:val="006A2946"/>
    <w:rsid w:val="006A34C5"/>
    <w:rsid w:val="006A5847"/>
    <w:rsid w:val="006A593E"/>
    <w:rsid w:val="006A65BE"/>
    <w:rsid w:val="006A7F0E"/>
    <w:rsid w:val="006B4C9D"/>
    <w:rsid w:val="006C1BD9"/>
    <w:rsid w:val="006C1DB0"/>
    <w:rsid w:val="006C7B15"/>
    <w:rsid w:val="006D2F88"/>
    <w:rsid w:val="006D55C8"/>
    <w:rsid w:val="006D5B59"/>
    <w:rsid w:val="006E0375"/>
    <w:rsid w:val="006E2855"/>
    <w:rsid w:val="006F27D2"/>
    <w:rsid w:val="006F5E64"/>
    <w:rsid w:val="006F7303"/>
    <w:rsid w:val="0070071F"/>
    <w:rsid w:val="007018EA"/>
    <w:rsid w:val="00702992"/>
    <w:rsid w:val="007109B3"/>
    <w:rsid w:val="00712ED2"/>
    <w:rsid w:val="00717AF4"/>
    <w:rsid w:val="00726A3D"/>
    <w:rsid w:val="00737885"/>
    <w:rsid w:val="00741F17"/>
    <w:rsid w:val="00747CCB"/>
    <w:rsid w:val="00751399"/>
    <w:rsid w:val="00753785"/>
    <w:rsid w:val="00762BA8"/>
    <w:rsid w:val="007643E0"/>
    <w:rsid w:val="00766B4E"/>
    <w:rsid w:val="007670A6"/>
    <w:rsid w:val="00783A77"/>
    <w:rsid w:val="00784686"/>
    <w:rsid w:val="00786369"/>
    <w:rsid w:val="00787A9C"/>
    <w:rsid w:val="00790263"/>
    <w:rsid w:val="00796BAB"/>
    <w:rsid w:val="00797861"/>
    <w:rsid w:val="007A3D79"/>
    <w:rsid w:val="007A6AE4"/>
    <w:rsid w:val="007B1B69"/>
    <w:rsid w:val="007D2392"/>
    <w:rsid w:val="007E0383"/>
    <w:rsid w:val="007F2C25"/>
    <w:rsid w:val="007F47E2"/>
    <w:rsid w:val="007F4D92"/>
    <w:rsid w:val="008028FB"/>
    <w:rsid w:val="00805FC4"/>
    <w:rsid w:val="00810FC5"/>
    <w:rsid w:val="00811C81"/>
    <w:rsid w:val="00811D93"/>
    <w:rsid w:val="00820D15"/>
    <w:rsid w:val="00821B86"/>
    <w:rsid w:val="008221A1"/>
    <w:rsid w:val="00823705"/>
    <w:rsid w:val="00824739"/>
    <w:rsid w:val="00826C82"/>
    <w:rsid w:val="00827A03"/>
    <w:rsid w:val="00834264"/>
    <w:rsid w:val="00844BE7"/>
    <w:rsid w:val="00845F64"/>
    <w:rsid w:val="008513DD"/>
    <w:rsid w:val="0085186C"/>
    <w:rsid w:val="00864984"/>
    <w:rsid w:val="00865779"/>
    <w:rsid w:val="008658A6"/>
    <w:rsid w:val="00885740"/>
    <w:rsid w:val="00896373"/>
    <w:rsid w:val="008A2FE0"/>
    <w:rsid w:val="008A7FF7"/>
    <w:rsid w:val="008B5F2F"/>
    <w:rsid w:val="008B6E07"/>
    <w:rsid w:val="008C0EB4"/>
    <w:rsid w:val="008C4023"/>
    <w:rsid w:val="008D12D8"/>
    <w:rsid w:val="008D141F"/>
    <w:rsid w:val="008D27EA"/>
    <w:rsid w:val="008D5061"/>
    <w:rsid w:val="008E27E3"/>
    <w:rsid w:val="008F0541"/>
    <w:rsid w:val="008F55F4"/>
    <w:rsid w:val="009038BC"/>
    <w:rsid w:val="00915D82"/>
    <w:rsid w:val="00921746"/>
    <w:rsid w:val="00930BDA"/>
    <w:rsid w:val="009454EB"/>
    <w:rsid w:val="00945987"/>
    <w:rsid w:val="00945D92"/>
    <w:rsid w:val="00953816"/>
    <w:rsid w:val="00955E9E"/>
    <w:rsid w:val="00956C86"/>
    <w:rsid w:val="009725C6"/>
    <w:rsid w:val="00972943"/>
    <w:rsid w:val="00980D72"/>
    <w:rsid w:val="00987039"/>
    <w:rsid w:val="00987163"/>
    <w:rsid w:val="00994677"/>
    <w:rsid w:val="0099552E"/>
    <w:rsid w:val="009975FF"/>
    <w:rsid w:val="009A7776"/>
    <w:rsid w:val="009A7D9E"/>
    <w:rsid w:val="009B6D89"/>
    <w:rsid w:val="009C5B4E"/>
    <w:rsid w:val="009D5710"/>
    <w:rsid w:val="009D6BA0"/>
    <w:rsid w:val="009E4648"/>
    <w:rsid w:val="009F00DE"/>
    <w:rsid w:val="009F17DE"/>
    <w:rsid w:val="00A10BAF"/>
    <w:rsid w:val="00A12D2B"/>
    <w:rsid w:val="00A14182"/>
    <w:rsid w:val="00A1478F"/>
    <w:rsid w:val="00A1505D"/>
    <w:rsid w:val="00A212C8"/>
    <w:rsid w:val="00A23834"/>
    <w:rsid w:val="00A24DEF"/>
    <w:rsid w:val="00A27242"/>
    <w:rsid w:val="00A275AB"/>
    <w:rsid w:val="00A35B7D"/>
    <w:rsid w:val="00A37BB8"/>
    <w:rsid w:val="00A45711"/>
    <w:rsid w:val="00A46214"/>
    <w:rsid w:val="00A501F2"/>
    <w:rsid w:val="00A5229B"/>
    <w:rsid w:val="00A52C7E"/>
    <w:rsid w:val="00A55503"/>
    <w:rsid w:val="00A6349E"/>
    <w:rsid w:val="00A66945"/>
    <w:rsid w:val="00A726F7"/>
    <w:rsid w:val="00A73D06"/>
    <w:rsid w:val="00A75E43"/>
    <w:rsid w:val="00A804BD"/>
    <w:rsid w:val="00A82297"/>
    <w:rsid w:val="00A83865"/>
    <w:rsid w:val="00A93296"/>
    <w:rsid w:val="00A937C8"/>
    <w:rsid w:val="00A99663"/>
    <w:rsid w:val="00AA2C33"/>
    <w:rsid w:val="00AA341F"/>
    <w:rsid w:val="00AA4294"/>
    <w:rsid w:val="00AA4DC5"/>
    <w:rsid w:val="00AB2ED8"/>
    <w:rsid w:val="00AC01D0"/>
    <w:rsid w:val="00AC3586"/>
    <w:rsid w:val="00AC43E3"/>
    <w:rsid w:val="00AD164B"/>
    <w:rsid w:val="00AD2DE6"/>
    <w:rsid w:val="00AD7414"/>
    <w:rsid w:val="00AE0EEC"/>
    <w:rsid w:val="00AF3CDE"/>
    <w:rsid w:val="00AF77A0"/>
    <w:rsid w:val="00B0433B"/>
    <w:rsid w:val="00B04490"/>
    <w:rsid w:val="00B06026"/>
    <w:rsid w:val="00B15BBD"/>
    <w:rsid w:val="00B17B31"/>
    <w:rsid w:val="00B23405"/>
    <w:rsid w:val="00B31018"/>
    <w:rsid w:val="00B401EC"/>
    <w:rsid w:val="00B4495F"/>
    <w:rsid w:val="00B474A5"/>
    <w:rsid w:val="00B63E76"/>
    <w:rsid w:val="00B675E3"/>
    <w:rsid w:val="00B700A4"/>
    <w:rsid w:val="00B70DE8"/>
    <w:rsid w:val="00B74E74"/>
    <w:rsid w:val="00B77055"/>
    <w:rsid w:val="00B77619"/>
    <w:rsid w:val="00B82ADC"/>
    <w:rsid w:val="00B82F0A"/>
    <w:rsid w:val="00B82F37"/>
    <w:rsid w:val="00B83E7D"/>
    <w:rsid w:val="00B91A50"/>
    <w:rsid w:val="00B9333D"/>
    <w:rsid w:val="00B968A1"/>
    <w:rsid w:val="00B9768A"/>
    <w:rsid w:val="00BA0CEF"/>
    <w:rsid w:val="00BA1A53"/>
    <w:rsid w:val="00BA1EAC"/>
    <w:rsid w:val="00BA3877"/>
    <w:rsid w:val="00BA6CDC"/>
    <w:rsid w:val="00BB0337"/>
    <w:rsid w:val="00BB2BFD"/>
    <w:rsid w:val="00BB392B"/>
    <w:rsid w:val="00BC0C4F"/>
    <w:rsid w:val="00BC142E"/>
    <w:rsid w:val="00BC30E8"/>
    <w:rsid w:val="00BC7BDD"/>
    <w:rsid w:val="00BC7E5F"/>
    <w:rsid w:val="00BE42F6"/>
    <w:rsid w:val="00BE4321"/>
    <w:rsid w:val="00BE4E20"/>
    <w:rsid w:val="00BF1A28"/>
    <w:rsid w:val="00BF3CED"/>
    <w:rsid w:val="00BF5A10"/>
    <w:rsid w:val="00C04883"/>
    <w:rsid w:val="00C13097"/>
    <w:rsid w:val="00C1788A"/>
    <w:rsid w:val="00C20369"/>
    <w:rsid w:val="00C20C57"/>
    <w:rsid w:val="00C25D5A"/>
    <w:rsid w:val="00C3270D"/>
    <w:rsid w:val="00C348F0"/>
    <w:rsid w:val="00C40BD9"/>
    <w:rsid w:val="00C41721"/>
    <w:rsid w:val="00C42E1B"/>
    <w:rsid w:val="00C4477D"/>
    <w:rsid w:val="00C56472"/>
    <w:rsid w:val="00C61E26"/>
    <w:rsid w:val="00C73D2D"/>
    <w:rsid w:val="00C7421B"/>
    <w:rsid w:val="00C7486F"/>
    <w:rsid w:val="00C84F6A"/>
    <w:rsid w:val="00C90733"/>
    <w:rsid w:val="00C94D92"/>
    <w:rsid w:val="00C96410"/>
    <w:rsid w:val="00C976F8"/>
    <w:rsid w:val="00C97D8C"/>
    <w:rsid w:val="00CA41DB"/>
    <w:rsid w:val="00CA4294"/>
    <w:rsid w:val="00CA55F9"/>
    <w:rsid w:val="00CA7275"/>
    <w:rsid w:val="00CB1CA7"/>
    <w:rsid w:val="00CB2E84"/>
    <w:rsid w:val="00CB4F5C"/>
    <w:rsid w:val="00CC483C"/>
    <w:rsid w:val="00CD0810"/>
    <w:rsid w:val="00CD1EE6"/>
    <w:rsid w:val="00CE18C8"/>
    <w:rsid w:val="00CF0CAE"/>
    <w:rsid w:val="00CF16FF"/>
    <w:rsid w:val="00CF485B"/>
    <w:rsid w:val="00D01173"/>
    <w:rsid w:val="00D04FFF"/>
    <w:rsid w:val="00D12F64"/>
    <w:rsid w:val="00D15645"/>
    <w:rsid w:val="00D20A2C"/>
    <w:rsid w:val="00D22851"/>
    <w:rsid w:val="00D24AFC"/>
    <w:rsid w:val="00D32514"/>
    <w:rsid w:val="00D40DF1"/>
    <w:rsid w:val="00D40E0A"/>
    <w:rsid w:val="00D523B0"/>
    <w:rsid w:val="00D53116"/>
    <w:rsid w:val="00D60FD6"/>
    <w:rsid w:val="00D64A24"/>
    <w:rsid w:val="00D752C8"/>
    <w:rsid w:val="00D81AE5"/>
    <w:rsid w:val="00D8351F"/>
    <w:rsid w:val="00D86968"/>
    <w:rsid w:val="00D90D0D"/>
    <w:rsid w:val="00D91889"/>
    <w:rsid w:val="00D97BF1"/>
    <w:rsid w:val="00DA3B93"/>
    <w:rsid w:val="00DA483D"/>
    <w:rsid w:val="00DA5670"/>
    <w:rsid w:val="00DA59BC"/>
    <w:rsid w:val="00DA6058"/>
    <w:rsid w:val="00DB629D"/>
    <w:rsid w:val="00DB652D"/>
    <w:rsid w:val="00DC343E"/>
    <w:rsid w:val="00DC3892"/>
    <w:rsid w:val="00DD4353"/>
    <w:rsid w:val="00DD62A3"/>
    <w:rsid w:val="00DE56AE"/>
    <w:rsid w:val="00DE6F37"/>
    <w:rsid w:val="00DE7991"/>
    <w:rsid w:val="00DE7F0F"/>
    <w:rsid w:val="00DF75C3"/>
    <w:rsid w:val="00E01155"/>
    <w:rsid w:val="00E021ED"/>
    <w:rsid w:val="00E119D4"/>
    <w:rsid w:val="00E11E8A"/>
    <w:rsid w:val="00E123E2"/>
    <w:rsid w:val="00E159D0"/>
    <w:rsid w:val="00E17249"/>
    <w:rsid w:val="00E20A43"/>
    <w:rsid w:val="00E20F41"/>
    <w:rsid w:val="00E20F8B"/>
    <w:rsid w:val="00E21D5C"/>
    <w:rsid w:val="00E260ED"/>
    <w:rsid w:val="00E33671"/>
    <w:rsid w:val="00E35767"/>
    <w:rsid w:val="00E35D86"/>
    <w:rsid w:val="00E35EA7"/>
    <w:rsid w:val="00E37CC4"/>
    <w:rsid w:val="00E47076"/>
    <w:rsid w:val="00E611BA"/>
    <w:rsid w:val="00E62D0B"/>
    <w:rsid w:val="00E65DD2"/>
    <w:rsid w:val="00E66FD6"/>
    <w:rsid w:val="00E678AA"/>
    <w:rsid w:val="00E715C3"/>
    <w:rsid w:val="00E752E9"/>
    <w:rsid w:val="00E8775A"/>
    <w:rsid w:val="00E9003E"/>
    <w:rsid w:val="00E931D2"/>
    <w:rsid w:val="00E96FA7"/>
    <w:rsid w:val="00EA2F8F"/>
    <w:rsid w:val="00EA5139"/>
    <w:rsid w:val="00EA5C3B"/>
    <w:rsid w:val="00EA6DD5"/>
    <w:rsid w:val="00EB1803"/>
    <w:rsid w:val="00EB200C"/>
    <w:rsid w:val="00EB68B8"/>
    <w:rsid w:val="00EB721F"/>
    <w:rsid w:val="00EC241C"/>
    <w:rsid w:val="00ED2CC5"/>
    <w:rsid w:val="00ED79F2"/>
    <w:rsid w:val="00EE1BF0"/>
    <w:rsid w:val="00EE1C51"/>
    <w:rsid w:val="00EE2367"/>
    <w:rsid w:val="00EE2B33"/>
    <w:rsid w:val="00EE6C09"/>
    <w:rsid w:val="00EF1580"/>
    <w:rsid w:val="00EF4D20"/>
    <w:rsid w:val="00EF59C6"/>
    <w:rsid w:val="00F039AC"/>
    <w:rsid w:val="00F05B15"/>
    <w:rsid w:val="00F12B01"/>
    <w:rsid w:val="00F133C0"/>
    <w:rsid w:val="00F144EB"/>
    <w:rsid w:val="00F153EB"/>
    <w:rsid w:val="00F2252E"/>
    <w:rsid w:val="00F248B2"/>
    <w:rsid w:val="00F31B31"/>
    <w:rsid w:val="00F33A2C"/>
    <w:rsid w:val="00F40276"/>
    <w:rsid w:val="00F40C40"/>
    <w:rsid w:val="00F4178F"/>
    <w:rsid w:val="00F47457"/>
    <w:rsid w:val="00F47FA7"/>
    <w:rsid w:val="00F5631C"/>
    <w:rsid w:val="00F60F73"/>
    <w:rsid w:val="00F61D77"/>
    <w:rsid w:val="00F62269"/>
    <w:rsid w:val="00F63D8F"/>
    <w:rsid w:val="00F65405"/>
    <w:rsid w:val="00F80948"/>
    <w:rsid w:val="00F84AA5"/>
    <w:rsid w:val="00F92995"/>
    <w:rsid w:val="00F929C6"/>
    <w:rsid w:val="00F95629"/>
    <w:rsid w:val="00F967BA"/>
    <w:rsid w:val="00FA107D"/>
    <w:rsid w:val="00FA6899"/>
    <w:rsid w:val="00FB0D3D"/>
    <w:rsid w:val="00FB1D4B"/>
    <w:rsid w:val="00FB257D"/>
    <w:rsid w:val="00FB3230"/>
    <w:rsid w:val="00FB5183"/>
    <w:rsid w:val="00FB56CE"/>
    <w:rsid w:val="00FC22FF"/>
    <w:rsid w:val="00FC396E"/>
    <w:rsid w:val="00FC44C3"/>
    <w:rsid w:val="00FC4C05"/>
    <w:rsid w:val="00FD0A6F"/>
    <w:rsid w:val="00FD0BD6"/>
    <w:rsid w:val="00FD1E9F"/>
    <w:rsid w:val="00FD453F"/>
    <w:rsid w:val="00FE3AD2"/>
    <w:rsid w:val="00FE4182"/>
    <w:rsid w:val="00FF1463"/>
    <w:rsid w:val="00FF312D"/>
    <w:rsid w:val="00FF412D"/>
    <w:rsid w:val="00FF6818"/>
    <w:rsid w:val="00FF75E9"/>
    <w:rsid w:val="0153CB56"/>
    <w:rsid w:val="0190CB12"/>
    <w:rsid w:val="01FAEEF0"/>
    <w:rsid w:val="024C54D3"/>
    <w:rsid w:val="02C6ED8B"/>
    <w:rsid w:val="03EBAF9D"/>
    <w:rsid w:val="03FA7BAB"/>
    <w:rsid w:val="041AD271"/>
    <w:rsid w:val="04305ED9"/>
    <w:rsid w:val="0445F4A5"/>
    <w:rsid w:val="04564AA3"/>
    <w:rsid w:val="046F19EA"/>
    <w:rsid w:val="049F16BA"/>
    <w:rsid w:val="05DEED06"/>
    <w:rsid w:val="05E8E079"/>
    <w:rsid w:val="05ECCDC0"/>
    <w:rsid w:val="067D0E68"/>
    <w:rsid w:val="06900303"/>
    <w:rsid w:val="06AE8941"/>
    <w:rsid w:val="06D57E74"/>
    <w:rsid w:val="06EAA8FA"/>
    <w:rsid w:val="06F4F4A2"/>
    <w:rsid w:val="074D2B70"/>
    <w:rsid w:val="07F0E0A9"/>
    <w:rsid w:val="08703A30"/>
    <w:rsid w:val="088507C1"/>
    <w:rsid w:val="08D11DAD"/>
    <w:rsid w:val="094D45F2"/>
    <w:rsid w:val="09A34660"/>
    <w:rsid w:val="0AFB674B"/>
    <w:rsid w:val="0B2DA4AD"/>
    <w:rsid w:val="0B8D877D"/>
    <w:rsid w:val="0BF0C16F"/>
    <w:rsid w:val="0CF825F2"/>
    <w:rsid w:val="0D736973"/>
    <w:rsid w:val="0DAD977A"/>
    <w:rsid w:val="0E1DB89E"/>
    <w:rsid w:val="0E818D90"/>
    <w:rsid w:val="0E8BC989"/>
    <w:rsid w:val="0EB4E02A"/>
    <w:rsid w:val="0ECB9B8A"/>
    <w:rsid w:val="0ECEA87F"/>
    <w:rsid w:val="0EE61FE1"/>
    <w:rsid w:val="0FB988FF"/>
    <w:rsid w:val="100BD22E"/>
    <w:rsid w:val="102E09A3"/>
    <w:rsid w:val="10DDFC04"/>
    <w:rsid w:val="1157DDED"/>
    <w:rsid w:val="11A5D442"/>
    <w:rsid w:val="1209A1F2"/>
    <w:rsid w:val="12458766"/>
    <w:rsid w:val="12463B44"/>
    <w:rsid w:val="125D4053"/>
    <w:rsid w:val="12979364"/>
    <w:rsid w:val="12DB839C"/>
    <w:rsid w:val="13CE179F"/>
    <w:rsid w:val="13D0D448"/>
    <w:rsid w:val="13E17FEA"/>
    <w:rsid w:val="15499AE7"/>
    <w:rsid w:val="156CAAC9"/>
    <w:rsid w:val="1698380D"/>
    <w:rsid w:val="16A04C83"/>
    <w:rsid w:val="16CA637B"/>
    <w:rsid w:val="16DA19A2"/>
    <w:rsid w:val="171D23B4"/>
    <w:rsid w:val="1722393F"/>
    <w:rsid w:val="17D2DD47"/>
    <w:rsid w:val="1810F6CE"/>
    <w:rsid w:val="18B322E0"/>
    <w:rsid w:val="18CF1850"/>
    <w:rsid w:val="190C31BD"/>
    <w:rsid w:val="1919664C"/>
    <w:rsid w:val="1928EA0C"/>
    <w:rsid w:val="19DB3C16"/>
    <w:rsid w:val="1AB12993"/>
    <w:rsid w:val="1AEE1787"/>
    <w:rsid w:val="1B75283A"/>
    <w:rsid w:val="1B877043"/>
    <w:rsid w:val="1BB0A927"/>
    <w:rsid w:val="1BB33E52"/>
    <w:rsid w:val="1BC26DBF"/>
    <w:rsid w:val="1C921E4C"/>
    <w:rsid w:val="1CB30731"/>
    <w:rsid w:val="1CD32838"/>
    <w:rsid w:val="1CF8F872"/>
    <w:rsid w:val="1D05F302"/>
    <w:rsid w:val="1D5E8E31"/>
    <w:rsid w:val="1D60900F"/>
    <w:rsid w:val="1D612843"/>
    <w:rsid w:val="1E88C4F6"/>
    <w:rsid w:val="1F075ADA"/>
    <w:rsid w:val="1F38024A"/>
    <w:rsid w:val="1F393EB5"/>
    <w:rsid w:val="1F457000"/>
    <w:rsid w:val="1FFC5E61"/>
    <w:rsid w:val="2011CA3E"/>
    <w:rsid w:val="20249557"/>
    <w:rsid w:val="206A7300"/>
    <w:rsid w:val="21550E88"/>
    <w:rsid w:val="2180E177"/>
    <w:rsid w:val="219BC895"/>
    <w:rsid w:val="21B7BA42"/>
    <w:rsid w:val="22069931"/>
    <w:rsid w:val="2275498B"/>
    <w:rsid w:val="227D3E0B"/>
    <w:rsid w:val="22AF0B50"/>
    <w:rsid w:val="22D49BB3"/>
    <w:rsid w:val="22E939BB"/>
    <w:rsid w:val="22EAD0B6"/>
    <w:rsid w:val="230E8F85"/>
    <w:rsid w:val="235C3619"/>
    <w:rsid w:val="23ABE44A"/>
    <w:rsid w:val="241168C2"/>
    <w:rsid w:val="241F7B46"/>
    <w:rsid w:val="246F3F0B"/>
    <w:rsid w:val="24BC2C01"/>
    <w:rsid w:val="25066D3F"/>
    <w:rsid w:val="25721069"/>
    <w:rsid w:val="25F96437"/>
    <w:rsid w:val="260E04E5"/>
    <w:rsid w:val="26B68217"/>
    <w:rsid w:val="26C1CF53"/>
    <w:rsid w:val="26CF4624"/>
    <w:rsid w:val="271F34AC"/>
    <w:rsid w:val="273CA3C7"/>
    <w:rsid w:val="27412D0D"/>
    <w:rsid w:val="279C7BBD"/>
    <w:rsid w:val="27B530C4"/>
    <w:rsid w:val="27C7A289"/>
    <w:rsid w:val="2800E6EA"/>
    <w:rsid w:val="2890F84E"/>
    <w:rsid w:val="28969C34"/>
    <w:rsid w:val="28E13789"/>
    <w:rsid w:val="2907E574"/>
    <w:rsid w:val="297AA3A7"/>
    <w:rsid w:val="29ACF11F"/>
    <w:rsid w:val="2A6D9B7F"/>
    <w:rsid w:val="2AB0DE32"/>
    <w:rsid w:val="2AB496DC"/>
    <w:rsid w:val="2ADE0F77"/>
    <w:rsid w:val="2AFEE2DC"/>
    <w:rsid w:val="2B876F2C"/>
    <w:rsid w:val="2B90D3F3"/>
    <w:rsid w:val="2BA4EF44"/>
    <w:rsid w:val="2BDF41B4"/>
    <w:rsid w:val="2BE493F8"/>
    <w:rsid w:val="2BE5DF72"/>
    <w:rsid w:val="2BECFA06"/>
    <w:rsid w:val="2BF03BF5"/>
    <w:rsid w:val="2CE4FD3F"/>
    <w:rsid w:val="2D54DE64"/>
    <w:rsid w:val="2DF8F8B3"/>
    <w:rsid w:val="2EA74AA3"/>
    <w:rsid w:val="2F2A4691"/>
    <w:rsid w:val="2F69258B"/>
    <w:rsid w:val="2FC1ED00"/>
    <w:rsid w:val="2FD063AF"/>
    <w:rsid w:val="2FD24516"/>
    <w:rsid w:val="30622D4C"/>
    <w:rsid w:val="30C616F2"/>
    <w:rsid w:val="3114400A"/>
    <w:rsid w:val="3157C4EA"/>
    <w:rsid w:val="31DA0D93"/>
    <w:rsid w:val="31EDF28D"/>
    <w:rsid w:val="321A65E4"/>
    <w:rsid w:val="3237DE81"/>
    <w:rsid w:val="323FD301"/>
    <w:rsid w:val="326A3125"/>
    <w:rsid w:val="34E768B6"/>
    <w:rsid w:val="354CD753"/>
    <w:rsid w:val="354E6D82"/>
    <w:rsid w:val="3600AFEE"/>
    <w:rsid w:val="3657A1CD"/>
    <w:rsid w:val="369E1D9E"/>
    <w:rsid w:val="36BCF98A"/>
    <w:rsid w:val="36F9FE34"/>
    <w:rsid w:val="372B22D6"/>
    <w:rsid w:val="37609D5A"/>
    <w:rsid w:val="380AD4F9"/>
    <w:rsid w:val="388669F0"/>
    <w:rsid w:val="38C693A8"/>
    <w:rsid w:val="3910FA18"/>
    <w:rsid w:val="3950C527"/>
    <w:rsid w:val="39CE2763"/>
    <w:rsid w:val="3A41ED3E"/>
    <w:rsid w:val="3AA03E26"/>
    <w:rsid w:val="3BEBD8E0"/>
    <w:rsid w:val="3C001150"/>
    <w:rsid w:val="3C640A3B"/>
    <w:rsid w:val="3D9FED00"/>
    <w:rsid w:val="3DA0FEAB"/>
    <w:rsid w:val="3DAC5AFC"/>
    <w:rsid w:val="3DD57BB7"/>
    <w:rsid w:val="3DFFDA9C"/>
    <w:rsid w:val="3E07E42C"/>
    <w:rsid w:val="3E236D48"/>
    <w:rsid w:val="3ED791AB"/>
    <w:rsid w:val="3EDF418F"/>
    <w:rsid w:val="3F4B08F3"/>
    <w:rsid w:val="3F663F4B"/>
    <w:rsid w:val="3F787F06"/>
    <w:rsid w:val="3F9794A6"/>
    <w:rsid w:val="4016CA35"/>
    <w:rsid w:val="401D6EBD"/>
    <w:rsid w:val="403B863D"/>
    <w:rsid w:val="4087A4FC"/>
    <w:rsid w:val="40FFAD24"/>
    <w:rsid w:val="412B576C"/>
    <w:rsid w:val="41336507"/>
    <w:rsid w:val="41377B5E"/>
    <w:rsid w:val="417FA440"/>
    <w:rsid w:val="41EBB60C"/>
    <w:rsid w:val="4220B67D"/>
    <w:rsid w:val="4283851C"/>
    <w:rsid w:val="42CE4B02"/>
    <w:rsid w:val="431097F4"/>
    <w:rsid w:val="433FD86D"/>
    <w:rsid w:val="4408FF8E"/>
    <w:rsid w:val="4445C9D8"/>
    <w:rsid w:val="4496EEA3"/>
    <w:rsid w:val="449A801E"/>
    <w:rsid w:val="45092346"/>
    <w:rsid w:val="4515A9E9"/>
    <w:rsid w:val="45F12401"/>
    <w:rsid w:val="45F1C424"/>
    <w:rsid w:val="467D6099"/>
    <w:rsid w:val="468EBB7E"/>
    <w:rsid w:val="46915DB4"/>
    <w:rsid w:val="47090CA7"/>
    <w:rsid w:val="47476929"/>
    <w:rsid w:val="485F345C"/>
    <w:rsid w:val="48AA2246"/>
    <w:rsid w:val="48B5F901"/>
    <w:rsid w:val="493E76EC"/>
    <w:rsid w:val="4A71E22B"/>
    <w:rsid w:val="4ACCDF2C"/>
    <w:rsid w:val="4ADA474D"/>
    <w:rsid w:val="4AE8C7F3"/>
    <w:rsid w:val="4B4E567C"/>
    <w:rsid w:val="4C90E429"/>
    <w:rsid w:val="4CD6AECD"/>
    <w:rsid w:val="4D3793BF"/>
    <w:rsid w:val="4D47B111"/>
    <w:rsid w:val="4DD9A87F"/>
    <w:rsid w:val="4DFCD609"/>
    <w:rsid w:val="4E5C0ADF"/>
    <w:rsid w:val="4E7C1EE0"/>
    <w:rsid w:val="4E95585A"/>
    <w:rsid w:val="4F2796C0"/>
    <w:rsid w:val="4FEB7D0B"/>
    <w:rsid w:val="501B031D"/>
    <w:rsid w:val="509E0561"/>
    <w:rsid w:val="51909059"/>
    <w:rsid w:val="519C278B"/>
    <w:rsid w:val="51BAC3EC"/>
    <w:rsid w:val="51CB231A"/>
    <w:rsid w:val="51F1205D"/>
    <w:rsid w:val="5212420C"/>
    <w:rsid w:val="522710AF"/>
    <w:rsid w:val="523913D5"/>
    <w:rsid w:val="525B4BA3"/>
    <w:rsid w:val="52E55932"/>
    <w:rsid w:val="52E580BB"/>
    <w:rsid w:val="53082691"/>
    <w:rsid w:val="531BA4E1"/>
    <w:rsid w:val="531C4D36"/>
    <w:rsid w:val="5344C6C8"/>
    <w:rsid w:val="536B0B3A"/>
    <w:rsid w:val="53B550B2"/>
    <w:rsid w:val="5418C471"/>
    <w:rsid w:val="54AD280C"/>
    <w:rsid w:val="54DA4AFB"/>
    <w:rsid w:val="5594F61D"/>
    <w:rsid w:val="55E4C61B"/>
    <w:rsid w:val="56267768"/>
    <w:rsid w:val="5633872D"/>
    <w:rsid w:val="564C6F9E"/>
    <w:rsid w:val="5655957D"/>
    <w:rsid w:val="56F7948A"/>
    <w:rsid w:val="56FAC37E"/>
    <w:rsid w:val="57A44B00"/>
    <w:rsid w:val="57D87C74"/>
    <w:rsid w:val="57E0DA3B"/>
    <w:rsid w:val="586FC2EB"/>
    <w:rsid w:val="58DA995D"/>
    <w:rsid w:val="593157C6"/>
    <w:rsid w:val="59966EB0"/>
    <w:rsid w:val="59CCFFA7"/>
    <w:rsid w:val="59F0612F"/>
    <w:rsid w:val="5A201B3F"/>
    <w:rsid w:val="5B775A5F"/>
    <w:rsid w:val="5B89E7AC"/>
    <w:rsid w:val="5BD1E803"/>
    <w:rsid w:val="5D6AEC65"/>
    <w:rsid w:val="5E1A6BEB"/>
    <w:rsid w:val="5E1C9713"/>
    <w:rsid w:val="5EA9E4F3"/>
    <w:rsid w:val="5ED81028"/>
    <w:rsid w:val="5F02A66F"/>
    <w:rsid w:val="5F537195"/>
    <w:rsid w:val="5F831414"/>
    <w:rsid w:val="5FEB7C09"/>
    <w:rsid w:val="605C442A"/>
    <w:rsid w:val="60C4579C"/>
    <w:rsid w:val="60FB9668"/>
    <w:rsid w:val="60FD545B"/>
    <w:rsid w:val="615A90C9"/>
    <w:rsid w:val="618A3BD1"/>
    <w:rsid w:val="61A9832F"/>
    <w:rsid w:val="63170C84"/>
    <w:rsid w:val="63C32650"/>
    <w:rsid w:val="643D5EA8"/>
    <w:rsid w:val="644C652C"/>
    <w:rsid w:val="64AB916E"/>
    <w:rsid w:val="64B679D9"/>
    <w:rsid w:val="65173125"/>
    <w:rsid w:val="6536A499"/>
    <w:rsid w:val="655451EA"/>
    <w:rsid w:val="65AABDC8"/>
    <w:rsid w:val="65BEE6B0"/>
    <w:rsid w:val="65D0BC55"/>
    <w:rsid w:val="65DF335E"/>
    <w:rsid w:val="665DD8A3"/>
    <w:rsid w:val="668FFDC0"/>
    <w:rsid w:val="66A6BBDE"/>
    <w:rsid w:val="671DA5D0"/>
    <w:rsid w:val="6735355D"/>
    <w:rsid w:val="677F51F0"/>
    <w:rsid w:val="67D04AC4"/>
    <w:rsid w:val="67F1B8B2"/>
    <w:rsid w:val="67F83DA7"/>
    <w:rsid w:val="686E940F"/>
    <w:rsid w:val="692AF0DC"/>
    <w:rsid w:val="693BEDA0"/>
    <w:rsid w:val="69D3DB6D"/>
    <w:rsid w:val="6ABA6D10"/>
    <w:rsid w:val="6ADE8E57"/>
    <w:rsid w:val="6B692857"/>
    <w:rsid w:val="6B78C455"/>
    <w:rsid w:val="6C28BF49"/>
    <w:rsid w:val="6C627EBD"/>
    <w:rsid w:val="6CC7E3F4"/>
    <w:rsid w:val="6D000A12"/>
    <w:rsid w:val="6E192A3F"/>
    <w:rsid w:val="6E2CC2AC"/>
    <w:rsid w:val="6E538B4F"/>
    <w:rsid w:val="6E7CDD5C"/>
    <w:rsid w:val="6ECF4280"/>
    <w:rsid w:val="6EF94476"/>
    <w:rsid w:val="6F80B6A4"/>
    <w:rsid w:val="6FAA6092"/>
    <w:rsid w:val="6FE84142"/>
    <w:rsid w:val="703A71D1"/>
    <w:rsid w:val="711FD87B"/>
    <w:rsid w:val="72315FF0"/>
    <w:rsid w:val="7243467B"/>
    <w:rsid w:val="729FE093"/>
    <w:rsid w:val="72B9F539"/>
    <w:rsid w:val="72C2A06F"/>
    <w:rsid w:val="735DAAF9"/>
    <w:rsid w:val="73976155"/>
    <w:rsid w:val="73FAB32C"/>
    <w:rsid w:val="74768651"/>
    <w:rsid w:val="749AD0F6"/>
    <w:rsid w:val="74C26846"/>
    <w:rsid w:val="757CE00F"/>
    <w:rsid w:val="75815678"/>
    <w:rsid w:val="75F6F21B"/>
    <w:rsid w:val="75FA4131"/>
    <w:rsid w:val="760192DF"/>
    <w:rsid w:val="76077CB2"/>
    <w:rsid w:val="7692CF1B"/>
    <w:rsid w:val="77C8F52F"/>
    <w:rsid w:val="77D3AC48"/>
    <w:rsid w:val="77D6B449"/>
    <w:rsid w:val="78216EA3"/>
    <w:rsid w:val="784B5956"/>
    <w:rsid w:val="7859891A"/>
    <w:rsid w:val="785A0FA6"/>
    <w:rsid w:val="78AB80E5"/>
    <w:rsid w:val="78B287FF"/>
    <w:rsid w:val="79781699"/>
    <w:rsid w:val="79A4059B"/>
    <w:rsid w:val="7A9AB17F"/>
    <w:rsid w:val="7AE9E9CB"/>
    <w:rsid w:val="7B2F41A4"/>
    <w:rsid w:val="7BD6F11C"/>
    <w:rsid w:val="7BE3BFDB"/>
    <w:rsid w:val="7C1A96A1"/>
    <w:rsid w:val="7C36C834"/>
    <w:rsid w:val="7C5004F9"/>
    <w:rsid w:val="7CE48C4D"/>
    <w:rsid w:val="7D8D211E"/>
    <w:rsid w:val="7D9B0B28"/>
    <w:rsid w:val="7DBDD887"/>
    <w:rsid w:val="7DFA5CAD"/>
    <w:rsid w:val="7E2B8961"/>
    <w:rsid w:val="7EA92ABC"/>
    <w:rsid w:val="7EAD4B4F"/>
    <w:rsid w:val="7EB54E0A"/>
    <w:rsid w:val="7F335658"/>
    <w:rsid w:val="7F98DD60"/>
    <w:rsid w:val="7FD5488D"/>
    <w:rsid w:val="7FDCF01D"/>
    <w:rsid w:val="7FF80B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CEF84"/>
  <w15:docId w15:val="{FD238480-DB20-4C94-99F0-37CAFB7E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455" w:lineRule="exact"/>
    </w:pPr>
    <w:rPr>
      <w:rFonts w:ascii="Courier New" w:hAnsi="Courier New" w:cs="Courier New"/>
      <w:sz w:val="18"/>
      <w:lang w:eastAsia="en-US"/>
    </w:rPr>
  </w:style>
  <w:style w:type="paragraph" w:styleId="Heading1">
    <w:name w:val="heading 1"/>
    <w:basedOn w:val="Normal"/>
    <w:next w:val="Normal"/>
    <w:qFormat/>
    <w:rsid w:val="00E611BA"/>
    <w:pPr>
      <w:keepNext/>
      <w:spacing w:line="240" w:lineRule="auto"/>
      <w:outlineLvl w:val="0"/>
    </w:pPr>
    <w:rPr>
      <w:rFonts w:ascii="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27" w:lineRule="exact"/>
    </w:pPr>
  </w:style>
  <w:style w:type="paragraph" w:customStyle="1" w:styleId="15Spacing">
    <w:name w:val="1.5 Spacing"/>
    <w:basedOn w:val="Normal"/>
    <w:pPr>
      <w:spacing w:line="34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EB200C"/>
    <w:rPr>
      <w:rFonts w:ascii="Tahoma" w:hAnsi="Tahoma" w:cs="Tahoma"/>
      <w:sz w:val="16"/>
      <w:szCs w:val="16"/>
    </w:rPr>
  </w:style>
  <w:style w:type="paragraph" w:styleId="FootnoteText">
    <w:name w:val="footnote text"/>
    <w:basedOn w:val="Normal"/>
    <w:semiHidden/>
    <w:rsid w:val="008221A1"/>
    <w:rPr>
      <w:sz w:val="20"/>
    </w:rPr>
  </w:style>
  <w:style w:type="character" w:styleId="FootnoteReference">
    <w:name w:val="footnote reference"/>
    <w:semiHidden/>
    <w:rsid w:val="008221A1"/>
    <w:rPr>
      <w:vertAlign w:val="superscript"/>
    </w:rPr>
  </w:style>
  <w:style w:type="character" w:styleId="Hyperlink">
    <w:name w:val="Hyperlink"/>
    <w:rsid w:val="00805FC4"/>
    <w:rPr>
      <w:color w:val="0000FF"/>
      <w:u w:val="single"/>
    </w:rPr>
  </w:style>
  <w:style w:type="character" w:customStyle="1" w:styleId="groupheading4">
    <w:name w:val="groupheading4"/>
    <w:rsid w:val="00E20F8B"/>
    <w:rPr>
      <w:rFonts w:ascii="Verdana" w:hAnsi="Verdana" w:hint="default"/>
      <w:b/>
      <w:bCs/>
      <w:sz w:val="19"/>
      <w:szCs w:val="19"/>
    </w:rPr>
  </w:style>
  <w:style w:type="character" w:customStyle="1" w:styleId="informationalsmall3">
    <w:name w:val="informationalsmall3"/>
    <w:rsid w:val="00E20F8B"/>
    <w:rPr>
      <w:rFonts w:ascii="Verdana" w:hAnsi="Verdana" w:hint="default"/>
      <w:sz w:val="14"/>
      <w:szCs w:val="14"/>
    </w:rPr>
  </w:style>
  <w:style w:type="character" w:styleId="Strong">
    <w:name w:val="Strong"/>
    <w:qFormat/>
    <w:rsid w:val="00A6349E"/>
    <w:rPr>
      <w:b/>
      <w:bCs/>
    </w:rPr>
  </w:style>
  <w:style w:type="paragraph" w:styleId="NormalWeb">
    <w:name w:val="Normal (Web)"/>
    <w:basedOn w:val="Normal"/>
    <w:rsid w:val="00E611BA"/>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styleId="DocumentMap">
    <w:name w:val="Document Map"/>
    <w:basedOn w:val="Normal"/>
    <w:semiHidden/>
    <w:rsid w:val="00DC3892"/>
    <w:pPr>
      <w:shd w:val="clear" w:color="auto" w:fill="000080"/>
    </w:pPr>
    <w:rPr>
      <w:rFonts w:ascii="Tahoma" w:hAnsi="Tahoma" w:cs="Tahoma"/>
      <w:sz w:val="20"/>
    </w:rPr>
  </w:style>
  <w:style w:type="paragraph" w:styleId="Revision">
    <w:name w:val="Revision"/>
    <w:hidden/>
    <w:uiPriority w:val="99"/>
    <w:semiHidden/>
    <w:rsid w:val="0059371A"/>
    <w:rPr>
      <w:rFonts w:ascii="Courier New" w:hAnsi="Courier New" w:cs="Courier New"/>
      <w:sz w:val="18"/>
      <w:lang w:eastAsia="en-US"/>
    </w:rPr>
  </w:style>
  <w:style w:type="paragraph" w:styleId="CommentText">
    <w:name w:val="annotation text"/>
    <w:basedOn w:val="Normal"/>
    <w:link w:val="CommentTextChar"/>
    <w:pPr>
      <w:spacing w:line="240" w:lineRule="auto"/>
    </w:pPr>
    <w:rPr>
      <w:sz w:val="20"/>
    </w:rPr>
  </w:style>
  <w:style w:type="character" w:customStyle="1" w:styleId="CommentTextChar">
    <w:name w:val="Comment Text Char"/>
    <w:basedOn w:val="DefaultParagraphFont"/>
    <w:link w:val="CommentText"/>
    <w:rPr>
      <w:rFonts w:ascii="Courier New" w:hAnsi="Courier New" w:cs="Courier New"/>
      <w:lang w:eastAsia="en-US"/>
    </w:rPr>
  </w:style>
  <w:style w:type="character" w:styleId="CommentReference">
    <w:name w:val="annotation reference"/>
    <w:basedOn w:val="DefaultParagraphFont"/>
    <w:rPr>
      <w:sz w:val="16"/>
      <w:szCs w:val="16"/>
    </w:rPr>
  </w:style>
  <w:style w:type="paragraph" w:styleId="BodyText">
    <w:name w:val="Body Text"/>
    <w:basedOn w:val="Normal"/>
    <w:link w:val="BodyTextChar"/>
    <w:uiPriority w:val="1"/>
    <w:qFormat/>
    <w:rsid w:val="008A7FF7"/>
    <w:pPr>
      <w:widowControl w:val="0"/>
      <w:autoSpaceDE w:val="0"/>
      <w:autoSpaceDN w:val="0"/>
      <w:spacing w:before="119" w:line="240" w:lineRule="auto"/>
      <w:ind w:left="219" w:firstLine="840"/>
      <w:jc w:val="both"/>
    </w:pPr>
    <w:rPr>
      <w:rFonts w:ascii="Times New Roman" w:hAnsi="Times New Roman" w:cs="Times New Roman"/>
      <w:sz w:val="26"/>
      <w:szCs w:val="26"/>
      <w:u w:val="single" w:color="000000"/>
    </w:rPr>
  </w:style>
  <w:style w:type="character" w:customStyle="1" w:styleId="BodyTextChar">
    <w:name w:val="Body Text Char"/>
    <w:basedOn w:val="DefaultParagraphFont"/>
    <w:link w:val="BodyText"/>
    <w:uiPriority w:val="1"/>
    <w:rsid w:val="008A7FF7"/>
    <w:rPr>
      <w:sz w:val="26"/>
      <w:szCs w:val="26"/>
      <w:u w:val="single" w:color="000000"/>
      <w:lang w:eastAsia="en-US"/>
    </w:rPr>
  </w:style>
  <w:style w:type="paragraph" w:styleId="Title">
    <w:name w:val="Title"/>
    <w:basedOn w:val="Normal"/>
    <w:link w:val="TitleChar"/>
    <w:uiPriority w:val="10"/>
    <w:qFormat/>
    <w:rsid w:val="008A7FF7"/>
    <w:pPr>
      <w:widowControl w:val="0"/>
      <w:autoSpaceDE w:val="0"/>
      <w:autoSpaceDN w:val="0"/>
      <w:spacing w:before="66" w:line="240" w:lineRule="auto"/>
      <w:ind w:left="1461" w:right="1353"/>
      <w:jc w:val="center"/>
    </w:pPr>
    <w:rPr>
      <w:rFonts w:ascii="Times New Roman" w:hAnsi="Times New Roman" w:cs="Times New Roman"/>
      <w:b/>
      <w:bCs/>
      <w:sz w:val="28"/>
      <w:szCs w:val="28"/>
      <w:u w:val="single" w:color="000000"/>
    </w:rPr>
  </w:style>
  <w:style w:type="character" w:customStyle="1" w:styleId="TitleChar">
    <w:name w:val="Title Char"/>
    <w:basedOn w:val="DefaultParagraphFont"/>
    <w:link w:val="Title"/>
    <w:uiPriority w:val="10"/>
    <w:rsid w:val="008A7FF7"/>
    <w:rPr>
      <w:b/>
      <w:bCs/>
      <w:sz w:val="28"/>
      <w:szCs w:val="28"/>
      <w:u w:val="single" w:color="000000"/>
      <w:lang w:eastAsia="en-US"/>
    </w:rPr>
  </w:style>
  <w:style w:type="paragraph" w:styleId="ListParagraph">
    <w:name w:val="List Paragraph"/>
    <w:basedOn w:val="Normal"/>
    <w:uiPriority w:val="1"/>
    <w:qFormat/>
    <w:rsid w:val="008A7FF7"/>
    <w:pPr>
      <w:widowControl w:val="0"/>
      <w:autoSpaceDE w:val="0"/>
      <w:autoSpaceDN w:val="0"/>
      <w:spacing w:before="119" w:line="240" w:lineRule="auto"/>
      <w:ind w:left="116" w:firstLine="1440"/>
      <w:jc w:val="both"/>
    </w:pPr>
    <w:rPr>
      <w:rFonts w:ascii="Times New Roman" w:hAnsi="Times New Roman" w:cs="Times New Roman"/>
      <w:sz w:val="22"/>
      <w:szCs w:val="22"/>
      <w:u w:val="single" w:color="000000"/>
    </w:rPr>
  </w:style>
  <w:style w:type="table" w:styleId="TableGrid">
    <w:name w:val="Table Grid"/>
    <w:basedOn w:val="TableNormal"/>
    <w:uiPriority w:val="39"/>
    <w:rsid w:val="00702992"/>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46938">
      <w:bodyDiv w:val="1"/>
      <w:marLeft w:val="0"/>
      <w:marRight w:val="0"/>
      <w:marTop w:val="0"/>
      <w:marBottom w:val="0"/>
      <w:divBdr>
        <w:top w:val="none" w:sz="0" w:space="0" w:color="auto"/>
        <w:left w:val="none" w:sz="0" w:space="0" w:color="auto"/>
        <w:bottom w:val="none" w:sz="0" w:space="0" w:color="auto"/>
        <w:right w:val="none" w:sz="0" w:space="0" w:color="auto"/>
      </w:divBdr>
    </w:div>
    <w:div w:id="522984643">
      <w:bodyDiv w:val="1"/>
      <w:marLeft w:val="0"/>
      <w:marRight w:val="0"/>
      <w:marTop w:val="0"/>
      <w:marBottom w:val="0"/>
      <w:divBdr>
        <w:top w:val="none" w:sz="0" w:space="0" w:color="auto"/>
        <w:left w:val="none" w:sz="0" w:space="0" w:color="auto"/>
        <w:bottom w:val="none" w:sz="0" w:space="0" w:color="auto"/>
        <w:right w:val="none" w:sz="0" w:space="0" w:color="auto"/>
      </w:divBdr>
    </w:div>
    <w:div w:id="799688340">
      <w:bodyDiv w:val="1"/>
      <w:marLeft w:val="0"/>
      <w:marRight w:val="0"/>
      <w:marTop w:val="0"/>
      <w:marBottom w:val="0"/>
      <w:divBdr>
        <w:top w:val="none" w:sz="0" w:space="0" w:color="auto"/>
        <w:left w:val="none" w:sz="0" w:space="0" w:color="auto"/>
        <w:bottom w:val="none" w:sz="0" w:space="0" w:color="auto"/>
        <w:right w:val="none" w:sz="0" w:space="0" w:color="auto"/>
      </w:divBdr>
    </w:div>
    <w:div w:id="809244540">
      <w:bodyDiv w:val="1"/>
      <w:marLeft w:val="0"/>
      <w:marRight w:val="0"/>
      <w:marTop w:val="0"/>
      <w:marBottom w:val="0"/>
      <w:divBdr>
        <w:top w:val="none" w:sz="0" w:space="0" w:color="auto"/>
        <w:left w:val="none" w:sz="0" w:space="0" w:color="auto"/>
        <w:bottom w:val="none" w:sz="0" w:space="0" w:color="auto"/>
        <w:right w:val="none" w:sz="0" w:space="0" w:color="auto"/>
      </w:divBdr>
      <w:divsChild>
        <w:div w:id="9723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023923">
      <w:bodyDiv w:val="1"/>
      <w:marLeft w:val="0"/>
      <w:marRight w:val="0"/>
      <w:marTop w:val="0"/>
      <w:marBottom w:val="0"/>
      <w:divBdr>
        <w:top w:val="none" w:sz="0" w:space="0" w:color="auto"/>
        <w:left w:val="none" w:sz="0" w:space="0" w:color="auto"/>
        <w:bottom w:val="none" w:sz="0" w:space="0" w:color="auto"/>
        <w:right w:val="none" w:sz="0" w:space="0" w:color="auto"/>
      </w:divBdr>
    </w:div>
    <w:div w:id="1076822584">
      <w:bodyDiv w:val="1"/>
      <w:marLeft w:val="0"/>
      <w:marRight w:val="0"/>
      <w:marTop w:val="0"/>
      <w:marBottom w:val="0"/>
      <w:divBdr>
        <w:top w:val="none" w:sz="0" w:space="0" w:color="auto"/>
        <w:left w:val="none" w:sz="0" w:space="0" w:color="auto"/>
        <w:bottom w:val="none" w:sz="0" w:space="0" w:color="auto"/>
        <w:right w:val="none" w:sz="0" w:space="0" w:color="auto"/>
      </w:divBdr>
    </w:div>
    <w:div w:id="1128402349">
      <w:bodyDiv w:val="1"/>
      <w:marLeft w:val="0"/>
      <w:marRight w:val="0"/>
      <w:marTop w:val="0"/>
      <w:marBottom w:val="0"/>
      <w:divBdr>
        <w:top w:val="none" w:sz="0" w:space="0" w:color="auto"/>
        <w:left w:val="none" w:sz="0" w:space="0" w:color="auto"/>
        <w:bottom w:val="none" w:sz="0" w:space="0" w:color="auto"/>
        <w:right w:val="none" w:sz="0" w:space="0" w:color="auto"/>
      </w:divBdr>
    </w:div>
    <w:div w:id="1296526023">
      <w:bodyDiv w:val="1"/>
      <w:marLeft w:val="0"/>
      <w:marRight w:val="0"/>
      <w:marTop w:val="0"/>
      <w:marBottom w:val="0"/>
      <w:divBdr>
        <w:top w:val="none" w:sz="0" w:space="0" w:color="auto"/>
        <w:left w:val="none" w:sz="0" w:space="0" w:color="auto"/>
        <w:bottom w:val="none" w:sz="0" w:space="0" w:color="auto"/>
        <w:right w:val="none" w:sz="0" w:space="0" w:color="auto"/>
      </w:divBdr>
    </w:div>
    <w:div w:id="1609315751">
      <w:bodyDiv w:val="1"/>
      <w:marLeft w:val="0"/>
      <w:marRight w:val="0"/>
      <w:marTop w:val="0"/>
      <w:marBottom w:val="0"/>
      <w:divBdr>
        <w:top w:val="none" w:sz="0" w:space="0" w:color="auto"/>
        <w:left w:val="none" w:sz="0" w:space="0" w:color="auto"/>
        <w:bottom w:val="none" w:sz="0" w:space="0" w:color="auto"/>
        <w:right w:val="none" w:sz="0" w:space="0" w:color="auto"/>
      </w:divBdr>
    </w:div>
    <w:div w:id="2021616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hl\application%20data\microsoft\templates\Legal%20Pleadings\IN%20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4d82815-4577-4779-b68b-6b2aad03e8d1">
      <UserInfo>
        <DisplayName>SharingLinks.65b66416-8946-4ffa-8599-621402a0df04.OrganizationEdit.195eb16a-36ba-4e90-b2f2-2f103dc33e26</DisplayName>
        <AccountId>25</AccountId>
        <AccountType/>
      </UserInfo>
      <UserInfo>
        <DisplayName>SharingLinks.39bdb3c0-bcd1-4e1c-9add-05f1e1763bca.OrganizationEdit.d66f9627-8e7f-4bc0-9019-001be9c692a3</DisplayName>
        <AccountId>27</AccountId>
        <AccountType/>
      </UserInfo>
      <UserInfo>
        <DisplayName>SharingLinks.d9f9452a-5458-40d3-a4ad-015e227df424.OrganizationEdit.cad23bf3-efba-45fd-9627-654de5b9ec36</DisplayName>
        <AccountId>28</AccountId>
        <AccountType/>
      </UserInfo>
      <UserInfo>
        <DisplayName>SharingLinks.f016104a-3d74-4c1a-99ee-5d986ea0956a.OrganizationEdit.3453ffd0-7bbc-4301-be9c-b654320720ed</DisplayName>
        <AccountId>29</AccountId>
        <AccountType/>
      </UserInfo>
      <UserInfo>
        <DisplayName>SharingLinks.901673aa-c8c8-4827-9744-4c25d804035b.OrganizationEdit.d648fbf8-7572-4a98-b8a3-c367f6482151</DisplayName>
        <AccountId>26</AccountId>
        <AccountType/>
      </UserInfo>
      <UserInfo>
        <DisplayName>SharingLinks.6d152721-e981-4ede-8abc-c18932bba649.OrganizationEdit.44c34439-25b3-40b9-990d-3598488d1d64</DisplayName>
        <AccountId>24</AccountId>
        <AccountType/>
      </UserInfo>
      <UserInfo>
        <DisplayName>Ronda Fisk (SUP)</DisplayName>
        <AccountId>7</AccountId>
        <AccountType/>
      </UserInfo>
      <UserInfo>
        <DisplayName>Lori Ash (SUP)</DisplayName>
        <AccountId>89</AccountId>
        <AccountType/>
      </UserInfo>
      <UserInfo>
        <DisplayName>Patricia Starr (SUP)</DisplayName>
        <AccountId>70</AccountId>
        <AccountType/>
      </UserInfo>
      <UserInfo>
        <DisplayName>Theodore Campagnolo (SUP)</DisplayName>
        <AccountId>83</AccountId>
        <AccountType/>
      </UserInfo>
      <UserInfo>
        <DisplayName>Adis Bosnic (SUP)</DisplayName>
        <AccountId>64</AccountId>
        <AccountType/>
      </UserInfo>
      <UserInfo>
        <DisplayName>Jacki Ireland (SUP)</DisplayName>
        <AccountId>92</AccountId>
        <AccountType/>
      </UserInfo>
      <UserInfo>
        <DisplayName>Daniel Martin (SUP)</DisplayName>
        <AccountId>65</AccountId>
        <AccountType/>
      </UserInfo>
      <UserInfo>
        <DisplayName>Aryeh Schwartz (SUP)</DisplayName>
        <AccountId>86</AccountId>
        <AccountType/>
      </UserInfo>
      <UserInfo>
        <DisplayName>Bruce Cohen (SUP)</DisplayName>
        <AccountId>16</AccountId>
        <AccountType/>
      </UserInfo>
      <UserInfo>
        <DisplayName>Joseph Welty (SUP)</DisplayName>
        <AccountId>190</AccountId>
        <AccountType/>
      </UserInfo>
      <UserInfo>
        <DisplayName>Christopher Coury (SUP)</DisplayName>
        <AccountId>147</AccountId>
        <AccountType/>
      </UserInfo>
      <UserInfo>
        <DisplayName>Andrew Russell (SUP)</DisplayName>
        <AccountId>72</AccountId>
        <AccountType/>
      </UserInfo>
      <UserInfo>
        <DisplayName>Ronee Korbin Steiner (SUP)</DisplayName>
        <AccountId>157</AccountId>
        <AccountType/>
      </UserInfo>
      <UserInfo>
        <DisplayName>Max Covil (SUP)</DisplayName>
        <AccountId>88</AccountId>
        <AccountType/>
      </UserInfo>
      <UserInfo>
        <DisplayName>Glenn Allen (SUP)</DisplayName>
        <AccountId>71</AccountId>
        <AccountType/>
      </UserInfo>
      <UserInfo>
        <DisplayName>Susanna Pineda Rodriguez (SUP)</DisplayName>
        <AccountId>77</AccountId>
        <AccountType/>
      </UserInfo>
      <UserInfo>
        <DisplayName>Marvin Davis (SUP)</DisplayName>
        <AccountId>45</AccountId>
        <AccountType/>
      </UserInfo>
      <UserInfo>
        <DisplayName>Tracey Westerhausen (SUP)</DisplayName>
        <AccountId>46</AccountId>
        <AccountType/>
      </UserInfo>
      <UserInfo>
        <DisplayName>Michael Rassas (SUP)</DisplayName>
        <AccountId>90</AccountId>
        <AccountType/>
      </UserInfo>
      <UserInfo>
        <DisplayName>Suzanne Nicholls (SUP)</DisplayName>
        <AccountId>40</AccountId>
        <AccountType/>
      </UserInfo>
      <UserInfo>
        <DisplayName>Monica Edelstein (SUP)</DisplayName>
        <AccountId>43</AccountId>
        <AccountType/>
      </UserInfo>
      <UserInfo>
        <DisplayName>Stasy Avelar (SUP)</DisplayName>
        <AccountId>39</AccountId>
        <AccountType/>
      </UserInfo>
      <UserInfo>
        <DisplayName>David McDowell (SUP)</DisplayName>
        <AccountId>85</AccountId>
        <AccountType/>
      </UserInfo>
      <UserInfo>
        <DisplayName>Lisa Wahlin (SUP)</DisplayName>
        <AccountId>151</AccountId>
        <AccountType/>
      </UserInfo>
      <UserInfo>
        <DisplayName>Keith Miller (SUP)</DisplayName>
        <AccountId>44</AccountId>
        <AccountType/>
      </UserInfo>
      <UserInfo>
        <DisplayName>James Drake (SUP)</DisplayName>
        <AccountId>82</AccountId>
        <AccountType/>
      </UserInfo>
      <UserInfo>
        <DisplayName>Quintin Cushner (SUP)</DisplayName>
        <AccountId>62</AccountId>
        <AccountType/>
      </UserInfo>
      <UserInfo>
        <DisplayName>Michael Valenzuela (SUP)</DisplayName>
        <AccountId>53</AccountId>
        <AccountType/>
      </UserInfo>
      <UserInfo>
        <DisplayName>Charlene Jackson (SUP)</DisplayName>
        <AccountId>153</AccountId>
        <AccountType/>
      </UserInfo>
      <UserInfo>
        <DisplayName>Jillian Francis (SUP)</DisplayName>
        <AccountId>154</AccountId>
        <AccountType/>
      </UserInfo>
      <UserInfo>
        <DisplayName>Jim Knapp (SUP)</DisplayName>
        <AccountId>119</AccountId>
        <AccountType/>
      </UserInfo>
      <UserInfo>
        <DisplayName>Casey Newcomb (SUP)</DisplayName>
        <AccountId>195</AccountId>
        <AccountType/>
      </UserInfo>
      <UserInfo>
        <DisplayName>Terri Clarke (SUP)</DisplayName>
        <AccountId>91</AccountId>
        <AccountType/>
      </UserInfo>
      <UserInfo>
        <DisplayName>Nicole Brickner (SUP)</DisplayName>
        <AccountId>81</AccountId>
        <AccountType/>
      </UserInfo>
      <UserInfo>
        <DisplayName>John Doody (SUP)</DisplayName>
        <AccountId>75</AccountId>
        <AccountType/>
      </UserInfo>
      <UserInfo>
        <DisplayName>Utiki Laing (SUP)</DisplayName>
        <AccountId>80</AccountId>
        <AccountType/>
      </UserInfo>
      <UserInfo>
        <DisplayName>Michelle Carson (SUP)</DisplayName>
        <AccountId>74</AccountId>
        <AccountType/>
      </UserInfo>
      <UserInfo>
        <DisplayName>Paula Williams (SUP)</DisplayName>
        <AccountId>192</AccountId>
        <AccountType/>
      </UserInfo>
      <UserInfo>
        <DisplayName>Christine Mulleneaux (SUP)</DisplayName>
        <AccountId>79</AccountId>
        <AccountType/>
      </UserInfo>
      <UserInfo>
        <DisplayName>Shellie Smith (SUP)</DisplayName>
        <AccountId>78</AccountId>
        <AccountType/>
      </UserInfo>
      <UserInfo>
        <DisplayName>Harriet Bernick (SUP)</DisplayName>
        <AccountId>76</AccountId>
        <AccountType/>
      </UserInfo>
      <UserInfo>
        <DisplayName>Harla Davison (SUP)</DisplayName>
        <AccountId>41</AccountId>
        <AccountType/>
      </UserInfo>
      <UserInfo>
        <DisplayName>Steven McCarthy (SUP)</DisplayName>
        <AccountId>193</AccountId>
        <AccountType/>
      </UserInfo>
      <UserInfo>
        <DisplayName>Ashley Rahaman (SUP)</DisplayName>
        <AccountId>38</AccountId>
        <AccountType/>
      </UserInfo>
      <UserInfo>
        <DisplayName>Vanessa Smith (SUP)</DisplayName>
        <AccountId>196</AccountId>
        <AccountType/>
      </UserInfo>
    </SharedWithUsers>
    <TaxCatchAll xmlns="a4d82815-4577-4779-b68b-6b2aad03e8d1" xsi:nil="true"/>
    <lcf76f155ced4ddcb4097134ff3c332f xmlns="760f224d-9c20-4d85-be27-4c3c06134ac8">
      <Terms xmlns="http://schemas.microsoft.com/office/infopath/2007/PartnerControls"/>
    </lcf76f155ced4ddcb4097134ff3c332f>
    <Tags xmlns="760f224d-9c20-4d85-be27-4c3c06134ac8" xsi:nil="true"/>
    <TagLookup xmlns="760f224d-9c20-4d85-be27-4c3c06134ac8" xsi:nil="true"/>
    <Author0 xmlns="760f224d-9c20-4d85-be27-4c3c06134ac8">
      <UserInfo>
        <DisplayName/>
        <AccountId xsi:nil="true"/>
        <AccountType/>
      </UserInfo>
    </Author0>
    <LRD_x0028_lastrevisedDate_x0029_ xmlns="760f224d-9c20-4d85-be27-4c3c06134ac8" xsi:nil="true"/>
    <Source xmlns="760f224d-9c20-4d85-be27-4c3c06134ac8" xsi:nil="true"/>
    <ResourceType xmlns="760f224d-9c20-4d85-be27-4c3c06134ac8" xsi:nil="true"/>
    <Active xmlns="760f224d-9c20-4d85-be27-4c3c06134ac8">Active</Active>
    <AOTitle xmlns="760f224d-9c20-4d85-be27-4c3c06134a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29FFBBADF36E4EA2C94BDF0E6F40BD" ma:contentTypeVersion="29" ma:contentTypeDescription="Create a new document." ma:contentTypeScope="" ma:versionID="c4bd735a83ba3cd3c5c7cf1b5d62dc77">
  <xsd:schema xmlns:xsd="http://www.w3.org/2001/XMLSchema" xmlns:xs="http://www.w3.org/2001/XMLSchema" xmlns:p="http://schemas.microsoft.com/office/2006/metadata/properties" xmlns:ns2="760f224d-9c20-4d85-be27-4c3c06134ac8" xmlns:ns3="a4d82815-4577-4779-b68b-6b2aad03e8d1" targetNamespace="http://schemas.microsoft.com/office/2006/metadata/properties" ma:root="true" ma:fieldsID="e82d5cf861b9644dce527c89b16a1f28" ns2:_="" ns3:_="">
    <xsd:import namespace="760f224d-9c20-4d85-be27-4c3c06134ac8"/>
    <xsd:import namespace="a4d82815-4577-4779-b68b-6b2aad03e8d1"/>
    <xsd:element name="properties">
      <xsd:complexType>
        <xsd:sequence>
          <xsd:element name="documentManagement">
            <xsd:complexType>
              <xsd:all>
                <xsd:element ref="ns2:AOTitle" minOccurs="0"/>
                <xsd:element ref="ns2:Tags" minOccurs="0"/>
                <xsd:element ref="ns2:TagLookup" minOccurs="0"/>
                <xsd:element ref="ns2:Author0" minOccurs="0"/>
                <xsd:element ref="ns2:LRD_x0028_lastrevisedDate_x0029_" minOccurs="0"/>
                <xsd:element ref="ns2:ResourceType" minOccurs="0"/>
                <xsd:element ref="ns2:Source" minOccurs="0"/>
                <xsd:element ref="ns2:Active"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f224d-9c20-4d85-be27-4c3c06134ac8" elementFormDefault="qualified">
    <xsd:import namespace="http://schemas.microsoft.com/office/2006/documentManagement/types"/>
    <xsd:import namespace="http://schemas.microsoft.com/office/infopath/2007/PartnerControls"/>
    <xsd:element name="AOTitle" ma:index="1" nillable="true" ma:displayName="AO Title" ma:format="Dropdown" ma:internalName="AOTitle">
      <xsd:simpleType>
        <xsd:restriction base="dms:Text">
          <xsd:maxLength value="255"/>
        </xsd:restriction>
      </xsd:simpleType>
    </xsd:element>
    <xsd:element name="Tags" ma:index="4" nillable="true" ma:displayName="Tags" ma:description="Content tag"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Bench Card"/>
                        <xsd:enumeration value="Enforcement"/>
                        <xsd:enumeration value="Child Support"/>
                        <xsd:enumeration value="LDM / PT"/>
                        <xsd:enumeration value="Accountability/Enforcement Court"/>
                        <xsd:enumeration value="ADR"/>
                        <xsd:enumeration value="Attorney Fees"/>
                        <xsd:enumeration value="AverHealth"/>
                        <xsd:enumeration value="Bankruptcy"/>
                        <xsd:enumeration value="Clerk of Court"/>
                        <xsd:enumeration value="Conciliation Services"/>
                        <xsd:enumeration value="Conferences"/>
                        <xsd:enumeration value="Consent Decree"/>
                        <xsd:enumeration value="Shared Folders (Meeds &amp; Division Inbox)"/>
                        <xsd:enumeration value="Petition- how to"/>
                        <xsd:enumeration value="CAA"/>
                        <xsd:enumeration value="Customer Service"/>
                        <xsd:enumeration value="Court Connect Tech"/>
                        <xsd:enumeration value="Decree on Demand"/>
                        <xsd:enumeration value="Domestic Violence"/>
                        <xsd:enumeration value="ERC"/>
                        <xsd:enumeration value="Cal-Acti"/>
                        <xsd:enumeration value="Case Flow"/>
                        <xsd:enumeration value="Conference Center"/>
                        <xsd:enumeration value="Bench Meeting"/>
                        <xsd:enumeration value="Contact Info"/>
                        <xsd:enumeration value="General Resources"/>
                        <xsd:enumeration value="eFile"/>
                        <xsd:enumeration value="iCISng"/>
                        <xsd:enumeration value="Motions- How to"/>
                        <xsd:enumeration value="Resulting out"/>
                        <xsd:enumeration value="Division Staff Checklists"/>
                        <xsd:enumeration value="Court Reporter"/>
                        <xsd:enumeration value="Calendar Manaegment"/>
                        <xsd:enumeration value="Case Transfer"/>
                        <xsd:enumeration value="Interpreters"/>
                        <xsd:enumeration value="Division Support"/>
                        <xsd:enumeration value="PCR"/>
                        <xsd:enumeration value="Judicial Performance Review"/>
                        <xsd:enumeration value="Orders of protection"/>
                        <xsd:enumeration value="Rule 44"/>
                        <xsd:enumeration value="Title IV-D"/>
                        <xsd:enumeration value="Temp Orders &amp; Emergencies"/>
                        <xsd:enumeration value="Informal Family Law Trial"/>
                        <xsd:enumeration value="Judicial Education Day"/>
                        <xsd:enumeration value="Property Rights"/>
                        <xsd:enumeration value="MCBA Publication"/>
                        <xsd:enumeration value="Military Benefits"/>
                        <xsd:enumeration value="Parenting Plans"/>
                        <xsd:enumeration value="Rule Petitions"/>
                        <xsd:enumeration value="Retirement"/>
                        <xsd:enumeration value="Judicial Staff Handout"/>
                      </xsd:restriction>
                    </xsd:simpleType>
                  </xsd:union>
                </xsd:simpleType>
              </xsd:element>
            </xsd:sequence>
          </xsd:extension>
        </xsd:complexContent>
      </xsd:complexType>
    </xsd:element>
    <xsd:element name="TagLookup" ma:index="5" nillable="true" ma:displayName="Tag Lookup" ma:format="Dropdown" ma:list="e3400558-383a-4378-adae-dd70aa7cc406" ma:internalName="TagLookup" ma:showField="Title">
      <xsd:simpleType>
        <xsd:restriction base="dms:Lookup"/>
      </xsd:simpleType>
    </xsd:element>
    <xsd:element name="Author0" ma:index="6" nillable="true" ma:displayName="Author" ma:format="Dropdown" ma:list="UserInfo" ma:SharePointGroup="0" ma:internalName="Author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RD_x0028_lastrevisedDate_x0029_" ma:index="7" nillable="true" ma:displayName="LRD (last revised Date)" ma:format="DateOnly" ma:internalName="LRD_x0028_lastrevisedDate_x0029_">
      <xsd:simpleType>
        <xsd:restriction base="dms:DateTime"/>
      </xsd:simpleType>
    </xsd:element>
    <xsd:element name="ResourceType" ma:index="8" nillable="true" ma:displayName="Resource Type" ma:format="Dropdown" ma:internalName="ResourceType">
      <xsd:simpleType>
        <xsd:restriction base="dms:Choice">
          <xsd:enumeration value="Article"/>
          <xsd:enumeration value="Bench Card"/>
          <xsd:enumeration value="AO Maricopa"/>
          <xsd:enumeration value="AO Supreme Court"/>
        </xsd:restriction>
      </xsd:simpleType>
    </xsd:element>
    <xsd:element name="Source" ma:index="9" nillable="true" ma:displayName="Source" ma:format="Dropdown" ma:list="5048692e-e471-4d33-8e0c-6637cc7cd04d" ma:internalName="Source" ma:showField="Title">
      <xsd:simpleType>
        <xsd:restriction base="dms:Lookup"/>
      </xsd:simpleType>
    </xsd:element>
    <xsd:element name="Active" ma:index="10" nillable="true" ma:displayName="Active" ma:default="Active" ma:format="Dropdown" ma:internalName="Active">
      <xsd:simpleType>
        <xsd:union memberTypes="dms:Text">
          <xsd:simpleType>
            <xsd:restriction base="dms:Choice">
              <xsd:enumeration value="Active"/>
              <xsd:enumeration value="Expired"/>
              <xsd:enumeration value="Replaced"/>
            </xsd:restriction>
          </xsd:simpleType>
        </xsd:un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cbef19-c0e8-4b64-a838-c7c9c20a6e7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d82815-4577-4779-b68b-6b2aad03e8d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7576db8-db39-43c5-823d-18cf50d580e3}" ma:internalName="TaxCatchAll" ma:showField="CatchAllData" ma:web="a4d82815-4577-4779-b68b-6b2aad03e8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49324-8FC6-4300-8F0E-D92236FEC260}">
  <ds:schemaRefs>
    <ds:schemaRef ds:uri="http://schemas.microsoft.com/office/2006/metadata/properties"/>
    <ds:schemaRef ds:uri="http://schemas.microsoft.com/office/infopath/2007/PartnerControls"/>
    <ds:schemaRef ds:uri="a4d82815-4577-4779-b68b-6b2aad03e8d1"/>
    <ds:schemaRef ds:uri="760f224d-9c20-4d85-be27-4c3c06134ac8"/>
  </ds:schemaRefs>
</ds:datastoreItem>
</file>

<file path=customXml/itemProps2.xml><?xml version="1.0" encoding="utf-8"?>
<ds:datastoreItem xmlns:ds="http://schemas.openxmlformats.org/officeDocument/2006/customXml" ds:itemID="{C11A8BCF-A881-463F-B7B9-78B2C35DD1E3}">
  <ds:schemaRefs>
    <ds:schemaRef ds:uri="http://schemas.microsoft.com/sharepoint/v3/contenttype/forms"/>
  </ds:schemaRefs>
</ds:datastoreItem>
</file>

<file path=customXml/itemProps3.xml><?xml version="1.0" encoding="utf-8"?>
<ds:datastoreItem xmlns:ds="http://schemas.openxmlformats.org/officeDocument/2006/customXml" ds:itemID="{D8AB2A8A-2B2F-4ADD-95DA-EED2514FA6F7}">
  <ds:schemaRefs>
    <ds:schemaRef ds:uri="http://schemas.openxmlformats.org/officeDocument/2006/bibliography"/>
  </ds:schemaRefs>
</ds:datastoreItem>
</file>

<file path=customXml/itemProps4.xml><?xml version="1.0" encoding="utf-8"?>
<ds:datastoreItem xmlns:ds="http://schemas.openxmlformats.org/officeDocument/2006/customXml" ds:itemID="{5F0B0332-ABCD-4E62-BDFC-B21E3A9E9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f224d-9c20-4d85-be27-4c3c06134ac8"/>
    <ds:schemaRef ds:uri="a4d82815-4577-4779-b68b-6b2aad03e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 T</Template>
  <TotalTime>4</TotalTime>
  <Pages>5</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Carpenter (SUP)</dc:creator>
  <cp:keywords/>
  <dc:description/>
  <cp:lastModifiedBy>Rachel Carreras (SUP)</cp:lastModifiedBy>
  <cp:revision>14</cp:revision>
  <cp:lastPrinted>2025-08-25T21:41:00Z</cp:lastPrinted>
  <dcterms:created xsi:type="dcterms:W3CDTF">2025-08-25T21:37:00Z</dcterms:created>
  <dcterms:modified xsi:type="dcterms:W3CDTF">2025-08-25T23:15:00Z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ContentTypeId">
    <vt:lpwstr>0x0101008129FFBBADF36E4EA2C94BDF0E6F40BD</vt:lpwstr>
  </property>
  <property fmtid="{D5CDD505-2E9C-101B-9397-08002B2CF9AE}" pid="6" name="MediaServiceImageTags">
    <vt:lpwstr/>
  </property>
</Properties>
</file>