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70B7" w14:textId="77777777" w:rsidR="00C179B1" w:rsidRDefault="00C179B1" w:rsidP="00C179B1">
      <w:pPr>
        <w:pStyle w:val="Heading4"/>
      </w:pPr>
      <w:r>
        <w:t>William F. Auther</w:t>
      </w:r>
    </w:p>
    <w:p w14:paraId="141DD1FB" w14:textId="77777777" w:rsidR="00C179B1" w:rsidRDefault="00C179B1" w:rsidP="00C179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Chair, Commission on Judicial Performance Review </w:t>
      </w:r>
    </w:p>
    <w:p w14:paraId="570D582F" w14:textId="77777777" w:rsidR="00C179B1" w:rsidRDefault="00C179B1" w:rsidP="00C179B1">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w:t>
      </w:r>
    </w:p>
    <w:p w14:paraId="35FCE049" w14:textId="77777777" w:rsidR="00C179B1" w:rsidRDefault="00C179B1" w:rsidP="00C179B1">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413528DC" w14:textId="77777777" w:rsidR="00C179B1" w:rsidRPr="00FD4C48" w:rsidRDefault="00C179B1" w:rsidP="00C179B1">
      <w:pPr>
        <w:spacing w:after="0" w:line="240" w:lineRule="auto"/>
        <w:rPr>
          <w:rFonts w:ascii="Times New Roman" w:hAnsi="Times New Roman" w:cs="Times New Roman"/>
          <w:sz w:val="28"/>
          <w:szCs w:val="28"/>
        </w:rPr>
      </w:pPr>
      <w:r w:rsidRPr="00FD4C48">
        <w:rPr>
          <w:rFonts w:ascii="Times New Roman" w:hAnsi="Times New Roman" w:cs="Times New Roman"/>
          <w:sz w:val="28"/>
          <w:szCs w:val="28"/>
        </w:rPr>
        <w:t>(602) 452-3</w:t>
      </w:r>
      <w:r>
        <w:rPr>
          <w:rFonts w:ascii="Times New Roman" w:hAnsi="Times New Roman" w:cs="Times New Roman"/>
          <w:sz w:val="28"/>
          <w:szCs w:val="28"/>
        </w:rPr>
        <w:t>098</w:t>
      </w:r>
    </w:p>
    <w:p w14:paraId="6B379C52" w14:textId="64C57121" w:rsidR="0092553F" w:rsidRPr="008D4120" w:rsidRDefault="0092553F" w:rsidP="0092553F">
      <w:pPr>
        <w:tabs>
          <w:tab w:val="left" w:pos="0"/>
        </w:tabs>
        <w:spacing w:after="0" w:line="240" w:lineRule="auto"/>
        <w:jc w:val="both"/>
        <w:rPr>
          <w:rFonts w:ascii="Times New Roman" w:hAnsi="Times New Roman" w:cs="Times New Roman"/>
          <w:sz w:val="28"/>
          <w:szCs w:val="28"/>
        </w:rPr>
      </w:pPr>
      <w:r w:rsidRPr="00311987">
        <w:rPr>
          <w:rFonts w:ascii="Times New Roman" w:hAnsi="Times New Roman" w:cs="Times New Roman"/>
          <w:sz w:val="28"/>
          <w:szCs w:val="28"/>
        </w:rPr>
        <w:t xml:space="preserve">c/o </w:t>
      </w:r>
      <w:r w:rsidR="000C2DFF">
        <w:rPr>
          <w:rFonts w:ascii="Times New Roman" w:hAnsi="Times New Roman" w:cs="Times New Roman"/>
          <w:sz w:val="28"/>
          <w:szCs w:val="28"/>
        </w:rPr>
        <w:t>bcalles</w:t>
      </w:r>
      <w:r w:rsidRPr="00311987">
        <w:rPr>
          <w:rFonts w:ascii="Times New Roman" w:hAnsi="Times New Roman" w:cs="Times New Roman"/>
          <w:sz w:val="28"/>
          <w:szCs w:val="28"/>
        </w:rPr>
        <w:t>@courts.az.gov</w:t>
      </w:r>
    </w:p>
    <w:p w14:paraId="64C2185A" w14:textId="324A994D" w:rsidR="0056260F" w:rsidRDefault="0056260F" w:rsidP="0077444B">
      <w:pPr>
        <w:spacing w:after="0" w:line="240" w:lineRule="auto"/>
        <w:rPr>
          <w:rFonts w:ascii="Times New Roman" w:hAnsi="Times New Roman" w:cs="Times New Roman"/>
          <w:sz w:val="28"/>
          <w:szCs w:val="28"/>
        </w:rPr>
      </w:pPr>
    </w:p>
    <w:p w14:paraId="72E7FFA1" w14:textId="4946A977" w:rsidR="00FB0DDB" w:rsidRDefault="00FB0DDB" w:rsidP="0077444B">
      <w:pPr>
        <w:spacing w:after="0" w:line="240" w:lineRule="auto"/>
        <w:rPr>
          <w:rFonts w:ascii="Times New Roman" w:hAnsi="Times New Roman" w:cs="Times New Roman"/>
          <w:sz w:val="28"/>
          <w:szCs w:val="28"/>
        </w:rPr>
      </w:pPr>
    </w:p>
    <w:p w14:paraId="36E01C50" w14:textId="4EAAF9FC" w:rsidR="00FB0DDB" w:rsidRDefault="00FB0DDB" w:rsidP="0077444B">
      <w:pPr>
        <w:spacing w:after="0" w:line="240" w:lineRule="auto"/>
        <w:rPr>
          <w:rFonts w:ascii="Times New Roman" w:hAnsi="Times New Roman" w:cs="Times New Roman"/>
          <w:sz w:val="28"/>
          <w:szCs w:val="28"/>
        </w:rPr>
      </w:pPr>
    </w:p>
    <w:p w14:paraId="104518FC" w14:textId="77777777" w:rsidR="00FB0DDB" w:rsidRDefault="00FB0DDB" w:rsidP="0077444B">
      <w:pPr>
        <w:spacing w:after="0" w:line="240" w:lineRule="auto"/>
        <w:rPr>
          <w:rFonts w:ascii="Times New Roman" w:hAnsi="Times New Roman" w:cs="Times New Roman"/>
          <w:sz w:val="28"/>
          <w:szCs w:val="28"/>
        </w:rPr>
      </w:pPr>
    </w:p>
    <w:p w14:paraId="40F70D09" w14:textId="1822D274" w:rsidR="0077444B" w:rsidRPr="0056260F" w:rsidRDefault="0056260F" w:rsidP="000F0F88">
      <w:pPr>
        <w:pStyle w:val="Heading1"/>
      </w:pPr>
      <w:r w:rsidRPr="0056260F">
        <w:t>IN THE SUPREME COURT</w:t>
      </w:r>
    </w:p>
    <w:p w14:paraId="0AF06BD5" w14:textId="2891D092" w:rsid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56260F" w14:paraId="14ABC308" w14:textId="77777777" w:rsidTr="00F13C56">
        <w:tc>
          <w:tcPr>
            <w:tcW w:w="4675" w:type="dxa"/>
            <w:tcBorders>
              <w:top w:val="nil"/>
              <w:left w:val="nil"/>
            </w:tcBorders>
          </w:tcPr>
          <w:p w14:paraId="3272AF23" w14:textId="702DC27F"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B5B06C" w14:textId="77777777" w:rsidR="0056260F" w:rsidRPr="0056260F" w:rsidRDefault="0056260F" w:rsidP="0056260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5904BC0" w14:textId="77777777" w:rsidR="00E4440A" w:rsidRPr="00E4440A" w:rsidRDefault="00E4440A" w:rsidP="00E4440A">
            <w:pPr>
              <w:rPr>
                <w:rFonts w:ascii="Times New Roman" w:hAnsi="Times New Roman" w:cs="Times New Roman"/>
                <w:sz w:val="28"/>
                <w:szCs w:val="28"/>
              </w:rPr>
            </w:pPr>
            <w:r w:rsidRPr="00E4440A">
              <w:rPr>
                <w:rFonts w:ascii="Times New Roman" w:hAnsi="Times New Roman" w:cs="Times New Roman"/>
                <w:sz w:val="28"/>
                <w:szCs w:val="28"/>
              </w:rPr>
              <w:t>PETITION TO AMEND RULE 4 AND RULE 8 OF RULES</w:t>
            </w:r>
          </w:p>
          <w:p w14:paraId="470D5E9B" w14:textId="77777777" w:rsidR="0056260F" w:rsidRDefault="00E4440A" w:rsidP="00E4440A">
            <w:pPr>
              <w:rPr>
                <w:rFonts w:ascii="Times New Roman" w:hAnsi="Times New Roman" w:cs="Times New Roman"/>
                <w:sz w:val="28"/>
                <w:szCs w:val="28"/>
              </w:rPr>
            </w:pPr>
            <w:r w:rsidRPr="00E4440A">
              <w:rPr>
                <w:rFonts w:ascii="Times New Roman" w:hAnsi="Times New Roman" w:cs="Times New Roman"/>
                <w:sz w:val="28"/>
                <w:szCs w:val="28"/>
              </w:rPr>
              <w:t xml:space="preserve">OF PROCEDURE FOR JUDICIAL PERFORMANCE REVIEW IN THE STATE OF ARIZONA </w:t>
            </w:r>
          </w:p>
          <w:p w14:paraId="2AFCD16C" w14:textId="2FB18D9C" w:rsidR="00555AAF" w:rsidRDefault="00555AAF" w:rsidP="00E4440A">
            <w:pPr>
              <w:rPr>
                <w:rFonts w:ascii="Times New Roman" w:hAnsi="Times New Roman" w:cs="Times New Roman"/>
                <w:sz w:val="28"/>
                <w:szCs w:val="28"/>
              </w:rPr>
            </w:pPr>
          </w:p>
        </w:tc>
        <w:tc>
          <w:tcPr>
            <w:tcW w:w="4675" w:type="dxa"/>
            <w:tcBorders>
              <w:top w:val="nil"/>
              <w:bottom w:val="nil"/>
              <w:right w:val="nil"/>
            </w:tcBorders>
          </w:tcPr>
          <w:p w14:paraId="4D027C05" w14:textId="36B9B216"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 </w:t>
            </w:r>
            <w:r w:rsidR="00F13C56">
              <w:rPr>
                <w:rFonts w:ascii="Times New Roman" w:hAnsi="Times New Roman" w:cs="Times New Roman"/>
                <w:sz w:val="28"/>
                <w:szCs w:val="28"/>
              </w:rPr>
              <w:t xml:space="preserve"> </w:t>
            </w:r>
            <w:r>
              <w:rPr>
                <w:rFonts w:ascii="Times New Roman" w:hAnsi="Times New Roman" w:cs="Times New Roman"/>
                <w:sz w:val="28"/>
                <w:szCs w:val="28"/>
              </w:rPr>
              <w:t>Supreme Court No. R-2</w:t>
            </w:r>
            <w:r w:rsidR="006433EA">
              <w:rPr>
                <w:rFonts w:ascii="Times New Roman" w:hAnsi="Times New Roman" w:cs="Times New Roman"/>
                <w:sz w:val="28"/>
                <w:szCs w:val="28"/>
              </w:rPr>
              <w:t>5</w:t>
            </w:r>
            <w:r>
              <w:rPr>
                <w:rFonts w:ascii="Times New Roman" w:hAnsi="Times New Roman" w:cs="Times New Roman"/>
                <w:sz w:val="28"/>
                <w:szCs w:val="28"/>
              </w:rPr>
              <w:t>-</w:t>
            </w:r>
            <w:r w:rsidR="00ED1558" w:rsidRPr="00E61C86">
              <w:rPr>
                <w:rFonts w:ascii="Times New Roman" w:hAnsi="Times New Roman" w:cs="Times New Roman"/>
                <w:sz w:val="28"/>
                <w:szCs w:val="28"/>
              </w:rPr>
              <w:t>00</w:t>
            </w:r>
            <w:r w:rsidR="00B57091">
              <w:rPr>
                <w:rFonts w:ascii="Times New Roman" w:hAnsi="Times New Roman" w:cs="Times New Roman"/>
                <w:sz w:val="28"/>
                <w:szCs w:val="28"/>
              </w:rPr>
              <w:t>15</w:t>
            </w:r>
          </w:p>
          <w:p w14:paraId="46CFD2BC" w14:textId="77777777" w:rsidR="00F13C56" w:rsidRDefault="00F13C56" w:rsidP="0056260F">
            <w:pPr>
              <w:rPr>
                <w:rFonts w:ascii="Times New Roman" w:hAnsi="Times New Roman" w:cs="Times New Roman"/>
                <w:sz w:val="28"/>
                <w:szCs w:val="28"/>
                <w:u w:val="single"/>
              </w:rPr>
            </w:pPr>
          </w:p>
          <w:p w14:paraId="05D48655" w14:textId="77777777" w:rsidR="00BF7A89" w:rsidRDefault="00BF7A89" w:rsidP="007C7214">
            <w:pPr>
              <w:ind w:left="159"/>
              <w:jc w:val="center"/>
              <w:rPr>
                <w:rFonts w:ascii="Times New Roman" w:hAnsi="Times New Roman" w:cs="Times New Roman"/>
                <w:sz w:val="28"/>
                <w:szCs w:val="28"/>
              </w:rPr>
            </w:pPr>
            <w:r>
              <w:rPr>
                <w:rFonts w:ascii="Times New Roman" w:hAnsi="Times New Roman" w:cs="Times New Roman"/>
                <w:sz w:val="28"/>
                <w:szCs w:val="28"/>
              </w:rPr>
              <w:t xml:space="preserve">Comment </w:t>
            </w:r>
          </w:p>
          <w:p w14:paraId="105141FD" w14:textId="4C0E7434" w:rsidR="008F095B" w:rsidRDefault="008F095B" w:rsidP="007C7214">
            <w:pPr>
              <w:ind w:left="159"/>
              <w:jc w:val="center"/>
              <w:rPr>
                <w:rFonts w:ascii="Times New Roman" w:hAnsi="Times New Roman" w:cs="Times New Roman"/>
                <w:sz w:val="28"/>
                <w:szCs w:val="28"/>
              </w:rPr>
            </w:pPr>
            <w:r>
              <w:rPr>
                <w:rFonts w:ascii="Times New Roman" w:hAnsi="Times New Roman" w:cs="Times New Roman"/>
                <w:sz w:val="28"/>
                <w:szCs w:val="28"/>
              </w:rPr>
              <w:t>of</w:t>
            </w:r>
          </w:p>
          <w:p w14:paraId="28828BB6" w14:textId="00819241" w:rsidR="00695A91" w:rsidRDefault="006433EA" w:rsidP="007C7214">
            <w:pPr>
              <w:ind w:left="159"/>
              <w:jc w:val="center"/>
              <w:rPr>
                <w:rFonts w:ascii="Times New Roman" w:hAnsi="Times New Roman" w:cs="Times New Roman"/>
                <w:sz w:val="28"/>
                <w:szCs w:val="28"/>
              </w:rPr>
            </w:pPr>
            <w:r>
              <w:rPr>
                <w:rFonts w:ascii="Times New Roman" w:hAnsi="Times New Roman" w:cs="Times New Roman"/>
                <w:sz w:val="28"/>
                <w:szCs w:val="28"/>
              </w:rPr>
              <w:t xml:space="preserve">Commission on Judicial </w:t>
            </w:r>
          </w:p>
          <w:p w14:paraId="4E77B177" w14:textId="77777777" w:rsidR="00695A91" w:rsidRDefault="006433EA" w:rsidP="007C7214">
            <w:pPr>
              <w:ind w:left="159"/>
              <w:jc w:val="center"/>
              <w:rPr>
                <w:rFonts w:ascii="Times New Roman" w:hAnsi="Times New Roman" w:cs="Times New Roman"/>
                <w:sz w:val="28"/>
                <w:szCs w:val="28"/>
              </w:rPr>
            </w:pPr>
            <w:r>
              <w:rPr>
                <w:rFonts w:ascii="Times New Roman" w:hAnsi="Times New Roman" w:cs="Times New Roman"/>
                <w:sz w:val="28"/>
                <w:szCs w:val="28"/>
              </w:rPr>
              <w:t>Performance Review</w:t>
            </w:r>
          </w:p>
          <w:p w14:paraId="3FFAD435" w14:textId="667FC4F6" w:rsidR="00F13C56" w:rsidRPr="00F13C56" w:rsidRDefault="00F13C56" w:rsidP="007C7214">
            <w:pPr>
              <w:ind w:left="159"/>
              <w:jc w:val="center"/>
              <w:rPr>
                <w:rFonts w:ascii="Times New Roman" w:hAnsi="Times New Roman" w:cs="Times New Roman"/>
                <w:sz w:val="28"/>
                <w:szCs w:val="28"/>
              </w:rPr>
            </w:pPr>
          </w:p>
        </w:tc>
      </w:tr>
    </w:tbl>
    <w:p w14:paraId="45522EDE" w14:textId="77777777" w:rsidR="0056260F" w:rsidRDefault="0056260F" w:rsidP="0056260F">
      <w:pPr>
        <w:spacing w:after="0" w:line="240" w:lineRule="auto"/>
        <w:rPr>
          <w:rFonts w:ascii="Times New Roman" w:hAnsi="Times New Roman" w:cs="Times New Roman"/>
          <w:sz w:val="28"/>
          <w:szCs w:val="28"/>
        </w:rPr>
      </w:pPr>
    </w:p>
    <w:p w14:paraId="406E7E76" w14:textId="77777777" w:rsidR="0056260F" w:rsidRDefault="0056260F" w:rsidP="0056260F">
      <w:pPr>
        <w:spacing w:after="0" w:line="240" w:lineRule="auto"/>
        <w:rPr>
          <w:rFonts w:ascii="Times New Roman" w:hAnsi="Times New Roman" w:cs="Times New Roman"/>
          <w:sz w:val="28"/>
          <w:szCs w:val="28"/>
        </w:rPr>
      </w:pPr>
    </w:p>
    <w:p w14:paraId="7E6BE6DA" w14:textId="77777777" w:rsidR="00EA7236" w:rsidRDefault="00F13C56" w:rsidP="008B0425">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ab/>
      </w:r>
      <w:r w:rsidR="005A3A53">
        <w:rPr>
          <w:rFonts w:ascii="Times New Roman" w:hAnsi="Times New Roman" w:cs="Times New Roman"/>
          <w:sz w:val="28"/>
          <w:szCs w:val="28"/>
        </w:rPr>
        <w:t>The Commission on Judicial Performance Review</w:t>
      </w:r>
      <w:r w:rsidR="008F095B">
        <w:rPr>
          <w:rFonts w:ascii="Times New Roman" w:hAnsi="Times New Roman" w:cs="Times New Roman"/>
          <w:sz w:val="28"/>
          <w:szCs w:val="28"/>
        </w:rPr>
        <w:t xml:space="preserve"> (“Commission”)</w:t>
      </w:r>
      <w:r>
        <w:rPr>
          <w:rFonts w:ascii="Times New Roman" w:hAnsi="Times New Roman" w:cs="Times New Roman"/>
          <w:sz w:val="28"/>
          <w:szCs w:val="28"/>
        </w:rPr>
        <w:t xml:space="preserve"> respectfully </w:t>
      </w:r>
      <w:r w:rsidR="00C87520">
        <w:rPr>
          <w:rFonts w:ascii="Times New Roman" w:hAnsi="Times New Roman" w:cs="Times New Roman"/>
          <w:sz w:val="28"/>
          <w:szCs w:val="28"/>
        </w:rPr>
        <w:t xml:space="preserve">submits this </w:t>
      </w:r>
      <w:r w:rsidR="00B97024">
        <w:rPr>
          <w:rFonts w:ascii="Times New Roman" w:hAnsi="Times New Roman" w:cs="Times New Roman"/>
          <w:sz w:val="28"/>
          <w:szCs w:val="28"/>
        </w:rPr>
        <w:t>Comment</w:t>
      </w:r>
      <w:r w:rsidR="00C87520">
        <w:rPr>
          <w:rFonts w:ascii="Times New Roman" w:hAnsi="Times New Roman" w:cs="Times New Roman"/>
          <w:sz w:val="28"/>
          <w:szCs w:val="28"/>
        </w:rPr>
        <w:t xml:space="preserve"> </w:t>
      </w:r>
      <w:r w:rsidR="00542B0A">
        <w:rPr>
          <w:rFonts w:ascii="Times New Roman" w:hAnsi="Times New Roman" w:cs="Times New Roman"/>
          <w:sz w:val="28"/>
          <w:szCs w:val="28"/>
        </w:rPr>
        <w:t>to Petition R-25-00</w:t>
      </w:r>
      <w:r w:rsidR="00B57091">
        <w:rPr>
          <w:rFonts w:ascii="Times New Roman" w:hAnsi="Times New Roman" w:cs="Times New Roman"/>
          <w:sz w:val="28"/>
          <w:szCs w:val="28"/>
        </w:rPr>
        <w:t>15</w:t>
      </w:r>
      <w:r w:rsidR="00542B0A">
        <w:rPr>
          <w:rFonts w:ascii="Times New Roman" w:hAnsi="Times New Roman" w:cs="Times New Roman"/>
          <w:sz w:val="28"/>
          <w:szCs w:val="28"/>
        </w:rPr>
        <w:t xml:space="preserve"> under </w:t>
      </w:r>
      <w:r w:rsidR="005F15CB">
        <w:rPr>
          <w:rFonts w:ascii="Times New Roman" w:hAnsi="Times New Roman" w:cs="Times New Roman"/>
          <w:sz w:val="28"/>
          <w:szCs w:val="28"/>
        </w:rPr>
        <w:t xml:space="preserve">Supreme Court </w:t>
      </w:r>
      <w:r w:rsidR="00542B0A">
        <w:rPr>
          <w:rFonts w:ascii="Times New Roman" w:hAnsi="Times New Roman" w:cs="Times New Roman"/>
          <w:sz w:val="28"/>
          <w:szCs w:val="28"/>
        </w:rPr>
        <w:t>Rule 28(</w:t>
      </w:r>
      <w:r w:rsidR="00AD5F47">
        <w:rPr>
          <w:rFonts w:ascii="Times New Roman" w:hAnsi="Times New Roman" w:cs="Times New Roman"/>
          <w:sz w:val="28"/>
          <w:szCs w:val="28"/>
        </w:rPr>
        <w:t>e)</w:t>
      </w:r>
      <w:r w:rsidR="005F15CB">
        <w:rPr>
          <w:rFonts w:ascii="Times New Roman" w:hAnsi="Times New Roman" w:cs="Times New Roman"/>
          <w:sz w:val="28"/>
          <w:szCs w:val="28"/>
        </w:rPr>
        <w:t xml:space="preserve"> and </w:t>
      </w:r>
      <w:r w:rsidR="008F095B">
        <w:rPr>
          <w:rFonts w:ascii="Times New Roman" w:hAnsi="Times New Roman" w:cs="Times New Roman"/>
          <w:sz w:val="28"/>
          <w:szCs w:val="28"/>
        </w:rPr>
        <w:t xml:space="preserve">this Court’s January 21, 2025, Order Opening Rule Petitions for Public Comment. </w:t>
      </w:r>
    </w:p>
    <w:p w14:paraId="5A8EE2BF" w14:textId="429F0698" w:rsidR="00C87520" w:rsidRDefault="008F095B" w:rsidP="008B0425">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Commission</w:t>
      </w:r>
      <w:r w:rsidR="00E8009F">
        <w:rPr>
          <w:rFonts w:ascii="Times New Roman" w:hAnsi="Times New Roman" w:cs="Times New Roman"/>
          <w:sz w:val="28"/>
          <w:szCs w:val="28"/>
        </w:rPr>
        <w:t xml:space="preserve"> comments</w:t>
      </w:r>
      <w:r>
        <w:rPr>
          <w:rFonts w:ascii="Times New Roman" w:hAnsi="Times New Roman" w:cs="Times New Roman"/>
          <w:sz w:val="28"/>
          <w:szCs w:val="28"/>
        </w:rPr>
        <w:t xml:space="preserve"> </w:t>
      </w:r>
      <w:r w:rsidR="0062481B">
        <w:rPr>
          <w:rFonts w:ascii="Times New Roman" w:hAnsi="Times New Roman" w:cs="Times New Roman"/>
          <w:sz w:val="28"/>
          <w:szCs w:val="28"/>
        </w:rPr>
        <w:t xml:space="preserve">in opposition to </w:t>
      </w:r>
      <w:r w:rsidR="00765F04">
        <w:rPr>
          <w:rFonts w:ascii="Times New Roman" w:hAnsi="Times New Roman" w:cs="Times New Roman"/>
          <w:sz w:val="28"/>
          <w:szCs w:val="28"/>
        </w:rPr>
        <w:t>that portion of Petition R-25-00</w:t>
      </w:r>
      <w:r w:rsidR="00B57091">
        <w:rPr>
          <w:rFonts w:ascii="Times New Roman" w:hAnsi="Times New Roman" w:cs="Times New Roman"/>
          <w:sz w:val="28"/>
          <w:szCs w:val="28"/>
        </w:rPr>
        <w:t>15, which seeks</w:t>
      </w:r>
      <w:r w:rsidR="00765F04">
        <w:rPr>
          <w:rFonts w:ascii="Times New Roman" w:hAnsi="Times New Roman" w:cs="Times New Roman"/>
          <w:sz w:val="28"/>
          <w:szCs w:val="28"/>
        </w:rPr>
        <w:t xml:space="preserve"> to amend </w:t>
      </w:r>
      <w:r w:rsidR="005B60C5">
        <w:rPr>
          <w:rFonts w:ascii="Times New Roman" w:hAnsi="Times New Roman" w:cs="Times New Roman"/>
          <w:sz w:val="28"/>
          <w:szCs w:val="28"/>
        </w:rPr>
        <w:t xml:space="preserve">Rules </w:t>
      </w:r>
      <w:r w:rsidR="00140204">
        <w:rPr>
          <w:rFonts w:ascii="Times New Roman" w:hAnsi="Times New Roman" w:cs="Times New Roman"/>
          <w:sz w:val="28"/>
          <w:szCs w:val="28"/>
        </w:rPr>
        <w:t>4 and 8, Rules of Procedure for Judicial Performance Review in the State of Arizona</w:t>
      </w:r>
      <w:r w:rsidR="009123FB">
        <w:rPr>
          <w:rFonts w:ascii="Times New Roman" w:hAnsi="Times New Roman" w:cs="Times New Roman"/>
          <w:sz w:val="28"/>
          <w:szCs w:val="28"/>
        </w:rPr>
        <w:t xml:space="preserve"> (“JPR Rules”)</w:t>
      </w:r>
      <w:r w:rsidR="005E179E">
        <w:rPr>
          <w:rFonts w:ascii="Times New Roman" w:hAnsi="Times New Roman" w:cs="Times New Roman"/>
          <w:sz w:val="28"/>
          <w:szCs w:val="28"/>
        </w:rPr>
        <w:t xml:space="preserve">, </w:t>
      </w:r>
      <w:r w:rsidR="00B57091">
        <w:rPr>
          <w:rFonts w:ascii="Times New Roman" w:hAnsi="Times New Roman" w:cs="Times New Roman"/>
          <w:sz w:val="28"/>
          <w:szCs w:val="28"/>
        </w:rPr>
        <w:t>to</w:t>
      </w:r>
      <w:r w:rsidR="00B97024">
        <w:rPr>
          <w:rFonts w:ascii="Times New Roman" w:hAnsi="Times New Roman" w:cs="Times New Roman"/>
          <w:sz w:val="28"/>
          <w:szCs w:val="28"/>
        </w:rPr>
        <w:t xml:space="preserve"> </w:t>
      </w:r>
      <w:r w:rsidR="00F52661">
        <w:rPr>
          <w:rFonts w:ascii="Times New Roman" w:hAnsi="Times New Roman" w:cs="Times New Roman"/>
          <w:sz w:val="28"/>
          <w:szCs w:val="28"/>
        </w:rPr>
        <w:t xml:space="preserve">allow the Commission to review Conference Team </w:t>
      </w:r>
      <w:r w:rsidR="005C58D2">
        <w:rPr>
          <w:rFonts w:ascii="Times New Roman" w:hAnsi="Times New Roman" w:cs="Times New Roman"/>
          <w:sz w:val="28"/>
          <w:szCs w:val="28"/>
        </w:rPr>
        <w:t>information</w:t>
      </w:r>
      <w:r w:rsidR="00D235D6">
        <w:rPr>
          <w:rFonts w:ascii="Times New Roman" w:hAnsi="Times New Roman" w:cs="Times New Roman"/>
          <w:sz w:val="28"/>
          <w:szCs w:val="28"/>
        </w:rPr>
        <w:t xml:space="preserve"> </w:t>
      </w:r>
      <w:r w:rsidR="007F78B8">
        <w:rPr>
          <w:rFonts w:ascii="Times New Roman" w:hAnsi="Times New Roman" w:cs="Times New Roman"/>
          <w:sz w:val="28"/>
          <w:szCs w:val="28"/>
        </w:rPr>
        <w:t>before the Commission</w:t>
      </w:r>
      <w:r w:rsidR="00E35022">
        <w:rPr>
          <w:rFonts w:ascii="Times New Roman" w:hAnsi="Times New Roman" w:cs="Times New Roman"/>
          <w:sz w:val="28"/>
          <w:szCs w:val="28"/>
        </w:rPr>
        <w:t xml:space="preserve"> </w:t>
      </w:r>
      <w:r w:rsidR="00E35022">
        <w:rPr>
          <w:rFonts w:ascii="Times New Roman" w:hAnsi="Times New Roman" w:cs="Times New Roman"/>
          <w:sz w:val="28"/>
          <w:szCs w:val="28"/>
        </w:rPr>
        <w:lastRenderedPageBreak/>
        <w:t>member</w:t>
      </w:r>
      <w:r w:rsidR="007F78B8">
        <w:rPr>
          <w:rFonts w:ascii="Times New Roman" w:hAnsi="Times New Roman" w:cs="Times New Roman"/>
          <w:sz w:val="28"/>
          <w:szCs w:val="28"/>
        </w:rPr>
        <w:t xml:space="preserve"> may request </w:t>
      </w:r>
      <w:r w:rsidR="00E35022">
        <w:rPr>
          <w:rFonts w:ascii="Times New Roman" w:hAnsi="Times New Roman" w:cs="Times New Roman"/>
          <w:sz w:val="28"/>
          <w:szCs w:val="28"/>
        </w:rPr>
        <w:t>that a judge be invited to meet with the Commission in executive session</w:t>
      </w:r>
      <w:r w:rsidR="00EA7236">
        <w:rPr>
          <w:rFonts w:ascii="Times New Roman" w:hAnsi="Times New Roman" w:cs="Times New Roman"/>
          <w:sz w:val="28"/>
          <w:szCs w:val="28"/>
        </w:rPr>
        <w:t xml:space="preserve"> </w:t>
      </w:r>
      <w:r w:rsidR="001C7999">
        <w:rPr>
          <w:rFonts w:ascii="Times New Roman" w:hAnsi="Times New Roman" w:cs="Times New Roman"/>
          <w:sz w:val="28"/>
          <w:szCs w:val="28"/>
        </w:rPr>
        <w:t xml:space="preserve">but only </w:t>
      </w:r>
      <w:r w:rsidR="00EA7236">
        <w:rPr>
          <w:rFonts w:ascii="Times New Roman" w:hAnsi="Times New Roman" w:cs="Times New Roman"/>
          <w:sz w:val="28"/>
          <w:szCs w:val="28"/>
        </w:rPr>
        <w:t xml:space="preserve">if the judge has opted to allow </w:t>
      </w:r>
      <w:r w:rsidR="00285214">
        <w:rPr>
          <w:rFonts w:ascii="Times New Roman" w:hAnsi="Times New Roman" w:cs="Times New Roman"/>
          <w:sz w:val="28"/>
          <w:szCs w:val="28"/>
        </w:rPr>
        <w:t xml:space="preserve">the Commission access </w:t>
      </w:r>
      <w:r w:rsidR="00ED73D6">
        <w:rPr>
          <w:rFonts w:ascii="Times New Roman" w:hAnsi="Times New Roman" w:cs="Times New Roman"/>
          <w:sz w:val="28"/>
          <w:szCs w:val="28"/>
        </w:rPr>
        <w:t xml:space="preserve">to </w:t>
      </w:r>
      <w:r w:rsidR="00285214">
        <w:rPr>
          <w:rFonts w:ascii="Times New Roman" w:hAnsi="Times New Roman" w:cs="Times New Roman"/>
          <w:sz w:val="28"/>
          <w:szCs w:val="28"/>
        </w:rPr>
        <w:t xml:space="preserve">his or her </w:t>
      </w:r>
      <w:r w:rsidR="0003613F">
        <w:rPr>
          <w:rFonts w:ascii="Times New Roman" w:hAnsi="Times New Roman" w:cs="Times New Roman"/>
          <w:sz w:val="28"/>
          <w:szCs w:val="28"/>
        </w:rPr>
        <w:t>conference team report and self-improvement plan</w:t>
      </w:r>
      <w:r w:rsidR="00F52661">
        <w:rPr>
          <w:rFonts w:ascii="Times New Roman" w:hAnsi="Times New Roman" w:cs="Times New Roman"/>
          <w:sz w:val="28"/>
          <w:szCs w:val="28"/>
        </w:rPr>
        <w:t>.</w:t>
      </w:r>
      <w:r w:rsidR="008553D4">
        <w:rPr>
          <w:rFonts w:ascii="Times New Roman" w:hAnsi="Times New Roman" w:cs="Times New Roman"/>
          <w:sz w:val="28"/>
          <w:szCs w:val="28"/>
        </w:rPr>
        <w:t xml:space="preserve"> </w:t>
      </w:r>
      <w:r w:rsidR="00A06FA9">
        <w:rPr>
          <w:rFonts w:ascii="Times New Roman" w:hAnsi="Times New Roman" w:cs="Times New Roman"/>
          <w:sz w:val="28"/>
          <w:szCs w:val="28"/>
        </w:rPr>
        <w:t>On January 2</w:t>
      </w:r>
      <w:r w:rsidR="000D0512">
        <w:rPr>
          <w:rFonts w:ascii="Times New Roman" w:hAnsi="Times New Roman" w:cs="Times New Roman"/>
          <w:sz w:val="28"/>
          <w:szCs w:val="28"/>
        </w:rPr>
        <w:t>4</w:t>
      </w:r>
      <w:r w:rsidR="00A06FA9">
        <w:rPr>
          <w:rFonts w:ascii="Times New Roman" w:hAnsi="Times New Roman" w:cs="Times New Roman"/>
          <w:sz w:val="28"/>
          <w:szCs w:val="28"/>
        </w:rPr>
        <w:t>, 2025</w:t>
      </w:r>
      <w:r w:rsidR="000D0512">
        <w:rPr>
          <w:rFonts w:ascii="Times New Roman" w:hAnsi="Times New Roman" w:cs="Times New Roman"/>
          <w:sz w:val="28"/>
          <w:szCs w:val="28"/>
        </w:rPr>
        <w:t>, t</w:t>
      </w:r>
      <w:r w:rsidR="004C5802">
        <w:rPr>
          <w:rFonts w:ascii="Times New Roman" w:hAnsi="Times New Roman" w:cs="Times New Roman"/>
          <w:sz w:val="28"/>
          <w:szCs w:val="28"/>
        </w:rPr>
        <w:t xml:space="preserve">he Commission </w:t>
      </w:r>
      <w:r w:rsidR="000D0512">
        <w:rPr>
          <w:rFonts w:ascii="Times New Roman" w:hAnsi="Times New Roman" w:cs="Times New Roman"/>
          <w:sz w:val="28"/>
          <w:szCs w:val="28"/>
        </w:rPr>
        <w:t>approved</w:t>
      </w:r>
      <w:r w:rsidR="004C5802">
        <w:rPr>
          <w:rFonts w:ascii="Times New Roman" w:hAnsi="Times New Roman" w:cs="Times New Roman"/>
          <w:sz w:val="28"/>
          <w:szCs w:val="28"/>
        </w:rPr>
        <w:t xml:space="preserve"> </w:t>
      </w:r>
      <w:r w:rsidR="000D0512">
        <w:rPr>
          <w:rFonts w:ascii="Times New Roman" w:hAnsi="Times New Roman" w:cs="Times New Roman"/>
          <w:sz w:val="28"/>
          <w:szCs w:val="28"/>
        </w:rPr>
        <w:t>a</w:t>
      </w:r>
      <w:r w:rsidR="00D948D2">
        <w:rPr>
          <w:rFonts w:ascii="Times New Roman" w:hAnsi="Times New Roman" w:cs="Times New Roman"/>
          <w:sz w:val="28"/>
          <w:szCs w:val="28"/>
        </w:rPr>
        <w:t xml:space="preserve"> motion to </w:t>
      </w:r>
      <w:r w:rsidR="00DF6E42">
        <w:rPr>
          <w:rFonts w:ascii="Times New Roman" w:hAnsi="Times New Roman" w:cs="Times New Roman"/>
          <w:sz w:val="28"/>
          <w:szCs w:val="28"/>
        </w:rPr>
        <w:t xml:space="preserve">file a comment in </w:t>
      </w:r>
      <w:r w:rsidR="00D948D2">
        <w:rPr>
          <w:rFonts w:ascii="Times New Roman" w:hAnsi="Times New Roman" w:cs="Times New Roman"/>
          <w:sz w:val="28"/>
          <w:szCs w:val="28"/>
        </w:rPr>
        <w:t>oppos</w:t>
      </w:r>
      <w:r w:rsidR="00DF6E42">
        <w:rPr>
          <w:rFonts w:ascii="Times New Roman" w:hAnsi="Times New Roman" w:cs="Times New Roman"/>
          <w:sz w:val="28"/>
          <w:szCs w:val="28"/>
        </w:rPr>
        <w:t>ition to</w:t>
      </w:r>
      <w:r w:rsidR="00D948D2">
        <w:rPr>
          <w:rFonts w:ascii="Times New Roman" w:hAnsi="Times New Roman" w:cs="Times New Roman"/>
          <w:sz w:val="28"/>
          <w:szCs w:val="28"/>
        </w:rPr>
        <w:t xml:space="preserve"> </w:t>
      </w:r>
      <w:r w:rsidR="00EB5180">
        <w:rPr>
          <w:rFonts w:ascii="Times New Roman" w:hAnsi="Times New Roman" w:cs="Times New Roman"/>
          <w:sz w:val="28"/>
          <w:szCs w:val="28"/>
        </w:rPr>
        <w:t xml:space="preserve">the </w:t>
      </w:r>
      <w:r w:rsidR="000F4BF1">
        <w:rPr>
          <w:rFonts w:ascii="Times New Roman" w:hAnsi="Times New Roman" w:cs="Times New Roman"/>
          <w:sz w:val="28"/>
          <w:szCs w:val="28"/>
        </w:rPr>
        <w:t>R-25-0015</w:t>
      </w:r>
      <w:r w:rsidR="00EB5180">
        <w:rPr>
          <w:rFonts w:ascii="Times New Roman" w:hAnsi="Times New Roman" w:cs="Times New Roman"/>
          <w:sz w:val="28"/>
          <w:szCs w:val="28"/>
        </w:rPr>
        <w:t xml:space="preserve"> </w:t>
      </w:r>
      <w:r w:rsidR="002C294F">
        <w:rPr>
          <w:rFonts w:ascii="Times New Roman" w:hAnsi="Times New Roman" w:cs="Times New Roman"/>
          <w:sz w:val="28"/>
          <w:szCs w:val="28"/>
        </w:rPr>
        <w:t>Conference Team amendments</w:t>
      </w:r>
      <w:r w:rsidR="00D948D2">
        <w:rPr>
          <w:rFonts w:ascii="Times New Roman" w:hAnsi="Times New Roman" w:cs="Times New Roman"/>
          <w:sz w:val="28"/>
          <w:szCs w:val="28"/>
        </w:rPr>
        <w:t xml:space="preserve"> by a vote of 13 ayes, 4 nays, and 2 abstentions.</w:t>
      </w:r>
      <w:r w:rsidR="002C294F">
        <w:rPr>
          <w:rFonts w:ascii="Times New Roman" w:hAnsi="Times New Roman" w:cs="Times New Roman"/>
          <w:sz w:val="28"/>
          <w:szCs w:val="28"/>
        </w:rPr>
        <w:t xml:space="preserve"> The approved minutes of the Commission’s January 24, 2025, meeting are provided as Appendix A to this Comment. </w:t>
      </w:r>
      <w:r w:rsidR="00F52661">
        <w:rPr>
          <w:rFonts w:ascii="Times New Roman" w:hAnsi="Times New Roman" w:cs="Times New Roman"/>
          <w:sz w:val="28"/>
          <w:szCs w:val="28"/>
        </w:rPr>
        <w:t xml:space="preserve"> </w:t>
      </w:r>
    </w:p>
    <w:p w14:paraId="0222D62E" w14:textId="1B7C93B4" w:rsidR="00326B60" w:rsidRDefault="002C294F" w:rsidP="008B0425">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8D259B">
        <w:rPr>
          <w:rFonts w:ascii="Times New Roman" w:hAnsi="Times New Roman" w:cs="Times New Roman"/>
          <w:sz w:val="28"/>
          <w:szCs w:val="28"/>
        </w:rPr>
        <w:t>primary reason</w:t>
      </w:r>
      <w:r>
        <w:rPr>
          <w:rFonts w:ascii="Times New Roman" w:hAnsi="Times New Roman" w:cs="Times New Roman"/>
          <w:sz w:val="28"/>
          <w:szCs w:val="28"/>
        </w:rPr>
        <w:t xml:space="preserve"> for the Commission’s opposition is its previous rejection of a similar proposal. </w:t>
      </w:r>
      <w:r w:rsidR="00753303">
        <w:rPr>
          <w:rFonts w:ascii="Times New Roman" w:hAnsi="Times New Roman" w:cs="Times New Roman"/>
          <w:sz w:val="28"/>
          <w:szCs w:val="28"/>
        </w:rPr>
        <w:t xml:space="preserve">During the Commission’s </w:t>
      </w:r>
      <w:r w:rsidR="00322F62">
        <w:rPr>
          <w:rFonts w:ascii="Times New Roman" w:hAnsi="Times New Roman" w:cs="Times New Roman"/>
          <w:sz w:val="28"/>
          <w:szCs w:val="28"/>
        </w:rPr>
        <w:t>meeting on November 15, 2024, it considered</w:t>
      </w:r>
      <w:r w:rsidR="00F43ACC">
        <w:rPr>
          <w:rFonts w:ascii="Times New Roman" w:hAnsi="Times New Roman" w:cs="Times New Roman"/>
          <w:sz w:val="28"/>
          <w:szCs w:val="28"/>
        </w:rPr>
        <w:t xml:space="preserve"> </w:t>
      </w:r>
      <w:r w:rsidR="00B260B5">
        <w:rPr>
          <w:rFonts w:ascii="Times New Roman" w:hAnsi="Times New Roman" w:cs="Times New Roman"/>
          <w:sz w:val="28"/>
          <w:szCs w:val="28"/>
        </w:rPr>
        <w:t>five</w:t>
      </w:r>
      <w:r w:rsidR="00F43ACC">
        <w:rPr>
          <w:rFonts w:ascii="Times New Roman" w:hAnsi="Times New Roman" w:cs="Times New Roman"/>
          <w:sz w:val="28"/>
          <w:szCs w:val="28"/>
        </w:rPr>
        <w:t xml:space="preserve"> </w:t>
      </w:r>
      <w:r w:rsidR="00224602">
        <w:rPr>
          <w:rFonts w:ascii="Times New Roman" w:hAnsi="Times New Roman" w:cs="Times New Roman"/>
          <w:sz w:val="28"/>
          <w:szCs w:val="28"/>
        </w:rPr>
        <w:t>proposals</w:t>
      </w:r>
      <w:r w:rsidR="009123FB">
        <w:rPr>
          <w:rFonts w:ascii="Times New Roman" w:hAnsi="Times New Roman" w:cs="Times New Roman"/>
          <w:sz w:val="28"/>
          <w:szCs w:val="28"/>
        </w:rPr>
        <w:t xml:space="preserve"> for </w:t>
      </w:r>
      <w:r w:rsidR="00F74B72">
        <w:rPr>
          <w:rFonts w:ascii="Times New Roman" w:hAnsi="Times New Roman" w:cs="Times New Roman"/>
          <w:sz w:val="28"/>
          <w:szCs w:val="28"/>
        </w:rPr>
        <w:t xml:space="preserve">inclusion in </w:t>
      </w:r>
      <w:r w:rsidR="00DB7DAA">
        <w:rPr>
          <w:rFonts w:ascii="Times New Roman" w:hAnsi="Times New Roman" w:cs="Times New Roman"/>
          <w:sz w:val="28"/>
          <w:szCs w:val="28"/>
        </w:rPr>
        <w:t xml:space="preserve">its petition </w:t>
      </w:r>
      <w:r w:rsidR="003D603F">
        <w:rPr>
          <w:rFonts w:ascii="Times New Roman" w:hAnsi="Times New Roman" w:cs="Times New Roman"/>
          <w:sz w:val="28"/>
          <w:szCs w:val="28"/>
        </w:rPr>
        <w:t>proposing amendments to</w:t>
      </w:r>
      <w:r w:rsidR="009123FB">
        <w:rPr>
          <w:rFonts w:ascii="Times New Roman" w:hAnsi="Times New Roman" w:cs="Times New Roman"/>
          <w:sz w:val="28"/>
          <w:szCs w:val="28"/>
        </w:rPr>
        <w:t xml:space="preserve"> the JPR Rules.</w:t>
      </w:r>
      <w:r w:rsidR="00D236DB">
        <w:rPr>
          <w:rStyle w:val="FootnoteReference"/>
          <w:rFonts w:ascii="Times New Roman" w:hAnsi="Times New Roman" w:cs="Times New Roman"/>
          <w:sz w:val="28"/>
          <w:szCs w:val="28"/>
        </w:rPr>
        <w:footnoteReference w:id="1"/>
      </w:r>
      <w:r w:rsidR="009123FB">
        <w:rPr>
          <w:rFonts w:ascii="Times New Roman" w:hAnsi="Times New Roman" w:cs="Times New Roman"/>
          <w:sz w:val="28"/>
          <w:szCs w:val="28"/>
        </w:rPr>
        <w:t xml:space="preserve"> Proposal #1 </w:t>
      </w:r>
      <w:r w:rsidR="00B16821">
        <w:rPr>
          <w:rFonts w:ascii="Times New Roman" w:hAnsi="Times New Roman" w:cs="Times New Roman"/>
          <w:sz w:val="28"/>
          <w:szCs w:val="28"/>
        </w:rPr>
        <w:t xml:space="preserve">concerned allowing the Commission to </w:t>
      </w:r>
      <w:r w:rsidR="005B03C1">
        <w:rPr>
          <w:rFonts w:ascii="Times New Roman" w:hAnsi="Times New Roman" w:cs="Times New Roman"/>
          <w:sz w:val="28"/>
          <w:szCs w:val="28"/>
        </w:rPr>
        <w:t xml:space="preserve">access the </w:t>
      </w:r>
      <w:r w:rsidR="00D92A08">
        <w:rPr>
          <w:rFonts w:ascii="Times New Roman" w:hAnsi="Times New Roman" w:cs="Times New Roman"/>
          <w:sz w:val="28"/>
          <w:szCs w:val="28"/>
        </w:rPr>
        <w:t>Conference Team Report and self-evaluation plan</w:t>
      </w:r>
      <w:r w:rsidR="00A429EA">
        <w:rPr>
          <w:rFonts w:ascii="Times New Roman" w:hAnsi="Times New Roman" w:cs="Times New Roman"/>
          <w:sz w:val="28"/>
          <w:szCs w:val="28"/>
        </w:rPr>
        <w:t xml:space="preserve"> in determining whether to </w:t>
      </w:r>
      <w:r w:rsidR="00D07F17">
        <w:rPr>
          <w:rFonts w:ascii="Times New Roman" w:hAnsi="Times New Roman" w:cs="Times New Roman"/>
          <w:sz w:val="28"/>
          <w:szCs w:val="28"/>
        </w:rPr>
        <w:t xml:space="preserve">invite a judge to attend an executive session if, during the last retention cycle, the Commission </w:t>
      </w:r>
      <w:r w:rsidR="00F72D37">
        <w:rPr>
          <w:rFonts w:ascii="Times New Roman" w:hAnsi="Times New Roman" w:cs="Times New Roman"/>
          <w:sz w:val="28"/>
          <w:szCs w:val="28"/>
        </w:rPr>
        <w:t xml:space="preserve">referred </w:t>
      </w:r>
      <w:r w:rsidR="00576038" w:rsidRPr="00576038">
        <w:rPr>
          <w:rFonts w:ascii="Times New Roman" w:hAnsi="Times New Roman" w:cs="Times New Roman"/>
          <w:sz w:val="28"/>
          <w:szCs w:val="28"/>
        </w:rPr>
        <w:t>suggestions for improvement to the judge’s assigned Conference Team</w:t>
      </w:r>
      <w:r w:rsidR="007868BC">
        <w:rPr>
          <w:rFonts w:ascii="Times New Roman" w:hAnsi="Times New Roman" w:cs="Times New Roman"/>
          <w:sz w:val="28"/>
          <w:szCs w:val="28"/>
        </w:rPr>
        <w:t xml:space="preserve">. </w:t>
      </w:r>
    </w:p>
    <w:p w14:paraId="10F28CD5" w14:textId="04F397A2" w:rsidR="000A208D" w:rsidRDefault="003D603F" w:rsidP="008B0425">
      <w:pPr>
        <w:spacing w:after="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Specifically, </w:t>
      </w:r>
      <w:r w:rsidR="009F6E0C">
        <w:rPr>
          <w:rFonts w:ascii="Times New Roman" w:hAnsi="Times New Roman" w:cs="Times New Roman"/>
          <w:sz w:val="28"/>
          <w:szCs w:val="28"/>
        </w:rPr>
        <w:t xml:space="preserve">Proposal #1 </w:t>
      </w:r>
      <w:r w:rsidR="00146DC3">
        <w:rPr>
          <w:rFonts w:ascii="Times New Roman" w:hAnsi="Times New Roman" w:cs="Times New Roman"/>
          <w:sz w:val="28"/>
          <w:szCs w:val="28"/>
        </w:rPr>
        <w:t xml:space="preserve">would have recommended </w:t>
      </w:r>
      <w:r w:rsidR="00347570">
        <w:rPr>
          <w:rFonts w:ascii="Times New Roman" w:hAnsi="Times New Roman" w:cs="Times New Roman"/>
          <w:sz w:val="28"/>
          <w:szCs w:val="28"/>
        </w:rPr>
        <w:t>amending</w:t>
      </w:r>
      <w:r w:rsidR="000A208D">
        <w:rPr>
          <w:rFonts w:ascii="Times New Roman" w:hAnsi="Times New Roman" w:cs="Times New Roman"/>
          <w:sz w:val="28"/>
          <w:szCs w:val="28"/>
        </w:rPr>
        <w:t xml:space="preserve"> JPR Rules 4</w:t>
      </w:r>
      <w:r w:rsidR="00C92940">
        <w:rPr>
          <w:rFonts w:ascii="Times New Roman" w:hAnsi="Times New Roman" w:cs="Times New Roman"/>
          <w:sz w:val="28"/>
          <w:szCs w:val="28"/>
        </w:rPr>
        <w:t>(b)(2)</w:t>
      </w:r>
      <w:r w:rsidR="0096648C">
        <w:rPr>
          <w:rFonts w:ascii="Times New Roman" w:hAnsi="Times New Roman" w:cs="Times New Roman"/>
          <w:sz w:val="28"/>
          <w:szCs w:val="28"/>
        </w:rPr>
        <w:t xml:space="preserve"> as follows:</w:t>
      </w:r>
      <w:r w:rsidR="0001123F">
        <w:rPr>
          <w:rFonts w:ascii="Times New Roman" w:hAnsi="Times New Roman" w:cs="Times New Roman"/>
          <w:sz w:val="28"/>
          <w:szCs w:val="28"/>
        </w:rPr>
        <w:t xml:space="preserve"> </w:t>
      </w:r>
    </w:p>
    <w:p w14:paraId="32E304D7" w14:textId="77777777" w:rsidR="00EB448E" w:rsidRDefault="00EB448E" w:rsidP="0091703A">
      <w:pPr>
        <w:spacing w:after="120" w:line="240" w:lineRule="auto"/>
        <w:ind w:left="1440" w:right="1350"/>
        <w:jc w:val="both"/>
        <w:rPr>
          <w:rFonts w:ascii="Times New Roman" w:hAnsi="Times New Roman"/>
          <w:b/>
          <w:sz w:val="28"/>
          <w:szCs w:val="28"/>
        </w:rPr>
      </w:pPr>
    </w:p>
    <w:p w14:paraId="7E3C0578" w14:textId="11CAF9EF" w:rsidR="0091703A" w:rsidRPr="00FD1FDA" w:rsidRDefault="0091703A" w:rsidP="0091703A">
      <w:pPr>
        <w:spacing w:after="120" w:line="240" w:lineRule="auto"/>
        <w:ind w:left="1440" w:right="1350"/>
        <w:jc w:val="both"/>
        <w:rPr>
          <w:rFonts w:ascii="Times New Roman" w:hAnsi="Times New Roman"/>
          <w:b/>
          <w:sz w:val="28"/>
          <w:szCs w:val="28"/>
        </w:rPr>
      </w:pPr>
      <w:r w:rsidRPr="00FD1FDA">
        <w:rPr>
          <w:rFonts w:ascii="Times New Roman" w:hAnsi="Times New Roman"/>
          <w:b/>
          <w:sz w:val="28"/>
          <w:szCs w:val="28"/>
        </w:rPr>
        <w:lastRenderedPageBreak/>
        <w:t xml:space="preserve">(2) </w:t>
      </w:r>
      <w:r w:rsidRPr="00FD1FDA">
        <w:rPr>
          <w:rFonts w:ascii="Times New Roman" w:hAnsi="Times New Roman"/>
          <w:b/>
          <w:i/>
          <w:iCs/>
          <w:sz w:val="28"/>
          <w:szCs w:val="28"/>
        </w:rPr>
        <w:t>Invitational Meeting.</w:t>
      </w:r>
      <w:r w:rsidRPr="00FD1FDA">
        <w:rPr>
          <w:rFonts w:ascii="Times New Roman" w:hAnsi="Times New Roman"/>
          <w:b/>
          <w:sz w:val="28"/>
          <w:szCs w:val="28"/>
        </w:rPr>
        <w:t xml:space="preserve"> </w:t>
      </w:r>
    </w:p>
    <w:p w14:paraId="5FAAD363" w14:textId="77777777" w:rsidR="0091703A" w:rsidRPr="0091703A" w:rsidRDefault="0091703A" w:rsidP="0091703A">
      <w:pPr>
        <w:spacing w:after="120" w:line="240" w:lineRule="auto"/>
        <w:ind w:left="1440" w:right="1350"/>
        <w:jc w:val="both"/>
        <w:rPr>
          <w:rFonts w:ascii="Times New Roman" w:hAnsi="Times New Roman"/>
          <w:bCs/>
          <w:sz w:val="28"/>
          <w:szCs w:val="28"/>
        </w:rPr>
      </w:pPr>
      <w:r w:rsidRPr="0091703A">
        <w:rPr>
          <w:rFonts w:ascii="Times New Roman" w:hAnsi="Times New Roman"/>
          <w:bCs/>
          <w:sz w:val="28"/>
          <w:szCs w:val="28"/>
          <w:u w:val="single"/>
        </w:rPr>
        <w:t xml:space="preserve">(A) </w:t>
      </w:r>
      <w:r w:rsidRPr="0091703A">
        <w:rPr>
          <w:rFonts w:ascii="Times New Roman" w:hAnsi="Times New Roman"/>
          <w:sz w:val="28"/>
          <w:szCs w:val="28"/>
        </w:rPr>
        <w:t>If a Commission member requests that the Commission invite a judge to attend an executive session and articulates a reason for doing so</w:t>
      </w:r>
      <w:r w:rsidRPr="0091703A">
        <w:rPr>
          <w:rFonts w:ascii="Times New Roman" w:hAnsi="Times New Roman"/>
          <w:bCs/>
          <w:sz w:val="28"/>
          <w:szCs w:val="28"/>
        </w:rPr>
        <w:t xml:space="preserve">, the Commission must invite the judge to an executive session to discuss information received from survey results, public comments, the Judicial Conduct Commission, or other sources.  </w:t>
      </w:r>
      <w:r w:rsidRPr="0091703A">
        <w:rPr>
          <w:rFonts w:ascii="Times New Roman" w:hAnsi="Times New Roman"/>
          <w:sz w:val="28"/>
          <w:szCs w:val="28"/>
        </w:rPr>
        <w:t xml:space="preserve">When asking the judge to attend an executive session, the Commission must inform the judge in writing of the reason or reasons for the request. </w:t>
      </w:r>
      <w:r w:rsidRPr="0091703A">
        <w:rPr>
          <w:rFonts w:ascii="Times New Roman" w:hAnsi="Times New Roman"/>
          <w:bCs/>
          <w:sz w:val="28"/>
          <w:szCs w:val="28"/>
        </w:rPr>
        <w:t xml:space="preserve"> </w:t>
      </w:r>
    </w:p>
    <w:p w14:paraId="377C747A" w14:textId="77777777" w:rsidR="0091703A" w:rsidRPr="0091703A" w:rsidRDefault="0091703A" w:rsidP="0091703A">
      <w:pPr>
        <w:spacing w:after="120" w:line="240" w:lineRule="auto"/>
        <w:ind w:left="1440" w:right="1350"/>
        <w:jc w:val="both"/>
        <w:rPr>
          <w:rFonts w:ascii="Times New Roman" w:hAnsi="Times New Roman"/>
          <w:sz w:val="28"/>
          <w:szCs w:val="28"/>
          <w:u w:val="single"/>
        </w:rPr>
      </w:pPr>
      <w:r w:rsidRPr="0091703A">
        <w:rPr>
          <w:rFonts w:ascii="Times New Roman" w:hAnsi="Times New Roman"/>
          <w:sz w:val="28"/>
          <w:szCs w:val="28"/>
          <w:u w:val="single"/>
        </w:rPr>
        <w:t>(B)  In determining whether to invite a judge to attend an executive session and if, during the immediately preceding year in which the judge was subject to retention, the Commission referred suggestions for improvement to the judge’s assigned Conference Team under Rules 3(b)(2) and 4(h)(1)(B)(iv), the Commission members may obtain and review that preceding Conference Team Report and self-evaluation plan for this limited purpose only.</w:t>
      </w:r>
    </w:p>
    <w:p w14:paraId="455A80EF" w14:textId="3C8D3B4C" w:rsidR="000A2C3B" w:rsidRPr="00752CD5" w:rsidRDefault="0091703A" w:rsidP="0091703A">
      <w:pPr>
        <w:spacing w:after="0" w:line="240" w:lineRule="auto"/>
        <w:ind w:left="1440" w:right="1440"/>
        <w:jc w:val="both"/>
        <w:rPr>
          <w:rFonts w:ascii="Times New Roman" w:hAnsi="Times New Roman"/>
          <w:sz w:val="28"/>
          <w:szCs w:val="28"/>
        </w:rPr>
      </w:pPr>
      <w:r w:rsidRPr="00752CD5">
        <w:rPr>
          <w:rFonts w:ascii="Times New Roman" w:hAnsi="Times New Roman"/>
          <w:sz w:val="28"/>
          <w:szCs w:val="28"/>
          <w:u w:val="single"/>
        </w:rPr>
        <w:t xml:space="preserve">(C)  </w:t>
      </w:r>
      <w:r w:rsidRPr="00752CD5">
        <w:rPr>
          <w:rFonts w:ascii="Times New Roman" w:hAnsi="Times New Roman"/>
          <w:sz w:val="28"/>
          <w:szCs w:val="28"/>
        </w:rPr>
        <w:t>No Commission member may vote that a judge does not meet the Rule 5(a) judicial performance standards sufficient for retention in office without the judge first being given the opportunity to meet with the Commission in executive session.</w:t>
      </w:r>
    </w:p>
    <w:p w14:paraId="33C51AD0" w14:textId="77777777" w:rsidR="000B3ACF" w:rsidRPr="00752CD5" w:rsidRDefault="000B3ACF" w:rsidP="0091703A">
      <w:pPr>
        <w:spacing w:after="0" w:line="240" w:lineRule="auto"/>
        <w:ind w:left="1440" w:right="1440"/>
        <w:jc w:val="both"/>
        <w:rPr>
          <w:rFonts w:ascii="Times New Roman" w:hAnsi="Times New Roman" w:cs="Times New Roman"/>
          <w:sz w:val="28"/>
          <w:szCs w:val="28"/>
        </w:rPr>
      </w:pPr>
    </w:p>
    <w:p w14:paraId="0572E335" w14:textId="762749DD" w:rsidR="00A82F1E" w:rsidRDefault="0096648C" w:rsidP="0096648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Prop</w:t>
      </w:r>
      <w:r w:rsidR="00146DC3">
        <w:rPr>
          <w:rFonts w:ascii="Times New Roman" w:hAnsi="Times New Roman" w:cs="Times New Roman"/>
          <w:sz w:val="28"/>
          <w:szCs w:val="28"/>
        </w:rPr>
        <w:t>osal #1</w:t>
      </w:r>
      <w:r w:rsidR="00347570">
        <w:rPr>
          <w:rFonts w:ascii="Times New Roman" w:hAnsi="Times New Roman" w:cs="Times New Roman"/>
          <w:sz w:val="28"/>
          <w:szCs w:val="28"/>
        </w:rPr>
        <w:t xml:space="preserve"> </w:t>
      </w:r>
      <w:r w:rsidR="00326B60">
        <w:rPr>
          <w:rFonts w:ascii="Times New Roman" w:hAnsi="Times New Roman" w:cs="Times New Roman"/>
          <w:sz w:val="28"/>
          <w:szCs w:val="28"/>
        </w:rPr>
        <w:t xml:space="preserve">also </w:t>
      </w:r>
      <w:r w:rsidR="00FD1FDA">
        <w:rPr>
          <w:rFonts w:ascii="Times New Roman" w:hAnsi="Times New Roman" w:cs="Times New Roman"/>
          <w:sz w:val="28"/>
          <w:szCs w:val="28"/>
        </w:rPr>
        <w:t>inclu</w:t>
      </w:r>
      <w:r w:rsidR="00347570">
        <w:rPr>
          <w:rFonts w:ascii="Times New Roman" w:hAnsi="Times New Roman" w:cs="Times New Roman"/>
          <w:sz w:val="28"/>
          <w:szCs w:val="28"/>
        </w:rPr>
        <w:t xml:space="preserve">ded a corresponding amendment to JPR Rule </w:t>
      </w:r>
      <w:r>
        <w:rPr>
          <w:rFonts w:ascii="Times New Roman" w:hAnsi="Times New Roman" w:cs="Times New Roman"/>
          <w:sz w:val="28"/>
          <w:szCs w:val="28"/>
        </w:rPr>
        <w:t>8(h)</w:t>
      </w:r>
      <w:r w:rsidR="005C5FB8">
        <w:rPr>
          <w:rFonts w:ascii="Times New Roman" w:hAnsi="Times New Roman" w:cs="Times New Roman"/>
          <w:sz w:val="28"/>
          <w:szCs w:val="28"/>
        </w:rPr>
        <w:t>:</w:t>
      </w:r>
    </w:p>
    <w:p w14:paraId="30FC353B" w14:textId="77777777" w:rsidR="000C274F" w:rsidRPr="00FD1FDA" w:rsidRDefault="000C274F" w:rsidP="000C274F">
      <w:pPr>
        <w:keepNext/>
        <w:tabs>
          <w:tab w:val="left" w:pos="180"/>
        </w:tabs>
        <w:spacing w:after="120" w:line="240" w:lineRule="auto"/>
        <w:ind w:left="1440" w:right="1440"/>
        <w:jc w:val="both"/>
        <w:rPr>
          <w:rFonts w:ascii="Times New Roman" w:hAnsi="Times New Roman"/>
          <w:sz w:val="28"/>
          <w:szCs w:val="28"/>
        </w:rPr>
      </w:pPr>
      <w:r w:rsidRPr="00FD1FDA">
        <w:rPr>
          <w:rFonts w:ascii="Times New Roman" w:hAnsi="Times New Roman"/>
          <w:b/>
          <w:sz w:val="28"/>
          <w:szCs w:val="28"/>
        </w:rPr>
        <w:t xml:space="preserve">(h) Conference Team Report. </w:t>
      </w:r>
      <w:r w:rsidRPr="00FD1FDA">
        <w:rPr>
          <w:rFonts w:ascii="Times New Roman" w:hAnsi="Times New Roman"/>
          <w:bCs/>
          <w:sz w:val="28"/>
          <w:szCs w:val="28"/>
        </w:rPr>
        <w:t xml:space="preserve">The judge and Conference Team must develop </w:t>
      </w:r>
      <w:r w:rsidRPr="00FD1FDA">
        <w:rPr>
          <w:rFonts w:ascii="Times New Roman" w:hAnsi="Times New Roman"/>
          <w:sz w:val="28"/>
          <w:szCs w:val="28"/>
        </w:rPr>
        <w:t xml:space="preserve">a written plan for self-improvement.  Once finalized, the plan must be signed by the judge and the Conference Team members. </w:t>
      </w:r>
    </w:p>
    <w:p w14:paraId="5692DE57" w14:textId="77777777" w:rsidR="000C274F" w:rsidRPr="00FD1FDA" w:rsidRDefault="000C274F" w:rsidP="000C274F">
      <w:pPr>
        <w:tabs>
          <w:tab w:val="left" w:pos="180"/>
        </w:tabs>
        <w:spacing w:after="120" w:line="240" w:lineRule="auto"/>
        <w:ind w:left="1440" w:right="1440"/>
        <w:jc w:val="both"/>
        <w:rPr>
          <w:rFonts w:ascii="Times New Roman" w:hAnsi="Times New Roman"/>
          <w:sz w:val="28"/>
          <w:szCs w:val="28"/>
        </w:rPr>
      </w:pPr>
      <w:r w:rsidRPr="00FD1FDA">
        <w:rPr>
          <w:rFonts w:ascii="Times New Roman" w:hAnsi="Times New Roman"/>
          <w:sz w:val="28"/>
          <w:szCs w:val="28"/>
        </w:rPr>
        <w:t xml:space="preserve">(1) </w:t>
      </w:r>
      <w:r w:rsidRPr="00FD1FDA">
        <w:rPr>
          <w:rFonts w:ascii="Times New Roman" w:hAnsi="Times New Roman"/>
          <w:i/>
          <w:iCs/>
          <w:sz w:val="28"/>
          <w:szCs w:val="28"/>
        </w:rPr>
        <w:t>Development.</w:t>
      </w:r>
      <w:r w:rsidRPr="00FD1FDA">
        <w:rPr>
          <w:rFonts w:ascii="Times New Roman" w:hAnsi="Times New Roman"/>
          <w:sz w:val="28"/>
          <w:szCs w:val="28"/>
        </w:rPr>
        <w:t xml:space="preserve"> In developing the self-improvement plan, the judge and Conference Team must consider previous and current survey results and narrative comments, the previous self-improvement plan, and any objective data demonstrating completion of the previous plan. </w:t>
      </w:r>
    </w:p>
    <w:p w14:paraId="3D2EDA58" w14:textId="5B689B80" w:rsidR="005C5FB8" w:rsidRDefault="000C274F" w:rsidP="00EB448E">
      <w:pPr>
        <w:spacing w:after="120" w:line="240" w:lineRule="auto"/>
        <w:ind w:left="1440" w:right="1440"/>
        <w:jc w:val="both"/>
        <w:rPr>
          <w:rFonts w:ascii="Times New Roman" w:hAnsi="Times New Roman"/>
          <w:sz w:val="28"/>
          <w:szCs w:val="28"/>
        </w:rPr>
      </w:pPr>
      <w:r w:rsidRPr="00FD1FDA">
        <w:rPr>
          <w:rFonts w:ascii="Times New Roman" w:hAnsi="Times New Roman"/>
          <w:sz w:val="28"/>
          <w:szCs w:val="28"/>
        </w:rPr>
        <w:t xml:space="preserve">(2) </w:t>
      </w:r>
      <w:r w:rsidRPr="00FD1FDA">
        <w:rPr>
          <w:rFonts w:ascii="Times New Roman" w:hAnsi="Times New Roman"/>
          <w:i/>
          <w:iCs/>
          <w:sz w:val="28"/>
          <w:szCs w:val="28"/>
        </w:rPr>
        <w:t>Distribution</w:t>
      </w:r>
      <w:r w:rsidRPr="00FD1FDA">
        <w:rPr>
          <w:rFonts w:ascii="Times New Roman" w:hAnsi="Times New Roman"/>
          <w:sz w:val="28"/>
          <w:szCs w:val="28"/>
        </w:rPr>
        <w:t>.</w:t>
      </w:r>
      <w:r w:rsidRPr="00FD1FDA">
        <w:rPr>
          <w:rFonts w:ascii="Times New Roman" w:hAnsi="Times New Roman"/>
          <w:b/>
          <w:bCs/>
          <w:sz w:val="28"/>
          <w:szCs w:val="28"/>
        </w:rPr>
        <w:t xml:space="preserve"> </w:t>
      </w:r>
      <w:r w:rsidRPr="00FD1FDA">
        <w:rPr>
          <w:rFonts w:ascii="Times New Roman" w:hAnsi="Times New Roman"/>
          <w:sz w:val="28"/>
          <w:szCs w:val="28"/>
        </w:rPr>
        <w:t xml:space="preserve">The self-improvement plan is distributed only to the judge being reviewed, the judge’s presiding or chief judge, and the Chief Justice. The self-improvement </w:t>
      </w:r>
      <w:r w:rsidRPr="00FD1FDA">
        <w:rPr>
          <w:rFonts w:ascii="Times New Roman" w:hAnsi="Times New Roman"/>
          <w:sz w:val="28"/>
          <w:szCs w:val="28"/>
        </w:rPr>
        <w:lastRenderedPageBreak/>
        <w:t>plan, with the name of the judge redacted, may be distributed to the Administrative Office of the Courts for use in development of judicial education programs. Neither the Conference Team Report nor the self-improvement plan may be distributed to the Commission or used by the Commission in determining whether a judge meets the judicial performance</w:t>
      </w:r>
      <w:r w:rsidRPr="00FD1FDA">
        <w:rPr>
          <w:rFonts w:ascii="Times New Roman" w:hAnsi="Times New Roman"/>
          <w:spacing w:val="-5"/>
          <w:sz w:val="28"/>
          <w:szCs w:val="28"/>
        </w:rPr>
        <w:t xml:space="preserve"> </w:t>
      </w:r>
      <w:r w:rsidRPr="00FD1FDA">
        <w:rPr>
          <w:rFonts w:ascii="Times New Roman" w:hAnsi="Times New Roman"/>
          <w:sz w:val="28"/>
          <w:szCs w:val="28"/>
        </w:rPr>
        <w:t xml:space="preserve">standards for retention </w:t>
      </w:r>
      <w:r w:rsidRPr="00FD1FDA">
        <w:rPr>
          <w:rFonts w:ascii="Times New Roman" w:hAnsi="Times New Roman"/>
          <w:sz w:val="28"/>
          <w:szCs w:val="28"/>
          <w:u w:val="single"/>
        </w:rPr>
        <w:t>except as provided in Rule 4(b)(2)(B)</w:t>
      </w:r>
      <w:r w:rsidRPr="00FD1FDA">
        <w:rPr>
          <w:rFonts w:ascii="Times New Roman" w:hAnsi="Times New Roman"/>
          <w:sz w:val="28"/>
          <w:szCs w:val="28"/>
        </w:rPr>
        <w:t>.</w:t>
      </w:r>
    </w:p>
    <w:p w14:paraId="0F346E31" w14:textId="77777777" w:rsidR="00762368" w:rsidRPr="00FD1FDA" w:rsidRDefault="00762368" w:rsidP="000C274F">
      <w:pPr>
        <w:spacing w:after="0" w:line="240" w:lineRule="auto"/>
        <w:ind w:left="1440" w:right="1440"/>
        <w:jc w:val="both"/>
        <w:rPr>
          <w:rFonts w:ascii="Times New Roman" w:hAnsi="Times New Roman" w:cs="Times New Roman"/>
          <w:sz w:val="28"/>
          <w:szCs w:val="28"/>
        </w:rPr>
      </w:pPr>
    </w:p>
    <w:p w14:paraId="6F397003" w14:textId="62DD56CA" w:rsidR="00326B60" w:rsidRDefault="00DB56ED" w:rsidP="00EB448E">
      <w:pPr>
        <w:spacing w:after="120" w:line="480" w:lineRule="auto"/>
        <w:jc w:val="both"/>
        <w:rPr>
          <w:rFonts w:ascii="Times New Roman" w:hAnsi="Times New Roman" w:cs="Times New Roman"/>
          <w:sz w:val="28"/>
          <w:szCs w:val="28"/>
        </w:rPr>
      </w:pPr>
      <w:r>
        <w:rPr>
          <w:rFonts w:ascii="Times New Roman" w:hAnsi="Times New Roman" w:cs="Times New Roman"/>
          <w:sz w:val="28"/>
          <w:szCs w:val="28"/>
        </w:rPr>
        <w:t>A complete copy of Proposal #1 is provided as Appendix B to this Comment.</w:t>
      </w:r>
      <w:r w:rsidR="00FA6B0A">
        <w:rPr>
          <w:rFonts w:ascii="Times New Roman" w:hAnsi="Times New Roman" w:cs="Times New Roman"/>
          <w:sz w:val="28"/>
          <w:szCs w:val="28"/>
        </w:rPr>
        <w:t xml:space="preserve"> The Commission </w:t>
      </w:r>
      <w:r w:rsidR="004B2C03">
        <w:rPr>
          <w:rFonts w:ascii="Times New Roman" w:hAnsi="Times New Roman" w:cs="Times New Roman"/>
          <w:sz w:val="28"/>
          <w:szCs w:val="28"/>
        </w:rPr>
        <w:t xml:space="preserve">voted against including </w:t>
      </w:r>
      <w:r w:rsidR="002345D7">
        <w:rPr>
          <w:rFonts w:ascii="Times New Roman" w:hAnsi="Times New Roman" w:cs="Times New Roman"/>
          <w:sz w:val="28"/>
          <w:szCs w:val="28"/>
        </w:rPr>
        <w:t>Proposition #1 in its rule petition by a vote of</w:t>
      </w:r>
      <w:r w:rsidR="005B2937">
        <w:rPr>
          <w:rFonts w:ascii="Times New Roman" w:hAnsi="Times New Roman" w:cs="Times New Roman"/>
          <w:sz w:val="28"/>
          <w:szCs w:val="28"/>
        </w:rPr>
        <w:t xml:space="preserve"> 21 ayes and 3 nays</w:t>
      </w:r>
      <w:r w:rsidR="002824B6">
        <w:rPr>
          <w:rFonts w:ascii="Times New Roman" w:hAnsi="Times New Roman" w:cs="Times New Roman"/>
          <w:sz w:val="28"/>
          <w:szCs w:val="28"/>
        </w:rPr>
        <w:t xml:space="preserve"> or abstentions.</w:t>
      </w:r>
      <w:r w:rsidR="005D29A1">
        <w:rPr>
          <w:rFonts w:ascii="Times New Roman" w:hAnsi="Times New Roman" w:cs="Times New Roman"/>
          <w:sz w:val="28"/>
          <w:szCs w:val="28"/>
        </w:rPr>
        <w:t xml:space="preserve"> The approved minutes of the Commission’s November 15, 2024, meeting are provided as Appendix </w:t>
      </w:r>
      <w:r w:rsidR="00AA07A8">
        <w:rPr>
          <w:rFonts w:ascii="Times New Roman" w:hAnsi="Times New Roman" w:cs="Times New Roman"/>
          <w:sz w:val="28"/>
          <w:szCs w:val="28"/>
        </w:rPr>
        <w:t>C</w:t>
      </w:r>
      <w:r w:rsidR="005D29A1">
        <w:rPr>
          <w:rFonts w:ascii="Times New Roman" w:hAnsi="Times New Roman" w:cs="Times New Roman"/>
          <w:sz w:val="28"/>
          <w:szCs w:val="28"/>
        </w:rPr>
        <w:t xml:space="preserve"> to this Comment.</w:t>
      </w:r>
      <w:r w:rsidR="002824B6">
        <w:rPr>
          <w:rFonts w:ascii="Times New Roman" w:hAnsi="Times New Roman" w:cs="Times New Roman"/>
          <w:sz w:val="28"/>
          <w:szCs w:val="28"/>
        </w:rPr>
        <w:t xml:space="preserve"> </w:t>
      </w:r>
      <w:r w:rsidR="002345D7">
        <w:rPr>
          <w:rFonts w:ascii="Times New Roman" w:hAnsi="Times New Roman" w:cs="Times New Roman"/>
          <w:sz w:val="28"/>
          <w:szCs w:val="28"/>
        </w:rPr>
        <w:t xml:space="preserve"> </w:t>
      </w:r>
    </w:p>
    <w:p w14:paraId="06801C86" w14:textId="67C1EBAF" w:rsidR="001C478B" w:rsidRDefault="0038424A" w:rsidP="00EB448E">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w:t>
      </w:r>
      <w:r w:rsidR="00B261C7">
        <w:rPr>
          <w:rFonts w:ascii="Times New Roman" w:hAnsi="Times New Roman" w:cs="Times New Roman"/>
          <w:sz w:val="28"/>
          <w:szCs w:val="28"/>
        </w:rPr>
        <w:t xml:space="preserve">Commission members opposed to Proposition #1 </w:t>
      </w:r>
      <w:r w:rsidR="0085737F">
        <w:rPr>
          <w:rFonts w:ascii="Times New Roman" w:hAnsi="Times New Roman" w:cs="Times New Roman"/>
          <w:sz w:val="28"/>
          <w:szCs w:val="28"/>
        </w:rPr>
        <w:t>argued that</w:t>
      </w:r>
      <w:r w:rsidR="00B261C7">
        <w:rPr>
          <w:rFonts w:ascii="Times New Roman" w:hAnsi="Times New Roman" w:cs="Times New Roman"/>
          <w:sz w:val="28"/>
          <w:szCs w:val="28"/>
        </w:rPr>
        <w:t xml:space="preserve"> </w:t>
      </w:r>
      <w:r w:rsidR="0085737F">
        <w:rPr>
          <w:rFonts w:ascii="Times New Roman" w:hAnsi="Times New Roman" w:cs="Times New Roman"/>
          <w:sz w:val="28"/>
          <w:szCs w:val="28"/>
        </w:rPr>
        <w:t>the</w:t>
      </w:r>
      <w:r w:rsidR="000B610E">
        <w:rPr>
          <w:rFonts w:ascii="Times New Roman" w:hAnsi="Times New Roman" w:cs="Times New Roman"/>
          <w:sz w:val="28"/>
          <w:szCs w:val="28"/>
        </w:rPr>
        <w:t xml:space="preserve"> Conference Team </w:t>
      </w:r>
      <w:r w:rsidR="006D5F0E">
        <w:rPr>
          <w:rFonts w:ascii="Times New Roman" w:hAnsi="Times New Roman" w:cs="Times New Roman"/>
          <w:sz w:val="28"/>
          <w:szCs w:val="28"/>
        </w:rPr>
        <w:t xml:space="preserve">process is intended to assist judges in </w:t>
      </w:r>
      <w:r w:rsidR="0079697D">
        <w:rPr>
          <w:rFonts w:ascii="Times New Roman" w:hAnsi="Times New Roman" w:cs="Times New Roman"/>
          <w:sz w:val="28"/>
          <w:szCs w:val="28"/>
        </w:rPr>
        <w:t xml:space="preserve">improving their performance and not as a basis for evaluation. The Conference Team Reports and </w:t>
      </w:r>
      <w:r w:rsidR="00D42B4D">
        <w:rPr>
          <w:rFonts w:ascii="Times New Roman" w:hAnsi="Times New Roman" w:cs="Times New Roman"/>
          <w:sz w:val="28"/>
          <w:szCs w:val="28"/>
        </w:rPr>
        <w:t>a judge’s self-evaluation</w:t>
      </w:r>
      <w:r w:rsidR="00955F54">
        <w:rPr>
          <w:rFonts w:ascii="Times New Roman" w:hAnsi="Times New Roman" w:cs="Times New Roman"/>
          <w:sz w:val="28"/>
          <w:szCs w:val="28"/>
        </w:rPr>
        <w:t xml:space="preserve"> are confidential and</w:t>
      </w:r>
      <w:r w:rsidR="0085737F">
        <w:rPr>
          <w:rFonts w:ascii="Times New Roman" w:hAnsi="Times New Roman" w:cs="Times New Roman"/>
          <w:sz w:val="28"/>
          <w:szCs w:val="28"/>
        </w:rPr>
        <w:t xml:space="preserve"> if</w:t>
      </w:r>
      <w:r w:rsidR="00955F54">
        <w:rPr>
          <w:rFonts w:ascii="Times New Roman" w:hAnsi="Times New Roman" w:cs="Times New Roman"/>
          <w:sz w:val="28"/>
          <w:szCs w:val="28"/>
        </w:rPr>
        <w:t xml:space="preserve"> </w:t>
      </w:r>
      <w:r w:rsidR="00F34103">
        <w:rPr>
          <w:rFonts w:ascii="Times New Roman" w:hAnsi="Times New Roman" w:cs="Times New Roman"/>
          <w:sz w:val="28"/>
          <w:szCs w:val="28"/>
        </w:rPr>
        <w:t>a judge expect</w:t>
      </w:r>
      <w:r w:rsidR="0085737F">
        <w:rPr>
          <w:rFonts w:ascii="Times New Roman" w:hAnsi="Times New Roman" w:cs="Times New Roman"/>
          <w:sz w:val="28"/>
          <w:szCs w:val="28"/>
        </w:rPr>
        <w:t>s</w:t>
      </w:r>
      <w:r w:rsidR="00D42B4D">
        <w:rPr>
          <w:rFonts w:ascii="Times New Roman" w:hAnsi="Times New Roman" w:cs="Times New Roman"/>
          <w:sz w:val="28"/>
          <w:szCs w:val="28"/>
        </w:rPr>
        <w:t xml:space="preserve"> confidentiality</w:t>
      </w:r>
      <w:r w:rsidR="00626BBA">
        <w:rPr>
          <w:rFonts w:ascii="Times New Roman" w:hAnsi="Times New Roman" w:cs="Times New Roman"/>
          <w:sz w:val="28"/>
          <w:szCs w:val="28"/>
        </w:rPr>
        <w:t>,</w:t>
      </w:r>
      <w:r w:rsidR="00D42B4D">
        <w:rPr>
          <w:rFonts w:ascii="Times New Roman" w:hAnsi="Times New Roman" w:cs="Times New Roman"/>
          <w:sz w:val="28"/>
          <w:szCs w:val="28"/>
        </w:rPr>
        <w:t xml:space="preserve"> </w:t>
      </w:r>
      <w:r w:rsidR="00626BBA">
        <w:rPr>
          <w:rFonts w:ascii="Times New Roman" w:hAnsi="Times New Roman" w:cs="Times New Roman"/>
          <w:sz w:val="28"/>
          <w:szCs w:val="28"/>
        </w:rPr>
        <w:t xml:space="preserve">it </w:t>
      </w:r>
      <w:r w:rsidR="00E34ED9">
        <w:rPr>
          <w:rFonts w:ascii="Times New Roman" w:hAnsi="Times New Roman" w:cs="Times New Roman"/>
          <w:sz w:val="28"/>
          <w:szCs w:val="28"/>
        </w:rPr>
        <w:t>arguably make</w:t>
      </w:r>
      <w:r w:rsidR="009B5F7C">
        <w:rPr>
          <w:rFonts w:ascii="Times New Roman" w:hAnsi="Times New Roman" w:cs="Times New Roman"/>
          <w:sz w:val="28"/>
          <w:szCs w:val="28"/>
        </w:rPr>
        <w:t>s</w:t>
      </w:r>
      <w:r w:rsidR="00E34ED9">
        <w:rPr>
          <w:rFonts w:ascii="Times New Roman" w:hAnsi="Times New Roman" w:cs="Times New Roman"/>
          <w:sz w:val="28"/>
          <w:szCs w:val="28"/>
        </w:rPr>
        <w:t xml:space="preserve"> for a </w:t>
      </w:r>
      <w:r w:rsidR="009B5F7C">
        <w:rPr>
          <w:rFonts w:ascii="Times New Roman" w:hAnsi="Times New Roman" w:cs="Times New Roman"/>
          <w:sz w:val="28"/>
          <w:szCs w:val="28"/>
        </w:rPr>
        <w:t xml:space="preserve">more </w:t>
      </w:r>
      <w:r w:rsidR="00E34ED9">
        <w:rPr>
          <w:rFonts w:ascii="Times New Roman" w:hAnsi="Times New Roman" w:cs="Times New Roman"/>
          <w:sz w:val="28"/>
          <w:szCs w:val="28"/>
        </w:rPr>
        <w:t xml:space="preserve">robust </w:t>
      </w:r>
      <w:r w:rsidR="00C15304">
        <w:rPr>
          <w:rFonts w:ascii="Times New Roman" w:hAnsi="Times New Roman" w:cs="Times New Roman"/>
          <w:sz w:val="28"/>
          <w:szCs w:val="28"/>
        </w:rPr>
        <w:t xml:space="preserve">meeting with the judge’s Conference Team and greater candor </w:t>
      </w:r>
      <w:r w:rsidR="00F0580C">
        <w:rPr>
          <w:rFonts w:ascii="Times New Roman" w:hAnsi="Times New Roman" w:cs="Times New Roman"/>
          <w:sz w:val="28"/>
          <w:szCs w:val="28"/>
        </w:rPr>
        <w:t>and reflection in the judge’s self-evaluation.</w:t>
      </w:r>
      <w:r w:rsidR="00F34103">
        <w:rPr>
          <w:rFonts w:ascii="Times New Roman" w:hAnsi="Times New Roman" w:cs="Times New Roman"/>
          <w:sz w:val="28"/>
          <w:szCs w:val="28"/>
        </w:rPr>
        <w:t xml:space="preserve"> </w:t>
      </w:r>
    </w:p>
    <w:p w14:paraId="4AAF79D7" w14:textId="48FB74E8" w:rsidR="0035605E" w:rsidRDefault="009401F1" w:rsidP="00EB448E">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1C478B">
        <w:rPr>
          <w:rFonts w:ascii="Times New Roman" w:hAnsi="Times New Roman" w:cs="Times New Roman"/>
          <w:sz w:val="28"/>
          <w:szCs w:val="28"/>
        </w:rPr>
        <w:t xml:space="preserve">here </w:t>
      </w:r>
      <w:r w:rsidR="00445E4E">
        <w:rPr>
          <w:rFonts w:ascii="Times New Roman" w:hAnsi="Times New Roman" w:cs="Times New Roman"/>
          <w:sz w:val="28"/>
          <w:szCs w:val="28"/>
        </w:rPr>
        <w:t>may be</w:t>
      </w:r>
      <w:r w:rsidR="001C478B">
        <w:rPr>
          <w:rFonts w:ascii="Times New Roman" w:hAnsi="Times New Roman" w:cs="Times New Roman"/>
          <w:sz w:val="28"/>
          <w:szCs w:val="28"/>
        </w:rPr>
        <w:t xml:space="preserve"> some </w:t>
      </w:r>
      <w:r w:rsidR="00445E4E">
        <w:rPr>
          <w:rFonts w:ascii="Times New Roman" w:hAnsi="Times New Roman" w:cs="Times New Roman"/>
          <w:sz w:val="28"/>
          <w:szCs w:val="28"/>
        </w:rPr>
        <w:t xml:space="preserve">marginal </w:t>
      </w:r>
      <w:r w:rsidR="00265709">
        <w:rPr>
          <w:rFonts w:ascii="Times New Roman" w:hAnsi="Times New Roman" w:cs="Times New Roman"/>
          <w:sz w:val="28"/>
          <w:szCs w:val="28"/>
        </w:rPr>
        <w:t xml:space="preserve">benefit to the evaluation process in knowing whether a judge who </w:t>
      </w:r>
      <w:r w:rsidR="00A5453C">
        <w:rPr>
          <w:rFonts w:ascii="Times New Roman" w:hAnsi="Times New Roman" w:cs="Times New Roman"/>
          <w:sz w:val="28"/>
          <w:szCs w:val="28"/>
        </w:rPr>
        <w:t xml:space="preserve">is the subject of a possible executive session invitation has </w:t>
      </w:r>
      <w:r w:rsidR="005D73E2">
        <w:rPr>
          <w:rFonts w:ascii="Times New Roman" w:hAnsi="Times New Roman" w:cs="Times New Roman"/>
          <w:sz w:val="28"/>
          <w:szCs w:val="28"/>
        </w:rPr>
        <w:t xml:space="preserve">had past performance issues of a similar nature addressed </w:t>
      </w:r>
      <w:r w:rsidR="002468B0">
        <w:rPr>
          <w:rFonts w:ascii="Times New Roman" w:hAnsi="Times New Roman" w:cs="Times New Roman"/>
          <w:sz w:val="28"/>
          <w:szCs w:val="28"/>
        </w:rPr>
        <w:t>by the judge’s Conference Team in the last retention cycle</w:t>
      </w:r>
      <w:r>
        <w:rPr>
          <w:rFonts w:ascii="Times New Roman" w:hAnsi="Times New Roman" w:cs="Times New Roman"/>
          <w:sz w:val="28"/>
          <w:szCs w:val="28"/>
        </w:rPr>
        <w:t>.</w:t>
      </w:r>
      <w:r w:rsidR="002468B0">
        <w:rPr>
          <w:rFonts w:ascii="Times New Roman" w:hAnsi="Times New Roman" w:cs="Times New Roman"/>
          <w:sz w:val="28"/>
          <w:szCs w:val="28"/>
        </w:rPr>
        <w:t xml:space="preserve"> </w:t>
      </w:r>
      <w:r>
        <w:rPr>
          <w:rFonts w:ascii="Times New Roman" w:hAnsi="Times New Roman" w:cs="Times New Roman"/>
          <w:sz w:val="28"/>
          <w:szCs w:val="28"/>
        </w:rPr>
        <w:t xml:space="preserve">But </w:t>
      </w:r>
      <w:r w:rsidR="002468B0">
        <w:rPr>
          <w:rFonts w:ascii="Times New Roman" w:hAnsi="Times New Roman" w:cs="Times New Roman"/>
          <w:sz w:val="28"/>
          <w:szCs w:val="28"/>
        </w:rPr>
        <w:t xml:space="preserve">the Commission’s vote against Proposal #1 reflects the majority view that </w:t>
      </w:r>
      <w:r w:rsidR="00541A5F">
        <w:rPr>
          <w:rFonts w:ascii="Times New Roman" w:hAnsi="Times New Roman" w:cs="Times New Roman"/>
          <w:sz w:val="28"/>
          <w:szCs w:val="28"/>
        </w:rPr>
        <w:t>whatever</w:t>
      </w:r>
      <w:r w:rsidR="00436A7C">
        <w:rPr>
          <w:rFonts w:ascii="Times New Roman" w:hAnsi="Times New Roman" w:cs="Times New Roman"/>
          <w:sz w:val="28"/>
          <w:szCs w:val="28"/>
        </w:rPr>
        <w:t xml:space="preserve"> benefit </w:t>
      </w:r>
      <w:r w:rsidR="00541A5F">
        <w:rPr>
          <w:rFonts w:ascii="Times New Roman" w:hAnsi="Times New Roman" w:cs="Times New Roman"/>
          <w:sz w:val="28"/>
          <w:szCs w:val="28"/>
        </w:rPr>
        <w:t>would</w:t>
      </w:r>
      <w:r w:rsidR="0067076B">
        <w:rPr>
          <w:rFonts w:ascii="Times New Roman" w:hAnsi="Times New Roman" w:cs="Times New Roman"/>
          <w:sz w:val="28"/>
          <w:szCs w:val="28"/>
        </w:rPr>
        <w:t xml:space="preserve"> be</w:t>
      </w:r>
      <w:r w:rsidR="00541A5F">
        <w:rPr>
          <w:rFonts w:ascii="Times New Roman" w:hAnsi="Times New Roman" w:cs="Times New Roman"/>
          <w:sz w:val="28"/>
          <w:szCs w:val="28"/>
        </w:rPr>
        <w:t xml:space="preserve"> gain</w:t>
      </w:r>
      <w:r w:rsidR="0067076B">
        <w:rPr>
          <w:rFonts w:ascii="Times New Roman" w:hAnsi="Times New Roman" w:cs="Times New Roman"/>
          <w:sz w:val="28"/>
          <w:szCs w:val="28"/>
        </w:rPr>
        <w:t>ed</w:t>
      </w:r>
      <w:r w:rsidR="00541A5F">
        <w:rPr>
          <w:rFonts w:ascii="Times New Roman" w:hAnsi="Times New Roman" w:cs="Times New Roman"/>
          <w:sz w:val="28"/>
          <w:szCs w:val="28"/>
        </w:rPr>
        <w:t xml:space="preserve"> </w:t>
      </w:r>
      <w:r w:rsidR="002C11A1">
        <w:rPr>
          <w:rFonts w:ascii="Times New Roman" w:hAnsi="Times New Roman" w:cs="Times New Roman"/>
          <w:sz w:val="28"/>
          <w:szCs w:val="28"/>
        </w:rPr>
        <w:t>from this</w:t>
      </w:r>
      <w:r>
        <w:rPr>
          <w:rFonts w:ascii="Times New Roman" w:hAnsi="Times New Roman" w:cs="Times New Roman"/>
          <w:sz w:val="28"/>
          <w:szCs w:val="28"/>
        </w:rPr>
        <w:t xml:space="preserve"> </w:t>
      </w:r>
      <w:r w:rsidR="00436A7C">
        <w:rPr>
          <w:rFonts w:ascii="Times New Roman" w:hAnsi="Times New Roman" w:cs="Times New Roman"/>
          <w:sz w:val="28"/>
          <w:szCs w:val="28"/>
        </w:rPr>
        <w:t xml:space="preserve">additional </w:t>
      </w:r>
      <w:r w:rsidR="00436A7C">
        <w:rPr>
          <w:rFonts w:ascii="Times New Roman" w:hAnsi="Times New Roman" w:cs="Times New Roman"/>
          <w:sz w:val="28"/>
          <w:szCs w:val="28"/>
        </w:rPr>
        <w:lastRenderedPageBreak/>
        <w:t xml:space="preserve">information </w:t>
      </w:r>
      <w:r w:rsidR="0067076B">
        <w:rPr>
          <w:rFonts w:ascii="Times New Roman" w:hAnsi="Times New Roman" w:cs="Times New Roman"/>
          <w:sz w:val="28"/>
          <w:szCs w:val="28"/>
        </w:rPr>
        <w:t>would be</w:t>
      </w:r>
      <w:r w:rsidR="00436A7C">
        <w:rPr>
          <w:rFonts w:ascii="Times New Roman" w:hAnsi="Times New Roman" w:cs="Times New Roman"/>
          <w:sz w:val="28"/>
          <w:szCs w:val="28"/>
        </w:rPr>
        <w:t xml:space="preserve"> far outweighed </w:t>
      </w:r>
      <w:r w:rsidR="003B3F0A">
        <w:rPr>
          <w:rFonts w:ascii="Times New Roman" w:hAnsi="Times New Roman" w:cs="Times New Roman"/>
          <w:sz w:val="28"/>
          <w:szCs w:val="28"/>
        </w:rPr>
        <w:t xml:space="preserve">by the negative impact </w:t>
      </w:r>
      <w:r w:rsidR="0067076B">
        <w:rPr>
          <w:rFonts w:ascii="Times New Roman" w:hAnsi="Times New Roman" w:cs="Times New Roman"/>
          <w:sz w:val="28"/>
          <w:szCs w:val="28"/>
        </w:rPr>
        <w:t>from</w:t>
      </w:r>
      <w:r w:rsidR="003B3F0A">
        <w:rPr>
          <w:rFonts w:ascii="Times New Roman" w:hAnsi="Times New Roman" w:cs="Times New Roman"/>
          <w:sz w:val="28"/>
          <w:szCs w:val="28"/>
        </w:rPr>
        <w:t xml:space="preserve"> </w:t>
      </w:r>
      <w:r w:rsidR="00023C2D">
        <w:rPr>
          <w:rFonts w:ascii="Times New Roman" w:hAnsi="Times New Roman" w:cs="Times New Roman"/>
          <w:sz w:val="28"/>
          <w:szCs w:val="28"/>
        </w:rPr>
        <w:t>even th</w:t>
      </w:r>
      <w:r w:rsidR="00BF13E8">
        <w:rPr>
          <w:rFonts w:ascii="Times New Roman" w:hAnsi="Times New Roman" w:cs="Times New Roman"/>
          <w:sz w:val="28"/>
          <w:szCs w:val="28"/>
        </w:rPr>
        <w:t>e</w:t>
      </w:r>
      <w:r w:rsidR="00023C2D">
        <w:rPr>
          <w:rFonts w:ascii="Times New Roman" w:hAnsi="Times New Roman" w:cs="Times New Roman"/>
          <w:sz w:val="28"/>
          <w:szCs w:val="28"/>
        </w:rPr>
        <w:t xml:space="preserve"> limited use of </w:t>
      </w:r>
      <w:r w:rsidR="003B3F0A">
        <w:rPr>
          <w:rFonts w:ascii="Times New Roman" w:hAnsi="Times New Roman" w:cs="Times New Roman"/>
          <w:sz w:val="28"/>
          <w:szCs w:val="28"/>
        </w:rPr>
        <w:t xml:space="preserve">Conference Team </w:t>
      </w:r>
      <w:r w:rsidR="00A62A58">
        <w:rPr>
          <w:rFonts w:ascii="Times New Roman" w:hAnsi="Times New Roman" w:cs="Times New Roman"/>
          <w:sz w:val="28"/>
          <w:szCs w:val="28"/>
        </w:rPr>
        <w:t xml:space="preserve">information </w:t>
      </w:r>
      <w:r w:rsidR="00023C2D">
        <w:rPr>
          <w:rFonts w:ascii="Times New Roman" w:hAnsi="Times New Roman" w:cs="Times New Roman"/>
          <w:sz w:val="28"/>
          <w:szCs w:val="28"/>
        </w:rPr>
        <w:t>during the</w:t>
      </w:r>
      <w:r w:rsidR="00A62A58">
        <w:rPr>
          <w:rFonts w:ascii="Times New Roman" w:hAnsi="Times New Roman" w:cs="Times New Roman"/>
          <w:sz w:val="28"/>
          <w:szCs w:val="28"/>
        </w:rPr>
        <w:t xml:space="preserve"> Commission</w:t>
      </w:r>
      <w:r w:rsidR="00023C2D">
        <w:rPr>
          <w:rFonts w:ascii="Times New Roman" w:hAnsi="Times New Roman" w:cs="Times New Roman"/>
          <w:sz w:val="28"/>
          <w:szCs w:val="28"/>
        </w:rPr>
        <w:t>’s</w:t>
      </w:r>
      <w:r w:rsidR="00A62A58">
        <w:rPr>
          <w:rFonts w:ascii="Times New Roman" w:hAnsi="Times New Roman" w:cs="Times New Roman"/>
          <w:sz w:val="28"/>
          <w:szCs w:val="28"/>
        </w:rPr>
        <w:t xml:space="preserve"> </w:t>
      </w:r>
      <w:r w:rsidR="00023C2D">
        <w:rPr>
          <w:rFonts w:ascii="Times New Roman" w:hAnsi="Times New Roman" w:cs="Times New Roman"/>
          <w:sz w:val="28"/>
          <w:szCs w:val="28"/>
        </w:rPr>
        <w:t>evaluation process</w:t>
      </w:r>
      <w:r w:rsidR="00BF13E8">
        <w:rPr>
          <w:rFonts w:ascii="Times New Roman" w:hAnsi="Times New Roman" w:cs="Times New Roman"/>
          <w:sz w:val="28"/>
          <w:szCs w:val="28"/>
        </w:rPr>
        <w:t xml:space="preserve"> concerning </w:t>
      </w:r>
      <w:r w:rsidR="00CF7CD5">
        <w:rPr>
          <w:rFonts w:ascii="Times New Roman" w:hAnsi="Times New Roman" w:cs="Times New Roman"/>
          <w:sz w:val="28"/>
          <w:szCs w:val="28"/>
        </w:rPr>
        <w:t xml:space="preserve">the small category of </w:t>
      </w:r>
      <w:r w:rsidR="00BF13E8">
        <w:rPr>
          <w:rFonts w:ascii="Times New Roman" w:hAnsi="Times New Roman" w:cs="Times New Roman"/>
          <w:sz w:val="28"/>
          <w:szCs w:val="28"/>
        </w:rPr>
        <w:t xml:space="preserve">judges being considered for </w:t>
      </w:r>
      <w:r w:rsidR="002943F5">
        <w:rPr>
          <w:rFonts w:ascii="Times New Roman" w:hAnsi="Times New Roman" w:cs="Times New Roman"/>
          <w:sz w:val="28"/>
          <w:szCs w:val="28"/>
        </w:rPr>
        <w:t xml:space="preserve">an </w:t>
      </w:r>
      <w:r w:rsidR="00BF13E8">
        <w:rPr>
          <w:rFonts w:ascii="Times New Roman" w:hAnsi="Times New Roman" w:cs="Times New Roman"/>
          <w:sz w:val="28"/>
          <w:szCs w:val="28"/>
        </w:rPr>
        <w:t>executive session</w:t>
      </w:r>
      <w:r w:rsidR="002943F5">
        <w:rPr>
          <w:rFonts w:ascii="Times New Roman" w:hAnsi="Times New Roman" w:cs="Times New Roman"/>
          <w:sz w:val="28"/>
          <w:szCs w:val="28"/>
        </w:rPr>
        <w:t xml:space="preserve"> invitation</w:t>
      </w:r>
      <w:r w:rsidR="0035605E">
        <w:rPr>
          <w:rFonts w:ascii="Times New Roman" w:hAnsi="Times New Roman" w:cs="Times New Roman"/>
          <w:sz w:val="28"/>
          <w:szCs w:val="28"/>
        </w:rPr>
        <w:t>.</w:t>
      </w:r>
    </w:p>
    <w:p w14:paraId="08D4D9BA" w14:textId="23BE1826" w:rsidR="00332E7D" w:rsidRDefault="0035605E" w:rsidP="00EB448E">
      <w:pPr>
        <w:spacing w:after="12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R-25-0015 </w:t>
      </w:r>
      <w:r w:rsidR="0027467A">
        <w:rPr>
          <w:rFonts w:ascii="Times New Roman" w:hAnsi="Times New Roman" w:cs="Times New Roman"/>
          <w:sz w:val="28"/>
          <w:szCs w:val="28"/>
        </w:rPr>
        <w:t>is not identical to Proposition #1. Petitioner Townsend</w:t>
      </w:r>
      <w:r w:rsidR="00A06244">
        <w:rPr>
          <w:rFonts w:ascii="Times New Roman" w:hAnsi="Times New Roman" w:cs="Times New Roman"/>
          <w:sz w:val="28"/>
          <w:szCs w:val="28"/>
        </w:rPr>
        <w:t xml:space="preserve">’s </w:t>
      </w:r>
      <w:r w:rsidR="006273CC">
        <w:rPr>
          <w:rFonts w:ascii="Times New Roman" w:hAnsi="Times New Roman" w:cs="Times New Roman"/>
          <w:sz w:val="28"/>
          <w:szCs w:val="28"/>
        </w:rPr>
        <w:t xml:space="preserve">petition </w:t>
      </w:r>
      <w:r w:rsidR="00E514C2">
        <w:rPr>
          <w:rFonts w:ascii="Times New Roman" w:hAnsi="Times New Roman" w:cs="Times New Roman"/>
          <w:sz w:val="28"/>
          <w:szCs w:val="28"/>
        </w:rPr>
        <w:t xml:space="preserve">attempts to cure </w:t>
      </w:r>
      <w:r w:rsidR="002A3603">
        <w:rPr>
          <w:rFonts w:ascii="Times New Roman" w:hAnsi="Times New Roman" w:cs="Times New Roman"/>
          <w:sz w:val="28"/>
          <w:szCs w:val="28"/>
        </w:rPr>
        <w:t xml:space="preserve">the majority’s concerns by allowing judges </w:t>
      </w:r>
      <w:r w:rsidR="00D11828">
        <w:rPr>
          <w:rFonts w:ascii="Times New Roman" w:hAnsi="Times New Roman" w:cs="Times New Roman"/>
          <w:sz w:val="28"/>
          <w:szCs w:val="28"/>
        </w:rPr>
        <w:t xml:space="preserve">to exercise the option of </w:t>
      </w:r>
      <w:r w:rsidR="00F106E5">
        <w:rPr>
          <w:rFonts w:ascii="Times New Roman" w:hAnsi="Times New Roman" w:cs="Times New Roman"/>
          <w:sz w:val="28"/>
          <w:szCs w:val="28"/>
        </w:rPr>
        <w:t xml:space="preserve">allowing their Conference Team Report to be made available to the Commission before any executive session invitation is extended. </w:t>
      </w:r>
      <w:r w:rsidR="00C53382">
        <w:rPr>
          <w:rFonts w:ascii="Times New Roman" w:hAnsi="Times New Roman" w:cs="Times New Roman"/>
          <w:sz w:val="28"/>
          <w:szCs w:val="28"/>
        </w:rPr>
        <w:t xml:space="preserve">The proposal is unclear as to whether a judge would opt in at the time of meeting with the Conference Team or </w:t>
      </w:r>
      <w:r w:rsidR="00E60B39">
        <w:rPr>
          <w:rFonts w:ascii="Times New Roman" w:hAnsi="Times New Roman" w:cs="Times New Roman"/>
          <w:sz w:val="28"/>
          <w:szCs w:val="28"/>
        </w:rPr>
        <w:t xml:space="preserve">only when contacted about a possible executive session invitation. </w:t>
      </w:r>
      <w:r w:rsidR="007618AB">
        <w:rPr>
          <w:rFonts w:ascii="Times New Roman" w:hAnsi="Times New Roman" w:cs="Times New Roman"/>
          <w:sz w:val="28"/>
          <w:szCs w:val="28"/>
        </w:rPr>
        <w:t xml:space="preserve">In either case, the </w:t>
      </w:r>
      <w:r w:rsidR="00A544B2">
        <w:rPr>
          <w:rFonts w:ascii="Times New Roman" w:hAnsi="Times New Roman" w:cs="Times New Roman"/>
          <w:sz w:val="28"/>
          <w:szCs w:val="28"/>
        </w:rPr>
        <w:t>Commission’s position is that the spect</w:t>
      </w:r>
      <w:r w:rsidR="004F5716">
        <w:rPr>
          <w:rFonts w:ascii="Times New Roman" w:hAnsi="Times New Roman" w:cs="Times New Roman"/>
          <w:sz w:val="28"/>
          <w:szCs w:val="28"/>
        </w:rPr>
        <w:t>er</w:t>
      </w:r>
      <w:r w:rsidR="00A544B2">
        <w:rPr>
          <w:rFonts w:ascii="Times New Roman" w:hAnsi="Times New Roman" w:cs="Times New Roman"/>
          <w:sz w:val="28"/>
          <w:szCs w:val="28"/>
        </w:rPr>
        <w:t xml:space="preserve"> of </w:t>
      </w:r>
      <w:r w:rsidR="006B40A2">
        <w:rPr>
          <w:rFonts w:ascii="Times New Roman" w:hAnsi="Times New Roman" w:cs="Times New Roman"/>
          <w:sz w:val="28"/>
          <w:szCs w:val="28"/>
        </w:rPr>
        <w:t>Conference Team information</w:t>
      </w:r>
      <w:r w:rsidR="004F5716">
        <w:rPr>
          <w:rFonts w:ascii="Times New Roman" w:hAnsi="Times New Roman" w:cs="Times New Roman"/>
          <w:sz w:val="28"/>
          <w:szCs w:val="28"/>
        </w:rPr>
        <w:t xml:space="preserve"> </w:t>
      </w:r>
      <w:r w:rsidR="009351B5">
        <w:rPr>
          <w:rFonts w:ascii="Times New Roman" w:hAnsi="Times New Roman" w:cs="Times New Roman"/>
          <w:sz w:val="28"/>
          <w:szCs w:val="28"/>
        </w:rPr>
        <w:t xml:space="preserve">being used in the evaluation process will ultimately have </w:t>
      </w:r>
      <w:r w:rsidR="00550633">
        <w:rPr>
          <w:rFonts w:ascii="Times New Roman" w:hAnsi="Times New Roman" w:cs="Times New Roman"/>
          <w:sz w:val="28"/>
          <w:szCs w:val="28"/>
        </w:rPr>
        <w:t>a chilling effect on the Conference Team process</w:t>
      </w:r>
      <w:r w:rsidR="002C6D17">
        <w:rPr>
          <w:rFonts w:ascii="Times New Roman" w:hAnsi="Times New Roman" w:cs="Times New Roman"/>
          <w:sz w:val="28"/>
          <w:szCs w:val="28"/>
        </w:rPr>
        <w:t xml:space="preserve"> and will diminish </w:t>
      </w:r>
      <w:r w:rsidR="00D74FE4">
        <w:rPr>
          <w:rFonts w:ascii="Times New Roman" w:hAnsi="Times New Roman" w:cs="Times New Roman"/>
          <w:sz w:val="28"/>
          <w:szCs w:val="28"/>
        </w:rPr>
        <w:t>any benefits t</w:t>
      </w:r>
      <w:r w:rsidR="002B25EE">
        <w:rPr>
          <w:rFonts w:ascii="Times New Roman" w:hAnsi="Times New Roman" w:cs="Times New Roman"/>
          <w:sz w:val="28"/>
          <w:szCs w:val="28"/>
        </w:rPr>
        <w:t>o judges and the public</w:t>
      </w:r>
      <w:r w:rsidR="00422FCB">
        <w:rPr>
          <w:rFonts w:ascii="Times New Roman" w:hAnsi="Times New Roman" w:cs="Times New Roman"/>
          <w:sz w:val="28"/>
          <w:szCs w:val="28"/>
        </w:rPr>
        <w:t xml:space="preserve"> </w:t>
      </w:r>
      <w:r w:rsidR="006C490D">
        <w:rPr>
          <w:rFonts w:ascii="Times New Roman" w:hAnsi="Times New Roman" w:cs="Times New Roman"/>
          <w:sz w:val="28"/>
          <w:szCs w:val="28"/>
        </w:rPr>
        <w:t>derived from</w:t>
      </w:r>
      <w:r w:rsidR="00422FCB">
        <w:rPr>
          <w:rFonts w:ascii="Times New Roman" w:hAnsi="Times New Roman" w:cs="Times New Roman"/>
          <w:sz w:val="28"/>
          <w:szCs w:val="28"/>
        </w:rPr>
        <w:t xml:space="preserve"> a confidential process</w:t>
      </w:r>
      <w:r w:rsidR="002B25EE">
        <w:rPr>
          <w:rFonts w:ascii="Times New Roman" w:hAnsi="Times New Roman" w:cs="Times New Roman"/>
          <w:sz w:val="28"/>
          <w:szCs w:val="28"/>
        </w:rPr>
        <w:t xml:space="preserve"> </w:t>
      </w:r>
      <w:r w:rsidR="00422FCB">
        <w:rPr>
          <w:rFonts w:ascii="Times New Roman" w:hAnsi="Times New Roman" w:cs="Times New Roman"/>
          <w:sz w:val="28"/>
          <w:szCs w:val="28"/>
        </w:rPr>
        <w:t xml:space="preserve">that </w:t>
      </w:r>
      <w:r w:rsidR="00F855E9">
        <w:rPr>
          <w:rFonts w:ascii="Times New Roman" w:hAnsi="Times New Roman" w:cs="Times New Roman"/>
          <w:sz w:val="28"/>
          <w:szCs w:val="28"/>
        </w:rPr>
        <w:t xml:space="preserve">seeks only to assist even the best and most experienced judges </w:t>
      </w:r>
      <w:r w:rsidR="00794C90">
        <w:rPr>
          <w:rFonts w:ascii="Times New Roman" w:hAnsi="Times New Roman" w:cs="Times New Roman"/>
          <w:sz w:val="28"/>
          <w:szCs w:val="28"/>
        </w:rPr>
        <w:t>on ways to improve their</w:t>
      </w:r>
      <w:r w:rsidR="00720FEE">
        <w:rPr>
          <w:rFonts w:ascii="Times New Roman" w:hAnsi="Times New Roman" w:cs="Times New Roman"/>
          <w:sz w:val="28"/>
          <w:szCs w:val="28"/>
        </w:rPr>
        <w:t xml:space="preserve"> </w:t>
      </w:r>
      <w:r w:rsidR="00794C90">
        <w:rPr>
          <w:rFonts w:ascii="Times New Roman" w:hAnsi="Times New Roman" w:cs="Times New Roman"/>
          <w:sz w:val="28"/>
          <w:szCs w:val="28"/>
        </w:rPr>
        <w:t>performance</w:t>
      </w:r>
      <w:r w:rsidR="00550633">
        <w:rPr>
          <w:rFonts w:ascii="Times New Roman" w:hAnsi="Times New Roman" w:cs="Times New Roman"/>
          <w:sz w:val="28"/>
          <w:szCs w:val="28"/>
        </w:rPr>
        <w:t xml:space="preserve">. </w:t>
      </w:r>
      <w:r w:rsidR="006B40A2">
        <w:rPr>
          <w:rFonts w:ascii="Times New Roman" w:hAnsi="Times New Roman" w:cs="Times New Roman"/>
          <w:sz w:val="28"/>
          <w:szCs w:val="28"/>
        </w:rPr>
        <w:t xml:space="preserve">  </w:t>
      </w:r>
      <w:r w:rsidR="006273CC">
        <w:rPr>
          <w:rFonts w:ascii="Times New Roman" w:hAnsi="Times New Roman" w:cs="Times New Roman"/>
          <w:sz w:val="28"/>
          <w:szCs w:val="28"/>
        </w:rPr>
        <w:t xml:space="preserve"> </w:t>
      </w:r>
      <w:r w:rsidR="009401F1">
        <w:rPr>
          <w:rFonts w:ascii="Times New Roman" w:hAnsi="Times New Roman" w:cs="Times New Roman"/>
          <w:sz w:val="28"/>
          <w:szCs w:val="28"/>
        </w:rPr>
        <w:t xml:space="preserve"> </w:t>
      </w:r>
      <w:r w:rsidR="00392115">
        <w:rPr>
          <w:rFonts w:ascii="Times New Roman" w:hAnsi="Times New Roman" w:cs="Times New Roman"/>
          <w:sz w:val="28"/>
          <w:szCs w:val="28"/>
        </w:rPr>
        <w:t xml:space="preserve"> </w:t>
      </w:r>
      <w:r w:rsidR="0044347B">
        <w:rPr>
          <w:rFonts w:ascii="Times New Roman" w:hAnsi="Times New Roman" w:cs="Times New Roman"/>
          <w:sz w:val="28"/>
          <w:szCs w:val="28"/>
        </w:rPr>
        <w:t xml:space="preserve"> </w:t>
      </w:r>
    </w:p>
    <w:p w14:paraId="038DFF94" w14:textId="6DF93894" w:rsidR="008E6C04" w:rsidRDefault="00677175" w:rsidP="00677175">
      <w:pPr>
        <w:pStyle w:val="BodyTextIndent"/>
        <w:ind w:firstLine="0"/>
        <w:jc w:val="center"/>
        <w:rPr>
          <w:b/>
          <w:bCs/>
        </w:rPr>
      </w:pPr>
      <w:r>
        <w:rPr>
          <w:b/>
          <w:bCs/>
        </w:rPr>
        <w:t>Conclusion</w:t>
      </w:r>
    </w:p>
    <w:p w14:paraId="4A8A7C6F" w14:textId="344F3652" w:rsidR="00677175" w:rsidRPr="00677175" w:rsidRDefault="00677175" w:rsidP="00677175">
      <w:pPr>
        <w:pStyle w:val="BodyTextIndent"/>
        <w:ind w:firstLine="0"/>
      </w:pPr>
      <w:r>
        <w:rPr>
          <w:b/>
          <w:bCs/>
        </w:rPr>
        <w:tab/>
      </w:r>
      <w:r w:rsidRPr="00677175">
        <w:t>Accordingly</w:t>
      </w:r>
      <w:r>
        <w:t xml:space="preserve">, the Commission </w:t>
      </w:r>
      <w:r w:rsidR="005837B4">
        <w:t xml:space="preserve">respectfully requests that the Court deny the above-described changes </w:t>
      </w:r>
      <w:r w:rsidR="006C490D">
        <w:t xml:space="preserve">proposed </w:t>
      </w:r>
      <w:r w:rsidR="00CC7220">
        <w:t>in Rule Petition R-25-0015</w:t>
      </w:r>
      <w:r w:rsidR="001F5CFC">
        <w:t xml:space="preserve">. The Commission does not oppose </w:t>
      </w:r>
      <w:r w:rsidR="00FA1BA9">
        <w:t xml:space="preserve">the Petition’s proposed change to </w:t>
      </w:r>
      <w:r w:rsidR="00AE2862">
        <w:t>Rule 4(e)(3) concerning public comment.</w:t>
      </w:r>
    </w:p>
    <w:p w14:paraId="529F496A" w14:textId="1F10B234" w:rsidR="00C60821" w:rsidRDefault="00C60821" w:rsidP="001F3D7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RESPECTFULLY SUBMITTED this </w:t>
      </w:r>
      <w:r>
        <w:rPr>
          <w:rFonts w:ascii="Times New Roman" w:hAnsi="Times New Roman" w:cs="Times New Roman"/>
          <w:sz w:val="28"/>
          <w:szCs w:val="28"/>
          <w:u w:val="single"/>
        </w:rPr>
        <w:tab/>
      </w:r>
      <w:r w:rsidR="00366B1B">
        <w:rPr>
          <w:rFonts w:ascii="Times New Roman" w:hAnsi="Times New Roman" w:cs="Times New Roman"/>
          <w:sz w:val="28"/>
          <w:szCs w:val="28"/>
          <w:u w:val="single"/>
        </w:rPr>
        <w:t xml:space="preserve">   </w:t>
      </w:r>
      <w:r w:rsidR="00D7721A">
        <w:rPr>
          <w:rFonts w:ascii="Times New Roman" w:hAnsi="Times New Roman" w:cs="Times New Roman"/>
          <w:sz w:val="28"/>
          <w:szCs w:val="28"/>
          <w:u w:val="single"/>
        </w:rPr>
        <w:t>1st</w:t>
      </w:r>
      <w:r w:rsidR="001F3D76">
        <w:rPr>
          <w:rFonts w:ascii="Times New Roman" w:hAnsi="Times New Roman" w:cs="Times New Roman"/>
          <w:sz w:val="28"/>
          <w:szCs w:val="28"/>
          <w:u w:val="single"/>
        </w:rPr>
        <w:tab/>
      </w:r>
      <w:r w:rsidR="006B1036">
        <w:rPr>
          <w:rFonts w:ascii="Times New Roman" w:hAnsi="Times New Roman" w:cs="Times New Roman"/>
          <w:sz w:val="28"/>
          <w:szCs w:val="28"/>
          <w:u w:val="single"/>
        </w:rPr>
        <w:t xml:space="preserve"> </w:t>
      </w:r>
      <w:r>
        <w:rPr>
          <w:rFonts w:ascii="Times New Roman" w:hAnsi="Times New Roman" w:cs="Times New Roman"/>
          <w:sz w:val="28"/>
          <w:szCs w:val="28"/>
        </w:rPr>
        <w:t xml:space="preserve"> day of </w:t>
      </w:r>
      <w:r w:rsidR="00D7721A">
        <w:rPr>
          <w:rFonts w:ascii="Times New Roman" w:hAnsi="Times New Roman" w:cs="Times New Roman"/>
          <w:sz w:val="28"/>
          <w:szCs w:val="28"/>
        </w:rPr>
        <w:t>May</w:t>
      </w:r>
      <w:r>
        <w:rPr>
          <w:rFonts w:ascii="Times New Roman" w:hAnsi="Times New Roman" w:cs="Times New Roman"/>
          <w:sz w:val="28"/>
          <w:szCs w:val="28"/>
        </w:rPr>
        <w:t>, 202</w:t>
      </w:r>
      <w:r w:rsidR="001F3D76">
        <w:rPr>
          <w:rFonts w:ascii="Times New Roman" w:hAnsi="Times New Roman" w:cs="Times New Roman"/>
          <w:sz w:val="28"/>
          <w:szCs w:val="28"/>
        </w:rPr>
        <w:t>5</w:t>
      </w:r>
      <w:r>
        <w:rPr>
          <w:rFonts w:ascii="Times New Roman" w:hAnsi="Times New Roman" w:cs="Times New Roman"/>
          <w:sz w:val="28"/>
          <w:szCs w:val="28"/>
        </w:rPr>
        <w:t>.</w:t>
      </w:r>
    </w:p>
    <w:p w14:paraId="277BE41A" w14:textId="77777777" w:rsidR="00C60821" w:rsidRDefault="00C60821" w:rsidP="008D7D06">
      <w:pPr>
        <w:spacing w:after="0" w:line="240" w:lineRule="auto"/>
        <w:jc w:val="both"/>
        <w:rPr>
          <w:rFonts w:ascii="Times New Roman" w:hAnsi="Times New Roman" w:cs="Times New Roman"/>
          <w:sz w:val="28"/>
          <w:szCs w:val="28"/>
        </w:rPr>
      </w:pPr>
    </w:p>
    <w:p w14:paraId="0BECBBAA" w14:textId="016EEF49" w:rsidR="0056260F" w:rsidRDefault="00C60821" w:rsidP="007A2D9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2D9F">
        <w:rPr>
          <w:rFonts w:ascii="Times New Roman" w:hAnsi="Times New Roman" w:cs="Times New Roman"/>
          <w:sz w:val="28"/>
          <w:szCs w:val="28"/>
        </w:rPr>
        <w:t xml:space="preserve">By: </w:t>
      </w:r>
      <w:r w:rsidR="0045610E">
        <w:rPr>
          <w:rFonts w:ascii="Times New Roman" w:hAnsi="Times New Roman" w:cs="Times New Roman"/>
          <w:sz w:val="28"/>
          <w:szCs w:val="28"/>
        </w:rPr>
        <w:tab/>
      </w:r>
      <w:r w:rsidR="007A2D9F">
        <w:rPr>
          <w:rFonts w:ascii="Times New Roman" w:hAnsi="Times New Roman" w:cs="Times New Roman"/>
          <w:sz w:val="28"/>
          <w:szCs w:val="28"/>
          <w:u w:val="single"/>
        </w:rPr>
        <w:tab/>
        <w:t>/s/</w:t>
      </w:r>
      <w:r w:rsidR="00D7721A">
        <w:rPr>
          <w:rFonts w:ascii="Times New Roman" w:hAnsi="Times New Roman" w:cs="Times New Roman"/>
          <w:sz w:val="28"/>
          <w:szCs w:val="28"/>
          <w:u w:val="single"/>
        </w:rPr>
        <w:t xml:space="preserve"> William F. </w:t>
      </w:r>
      <w:proofErr w:type="spellStart"/>
      <w:r w:rsidR="00D7721A">
        <w:rPr>
          <w:rFonts w:ascii="Times New Roman" w:hAnsi="Times New Roman" w:cs="Times New Roman"/>
          <w:sz w:val="28"/>
          <w:szCs w:val="28"/>
          <w:u w:val="single"/>
        </w:rPr>
        <w:t>Auther</w:t>
      </w:r>
      <w:proofErr w:type="spellEnd"/>
      <w:r w:rsidR="001F3D76">
        <w:rPr>
          <w:rFonts w:ascii="Times New Roman" w:hAnsi="Times New Roman" w:cs="Times New Roman"/>
          <w:sz w:val="28"/>
          <w:szCs w:val="28"/>
          <w:u w:val="single"/>
        </w:rPr>
        <w:tab/>
      </w:r>
      <w:r w:rsidR="007A2D9F">
        <w:rPr>
          <w:rFonts w:ascii="Times New Roman" w:hAnsi="Times New Roman" w:cs="Times New Roman"/>
          <w:sz w:val="28"/>
          <w:szCs w:val="28"/>
          <w:u w:val="single"/>
        </w:rPr>
        <w:tab/>
      </w:r>
      <w:r w:rsidR="007A2D9F">
        <w:rPr>
          <w:rFonts w:ascii="Times New Roman" w:hAnsi="Times New Roman" w:cs="Times New Roman"/>
          <w:sz w:val="28"/>
          <w:szCs w:val="28"/>
          <w:u w:val="single"/>
        </w:rPr>
        <w:tab/>
      </w:r>
    </w:p>
    <w:p w14:paraId="35D17B82" w14:textId="77777777" w:rsidR="00FF4C08" w:rsidRDefault="0045610E" w:rsidP="00FF4C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F4C08">
        <w:rPr>
          <w:rFonts w:ascii="Times New Roman" w:hAnsi="Times New Roman" w:cs="Times New Roman"/>
          <w:sz w:val="28"/>
          <w:szCs w:val="28"/>
        </w:rPr>
        <w:t xml:space="preserve">William F. Auther  </w:t>
      </w:r>
    </w:p>
    <w:p w14:paraId="407BFB73" w14:textId="77777777" w:rsidR="00FF4C08" w:rsidRDefault="00FF4C08" w:rsidP="00FF4C08">
      <w:pPr>
        <w:spacing w:after="0" w:line="240" w:lineRule="auto"/>
        <w:ind w:left="4320"/>
        <w:rPr>
          <w:rFonts w:ascii="Times New Roman" w:hAnsi="Times New Roman" w:cs="Times New Roman"/>
          <w:sz w:val="28"/>
          <w:szCs w:val="28"/>
        </w:rPr>
      </w:pPr>
      <w:r>
        <w:rPr>
          <w:rFonts w:ascii="Times New Roman" w:hAnsi="Times New Roman" w:cs="Times New Roman"/>
          <w:sz w:val="28"/>
          <w:szCs w:val="28"/>
        </w:rPr>
        <w:t>Chair,</w:t>
      </w:r>
      <w:r w:rsidRPr="00024EAC">
        <w:rPr>
          <w:rFonts w:ascii="Times New Roman" w:hAnsi="Times New Roman" w:cs="Times New Roman"/>
          <w:sz w:val="28"/>
          <w:szCs w:val="28"/>
        </w:rPr>
        <w:t xml:space="preserve"> Commission on Judicial Performance</w:t>
      </w:r>
      <w:r>
        <w:rPr>
          <w:rFonts w:ascii="Times New Roman" w:hAnsi="Times New Roman" w:cs="Times New Roman"/>
          <w:sz w:val="28"/>
          <w:szCs w:val="28"/>
        </w:rPr>
        <w:t xml:space="preserve"> </w:t>
      </w:r>
      <w:r w:rsidRPr="00024EAC">
        <w:rPr>
          <w:rFonts w:ascii="Times New Roman" w:hAnsi="Times New Roman" w:cs="Times New Roman"/>
          <w:sz w:val="28"/>
          <w:szCs w:val="28"/>
        </w:rPr>
        <w:t>Review</w:t>
      </w:r>
      <w:r>
        <w:t xml:space="preserve">  </w:t>
      </w:r>
    </w:p>
    <w:p w14:paraId="6F6A40B8" w14:textId="77777777" w:rsidR="00FF4C08" w:rsidRDefault="00FF4C08" w:rsidP="00FF4C08">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1501 W. Washington</w:t>
      </w:r>
    </w:p>
    <w:p w14:paraId="5A41B9CB" w14:textId="77777777" w:rsidR="00FF4C08" w:rsidRDefault="00FF4C08" w:rsidP="00FF4C08">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Phoenix, AZ 85007</w:t>
      </w:r>
    </w:p>
    <w:p w14:paraId="268190C4" w14:textId="77777777" w:rsidR="00FF4C08" w:rsidRPr="00633B32" w:rsidRDefault="00FF4C08" w:rsidP="00FF4C08">
      <w:pPr>
        <w:spacing w:after="0" w:line="240" w:lineRule="auto"/>
        <w:ind w:left="3600" w:firstLine="720"/>
        <w:rPr>
          <w:rFonts w:ascii="Times New Roman" w:hAnsi="Times New Roman" w:cs="Times New Roman"/>
          <w:sz w:val="28"/>
          <w:szCs w:val="28"/>
        </w:rPr>
      </w:pPr>
      <w:r w:rsidRPr="00633B32">
        <w:rPr>
          <w:rFonts w:ascii="Times New Roman" w:hAnsi="Times New Roman" w:cs="Times New Roman"/>
          <w:sz w:val="28"/>
          <w:szCs w:val="28"/>
        </w:rPr>
        <w:t xml:space="preserve">(602) </w:t>
      </w:r>
      <w:r w:rsidRPr="00FD4C48">
        <w:rPr>
          <w:rFonts w:ascii="Times New Roman" w:hAnsi="Times New Roman" w:cs="Times New Roman"/>
          <w:sz w:val="28"/>
          <w:szCs w:val="28"/>
        </w:rPr>
        <w:t>452-3</w:t>
      </w:r>
      <w:r>
        <w:rPr>
          <w:rFonts w:ascii="Times New Roman" w:hAnsi="Times New Roman" w:cs="Times New Roman"/>
          <w:sz w:val="28"/>
          <w:szCs w:val="28"/>
        </w:rPr>
        <w:t>098</w:t>
      </w:r>
    </w:p>
    <w:p w14:paraId="539B77E2" w14:textId="1B54294F" w:rsidR="00FF4C08" w:rsidRPr="008D4120" w:rsidRDefault="00FF4C08" w:rsidP="00FF4C08">
      <w:pPr>
        <w:spacing w:after="0" w:line="240" w:lineRule="auto"/>
        <w:ind w:left="3600" w:firstLine="720"/>
        <w:jc w:val="both"/>
        <w:rPr>
          <w:rFonts w:ascii="Times New Roman" w:hAnsi="Times New Roman" w:cs="Times New Roman"/>
          <w:sz w:val="28"/>
          <w:szCs w:val="28"/>
        </w:rPr>
      </w:pPr>
      <w:r w:rsidRPr="00311987">
        <w:rPr>
          <w:rFonts w:ascii="Times New Roman" w:hAnsi="Times New Roman" w:cs="Times New Roman"/>
          <w:sz w:val="28"/>
          <w:szCs w:val="28"/>
        </w:rPr>
        <w:t xml:space="preserve">c/o </w:t>
      </w:r>
      <w:r>
        <w:rPr>
          <w:rFonts w:ascii="Times New Roman" w:hAnsi="Times New Roman" w:cs="Times New Roman"/>
          <w:sz w:val="28"/>
          <w:szCs w:val="28"/>
        </w:rPr>
        <w:t>bcalles</w:t>
      </w:r>
      <w:r w:rsidRPr="00311987">
        <w:rPr>
          <w:rFonts w:ascii="Times New Roman" w:hAnsi="Times New Roman" w:cs="Times New Roman"/>
          <w:sz w:val="28"/>
          <w:szCs w:val="28"/>
        </w:rPr>
        <w:t>@courts.az.gov</w:t>
      </w:r>
    </w:p>
    <w:p w14:paraId="619334CA" w14:textId="0E52FA49" w:rsidR="0045610E" w:rsidRPr="0045610E" w:rsidRDefault="0045610E" w:rsidP="00FF4C08">
      <w:pPr>
        <w:spacing w:after="0" w:line="240" w:lineRule="auto"/>
        <w:jc w:val="both"/>
        <w:rPr>
          <w:rFonts w:ascii="Times New Roman" w:hAnsi="Times New Roman" w:cs="Times New Roman"/>
          <w:sz w:val="28"/>
          <w:szCs w:val="28"/>
        </w:rPr>
      </w:pPr>
    </w:p>
    <w:sectPr w:rsidR="0045610E" w:rsidRPr="0045610E" w:rsidSect="002D53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8D8A" w14:textId="77777777" w:rsidR="000B0876" w:rsidRDefault="000B0876" w:rsidP="00083675">
      <w:pPr>
        <w:spacing w:after="0" w:line="240" w:lineRule="auto"/>
      </w:pPr>
      <w:r>
        <w:separator/>
      </w:r>
    </w:p>
  </w:endnote>
  <w:endnote w:type="continuationSeparator" w:id="0">
    <w:p w14:paraId="71D25217" w14:textId="77777777" w:rsidR="000B0876" w:rsidRDefault="000B0876" w:rsidP="0008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F8B3" w14:textId="77777777" w:rsidR="00395B9C" w:rsidRDefault="0039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CFF8" w14:textId="7D3867A1" w:rsidR="0072118B" w:rsidRPr="006E151C" w:rsidRDefault="00000000">
    <w:pPr>
      <w:pStyle w:val="Footer"/>
      <w:jc w:val="center"/>
      <w:rPr>
        <w:rFonts w:ascii="Times New Roman" w:hAnsi="Times New Roman" w:cs="Times New Roman"/>
        <w:sz w:val="28"/>
        <w:szCs w:val="28"/>
      </w:rPr>
    </w:pPr>
    <w:sdt>
      <w:sdtPr>
        <w:rPr>
          <w:rFonts w:ascii="Times New Roman" w:hAnsi="Times New Roman" w:cs="Times New Roman"/>
          <w:sz w:val="28"/>
          <w:szCs w:val="28"/>
        </w:rPr>
        <w:id w:val="-1274248716"/>
        <w:docPartObj>
          <w:docPartGallery w:val="Page Numbers (Bottom of Page)"/>
          <w:docPartUnique/>
        </w:docPartObj>
      </w:sdtPr>
      <w:sdtEndPr>
        <w:rPr>
          <w:noProof/>
        </w:rPr>
      </w:sdtEndPr>
      <w:sdtContent>
        <w:r w:rsidR="0072118B" w:rsidRPr="006E151C">
          <w:rPr>
            <w:rFonts w:ascii="Times New Roman" w:hAnsi="Times New Roman" w:cs="Times New Roman"/>
            <w:sz w:val="28"/>
            <w:szCs w:val="28"/>
          </w:rPr>
          <w:fldChar w:fldCharType="begin"/>
        </w:r>
        <w:r w:rsidR="0072118B" w:rsidRPr="006E151C">
          <w:rPr>
            <w:rFonts w:ascii="Times New Roman" w:hAnsi="Times New Roman" w:cs="Times New Roman"/>
            <w:sz w:val="28"/>
            <w:szCs w:val="28"/>
          </w:rPr>
          <w:instrText xml:space="preserve"> PAGE   \* MERGEFORMAT </w:instrText>
        </w:r>
        <w:r w:rsidR="0072118B" w:rsidRPr="006E151C">
          <w:rPr>
            <w:rFonts w:ascii="Times New Roman" w:hAnsi="Times New Roman" w:cs="Times New Roman"/>
            <w:sz w:val="28"/>
            <w:szCs w:val="28"/>
          </w:rPr>
          <w:fldChar w:fldCharType="separate"/>
        </w:r>
        <w:r w:rsidR="0072118B" w:rsidRPr="006E151C">
          <w:rPr>
            <w:rFonts w:ascii="Times New Roman" w:hAnsi="Times New Roman" w:cs="Times New Roman"/>
            <w:noProof/>
            <w:sz w:val="28"/>
            <w:szCs w:val="28"/>
          </w:rPr>
          <w:t>2</w:t>
        </w:r>
        <w:r w:rsidR="0072118B" w:rsidRPr="006E151C">
          <w:rPr>
            <w:rFonts w:ascii="Times New Roman" w:hAnsi="Times New Roman" w:cs="Times New Roman"/>
            <w:noProof/>
            <w:sz w:val="28"/>
            <w:szCs w:val="28"/>
          </w:rPr>
          <w:fldChar w:fldCharType="end"/>
        </w:r>
      </w:sdtContent>
    </w:sdt>
  </w:p>
  <w:p w14:paraId="4BF486A5" w14:textId="4D1F46FA" w:rsidR="007B05B3" w:rsidRDefault="007B05B3" w:rsidP="00B111A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0A51" w14:textId="77777777" w:rsidR="00395B9C" w:rsidRDefault="0039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8EA7" w14:textId="77777777" w:rsidR="000B0876" w:rsidRDefault="000B0876" w:rsidP="00083675">
      <w:pPr>
        <w:spacing w:after="0" w:line="240" w:lineRule="auto"/>
      </w:pPr>
      <w:r>
        <w:separator/>
      </w:r>
    </w:p>
  </w:footnote>
  <w:footnote w:type="continuationSeparator" w:id="0">
    <w:p w14:paraId="42E83436" w14:textId="77777777" w:rsidR="000B0876" w:rsidRDefault="000B0876" w:rsidP="00083675">
      <w:pPr>
        <w:spacing w:after="0" w:line="240" w:lineRule="auto"/>
      </w:pPr>
      <w:r>
        <w:continuationSeparator/>
      </w:r>
    </w:p>
  </w:footnote>
  <w:footnote w:id="1">
    <w:p w14:paraId="153B251A" w14:textId="73692B2E" w:rsidR="00D236DB" w:rsidRPr="00D236DB" w:rsidRDefault="00D236DB" w:rsidP="00C27480">
      <w:pPr>
        <w:pStyle w:val="FootnoteText"/>
        <w:jc w:val="both"/>
        <w:rPr>
          <w:rFonts w:ascii="Times New Roman" w:hAnsi="Times New Roman" w:cs="Times New Roman"/>
          <w:sz w:val="28"/>
          <w:szCs w:val="28"/>
        </w:rPr>
      </w:pPr>
      <w:r w:rsidRPr="00D236DB">
        <w:rPr>
          <w:rStyle w:val="FootnoteReference"/>
          <w:rFonts w:ascii="Times New Roman" w:hAnsi="Times New Roman" w:cs="Times New Roman"/>
          <w:sz w:val="28"/>
          <w:szCs w:val="28"/>
        </w:rPr>
        <w:footnoteRef/>
      </w:r>
      <w:r w:rsidRPr="00D236DB">
        <w:rPr>
          <w:rFonts w:ascii="Times New Roman" w:hAnsi="Times New Roman" w:cs="Times New Roman"/>
          <w:sz w:val="28"/>
          <w:szCs w:val="28"/>
        </w:rPr>
        <w:t xml:space="preserve"> </w:t>
      </w:r>
      <w:r w:rsidR="00C27480">
        <w:rPr>
          <w:rFonts w:ascii="Times New Roman" w:hAnsi="Times New Roman" w:cs="Times New Roman"/>
          <w:sz w:val="28"/>
          <w:szCs w:val="28"/>
        </w:rPr>
        <w:t>The proposals approved by the Commission were included in the Commission’s Rule Petition R-25-0006.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5FC0" w14:textId="77777777" w:rsidR="00395B9C" w:rsidRDefault="0039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E32D" w14:textId="0A520929" w:rsidR="00395B9C" w:rsidRDefault="00395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C37C" w14:textId="77777777" w:rsidR="00395B9C" w:rsidRDefault="0039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17B4"/>
    <w:multiLevelType w:val="hybridMultilevel"/>
    <w:tmpl w:val="FBA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74FAF"/>
    <w:multiLevelType w:val="hybridMultilevel"/>
    <w:tmpl w:val="40DED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182288"/>
    <w:multiLevelType w:val="hybridMultilevel"/>
    <w:tmpl w:val="0656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F274D1"/>
    <w:multiLevelType w:val="hybridMultilevel"/>
    <w:tmpl w:val="C3505CA8"/>
    <w:lvl w:ilvl="0" w:tplc="FB1CFB4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5317FE7"/>
    <w:multiLevelType w:val="hybridMultilevel"/>
    <w:tmpl w:val="078E3A5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358F7"/>
    <w:multiLevelType w:val="hybridMultilevel"/>
    <w:tmpl w:val="D1F40768"/>
    <w:lvl w:ilvl="0" w:tplc="A3546B2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4093F77"/>
    <w:multiLevelType w:val="hybridMultilevel"/>
    <w:tmpl w:val="FBE0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6C48CC"/>
    <w:multiLevelType w:val="hybridMultilevel"/>
    <w:tmpl w:val="FB5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946916">
    <w:abstractNumId w:val="0"/>
  </w:num>
  <w:num w:numId="2" w16cid:durableId="55975047">
    <w:abstractNumId w:val="6"/>
  </w:num>
  <w:num w:numId="3" w16cid:durableId="1661304107">
    <w:abstractNumId w:val="9"/>
  </w:num>
  <w:num w:numId="4" w16cid:durableId="1562793431">
    <w:abstractNumId w:val="1"/>
  </w:num>
  <w:num w:numId="5" w16cid:durableId="1274246224">
    <w:abstractNumId w:val="8"/>
  </w:num>
  <w:num w:numId="6" w16cid:durableId="1302080566">
    <w:abstractNumId w:val="11"/>
  </w:num>
  <w:num w:numId="7" w16cid:durableId="1640063521">
    <w:abstractNumId w:val="3"/>
  </w:num>
  <w:num w:numId="8" w16cid:durableId="1409034548">
    <w:abstractNumId w:val="10"/>
  </w:num>
  <w:num w:numId="9" w16cid:durableId="1027869659">
    <w:abstractNumId w:val="4"/>
  </w:num>
  <w:num w:numId="10" w16cid:durableId="1519076434">
    <w:abstractNumId w:val="7"/>
  </w:num>
  <w:num w:numId="11" w16cid:durableId="1192106223">
    <w:abstractNumId w:val="5"/>
  </w:num>
  <w:num w:numId="12" w16cid:durableId="133399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011F3"/>
    <w:rsid w:val="0000219B"/>
    <w:rsid w:val="00003CA7"/>
    <w:rsid w:val="000047E4"/>
    <w:rsid w:val="00004EB3"/>
    <w:rsid w:val="00006CB4"/>
    <w:rsid w:val="000072B2"/>
    <w:rsid w:val="00007B53"/>
    <w:rsid w:val="000109ED"/>
    <w:rsid w:val="00010AA5"/>
    <w:rsid w:val="00010D3E"/>
    <w:rsid w:val="0001123F"/>
    <w:rsid w:val="000112C3"/>
    <w:rsid w:val="00011E1C"/>
    <w:rsid w:val="00013051"/>
    <w:rsid w:val="00013102"/>
    <w:rsid w:val="0001312C"/>
    <w:rsid w:val="000158C4"/>
    <w:rsid w:val="000158F5"/>
    <w:rsid w:val="00015BCB"/>
    <w:rsid w:val="0002290F"/>
    <w:rsid w:val="00023033"/>
    <w:rsid w:val="00023C2D"/>
    <w:rsid w:val="00033157"/>
    <w:rsid w:val="00033A11"/>
    <w:rsid w:val="0003403D"/>
    <w:rsid w:val="000354EE"/>
    <w:rsid w:val="00035566"/>
    <w:rsid w:val="0003613F"/>
    <w:rsid w:val="000416A5"/>
    <w:rsid w:val="00041A5F"/>
    <w:rsid w:val="0004359C"/>
    <w:rsid w:val="000455F7"/>
    <w:rsid w:val="00047C7B"/>
    <w:rsid w:val="000511DD"/>
    <w:rsid w:val="0005211B"/>
    <w:rsid w:val="0005554C"/>
    <w:rsid w:val="000573CB"/>
    <w:rsid w:val="00060581"/>
    <w:rsid w:val="00061C0C"/>
    <w:rsid w:val="000643E8"/>
    <w:rsid w:val="00070136"/>
    <w:rsid w:val="00070163"/>
    <w:rsid w:val="00070279"/>
    <w:rsid w:val="00071462"/>
    <w:rsid w:val="000715D4"/>
    <w:rsid w:val="00071A90"/>
    <w:rsid w:val="00074965"/>
    <w:rsid w:val="0007585D"/>
    <w:rsid w:val="00075F5A"/>
    <w:rsid w:val="000760D5"/>
    <w:rsid w:val="00077ECF"/>
    <w:rsid w:val="000802F5"/>
    <w:rsid w:val="00083675"/>
    <w:rsid w:val="000840CE"/>
    <w:rsid w:val="00084415"/>
    <w:rsid w:val="00085D2F"/>
    <w:rsid w:val="00087C03"/>
    <w:rsid w:val="0009325B"/>
    <w:rsid w:val="0009381A"/>
    <w:rsid w:val="000956D8"/>
    <w:rsid w:val="000A04A8"/>
    <w:rsid w:val="000A0508"/>
    <w:rsid w:val="000A0563"/>
    <w:rsid w:val="000A0C8B"/>
    <w:rsid w:val="000A1084"/>
    <w:rsid w:val="000A12A0"/>
    <w:rsid w:val="000A16F3"/>
    <w:rsid w:val="000A1F88"/>
    <w:rsid w:val="000A208D"/>
    <w:rsid w:val="000A2C3B"/>
    <w:rsid w:val="000A4D3E"/>
    <w:rsid w:val="000A5152"/>
    <w:rsid w:val="000A642D"/>
    <w:rsid w:val="000B0100"/>
    <w:rsid w:val="000B042D"/>
    <w:rsid w:val="000B0876"/>
    <w:rsid w:val="000B09DC"/>
    <w:rsid w:val="000B1611"/>
    <w:rsid w:val="000B27E9"/>
    <w:rsid w:val="000B31CB"/>
    <w:rsid w:val="000B3ACF"/>
    <w:rsid w:val="000B3D4E"/>
    <w:rsid w:val="000B610E"/>
    <w:rsid w:val="000B6C05"/>
    <w:rsid w:val="000C274F"/>
    <w:rsid w:val="000C2A07"/>
    <w:rsid w:val="000C2DFF"/>
    <w:rsid w:val="000C6A92"/>
    <w:rsid w:val="000C7CD0"/>
    <w:rsid w:val="000D0512"/>
    <w:rsid w:val="000D0FFF"/>
    <w:rsid w:val="000D1B94"/>
    <w:rsid w:val="000D1EB6"/>
    <w:rsid w:val="000D245E"/>
    <w:rsid w:val="000D30C8"/>
    <w:rsid w:val="000D3825"/>
    <w:rsid w:val="000D4CD2"/>
    <w:rsid w:val="000D6416"/>
    <w:rsid w:val="000D6956"/>
    <w:rsid w:val="000E10C1"/>
    <w:rsid w:val="000E283C"/>
    <w:rsid w:val="000E40BF"/>
    <w:rsid w:val="000E7544"/>
    <w:rsid w:val="000E7F17"/>
    <w:rsid w:val="000F0F88"/>
    <w:rsid w:val="000F2067"/>
    <w:rsid w:val="000F4BF1"/>
    <w:rsid w:val="000F51B3"/>
    <w:rsid w:val="00100E8E"/>
    <w:rsid w:val="00101265"/>
    <w:rsid w:val="00101727"/>
    <w:rsid w:val="0010218B"/>
    <w:rsid w:val="00102C89"/>
    <w:rsid w:val="001030D5"/>
    <w:rsid w:val="00103433"/>
    <w:rsid w:val="00105300"/>
    <w:rsid w:val="0010593E"/>
    <w:rsid w:val="001066BC"/>
    <w:rsid w:val="00112199"/>
    <w:rsid w:val="00114C60"/>
    <w:rsid w:val="0011565B"/>
    <w:rsid w:val="00120FF5"/>
    <w:rsid w:val="00122F4E"/>
    <w:rsid w:val="00127839"/>
    <w:rsid w:val="00130AAD"/>
    <w:rsid w:val="00130DCB"/>
    <w:rsid w:val="00131BC6"/>
    <w:rsid w:val="001330FA"/>
    <w:rsid w:val="00133C6F"/>
    <w:rsid w:val="00133CF1"/>
    <w:rsid w:val="0013430A"/>
    <w:rsid w:val="00134C4E"/>
    <w:rsid w:val="001350D1"/>
    <w:rsid w:val="00137D75"/>
    <w:rsid w:val="00140204"/>
    <w:rsid w:val="00141342"/>
    <w:rsid w:val="00141389"/>
    <w:rsid w:val="00141EC9"/>
    <w:rsid w:val="001423FE"/>
    <w:rsid w:val="001431E8"/>
    <w:rsid w:val="00143524"/>
    <w:rsid w:val="001448A7"/>
    <w:rsid w:val="00144DD6"/>
    <w:rsid w:val="00146DC3"/>
    <w:rsid w:val="00147FE6"/>
    <w:rsid w:val="00150564"/>
    <w:rsid w:val="00150B1F"/>
    <w:rsid w:val="00150FC7"/>
    <w:rsid w:val="00153A92"/>
    <w:rsid w:val="00154F57"/>
    <w:rsid w:val="0015555F"/>
    <w:rsid w:val="00156AF1"/>
    <w:rsid w:val="00157CD1"/>
    <w:rsid w:val="0016012E"/>
    <w:rsid w:val="00160482"/>
    <w:rsid w:val="00160ADF"/>
    <w:rsid w:val="00160BD4"/>
    <w:rsid w:val="0016179C"/>
    <w:rsid w:val="00161D20"/>
    <w:rsid w:val="0016279E"/>
    <w:rsid w:val="00165333"/>
    <w:rsid w:val="00165DBD"/>
    <w:rsid w:val="00165DE6"/>
    <w:rsid w:val="00166BF8"/>
    <w:rsid w:val="00166EF1"/>
    <w:rsid w:val="00167224"/>
    <w:rsid w:val="001711A4"/>
    <w:rsid w:val="00171D91"/>
    <w:rsid w:val="0017212E"/>
    <w:rsid w:val="00173CA3"/>
    <w:rsid w:val="00174BE6"/>
    <w:rsid w:val="0017582A"/>
    <w:rsid w:val="001764D3"/>
    <w:rsid w:val="00177670"/>
    <w:rsid w:val="001810E9"/>
    <w:rsid w:val="0018184B"/>
    <w:rsid w:val="00181FC4"/>
    <w:rsid w:val="0018289F"/>
    <w:rsid w:val="00182B17"/>
    <w:rsid w:val="0018387D"/>
    <w:rsid w:val="00185FA7"/>
    <w:rsid w:val="00186CF6"/>
    <w:rsid w:val="001910B1"/>
    <w:rsid w:val="001911BD"/>
    <w:rsid w:val="00192B33"/>
    <w:rsid w:val="0019312F"/>
    <w:rsid w:val="00193BAB"/>
    <w:rsid w:val="00195650"/>
    <w:rsid w:val="00195D26"/>
    <w:rsid w:val="00196EC3"/>
    <w:rsid w:val="0019737D"/>
    <w:rsid w:val="001975F3"/>
    <w:rsid w:val="001A189B"/>
    <w:rsid w:val="001A1E81"/>
    <w:rsid w:val="001A3A9F"/>
    <w:rsid w:val="001A5E07"/>
    <w:rsid w:val="001A5ECB"/>
    <w:rsid w:val="001A7664"/>
    <w:rsid w:val="001A7A3D"/>
    <w:rsid w:val="001B0AB7"/>
    <w:rsid w:val="001B15EB"/>
    <w:rsid w:val="001B3104"/>
    <w:rsid w:val="001B79D4"/>
    <w:rsid w:val="001C1BCD"/>
    <w:rsid w:val="001C239C"/>
    <w:rsid w:val="001C3C16"/>
    <w:rsid w:val="001C478B"/>
    <w:rsid w:val="001C525F"/>
    <w:rsid w:val="001C76A9"/>
    <w:rsid w:val="001C7904"/>
    <w:rsid w:val="001C7999"/>
    <w:rsid w:val="001D04ED"/>
    <w:rsid w:val="001D1DBE"/>
    <w:rsid w:val="001D21BE"/>
    <w:rsid w:val="001D66CC"/>
    <w:rsid w:val="001D7633"/>
    <w:rsid w:val="001E2187"/>
    <w:rsid w:val="001E290B"/>
    <w:rsid w:val="001E39D1"/>
    <w:rsid w:val="001E67BA"/>
    <w:rsid w:val="001F026A"/>
    <w:rsid w:val="001F03C9"/>
    <w:rsid w:val="001F0724"/>
    <w:rsid w:val="001F0AA6"/>
    <w:rsid w:val="001F1184"/>
    <w:rsid w:val="001F173E"/>
    <w:rsid w:val="001F2FAD"/>
    <w:rsid w:val="001F3D76"/>
    <w:rsid w:val="001F5872"/>
    <w:rsid w:val="001F5CFC"/>
    <w:rsid w:val="001F68C1"/>
    <w:rsid w:val="001F736B"/>
    <w:rsid w:val="001F7DCE"/>
    <w:rsid w:val="00200D4B"/>
    <w:rsid w:val="00201010"/>
    <w:rsid w:val="002026CE"/>
    <w:rsid w:val="00204019"/>
    <w:rsid w:val="00204E9C"/>
    <w:rsid w:val="00204EFA"/>
    <w:rsid w:val="00206557"/>
    <w:rsid w:val="002110DF"/>
    <w:rsid w:val="00214682"/>
    <w:rsid w:val="0021538C"/>
    <w:rsid w:val="00215DB5"/>
    <w:rsid w:val="002168CC"/>
    <w:rsid w:val="00216ABA"/>
    <w:rsid w:val="00217FF4"/>
    <w:rsid w:val="00220088"/>
    <w:rsid w:val="002216C7"/>
    <w:rsid w:val="00221708"/>
    <w:rsid w:val="0022205A"/>
    <w:rsid w:val="00222377"/>
    <w:rsid w:val="00223866"/>
    <w:rsid w:val="00223C35"/>
    <w:rsid w:val="00224602"/>
    <w:rsid w:val="00225D03"/>
    <w:rsid w:val="002268BB"/>
    <w:rsid w:val="002270BD"/>
    <w:rsid w:val="00227DC3"/>
    <w:rsid w:val="00230A34"/>
    <w:rsid w:val="00231C7D"/>
    <w:rsid w:val="002324A7"/>
    <w:rsid w:val="002345D7"/>
    <w:rsid w:val="00236746"/>
    <w:rsid w:val="002368BF"/>
    <w:rsid w:val="00237B09"/>
    <w:rsid w:val="00237F36"/>
    <w:rsid w:val="00241A0D"/>
    <w:rsid w:val="00243A37"/>
    <w:rsid w:val="00243DF4"/>
    <w:rsid w:val="00243ED8"/>
    <w:rsid w:val="0024452D"/>
    <w:rsid w:val="0024467D"/>
    <w:rsid w:val="0024486D"/>
    <w:rsid w:val="0024489A"/>
    <w:rsid w:val="0024524E"/>
    <w:rsid w:val="002452BE"/>
    <w:rsid w:val="002455A5"/>
    <w:rsid w:val="002468B0"/>
    <w:rsid w:val="00246A17"/>
    <w:rsid w:val="00246E67"/>
    <w:rsid w:val="00247256"/>
    <w:rsid w:val="00252372"/>
    <w:rsid w:val="0025260F"/>
    <w:rsid w:val="00253E5B"/>
    <w:rsid w:val="00254AAE"/>
    <w:rsid w:val="00254F45"/>
    <w:rsid w:val="0025552C"/>
    <w:rsid w:val="00255908"/>
    <w:rsid w:val="0025591B"/>
    <w:rsid w:val="00255C57"/>
    <w:rsid w:val="00256B7E"/>
    <w:rsid w:val="00256F16"/>
    <w:rsid w:val="00261C6F"/>
    <w:rsid w:val="00262436"/>
    <w:rsid w:val="00262CD3"/>
    <w:rsid w:val="00263244"/>
    <w:rsid w:val="00263889"/>
    <w:rsid w:val="00264785"/>
    <w:rsid w:val="0026499F"/>
    <w:rsid w:val="00265709"/>
    <w:rsid w:val="00266205"/>
    <w:rsid w:val="0027005A"/>
    <w:rsid w:val="002707DC"/>
    <w:rsid w:val="00270865"/>
    <w:rsid w:val="00270A6D"/>
    <w:rsid w:val="00271E1E"/>
    <w:rsid w:val="002743E1"/>
    <w:rsid w:val="0027467A"/>
    <w:rsid w:val="00274E40"/>
    <w:rsid w:val="00275564"/>
    <w:rsid w:val="0027560B"/>
    <w:rsid w:val="00275F37"/>
    <w:rsid w:val="00277F9E"/>
    <w:rsid w:val="002824B6"/>
    <w:rsid w:val="00282564"/>
    <w:rsid w:val="0028283C"/>
    <w:rsid w:val="00282A0F"/>
    <w:rsid w:val="0028303B"/>
    <w:rsid w:val="002833AE"/>
    <w:rsid w:val="00285214"/>
    <w:rsid w:val="00285E0E"/>
    <w:rsid w:val="00286EE5"/>
    <w:rsid w:val="0029150D"/>
    <w:rsid w:val="00291544"/>
    <w:rsid w:val="00291C9B"/>
    <w:rsid w:val="002926E6"/>
    <w:rsid w:val="00292A02"/>
    <w:rsid w:val="002934C2"/>
    <w:rsid w:val="00293D33"/>
    <w:rsid w:val="002943F5"/>
    <w:rsid w:val="00295B51"/>
    <w:rsid w:val="002A1BED"/>
    <w:rsid w:val="002A2CCA"/>
    <w:rsid w:val="002A3603"/>
    <w:rsid w:val="002A479A"/>
    <w:rsid w:val="002A50CB"/>
    <w:rsid w:val="002A71F9"/>
    <w:rsid w:val="002A759F"/>
    <w:rsid w:val="002B25EE"/>
    <w:rsid w:val="002B2F6F"/>
    <w:rsid w:val="002B6847"/>
    <w:rsid w:val="002C0047"/>
    <w:rsid w:val="002C11A1"/>
    <w:rsid w:val="002C1D86"/>
    <w:rsid w:val="002C1FA5"/>
    <w:rsid w:val="002C294F"/>
    <w:rsid w:val="002C4003"/>
    <w:rsid w:val="002C6D17"/>
    <w:rsid w:val="002C6E0D"/>
    <w:rsid w:val="002D0432"/>
    <w:rsid w:val="002D1AA1"/>
    <w:rsid w:val="002D23B6"/>
    <w:rsid w:val="002D4B9A"/>
    <w:rsid w:val="002D4DCE"/>
    <w:rsid w:val="002D4F87"/>
    <w:rsid w:val="002D5328"/>
    <w:rsid w:val="002E0E7A"/>
    <w:rsid w:val="002E493C"/>
    <w:rsid w:val="002E4EB8"/>
    <w:rsid w:val="002E5533"/>
    <w:rsid w:val="002E7A28"/>
    <w:rsid w:val="002F00CC"/>
    <w:rsid w:val="002F083C"/>
    <w:rsid w:val="002F15F3"/>
    <w:rsid w:val="002F24A7"/>
    <w:rsid w:val="002F27D4"/>
    <w:rsid w:val="002F525E"/>
    <w:rsid w:val="002F6B25"/>
    <w:rsid w:val="002F6E6A"/>
    <w:rsid w:val="00302499"/>
    <w:rsid w:val="003033B0"/>
    <w:rsid w:val="00303AD2"/>
    <w:rsid w:val="00303B10"/>
    <w:rsid w:val="00304425"/>
    <w:rsid w:val="00305390"/>
    <w:rsid w:val="00305644"/>
    <w:rsid w:val="0030635A"/>
    <w:rsid w:val="00306BF7"/>
    <w:rsid w:val="00311987"/>
    <w:rsid w:val="0031205E"/>
    <w:rsid w:val="00312FA0"/>
    <w:rsid w:val="00314A83"/>
    <w:rsid w:val="003158DC"/>
    <w:rsid w:val="00315AF7"/>
    <w:rsid w:val="003173F3"/>
    <w:rsid w:val="003221E2"/>
    <w:rsid w:val="00322E8D"/>
    <w:rsid w:val="00322F62"/>
    <w:rsid w:val="00325759"/>
    <w:rsid w:val="003265AC"/>
    <w:rsid w:val="00326B60"/>
    <w:rsid w:val="00327208"/>
    <w:rsid w:val="00331BE9"/>
    <w:rsid w:val="0033251B"/>
    <w:rsid w:val="00332E7D"/>
    <w:rsid w:val="00333E90"/>
    <w:rsid w:val="003350DD"/>
    <w:rsid w:val="00336129"/>
    <w:rsid w:val="003376F5"/>
    <w:rsid w:val="00337AC8"/>
    <w:rsid w:val="00337B16"/>
    <w:rsid w:val="00340895"/>
    <w:rsid w:val="00341FDC"/>
    <w:rsid w:val="00342011"/>
    <w:rsid w:val="00342FF7"/>
    <w:rsid w:val="0034326A"/>
    <w:rsid w:val="00343318"/>
    <w:rsid w:val="00343854"/>
    <w:rsid w:val="00344189"/>
    <w:rsid w:val="00344288"/>
    <w:rsid w:val="00344429"/>
    <w:rsid w:val="00344787"/>
    <w:rsid w:val="003465A5"/>
    <w:rsid w:val="00346714"/>
    <w:rsid w:val="00347570"/>
    <w:rsid w:val="00350210"/>
    <w:rsid w:val="003515EE"/>
    <w:rsid w:val="00352017"/>
    <w:rsid w:val="003523DB"/>
    <w:rsid w:val="00353542"/>
    <w:rsid w:val="0035371E"/>
    <w:rsid w:val="0035392C"/>
    <w:rsid w:val="00354290"/>
    <w:rsid w:val="0035445A"/>
    <w:rsid w:val="0035491F"/>
    <w:rsid w:val="00355C39"/>
    <w:rsid w:val="0035605E"/>
    <w:rsid w:val="003605B2"/>
    <w:rsid w:val="00360942"/>
    <w:rsid w:val="0036353F"/>
    <w:rsid w:val="00365D40"/>
    <w:rsid w:val="00365EBE"/>
    <w:rsid w:val="003664E2"/>
    <w:rsid w:val="00366AAA"/>
    <w:rsid w:val="00366B1B"/>
    <w:rsid w:val="003712A1"/>
    <w:rsid w:val="0037290B"/>
    <w:rsid w:val="00372EC1"/>
    <w:rsid w:val="003741B4"/>
    <w:rsid w:val="00374953"/>
    <w:rsid w:val="003749BE"/>
    <w:rsid w:val="00377559"/>
    <w:rsid w:val="00380606"/>
    <w:rsid w:val="003807FC"/>
    <w:rsid w:val="00380D42"/>
    <w:rsid w:val="00382528"/>
    <w:rsid w:val="00382832"/>
    <w:rsid w:val="00382999"/>
    <w:rsid w:val="003829AC"/>
    <w:rsid w:val="0038424A"/>
    <w:rsid w:val="00384B6E"/>
    <w:rsid w:val="00385D0F"/>
    <w:rsid w:val="00387D74"/>
    <w:rsid w:val="003902A5"/>
    <w:rsid w:val="00392115"/>
    <w:rsid w:val="00392CA0"/>
    <w:rsid w:val="0039404F"/>
    <w:rsid w:val="00394676"/>
    <w:rsid w:val="00394ADE"/>
    <w:rsid w:val="00394EDF"/>
    <w:rsid w:val="003954DE"/>
    <w:rsid w:val="00395B9C"/>
    <w:rsid w:val="003966B4"/>
    <w:rsid w:val="003A0288"/>
    <w:rsid w:val="003A072F"/>
    <w:rsid w:val="003A1879"/>
    <w:rsid w:val="003A4336"/>
    <w:rsid w:val="003A4372"/>
    <w:rsid w:val="003A47E2"/>
    <w:rsid w:val="003A558D"/>
    <w:rsid w:val="003A5DE2"/>
    <w:rsid w:val="003A696A"/>
    <w:rsid w:val="003B0B34"/>
    <w:rsid w:val="003B23B0"/>
    <w:rsid w:val="003B277C"/>
    <w:rsid w:val="003B27DA"/>
    <w:rsid w:val="003B31FF"/>
    <w:rsid w:val="003B32A5"/>
    <w:rsid w:val="003B3447"/>
    <w:rsid w:val="003B3D01"/>
    <w:rsid w:val="003B3F0A"/>
    <w:rsid w:val="003B4A3F"/>
    <w:rsid w:val="003B5DD1"/>
    <w:rsid w:val="003B6089"/>
    <w:rsid w:val="003B7128"/>
    <w:rsid w:val="003B7410"/>
    <w:rsid w:val="003C2555"/>
    <w:rsid w:val="003C39B3"/>
    <w:rsid w:val="003C46CA"/>
    <w:rsid w:val="003C5ACE"/>
    <w:rsid w:val="003C733D"/>
    <w:rsid w:val="003D0D92"/>
    <w:rsid w:val="003D2333"/>
    <w:rsid w:val="003D3179"/>
    <w:rsid w:val="003D461D"/>
    <w:rsid w:val="003D603F"/>
    <w:rsid w:val="003E096A"/>
    <w:rsid w:val="003E0DD3"/>
    <w:rsid w:val="003E1FAB"/>
    <w:rsid w:val="003E528E"/>
    <w:rsid w:val="003E5387"/>
    <w:rsid w:val="003F0B41"/>
    <w:rsid w:val="003F1D37"/>
    <w:rsid w:val="003F43BF"/>
    <w:rsid w:val="003F7AA8"/>
    <w:rsid w:val="00403068"/>
    <w:rsid w:val="004057E5"/>
    <w:rsid w:val="0040597B"/>
    <w:rsid w:val="00405E70"/>
    <w:rsid w:val="0040655E"/>
    <w:rsid w:val="0041164C"/>
    <w:rsid w:val="00411754"/>
    <w:rsid w:val="00411D0A"/>
    <w:rsid w:val="0041246A"/>
    <w:rsid w:val="004137AB"/>
    <w:rsid w:val="00415580"/>
    <w:rsid w:val="004157E2"/>
    <w:rsid w:val="00415F84"/>
    <w:rsid w:val="00417033"/>
    <w:rsid w:val="004171E2"/>
    <w:rsid w:val="004214D9"/>
    <w:rsid w:val="00421674"/>
    <w:rsid w:val="00421819"/>
    <w:rsid w:val="00421A9D"/>
    <w:rsid w:val="00422FCB"/>
    <w:rsid w:val="00423566"/>
    <w:rsid w:val="00425DC4"/>
    <w:rsid w:val="0043399D"/>
    <w:rsid w:val="00434EA3"/>
    <w:rsid w:val="00435B1D"/>
    <w:rsid w:val="00436029"/>
    <w:rsid w:val="00436A7C"/>
    <w:rsid w:val="004401AF"/>
    <w:rsid w:val="00440263"/>
    <w:rsid w:val="00442BCA"/>
    <w:rsid w:val="0044347B"/>
    <w:rsid w:val="00443E26"/>
    <w:rsid w:val="00444AD2"/>
    <w:rsid w:val="00445E4E"/>
    <w:rsid w:val="0044713E"/>
    <w:rsid w:val="00452C09"/>
    <w:rsid w:val="00453126"/>
    <w:rsid w:val="0045610E"/>
    <w:rsid w:val="004612FB"/>
    <w:rsid w:val="004617D7"/>
    <w:rsid w:val="00461864"/>
    <w:rsid w:val="00461F6E"/>
    <w:rsid w:val="004621A4"/>
    <w:rsid w:val="00463129"/>
    <w:rsid w:val="004652A5"/>
    <w:rsid w:val="00465D3F"/>
    <w:rsid w:val="00465EA1"/>
    <w:rsid w:val="00467229"/>
    <w:rsid w:val="0047018E"/>
    <w:rsid w:val="00470B25"/>
    <w:rsid w:val="00470D88"/>
    <w:rsid w:val="004714E7"/>
    <w:rsid w:val="00473540"/>
    <w:rsid w:val="004779DC"/>
    <w:rsid w:val="00480580"/>
    <w:rsid w:val="00483A31"/>
    <w:rsid w:val="0048467E"/>
    <w:rsid w:val="004853E8"/>
    <w:rsid w:val="00485C6C"/>
    <w:rsid w:val="00491086"/>
    <w:rsid w:val="00492AD4"/>
    <w:rsid w:val="00493BF2"/>
    <w:rsid w:val="00494F38"/>
    <w:rsid w:val="004A27C5"/>
    <w:rsid w:val="004A3D0B"/>
    <w:rsid w:val="004A3FE4"/>
    <w:rsid w:val="004A3FF6"/>
    <w:rsid w:val="004A63E9"/>
    <w:rsid w:val="004A6690"/>
    <w:rsid w:val="004B290C"/>
    <w:rsid w:val="004B2C03"/>
    <w:rsid w:val="004B3152"/>
    <w:rsid w:val="004B3335"/>
    <w:rsid w:val="004B3799"/>
    <w:rsid w:val="004B4940"/>
    <w:rsid w:val="004B5AC7"/>
    <w:rsid w:val="004B5E55"/>
    <w:rsid w:val="004B79D6"/>
    <w:rsid w:val="004C1013"/>
    <w:rsid w:val="004C1873"/>
    <w:rsid w:val="004C1C02"/>
    <w:rsid w:val="004C23D5"/>
    <w:rsid w:val="004C4029"/>
    <w:rsid w:val="004C5619"/>
    <w:rsid w:val="004C5802"/>
    <w:rsid w:val="004C6681"/>
    <w:rsid w:val="004C6A47"/>
    <w:rsid w:val="004D0A20"/>
    <w:rsid w:val="004D162F"/>
    <w:rsid w:val="004D1B61"/>
    <w:rsid w:val="004D22A8"/>
    <w:rsid w:val="004D426D"/>
    <w:rsid w:val="004D4742"/>
    <w:rsid w:val="004D7073"/>
    <w:rsid w:val="004E15E1"/>
    <w:rsid w:val="004E1ABF"/>
    <w:rsid w:val="004E2444"/>
    <w:rsid w:val="004E278B"/>
    <w:rsid w:val="004E2C96"/>
    <w:rsid w:val="004E61C4"/>
    <w:rsid w:val="004E6A98"/>
    <w:rsid w:val="004F035D"/>
    <w:rsid w:val="004F4EA0"/>
    <w:rsid w:val="004F5716"/>
    <w:rsid w:val="004F7618"/>
    <w:rsid w:val="0050028E"/>
    <w:rsid w:val="005014A8"/>
    <w:rsid w:val="00501938"/>
    <w:rsid w:val="00501E36"/>
    <w:rsid w:val="00502B44"/>
    <w:rsid w:val="00505BAC"/>
    <w:rsid w:val="005060A6"/>
    <w:rsid w:val="00507081"/>
    <w:rsid w:val="0051042C"/>
    <w:rsid w:val="00510565"/>
    <w:rsid w:val="00510F0F"/>
    <w:rsid w:val="0051175A"/>
    <w:rsid w:val="00513E4D"/>
    <w:rsid w:val="0051509E"/>
    <w:rsid w:val="00517BFD"/>
    <w:rsid w:val="00520D19"/>
    <w:rsid w:val="00520DD8"/>
    <w:rsid w:val="0052190D"/>
    <w:rsid w:val="00522770"/>
    <w:rsid w:val="00523691"/>
    <w:rsid w:val="005237F5"/>
    <w:rsid w:val="0052736B"/>
    <w:rsid w:val="0053113D"/>
    <w:rsid w:val="00531E8E"/>
    <w:rsid w:val="00533D6C"/>
    <w:rsid w:val="00534962"/>
    <w:rsid w:val="00534A25"/>
    <w:rsid w:val="00536375"/>
    <w:rsid w:val="00537204"/>
    <w:rsid w:val="00540DF6"/>
    <w:rsid w:val="00541033"/>
    <w:rsid w:val="00541A5F"/>
    <w:rsid w:val="00542B0A"/>
    <w:rsid w:val="00543CA8"/>
    <w:rsid w:val="00544934"/>
    <w:rsid w:val="00550633"/>
    <w:rsid w:val="00553B3F"/>
    <w:rsid w:val="00554D1D"/>
    <w:rsid w:val="00555A2B"/>
    <w:rsid w:val="00555AAF"/>
    <w:rsid w:val="00556215"/>
    <w:rsid w:val="0055711F"/>
    <w:rsid w:val="00557552"/>
    <w:rsid w:val="00557AFA"/>
    <w:rsid w:val="00561200"/>
    <w:rsid w:val="00561FAD"/>
    <w:rsid w:val="005620CF"/>
    <w:rsid w:val="0056260F"/>
    <w:rsid w:val="005633AD"/>
    <w:rsid w:val="00563CA9"/>
    <w:rsid w:val="0056690E"/>
    <w:rsid w:val="00566A69"/>
    <w:rsid w:val="00572A10"/>
    <w:rsid w:val="00572E18"/>
    <w:rsid w:val="005739E0"/>
    <w:rsid w:val="00573F5B"/>
    <w:rsid w:val="00576038"/>
    <w:rsid w:val="005764F5"/>
    <w:rsid w:val="0057792D"/>
    <w:rsid w:val="00577F7C"/>
    <w:rsid w:val="00581064"/>
    <w:rsid w:val="00581643"/>
    <w:rsid w:val="005818B8"/>
    <w:rsid w:val="00581EE7"/>
    <w:rsid w:val="005837B4"/>
    <w:rsid w:val="005870D9"/>
    <w:rsid w:val="00591B79"/>
    <w:rsid w:val="00592668"/>
    <w:rsid w:val="00592F66"/>
    <w:rsid w:val="00594409"/>
    <w:rsid w:val="00594911"/>
    <w:rsid w:val="00594D8E"/>
    <w:rsid w:val="00594F73"/>
    <w:rsid w:val="00597B9F"/>
    <w:rsid w:val="005A1645"/>
    <w:rsid w:val="005A255C"/>
    <w:rsid w:val="005A3A53"/>
    <w:rsid w:val="005A4781"/>
    <w:rsid w:val="005A6289"/>
    <w:rsid w:val="005B03C1"/>
    <w:rsid w:val="005B04F7"/>
    <w:rsid w:val="005B05DC"/>
    <w:rsid w:val="005B2937"/>
    <w:rsid w:val="005B2B70"/>
    <w:rsid w:val="005B2BC2"/>
    <w:rsid w:val="005B2CF8"/>
    <w:rsid w:val="005B5DDF"/>
    <w:rsid w:val="005B60C5"/>
    <w:rsid w:val="005B66F8"/>
    <w:rsid w:val="005B67AB"/>
    <w:rsid w:val="005B752A"/>
    <w:rsid w:val="005C07F1"/>
    <w:rsid w:val="005C1CAF"/>
    <w:rsid w:val="005C58D2"/>
    <w:rsid w:val="005C5FB6"/>
    <w:rsid w:val="005C5FB8"/>
    <w:rsid w:val="005C7C82"/>
    <w:rsid w:val="005C7D9B"/>
    <w:rsid w:val="005D0159"/>
    <w:rsid w:val="005D071A"/>
    <w:rsid w:val="005D1043"/>
    <w:rsid w:val="005D170F"/>
    <w:rsid w:val="005D29A1"/>
    <w:rsid w:val="005D2DFC"/>
    <w:rsid w:val="005D35C0"/>
    <w:rsid w:val="005D50E9"/>
    <w:rsid w:val="005D73E2"/>
    <w:rsid w:val="005E03C1"/>
    <w:rsid w:val="005E0570"/>
    <w:rsid w:val="005E179E"/>
    <w:rsid w:val="005E2459"/>
    <w:rsid w:val="005E2ACC"/>
    <w:rsid w:val="005E2F0D"/>
    <w:rsid w:val="005E3384"/>
    <w:rsid w:val="005E486F"/>
    <w:rsid w:val="005E6228"/>
    <w:rsid w:val="005F0440"/>
    <w:rsid w:val="005F0B3B"/>
    <w:rsid w:val="005F0D02"/>
    <w:rsid w:val="005F1397"/>
    <w:rsid w:val="005F15CB"/>
    <w:rsid w:val="005F2985"/>
    <w:rsid w:val="005F3677"/>
    <w:rsid w:val="005F3C31"/>
    <w:rsid w:val="005F42A3"/>
    <w:rsid w:val="005F48D9"/>
    <w:rsid w:val="005F4AEF"/>
    <w:rsid w:val="005F503A"/>
    <w:rsid w:val="005F6620"/>
    <w:rsid w:val="005F6D70"/>
    <w:rsid w:val="005F7134"/>
    <w:rsid w:val="006005E1"/>
    <w:rsid w:val="00601880"/>
    <w:rsid w:val="006018BF"/>
    <w:rsid w:val="006020FF"/>
    <w:rsid w:val="00606352"/>
    <w:rsid w:val="00606655"/>
    <w:rsid w:val="00606DD9"/>
    <w:rsid w:val="00607447"/>
    <w:rsid w:val="00607BD2"/>
    <w:rsid w:val="00610008"/>
    <w:rsid w:val="0061139C"/>
    <w:rsid w:val="006116DA"/>
    <w:rsid w:val="006138C1"/>
    <w:rsid w:val="0061532A"/>
    <w:rsid w:val="006153BB"/>
    <w:rsid w:val="00615457"/>
    <w:rsid w:val="00616E02"/>
    <w:rsid w:val="00616EFA"/>
    <w:rsid w:val="006202C2"/>
    <w:rsid w:val="00620422"/>
    <w:rsid w:val="00620778"/>
    <w:rsid w:val="00621227"/>
    <w:rsid w:val="00621ED1"/>
    <w:rsid w:val="00622984"/>
    <w:rsid w:val="00622B94"/>
    <w:rsid w:val="00623A99"/>
    <w:rsid w:val="00624671"/>
    <w:rsid w:val="0062481B"/>
    <w:rsid w:val="006248E1"/>
    <w:rsid w:val="0062565B"/>
    <w:rsid w:val="006260B7"/>
    <w:rsid w:val="00626BBA"/>
    <w:rsid w:val="006273CC"/>
    <w:rsid w:val="006278C1"/>
    <w:rsid w:val="00633572"/>
    <w:rsid w:val="00633B32"/>
    <w:rsid w:val="006349E1"/>
    <w:rsid w:val="006408DB"/>
    <w:rsid w:val="00640A42"/>
    <w:rsid w:val="006417C1"/>
    <w:rsid w:val="006419AD"/>
    <w:rsid w:val="00642EEA"/>
    <w:rsid w:val="006433EA"/>
    <w:rsid w:val="00646DC5"/>
    <w:rsid w:val="00647627"/>
    <w:rsid w:val="00651C1F"/>
    <w:rsid w:val="006525C9"/>
    <w:rsid w:val="00653386"/>
    <w:rsid w:val="00653F7F"/>
    <w:rsid w:val="006547A0"/>
    <w:rsid w:val="00655264"/>
    <w:rsid w:val="00655306"/>
    <w:rsid w:val="00656370"/>
    <w:rsid w:val="006564C1"/>
    <w:rsid w:val="00660A09"/>
    <w:rsid w:val="00662270"/>
    <w:rsid w:val="00663A1D"/>
    <w:rsid w:val="00663F8B"/>
    <w:rsid w:val="00664276"/>
    <w:rsid w:val="006649DC"/>
    <w:rsid w:val="0066515A"/>
    <w:rsid w:val="00666430"/>
    <w:rsid w:val="00667949"/>
    <w:rsid w:val="0067076B"/>
    <w:rsid w:val="00671692"/>
    <w:rsid w:val="00671E9C"/>
    <w:rsid w:val="00672493"/>
    <w:rsid w:val="006758B0"/>
    <w:rsid w:val="00677175"/>
    <w:rsid w:val="006773E1"/>
    <w:rsid w:val="00680C52"/>
    <w:rsid w:val="006862DE"/>
    <w:rsid w:val="00687BF7"/>
    <w:rsid w:val="006911B8"/>
    <w:rsid w:val="006933B1"/>
    <w:rsid w:val="00693C58"/>
    <w:rsid w:val="00694494"/>
    <w:rsid w:val="00695A91"/>
    <w:rsid w:val="00696C18"/>
    <w:rsid w:val="006A185F"/>
    <w:rsid w:val="006A2FB7"/>
    <w:rsid w:val="006A4F6B"/>
    <w:rsid w:val="006B043A"/>
    <w:rsid w:val="006B1036"/>
    <w:rsid w:val="006B1548"/>
    <w:rsid w:val="006B40A2"/>
    <w:rsid w:val="006B52EA"/>
    <w:rsid w:val="006B731B"/>
    <w:rsid w:val="006B7810"/>
    <w:rsid w:val="006C10EB"/>
    <w:rsid w:val="006C1A2F"/>
    <w:rsid w:val="006C490D"/>
    <w:rsid w:val="006C4E49"/>
    <w:rsid w:val="006C52AA"/>
    <w:rsid w:val="006D07ED"/>
    <w:rsid w:val="006D2409"/>
    <w:rsid w:val="006D3295"/>
    <w:rsid w:val="006D3B62"/>
    <w:rsid w:val="006D4720"/>
    <w:rsid w:val="006D4B5D"/>
    <w:rsid w:val="006D574B"/>
    <w:rsid w:val="006D5F0E"/>
    <w:rsid w:val="006D6374"/>
    <w:rsid w:val="006E143B"/>
    <w:rsid w:val="006E151C"/>
    <w:rsid w:val="006E2492"/>
    <w:rsid w:val="006E41CF"/>
    <w:rsid w:val="006E4636"/>
    <w:rsid w:val="006E7FA2"/>
    <w:rsid w:val="006F1BE3"/>
    <w:rsid w:val="006F2449"/>
    <w:rsid w:val="006F5DB7"/>
    <w:rsid w:val="006F6887"/>
    <w:rsid w:val="006F79C9"/>
    <w:rsid w:val="006F7B03"/>
    <w:rsid w:val="00701461"/>
    <w:rsid w:val="00702F9A"/>
    <w:rsid w:val="00705A3A"/>
    <w:rsid w:val="00707E3E"/>
    <w:rsid w:val="00707EDB"/>
    <w:rsid w:val="00707F0C"/>
    <w:rsid w:val="00710053"/>
    <w:rsid w:val="00710865"/>
    <w:rsid w:val="00710FF6"/>
    <w:rsid w:val="007126AD"/>
    <w:rsid w:val="0071625A"/>
    <w:rsid w:val="007167E4"/>
    <w:rsid w:val="0071750D"/>
    <w:rsid w:val="00720686"/>
    <w:rsid w:val="00720FEE"/>
    <w:rsid w:val="0072118B"/>
    <w:rsid w:val="0072283C"/>
    <w:rsid w:val="00723C04"/>
    <w:rsid w:val="00724DA8"/>
    <w:rsid w:val="00726339"/>
    <w:rsid w:val="00727D29"/>
    <w:rsid w:val="007313BC"/>
    <w:rsid w:val="00732A68"/>
    <w:rsid w:val="00733CA8"/>
    <w:rsid w:val="007346E5"/>
    <w:rsid w:val="00734DCF"/>
    <w:rsid w:val="00736E30"/>
    <w:rsid w:val="00740CAA"/>
    <w:rsid w:val="00746539"/>
    <w:rsid w:val="00746EE6"/>
    <w:rsid w:val="00746F2E"/>
    <w:rsid w:val="00746FCC"/>
    <w:rsid w:val="00750471"/>
    <w:rsid w:val="00751470"/>
    <w:rsid w:val="00752CD5"/>
    <w:rsid w:val="0075314E"/>
    <w:rsid w:val="00753303"/>
    <w:rsid w:val="00753467"/>
    <w:rsid w:val="007542E2"/>
    <w:rsid w:val="00754969"/>
    <w:rsid w:val="00755CB3"/>
    <w:rsid w:val="00757447"/>
    <w:rsid w:val="00757DA2"/>
    <w:rsid w:val="00760084"/>
    <w:rsid w:val="00761635"/>
    <w:rsid w:val="007618AB"/>
    <w:rsid w:val="00762368"/>
    <w:rsid w:val="00762873"/>
    <w:rsid w:val="00763441"/>
    <w:rsid w:val="00763EBF"/>
    <w:rsid w:val="007652BC"/>
    <w:rsid w:val="00765F04"/>
    <w:rsid w:val="00770584"/>
    <w:rsid w:val="00771833"/>
    <w:rsid w:val="00771AAE"/>
    <w:rsid w:val="00772CB1"/>
    <w:rsid w:val="00773DAB"/>
    <w:rsid w:val="0077444B"/>
    <w:rsid w:val="00775C4E"/>
    <w:rsid w:val="00776E62"/>
    <w:rsid w:val="0078095A"/>
    <w:rsid w:val="00781213"/>
    <w:rsid w:val="0078190A"/>
    <w:rsid w:val="00781E48"/>
    <w:rsid w:val="00782CD7"/>
    <w:rsid w:val="0078312B"/>
    <w:rsid w:val="0078357E"/>
    <w:rsid w:val="00786265"/>
    <w:rsid w:val="007868BC"/>
    <w:rsid w:val="00787878"/>
    <w:rsid w:val="00791B6D"/>
    <w:rsid w:val="00794C15"/>
    <w:rsid w:val="00794C90"/>
    <w:rsid w:val="007962D0"/>
    <w:rsid w:val="0079697D"/>
    <w:rsid w:val="00796EEA"/>
    <w:rsid w:val="00797E94"/>
    <w:rsid w:val="007A0340"/>
    <w:rsid w:val="007A0ECE"/>
    <w:rsid w:val="007A201D"/>
    <w:rsid w:val="007A2D9F"/>
    <w:rsid w:val="007A3E71"/>
    <w:rsid w:val="007A649D"/>
    <w:rsid w:val="007B0243"/>
    <w:rsid w:val="007B05B3"/>
    <w:rsid w:val="007B1E05"/>
    <w:rsid w:val="007B2157"/>
    <w:rsid w:val="007B26BB"/>
    <w:rsid w:val="007B55D2"/>
    <w:rsid w:val="007B5AF1"/>
    <w:rsid w:val="007B7FB7"/>
    <w:rsid w:val="007C06BF"/>
    <w:rsid w:val="007C0EA6"/>
    <w:rsid w:val="007C1717"/>
    <w:rsid w:val="007C1858"/>
    <w:rsid w:val="007C2DA4"/>
    <w:rsid w:val="007C331F"/>
    <w:rsid w:val="007C653A"/>
    <w:rsid w:val="007C7214"/>
    <w:rsid w:val="007D03A0"/>
    <w:rsid w:val="007D11F3"/>
    <w:rsid w:val="007D2F60"/>
    <w:rsid w:val="007E1024"/>
    <w:rsid w:val="007E2704"/>
    <w:rsid w:val="007E65D3"/>
    <w:rsid w:val="007E6C56"/>
    <w:rsid w:val="007E78A9"/>
    <w:rsid w:val="007F2D04"/>
    <w:rsid w:val="007F34AC"/>
    <w:rsid w:val="007F6B1A"/>
    <w:rsid w:val="007F720B"/>
    <w:rsid w:val="007F78B8"/>
    <w:rsid w:val="00800E81"/>
    <w:rsid w:val="0080267C"/>
    <w:rsid w:val="00803BF5"/>
    <w:rsid w:val="00804F91"/>
    <w:rsid w:val="00807EC0"/>
    <w:rsid w:val="00810A32"/>
    <w:rsid w:val="00812F50"/>
    <w:rsid w:val="00815A7C"/>
    <w:rsid w:val="00817A78"/>
    <w:rsid w:val="00817BA6"/>
    <w:rsid w:val="00820C08"/>
    <w:rsid w:val="00821FCA"/>
    <w:rsid w:val="00822C9E"/>
    <w:rsid w:val="008242CA"/>
    <w:rsid w:val="008257C8"/>
    <w:rsid w:val="00825D92"/>
    <w:rsid w:val="0082785B"/>
    <w:rsid w:val="00834498"/>
    <w:rsid w:val="008345B1"/>
    <w:rsid w:val="00834AA0"/>
    <w:rsid w:val="00834CEE"/>
    <w:rsid w:val="00836F7D"/>
    <w:rsid w:val="0084346F"/>
    <w:rsid w:val="00843B2F"/>
    <w:rsid w:val="00844BDE"/>
    <w:rsid w:val="00845277"/>
    <w:rsid w:val="0084550B"/>
    <w:rsid w:val="0084555B"/>
    <w:rsid w:val="00845E63"/>
    <w:rsid w:val="0084665B"/>
    <w:rsid w:val="00846F3F"/>
    <w:rsid w:val="00851042"/>
    <w:rsid w:val="00851DFB"/>
    <w:rsid w:val="00852837"/>
    <w:rsid w:val="00852D49"/>
    <w:rsid w:val="00852F8F"/>
    <w:rsid w:val="00853435"/>
    <w:rsid w:val="00853508"/>
    <w:rsid w:val="008553D4"/>
    <w:rsid w:val="0085737F"/>
    <w:rsid w:val="00860170"/>
    <w:rsid w:val="00860C85"/>
    <w:rsid w:val="00860DA8"/>
    <w:rsid w:val="00862887"/>
    <w:rsid w:val="008636CA"/>
    <w:rsid w:val="008644D2"/>
    <w:rsid w:val="00864876"/>
    <w:rsid w:val="008648B4"/>
    <w:rsid w:val="00864A9D"/>
    <w:rsid w:val="00864B46"/>
    <w:rsid w:val="00865584"/>
    <w:rsid w:val="00865FA4"/>
    <w:rsid w:val="00867A9A"/>
    <w:rsid w:val="00867B91"/>
    <w:rsid w:val="00870548"/>
    <w:rsid w:val="0087086E"/>
    <w:rsid w:val="00870916"/>
    <w:rsid w:val="0087193B"/>
    <w:rsid w:val="00872154"/>
    <w:rsid w:val="00872392"/>
    <w:rsid w:val="00873521"/>
    <w:rsid w:val="008736E7"/>
    <w:rsid w:val="00873D8B"/>
    <w:rsid w:val="00873EE2"/>
    <w:rsid w:val="0087579F"/>
    <w:rsid w:val="008758C0"/>
    <w:rsid w:val="00877FF6"/>
    <w:rsid w:val="00880F2A"/>
    <w:rsid w:val="00881099"/>
    <w:rsid w:val="00881F35"/>
    <w:rsid w:val="00884F9A"/>
    <w:rsid w:val="00885096"/>
    <w:rsid w:val="008853A5"/>
    <w:rsid w:val="0088769D"/>
    <w:rsid w:val="00887A1D"/>
    <w:rsid w:val="00890017"/>
    <w:rsid w:val="0089045F"/>
    <w:rsid w:val="008913E5"/>
    <w:rsid w:val="008914ED"/>
    <w:rsid w:val="00892B36"/>
    <w:rsid w:val="00893F99"/>
    <w:rsid w:val="00894358"/>
    <w:rsid w:val="00895E81"/>
    <w:rsid w:val="008A02D7"/>
    <w:rsid w:val="008A0C0B"/>
    <w:rsid w:val="008A5A59"/>
    <w:rsid w:val="008A5E44"/>
    <w:rsid w:val="008A618D"/>
    <w:rsid w:val="008A7F2B"/>
    <w:rsid w:val="008B0425"/>
    <w:rsid w:val="008B6D3D"/>
    <w:rsid w:val="008B7BC3"/>
    <w:rsid w:val="008C1BB2"/>
    <w:rsid w:val="008C220C"/>
    <w:rsid w:val="008C4805"/>
    <w:rsid w:val="008C4C1C"/>
    <w:rsid w:val="008C5CF2"/>
    <w:rsid w:val="008C7DF5"/>
    <w:rsid w:val="008D259B"/>
    <w:rsid w:val="008D4120"/>
    <w:rsid w:val="008D478F"/>
    <w:rsid w:val="008D47F1"/>
    <w:rsid w:val="008D60F5"/>
    <w:rsid w:val="008D6C3E"/>
    <w:rsid w:val="008D7D06"/>
    <w:rsid w:val="008D7F77"/>
    <w:rsid w:val="008E3346"/>
    <w:rsid w:val="008E456F"/>
    <w:rsid w:val="008E68CB"/>
    <w:rsid w:val="008E6966"/>
    <w:rsid w:val="008E6C04"/>
    <w:rsid w:val="008E72E4"/>
    <w:rsid w:val="008E7748"/>
    <w:rsid w:val="008E7D04"/>
    <w:rsid w:val="008F095B"/>
    <w:rsid w:val="008F2144"/>
    <w:rsid w:val="008F2D8D"/>
    <w:rsid w:val="008F382F"/>
    <w:rsid w:val="008F3A72"/>
    <w:rsid w:val="008F3ABF"/>
    <w:rsid w:val="008F504D"/>
    <w:rsid w:val="008F5098"/>
    <w:rsid w:val="008F5423"/>
    <w:rsid w:val="008F5805"/>
    <w:rsid w:val="008F60D5"/>
    <w:rsid w:val="008F6A80"/>
    <w:rsid w:val="008F6D35"/>
    <w:rsid w:val="00901EB5"/>
    <w:rsid w:val="00902A7B"/>
    <w:rsid w:val="0090371F"/>
    <w:rsid w:val="00903841"/>
    <w:rsid w:val="0090574B"/>
    <w:rsid w:val="00906158"/>
    <w:rsid w:val="0090740E"/>
    <w:rsid w:val="009106BE"/>
    <w:rsid w:val="009106F9"/>
    <w:rsid w:val="00910C1D"/>
    <w:rsid w:val="009123FB"/>
    <w:rsid w:val="00912B2C"/>
    <w:rsid w:val="00914FC5"/>
    <w:rsid w:val="00916493"/>
    <w:rsid w:val="0091703A"/>
    <w:rsid w:val="00917273"/>
    <w:rsid w:val="0091760C"/>
    <w:rsid w:val="00917C6F"/>
    <w:rsid w:val="0092173C"/>
    <w:rsid w:val="0092553F"/>
    <w:rsid w:val="00926279"/>
    <w:rsid w:val="0092689B"/>
    <w:rsid w:val="00927AD2"/>
    <w:rsid w:val="00930190"/>
    <w:rsid w:val="00932431"/>
    <w:rsid w:val="00932C31"/>
    <w:rsid w:val="00933E81"/>
    <w:rsid w:val="00934A6E"/>
    <w:rsid w:val="00934D28"/>
    <w:rsid w:val="00934D31"/>
    <w:rsid w:val="009351B5"/>
    <w:rsid w:val="00935AED"/>
    <w:rsid w:val="00936E9B"/>
    <w:rsid w:val="009401F1"/>
    <w:rsid w:val="00940E30"/>
    <w:rsid w:val="0094216C"/>
    <w:rsid w:val="0094236A"/>
    <w:rsid w:val="00943F5F"/>
    <w:rsid w:val="009442B3"/>
    <w:rsid w:val="0094501A"/>
    <w:rsid w:val="009453CC"/>
    <w:rsid w:val="0094614B"/>
    <w:rsid w:val="00946286"/>
    <w:rsid w:val="00946A2E"/>
    <w:rsid w:val="00946ED0"/>
    <w:rsid w:val="00947DE0"/>
    <w:rsid w:val="009502FA"/>
    <w:rsid w:val="0095048A"/>
    <w:rsid w:val="00954A14"/>
    <w:rsid w:val="009555C9"/>
    <w:rsid w:val="00955744"/>
    <w:rsid w:val="00955F54"/>
    <w:rsid w:val="009569F6"/>
    <w:rsid w:val="0096025B"/>
    <w:rsid w:val="00960293"/>
    <w:rsid w:val="00961329"/>
    <w:rsid w:val="00964A9D"/>
    <w:rsid w:val="00965A1C"/>
    <w:rsid w:val="0096648C"/>
    <w:rsid w:val="009665CE"/>
    <w:rsid w:val="00967E0E"/>
    <w:rsid w:val="00967F85"/>
    <w:rsid w:val="00970939"/>
    <w:rsid w:val="00970980"/>
    <w:rsid w:val="009728BB"/>
    <w:rsid w:val="00974B50"/>
    <w:rsid w:val="00974FE9"/>
    <w:rsid w:val="0097524F"/>
    <w:rsid w:val="0097610B"/>
    <w:rsid w:val="00977921"/>
    <w:rsid w:val="0098021C"/>
    <w:rsid w:val="00980A50"/>
    <w:rsid w:val="00983394"/>
    <w:rsid w:val="009837FC"/>
    <w:rsid w:val="009860DA"/>
    <w:rsid w:val="00986CF9"/>
    <w:rsid w:val="00986F31"/>
    <w:rsid w:val="00987A0C"/>
    <w:rsid w:val="009901AB"/>
    <w:rsid w:val="00990D0A"/>
    <w:rsid w:val="0099181B"/>
    <w:rsid w:val="00991B7B"/>
    <w:rsid w:val="00993414"/>
    <w:rsid w:val="0099349F"/>
    <w:rsid w:val="009940AA"/>
    <w:rsid w:val="00995A37"/>
    <w:rsid w:val="0099638F"/>
    <w:rsid w:val="009970ED"/>
    <w:rsid w:val="009A1096"/>
    <w:rsid w:val="009A3838"/>
    <w:rsid w:val="009A5994"/>
    <w:rsid w:val="009A637D"/>
    <w:rsid w:val="009A6899"/>
    <w:rsid w:val="009A75CA"/>
    <w:rsid w:val="009A7F2E"/>
    <w:rsid w:val="009B08A7"/>
    <w:rsid w:val="009B12B8"/>
    <w:rsid w:val="009B193E"/>
    <w:rsid w:val="009B4245"/>
    <w:rsid w:val="009B4749"/>
    <w:rsid w:val="009B5F7C"/>
    <w:rsid w:val="009B61E7"/>
    <w:rsid w:val="009B7A43"/>
    <w:rsid w:val="009C028A"/>
    <w:rsid w:val="009C1537"/>
    <w:rsid w:val="009C1DBA"/>
    <w:rsid w:val="009C335C"/>
    <w:rsid w:val="009C3B2C"/>
    <w:rsid w:val="009C4131"/>
    <w:rsid w:val="009C4A5E"/>
    <w:rsid w:val="009C4D07"/>
    <w:rsid w:val="009C4DCE"/>
    <w:rsid w:val="009C504C"/>
    <w:rsid w:val="009C5D7C"/>
    <w:rsid w:val="009C62EB"/>
    <w:rsid w:val="009C67CC"/>
    <w:rsid w:val="009C71E5"/>
    <w:rsid w:val="009D61A9"/>
    <w:rsid w:val="009D67EC"/>
    <w:rsid w:val="009D6B9C"/>
    <w:rsid w:val="009D6D04"/>
    <w:rsid w:val="009E0102"/>
    <w:rsid w:val="009E09AB"/>
    <w:rsid w:val="009E1ACE"/>
    <w:rsid w:val="009E1EA7"/>
    <w:rsid w:val="009E3887"/>
    <w:rsid w:val="009E4C82"/>
    <w:rsid w:val="009E5867"/>
    <w:rsid w:val="009E5E83"/>
    <w:rsid w:val="009E62FC"/>
    <w:rsid w:val="009E7443"/>
    <w:rsid w:val="009F0287"/>
    <w:rsid w:val="009F23A4"/>
    <w:rsid w:val="009F2BC9"/>
    <w:rsid w:val="009F43EA"/>
    <w:rsid w:val="009F5834"/>
    <w:rsid w:val="009F5A7C"/>
    <w:rsid w:val="009F5D0A"/>
    <w:rsid w:val="009F6335"/>
    <w:rsid w:val="009F6E0C"/>
    <w:rsid w:val="009F7316"/>
    <w:rsid w:val="009F74C6"/>
    <w:rsid w:val="00A0139A"/>
    <w:rsid w:val="00A02F9C"/>
    <w:rsid w:val="00A0301A"/>
    <w:rsid w:val="00A032FB"/>
    <w:rsid w:val="00A05A55"/>
    <w:rsid w:val="00A06244"/>
    <w:rsid w:val="00A06FA9"/>
    <w:rsid w:val="00A076E6"/>
    <w:rsid w:val="00A102D4"/>
    <w:rsid w:val="00A11C16"/>
    <w:rsid w:val="00A13BFA"/>
    <w:rsid w:val="00A14B05"/>
    <w:rsid w:val="00A14DED"/>
    <w:rsid w:val="00A167D0"/>
    <w:rsid w:val="00A16ADD"/>
    <w:rsid w:val="00A16FEB"/>
    <w:rsid w:val="00A23483"/>
    <w:rsid w:val="00A2425F"/>
    <w:rsid w:val="00A267E9"/>
    <w:rsid w:val="00A30824"/>
    <w:rsid w:val="00A314BF"/>
    <w:rsid w:val="00A3160D"/>
    <w:rsid w:val="00A3490C"/>
    <w:rsid w:val="00A34C8E"/>
    <w:rsid w:val="00A34F8F"/>
    <w:rsid w:val="00A36AE1"/>
    <w:rsid w:val="00A37375"/>
    <w:rsid w:val="00A4040C"/>
    <w:rsid w:val="00A41A65"/>
    <w:rsid w:val="00A42109"/>
    <w:rsid w:val="00A429EA"/>
    <w:rsid w:val="00A42DAA"/>
    <w:rsid w:val="00A44644"/>
    <w:rsid w:val="00A44931"/>
    <w:rsid w:val="00A4565B"/>
    <w:rsid w:val="00A52500"/>
    <w:rsid w:val="00A544B2"/>
    <w:rsid w:val="00A5453C"/>
    <w:rsid w:val="00A55101"/>
    <w:rsid w:val="00A60344"/>
    <w:rsid w:val="00A62A58"/>
    <w:rsid w:val="00A62D07"/>
    <w:rsid w:val="00A63280"/>
    <w:rsid w:val="00A6404C"/>
    <w:rsid w:val="00A6554D"/>
    <w:rsid w:val="00A6662C"/>
    <w:rsid w:val="00A670A7"/>
    <w:rsid w:val="00A70FB7"/>
    <w:rsid w:val="00A7165B"/>
    <w:rsid w:val="00A724D1"/>
    <w:rsid w:val="00A72F97"/>
    <w:rsid w:val="00A73E4D"/>
    <w:rsid w:val="00A73FAB"/>
    <w:rsid w:val="00A75CB4"/>
    <w:rsid w:val="00A76CB1"/>
    <w:rsid w:val="00A77AEB"/>
    <w:rsid w:val="00A801C7"/>
    <w:rsid w:val="00A81B5C"/>
    <w:rsid w:val="00A81D3A"/>
    <w:rsid w:val="00A82502"/>
    <w:rsid w:val="00A82F1E"/>
    <w:rsid w:val="00A837BE"/>
    <w:rsid w:val="00A83BED"/>
    <w:rsid w:val="00A84506"/>
    <w:rsid w:val="00A9063A"/>
    <w:rsid w:val="00A91B45"/>
    <w:rsid w:val="00A92E3D"/>
    <w:rsid w:val="00A94DC8"/>
    <w:rsid w:val="00A96626"/>
    <w:rsid w:val="00A96A37"/>
    <w:rsid w:val="00A96ACC"/>
    <w:rsid w:val="00A96D4A"/>
    <w:rsid w:val="00A9756A"/>
    <w:rsid w:val="00AA07A8"/>
    <w:rsid w:val="00AA1486"/>
    <w:rsid w:val="00AA3A3C"/>
    <w:rsid w:val="00AA7EDB"/>
    <w:rsid w:val="00AB18F7"/>
    <w:rsid w:val="00AB443D"/>
    <w:rsid w:val="00AB4FD8"/>
    <w:rsid w:val="00AB6AAB"/>
    <w:rsid w:val="00AC0C1E"/>
    <w:rsid w:val="00AC37BA"/>
    <w:rsid w:val="00AC4E35"/>
    <w:rsid w:val="00AC7042"/>
    <w:rsid w:val="00AC7261"/>
    <w:rsid w:val="00AD184B"/>
    <w:rsid w:val="00AD2A4A"/>
    <w:rsid w:val="00AD4295"/>
    <w:rsid w:val="00AD5F47"/>
    <w:rsid w:val="00AD7388"/>
    <w:rsid w:val="00AE2862"/>
    <w:rsid w:val="00AE5A16"/>
    <w:rsid w:val="00AE7BBB"/>
    <w:rsid w:val="00AF0C88"/>
    <w:rsid w:val="00AF2488"/>
    <w:rsid w:val="00AF546F"/>
    <w:rsid w:val="00AF65E2"/>
    <w:rsid w:val="00B02DAC"/>
    <w:rsid w:val="00B036B4"/>
    <w:rsid w:val="00B04542"/>
    <w:rsid w:val="00B057BB"/>
    <w:rsid w:val="00B05F9F"/>
    <w:rsid w:val="00B10281"/>
    <w:rsid w:val="00B10CAD"/>
    <w:rsid w:val="00B1105C"/>
    <w:rsid w:val="00B111A6"/>
    <w:rsid w:val="00B1174D"/>
    <w:rsid w:val="00B12984"/>
    <w:rsid w:val="00B1497A"/>
    <w:rsid w:val="00B14DBC"/>
    <w:rsid w:val="00B15999"/>
    <w:rsid w:val="00B1647E"/>
    <w:rsid w:val="00B16821"/>
    <w:rsid w:val="00B16ADE"/>
    <w:rsid w:val="00B171B1"/>
    <w:rsid w:val="00B17B1D"/>
    <w:rsid w:val="00B2049A"/>
    <w:rsid w:val="00B20923"/>
    <w:rsid w:val="00B23E53"/>
    <w:rsid w:val="00B25E7F"/>
    <w:rsid w:val="00B260B5"/>
    <w:rsid w:val="00B261C7"/>
    <w:rsid w:val="00B275F6"/>
    <w:rsid w:val="00B27E54"/>
    <w:rsid w:val="00B32A05"/>
    <w:rsid w:val="00B34D84"/>
    <w:rsid w:val="00B35834"/>
    <w:rsid w:val="00B35EFD"/>
    <w:rsid w:val="00B410DF"/>
    <w:rsid w:val="00B45D0C"/>
    <w:rsid w:val="00B45FD9"/>
    <w:rsid w:val="00B461AC"/>
    <w:rsid w:val="00B50075"/>
    <w:rsid w:val="00B50B73"/>
    <w:rsid w:val="00B515FB"/>
    <w:rsid w:val="00B53461"/>
    <w:rsid w:val="00B53B16"/>
    <w:rsid w:val="00B55E96"/>
    <w:rsid w:val="00B56116"/>
    <w:rsid w:val="00B5700C"/>
    <w:rsid w:val="00B57091"/>
    <w:rsid w:val="00B60EDB"/>
    <w:rsid w:val="00B63AF8"/>
    <w:rsid w:val="00B64323"/>
    <w:rsid w:val="00B644BF"/>
    <w:rsid w:val="00B70104"/>
    <w:rsid w:val="00B71C7A"/>
    <w:rsid w:val="00B74112"/>
    <w:rsid w:val="00B767F0"/>
    <w:rsid w:val="00B774B5"/>
    <w:rsid w:val="00B77AEC"/>
    <w:rsid w:val="00B8079F"/>
    <w:rsid w:val="00B83BB5"/>
    <w:rsid w:val="00B8604F"/>
    <w:rsid w:val="00B864B7"/>
    <w:rsid w:val="00B86E2B"/>
    <w:rsid w:val="00B8719B"/>
    <w:rsid w:val="00B93BB4"/>
    <w:rsid w:val="00B94B3F"/>
    <w:rsid w:val="00B94F6A"/>
    <w:rsid w:val="00B950E4"/>
    <w:rsid w:val="00B95D62"/>
    <w:rsid w:val="00B97024"/>
    <w:rsid w:val="00B976A1"/>
    <w:rsid w:val="00BA00B8"/>
    <w:rsid w:val="00BA062A"/>
    <w:rsid w:val="00BA1A03"/>
    <w:rsid w:val="00BA2D57"/>
    <w:rsid w:val="00BA4312"/>
    <w:rsid w:val="00BA46B4"/>
    <w:rsid w:val="00BA50D7"/>
    <w:rsid w:val="00BA73D8"/>
    <w:rsid w:val="00BA7C91"/>
    <w:rsid w:val="00BB091C"/>
    <w:rsid w:val="00BB3443"/>
    <w:rsid w:val="00BB3A37"/>
    <w:rsid w:val="00BB4884"/>
    <w:rsid w:val="00BB4888"/>
    <w:rsid w:val="00BB6CC8"/>
    <w:rsid w:val="00BC1B85"/>
    <w:rsid w:val="00BC1F74"/>
    <w:rsid w:val="00BC28E4"/>
    <w:rsid w:val="00BC392C"/>
    <w:rsid w:val="00BC468E"/>
    <w:rsid w:val="00BC4868"/>
    <w:rsid w:val="00BC7712"/>
    <w:rsid w:val="00BD2947"/>
    <w:rsid w:val="00BD3FB4"/>
    <w:rsid w:val="00BD6B59"/>
    <w:rsid w:val="00BD7068"/>
    <w:rsid w:val="00BD7B9C"/>
    <w:rsid w:val="00BE00EF"/>
    <w:rsid w:val="00BE022B"/>
    <w:rsid w:val="00BE2D31"/>
    <w:rsid w:val="00BE3FE3"/>
    <w:rsid w:val="00BE5685"/>
    <w:rsid w:val="00BE7A05"/>
    <w:rsid w:val="00BF13E8"/>
    <w:rsid w:val="00BF3901"/>
    <w:rsid w:val="00BF482B"/>
    <w:rsid w:val="00BF5A4F"/>
    <w:rsid w:val="00BF7A89"/>
    <w:rsid w:val="00C0049E"/>
    <w:rsid w:val="00C007D2"/>
    <w:rsid w:val="00C02B12"/>
    <w:rsid w:val="00C02EA7"/>
    <w:rsid w:val="00C0307C"/>
    <w:rsid w:val="00C0414A"/>
    <w:rsid w:val="00C04C01"/>
    <w:rsid w:val="00C04C1A"/>
    <w:rsid w:val="00C04D75"/>
    <w:rsid w:val="00C052A2"/>
    <w:rsid w:val="00C1044B"/>
    <w:rsid w:val="00C12243"/>
    <w:rsid w:val="00C14F85"/>
    <w:rsid w:val="00C15304"/>
    <w:rsid w:val="00C1732F"/>
    <w:rsid w:val="00C1743B"/>
    <w:rsid w:val="00C179B1"/>
    <w:rsid w:val="00C20EBA"/>
    <w:rsid w:val="00C216D8"/>
    <w:rsid w:val="00C23965"/>
    <w:rsid w:val="00C23A1C"/>
    <w:rsid w:val="00C24BC6"/>
    <w:rsid w:val="00C24FAB"/>
    <w:rsid w:val="00C26241"/>
    <w:rsid w:val="00C27480"/>
    <w:rsid w:val="00C27984"/>
    <w:rsid w:val="00C308FF"/>
    <w:rsid w:val="00C32658"/>
    <w:rsid w:val="00C32D4F"/>
    <w:rsid w:val="00C33E3C"/>
    <w:rsid w:val="00C3474C"/>
    <w:rsid w:val="00C347F8"/>
    <w:rsid w:val="00C35B33"/>
    <w:rsid w:val="00C406C2"/>
    <w:rsid w:val="00C4768C"/>
    <w:rsid w:val="00C47997"/>
    <w:rsid w:val="00C506C2"/>
    <w:rsid w:val="00C50BF0"/>
    <w:rsid w:val="00C50E1F"/>
    <w:rsid w:val="00C51596"/>
    <w:rsid w:val="00C53382"/>
    <w:rsid w:val="00C53392"/>
    <w:rsid w:val="00C53FA9"/>
    <w:rsid w:val="00C55790"/>
    <w:rsid w:val="00C55C42"/>
    <w:rsid w:val="00C60754"/>
    <w:rsid w:val="00C60821"/>
    <w:rsid w:val="00C61F00"/>
    <w:rsid w:val="00C633B5"/>
    <w:rsid w:val="00C64508"/>
    <w:rsid w:val="00C6560E"/>
    <w:rsid w:val="00C6632B"/>
    <w:rsid w:val="00C6652F"/>
    <w:rsid w:val="00C67D02"/>
    <w:rsid w:val="00C67F26"/>
    <w:rsid w:val="00C704E9"/>
    <w:rsid w:val="00C70893"/>
    <w:rsid w:val="00C72CE1"/>
    <w:rsid w:val="00C73FF4"/>
    <w:rsid w:val="00C7423C"/>
    <w:rsid w:val="00C742C4"/>
    <w:rsid w:val="00C74AA4"/>
    <w:rsid w:val="00C75FEC"/>
    <w:rsid w:val="00C7635C"/>
    <w:rsid w:val="00C81766"/>
    <w:rsid w:val="00C81B68"/>
    <w:rsid w:val="00C82195"/>
    <w:rsid w:val="00C82381"/>
    <w:rsid w:val="00C8358E"/>
    <w:rsid w:val="00C87520"/>
    <w:rsid w:val="00C87C40"/>
    <w:rsid w:val="00C87F6B"/>
    <w:rsid w:val="00C92940"/>
    <w:rsid w:val="00C92B53"/>
    <w:rsid w:val="00C92CE4"/>
    <w:rsid w:val="00C93A4E"/>
    <w:rsid w:val="00C93BF3"/>
    <w:rsid w:val="00C9516A"/>
    <w:rsid w:val="00C97F18"/>
    <w:rsid w:val="00CA02FE"/>
    <w:rsid w:val="00CA4601"/>
    <w:rsid w:val="00CA4C40"/>
    <w:rsid w:val="00CA5304"/>
    <w:rsid w:val="00CA576F"/>
    <w:rsid w:val="00CA5A9E"/>
    <w:rsid w:val="00CA633B"/>
    <w:rsid w:val="00CB2877"/>
    <w:rsid w:val="00CB291E"/>
    <w:rsid w:val="00CB46D2"/>
    <w:rsid w:val="00CB4BBA"/>
    <w:rsid w:val="00CB6356"/>
    <w:rsid w:val="00CB786F"/>
    <w:rsid w:val="00CC0FA1"/>
    <w:rsid w:val="00CC2B4F"/>
    <w:rsid w:val="00CC3661"/>
    <w:rsid w:val="00CC3FB4"/>
    <w:rsid w:val="00CC442E"/>
    <w:rsid w:val="00CC4F2C"/>
    <w:rsid w:val="00CC5F45"/>
    <w:rsid w:val="00CC6129"/>
    <w:rsid w:val="00CC7220"/>
    <w:rsid w:val="00CC7411"/>
    <w:rsid w:val="00CD3DB2"/>
    <w:rsid w:val="00CD4315"/>
    <w:rsid w:val="00CD47FA"/>
    <w:rsid w:val="00CD4D3B"/>
    <w:rsid w:val="00CD723F"/>
    <w:rsid w:val="00CE135D"/>
    <w:rsid w:val="00CE1DFF"/>
    <w:rsid w:val="00CE313F"/>
    <w:rsid w:val="00CE53FF"/>
    <w:rsid w:val="00CE5D7C"/>
    <w:rsid w:val="00CE68C6"/>
    <w:rsid w:val="00CE79ED"/>
    <w:rsid w:val="00CF7CD5"/>
    <w:rsid w:val="00D027AF"/>
    <w:rsid w:val="00D04FD8"/>
    <w:rsid w:val="00D0550A"/>
    <w:rsid w:val="00D05C33"/>
    <w:rsid w:val="00D06535"/>
    <w:rsid w:val="00D067F9"/>
    <w:rsid w:val="00D07F17"/>
    <w:rsid w:val="00D11828"/>
    <w:rsid w:val="00D12953"/>
    <w:rsid w:val="00D13995"/>
    <w:rsid w:val="00D16CA2"/>
    <w:rsid w:val="00D21B0C"/>
    <w:rsid w:val="00D235D6"/>
    <w:rsid w:val="00D236DB"/>
    <w:rsid w:val="00D23731"/>
    <w:rsid w:val="00D23F5A"/>
    <w:rsid w:val="00D24165"/>
    <w:rsid w:val="00D2538A"/>
    <w:rsid w:val="00D25C4C"/>
    <w:rsid w:val="00D268CE"/>
    <w:rsid w:val="00D2706B"/>
    <w:rsid w:val="00D30598"/>
    <w:rsid w:val="00D3121A"/>
    <w:rsid w:val="00D314E5"/>
    <w:rsid w:val="00D3177C"/>
    <w:rsid w:val="00D31833"/>
    <w:rsid w:val="00D32459"/>
    <w:rsid w:val="00D32633"/>
    <w:rsid w:val="00D34603"/>
    <w:rsid w:val="00D34880"/>
    <w:rsid w:val="00D34DAB"/>
    <w:rsid w:val="00D42B4D"/>
    <w:rsid w:val="00D43112"/>
    <w:rsid w:val="00D46EE5"/>
    <w:rsid w:val="00D509CD"/>
    <w:rsid w:val="00D516D6"/>
    <w:rsid w:val="00D53E15"/>
    <w:rsid w:val="00D55774"/>
    <w:rsid w:val="00D56F1D"/>
    <w:rsid w:val="00D603C9"/>
    <w:rsid w:val="00D61CA0"/>
    <w:rsid w:val="00D63966"/>
    <w:rsid w:val="00D645B5"/>
    <w:rsid w:val="00D64B88"/>
    <w:rsid w:val="00D66030"/>
    <w:rsid w:val="00D66B73"/>
    <w:rsid w:val="00D67258"/>
    <w:rsid w:val="00D709E8"/>
    <w:rsid w:val="00D74264"/>
    <w:rsid w:val="00D74A82"/>
    <w:rsid w:val="00D74FE4"/>
    <w:rsid w:val="00D7639A"/>
    <w:rsid w:val="00D76529"/>
    <w:rsid w:val="00D7721A"/>
    <w:rsid w:val="00D775D0"/>
    <w:rsid w:val="00D8161D"/>
    <w:rsid w:val="00D81B7E"/>
    <w:rsid w:val="00D8217E"/>
    <w:rsid w:val="00D84510"/>
    <w:rsid w:val="00D851D9"/>
    <w:rsid w:val="00D8573C"/>
    <w:rsid w:val="00D86748"/>
    <w:rsid w:val="00D909B3"/>
    <w:rsid w:val="00D912F0"/>
    <w:rsid w:val="00D92A08"/>
    <w:rsid w:val="00D933A3"/>
    <w:rsid w:val="00D937D8"/>
    <w:rsid w:val="00D948D2"/>
    <w:rsid w:val="00D94CE3"/>
    <w:rsid w:val="00D9501E"/>
    <w:rsid w:val="00D95A05"/>
    <w:rsid w:val="00D95B8E"/>
    <w:rsid w:val="00D95C17"/>
    <w:rsid w:val="00D9609F"/>
    <w:rsid w:val="00D96B03"/>
    <w:rsid w:val="00D971B5"/>
    <w:rsid w:val="00DA0DBC"/>
    <w:rsid w:val="00DA1A75"/>
    <w:rsid w:val="00DA231F"/>
    <w:rsid w:val="00DA7042"/>
    <w:rsid w:val="00DB07F4"/>
    <w:rsid w:val="00DB2C29"/>
    <w:rsid w:val="00DB34CB"/>
    <w:rsid w:val="00DB523A"/>
    <w:rsid w:val="00DB56ED"/>
    <w:rsid w:val="00DB7134"/>
    <w:rsid w:val="00DB7DAA"/>
    <w:rsid w:val="00DC39CE"/>
    <w:rsid w:val="00DC5543"/>
    <w:rsid w:val="00DC57F8"/>
    <w:rsid w:val="00DC7C0E"/>
    <w:rsid w:val="00DD1420"/>
    <w:rsid w:val="00DD1AF1"/>
    <w:rsid w:val="00DD315B"/>
    <w:rsid w:val="00DD40AF"/>
    <w:rsid w:val="00DD5696"/>
    <w:rsid w:val="00DE1A66"/>
    <w:rsid w:val="00DE3ABC"/>
    <w:rsid w:val="00DE4720"/>
    <w:rsid w:val="00DE5B54"/>
    <w:rsid w:val="00DE63DA"/>
    <w:rsid w:val="00DE641A"/>
    <w:rsid w:val="00DE64DF"/>
    <w:rsid w:val="00DF032D"/>
    <w:rsid w:val="00DF0F36"/>
    <w:rsid w:val="00DF3705"/>
    <w:rsid w:val="00DF5676"/>
    <w:rsid w:val="00DF6139"/>
    <w:rsid w:val="00DF6E42"/>
    <w:rsid w:val="00DF7478"/>
    <w:rsid w:val="00E0591A"/>
    <w:rsid w:val="00E10756"/>
    <w:rsid w:val="00E12FAD"/>
    <w:rsid w:val="00E1378B"/>
    <w:rsid w:val="00E157F0"/>
    <w:rsid w:val="00E16760"/>
    <w:rsid w:val="00E2338D"/>
    <w:rsid w:val="00E2388A"/>
    <w:rsid w:val="00E239DD"/>
    <w:rsid w:val="00E24B21"/>
    <w:rsid w:val="00E271BE"/>
    <w:rsid w:val="00E271CD"/>
    <w:rsid w:val="00E30901"/>
    <w:rsid w:val="00E30CAC"/>
    <w:rsid w:val="00E31686"/>
    <w:rsid w:val="00E31785"/>
    <w:rsid w:val="00E31CE7"/>
    <w:rsid w:val="00E31FB3"/>
    <w:rsid w:val="00E32B54"/>
    <w:rsid w:val="00E33CDC"/>
    <w:rsid w:val="00E34ED9"/>
    <w:rsid w:val="00E34F83"/>
    <w:rsid w:val="00E35022"/>
    <w:rsid w:val="00E3721D"/>
    <w:rsid w:val="00E4001F"/>
    <w:rsid w:val="00E41D9D"/>
    <w:rsid w:val="00E42AD7"/>
    <w:rsid w:val="00E438EF"/>
    <w:rsid w:val="00E4440A"/>
    <w:rsid w:val="00E44A84"/>
    <w:rsid w:val="00E45A4B"/>
    <w:rsid w:val="00E47661"/>
    <w:rsid w:val="00E4777A"/>
    <w:rsid w:val="00E47E33"/>
    <w:rsid w:val="00E5012D"/>
    <w:rsid w:val="00E51007"/>
    <w:rsid w:val="00E514C2"/>
    <w:rsid w:val="00E52F5F"/>
    <w:rsid w:val="00E53B30"/>
    <w:rsid w:val="00E546AB"/>
    <w:rsid w:val="00E55DEA"/>
    <w:rsid w:val="00E56A8B"/>
    <w:rsid w:val="00E605FD"/>
    <w:rsid w:val="00E60B39"/>
    <w:rsid w:val="00E61899"/>
    <w:rsid w:val="00E61C2F"/>
    <w:rsid w:val="00E61C86"/>
    <w:rsid w:val="00E63244"/>
    <w:rsid w:val="00E63A57"/>
    <w:rsid w:val="00E641CE"/>
    <w:rsid w:val="00E655B3"/>
    <w:rsid w:val="00E659F5"/>
    <w:rsid w:val="00E66C50"/>
    <w:rsid w:val="00E70053"/>
    <w:rsid w:val="00E70928"/>
    <w:rsid w:val="00E7146A"/>
    <w:rsid w:val="00E738F5"/>
    <w:rsid w:val="00E73D4D"/>
    <w:rsid w:val="00E73E38"/>
    <w:rsid w:val="00E74102"/>
    <w:rsid w:val="00E741B4"/>
    <w:rsid w:val="00E752DD"/>
    <w:rsid w:val="00E76956"/>
    <w:rsid w:val="00E77743"/>
    <w:rsid w:val="00E8009F"/>
    <w:rsid w:val="00E8040A"/>
    <w:rsid w:val="00E83B6C"/>
    <w:rsid w:val="00E84AB1"/>
    <w:rsid w:val="00E84E89"/>
    <w:rsid w:val="00E85FD6"/>
    <w:rsid w:val="00E8663D"/>
    <w:rsid w:val="00E87488"/>
    <w:rsid w:val="00E944B6"/>
    <w:rsid w:val="00E9742D"/>
    <w:rsid w:val="00E97609"/>
    <w:rsid w:val="00E9799A"/>
    <w:rsid w:val="00EA01A0"/>
    <w:rsid w:val="00EA168C"/>
    <w:rsid w:val="00EA169D"/>
    <w:rsid w:val="00EA17E8"/>
    <w:rsid w:val="00EA1B39"/>
    <w:rsid w:val="00EA314F"/>
    <w:rsid w:val="00EA43F0"/>
    <w:rsid w:val="00EA7236"/>
    <w:rsid w:val="00EB0B8B"/>
    <w:rsid w:val="00EB265B"/>
    <w:rsid w:val="00EB284D"/>
    <w:rsid w:val="00EB2A2B"/>
    <w:rsid w:val="00EB320A"/>
    <w:rsid w:val="00EB3B57"/>
    <w:rsid w:val="00EB3C38"/>
    <w:rsid w:val="00EB4361"/>
    <w:rsid w:val="00EB448E"/>
    <w:rsid w:val="00EB4CD7"/>
    <w:rsid w:val="00EB5180"/>
    <w:rsid w:val="00EB5D22"/>
    <w:rsid w:val="00EB6B62"/>
    <w:rsid w:val="00EC0481"/>
    <w:rsid w:val="00EC1FBF"/>
    <w:rsid w:val="00EC2269"/>
    <w:rsid w:val="00EC663E"/>
    <w:rsid w:val="00EC7243"/>
    <w:rsid w:val="00EC77CB"/>
    <w:rsid w:val="00EC7831"/>
    <w:rsid w:val="00ED149C"/>
    <w:rsid w:val="00ED1558"/>
    <w:rsid w:val="00ED2E28"/>
    <w:rsid w:val="00ED2EFA"/>
    <w:rsid w:val="00ED367E"/>
    <w:rsid w:val="00ED379A"/>
    <w:rsid w:val="00ED73D6"/>
    <w:rsid w:val="00EE03C1"/>
    <w:rsid w:val="00EE339C"/>
    <w:rsid w:val="00EE4CDF"/>
    <w:rsid w:val="00EE5DE9"/>
    <w:rsid w:val="00EE7ADC"/>
    <w:rsid w:val="00EF2041"/>
    <w:rsid w:val="00EF2C92"/>
    <w:rsid w:val="00EF318E"/>
    <w:rsid w:val="00EF4436"/>
    <w:rsid w:val="00EF7315"/>
    <w:rsid w:val="00EF7DE9"/>
    <w:rsid w:val="00F0020C"/>
    <w:rsid w:val="00F003A6"/>
    <w:rsid w:val="00F0580C"/>
    <w:rsid w:val="00F072F2"/>
    <w:rsid w:val="00F106E5"/>
    <w:rsid w:val="00F1192F"/>
    <w:rsid w:val="00F11F48"/>
    <w:rsid w:val="00F13C56"/>
    <w:rsid w:val="00F17E5E"/>
    <w:rsid w:val="00F2241A"/>
    <w:rsid w:val="00F22943"/>
    <w:rsid w:val="00F25A20"/>
    <w:rsid w:val="00F27657"/>
    <w:rsid w:val="00F30A70"/>
    <w:rsid w:val="00F31DC2"/>
    <w:rsid w:val="00F34103"/>
    <w:rsid w:val="00F34311"/>
    <w:rsid w:val="00F3499A"/>
    <w:rsid w:val="00F349BB"/>
    <w:rsid w:val="00F358EA"/>
    <w:rsid w:val="00F35C80"/>
    <w:rsid w:val="00F426B8"/>
    <w:rsid w:val="00F427E1"/>
    <w:rsid w:val="00F43ACC"/>
    <w:rsid w:val="00F43DFE"/>
    <w:rsid w:val="00F43FF4"/>
    <w:rsid w:val="00F46FB9"/>
    <w:rsid w:val="00F4742D"/>
    <w:rsid w:val="00F47922"/>
    <w:rsid w:val="00F5194C"/>
    <w:rsid w:val="00F5220D"/>
    <w:rsid w:val="00F52360"/>
    <w:rsid w:val="00F52661"/>
    <w:rsid w:val="00F52AC0"/>
    <w:rsid w:val="00F52C82"/>
    <w:rsid w:val="00F53224"/>
    <w:rsid w:val="00F54655"/>
    <w:rsid w:val="00F57645"/>
    <w:rsid w:val="00F63A46"/>
    <w:rsid w:val="00F65A1F"/>
    <w:rsid w:val="00F65F23"/>
    <w:rsid w:val="00F66F1C"/>
    <w:rsid w:val="00F677F0"/>
    <w:rsid w:val="00F70C7F"/>
    <w:rsid w:val="00F7140A"/>
    <w:rsid w:val="00F717DA"/>
    <w:rsid w:val="00F72D37"/>
    <w:rsid w:val="00F73649"/>
    <w:rsid w:val="00F74B72"/>
    <w:rsid w:val="00F7767D"/>
    <w:rsid w:val="00F80155"/>
    <w:rsid w:val="00F804AA"/>
    <w:rsid w:val="00F81E59"/>
    <w:rsid w:val="00F8270D"/>
    <w:rsid w:val="00F85043"/>
    <w:rsid w:val="00F855E9"/>
    <w:rsid w:val="00F87770"/>
    <w:rsid w:val="00F90036"/>
    <w:rsid w:val="00F90415"/>
    <w:rsid w:val="00F906E9"/>
    <w:rsid w:val="00F90ACC"/>
    <w:rsid w:val="00F93A7A"/>
    <w:rsid w:val="00F94FEE"/>
    <w:rsid w:val="00F9565C"/>
    <w:rsid w:val="00F97F37"/>
    <w:rsid w:val="00F97FEA"/>
    <w:rsid w:val="00FA0878"/>
    <w:rsid w:val="00FA0DDD"/>
    <w:rsid w:val="00FA1BA9"/>
    <w:rsid w:val="00FA2813"/>
    <w:rsid w:val="00FA3A32"/>
    <w:rsid w:val="00FA44EE"/>
    <w:rsid w:val="00FA6958"/>
    <w:rsid w:val="00FA6B0A"/>
    <w:rsid w:val="00FB0380"/>
    <w:rsid w:val="00FB099D"/>
    <w:rsid w:val="00FB0DDB"/>
    <w:rsid w:val="00FB38DF"/>
    <w:rsid w:val="00FB3F2A"/>
    <w:rsid w:val="00FB56ED"/>
    <w:rsid w:val="00FB6EFF"/>
    <w:rsid w:val="00FC0E42"/>
    <w:rsid w:val="00FC36DA"/>
    <w:rsid w:val="00FC3D22"/>
    <w:rsid w:val="00FC454F"/>
    <w:rsid w:val="00FC477E"/>
    <w:rsid w:val="00FC55E3"/>
    <w:rsid w:val="00FC5C82"/>
    <w:rsid w:val="00FC5D42"/>
    <w:rsid w:val="00FC5EF3"/>
    <w:rsid w:val="00FC6529"/>
    <w:rsid w:val="00FC6BC1"/>
    <w:rsid w:val="00FC78DF"/>
    <w:rsid w:val="00FD13F9"/>
    <w:rsid w:val="00FD1FDA"/>
    <w:rsid w:val="00FD4C48"/>
    <w:rsid w:val="00FD6C51"/>
    <w:rsid w:val="00FE00E3"/>
    <w:rsid w:val="00FE0701"/>
    <w:rsid w:val="00FE0BD4"/>
    <w:rsid w:val="00FE0EA5"/>
    <w:rsid w:val="00FE30D2"/>
    <w:rsid w:val="00FE4A90"/>
    <w:rsid w:val="00FE5F06"/>
    <w:rsid w:val="00FE77D4"/>
    <w:rsid w:val="00FE7B7A"/>
    <w:rsid w:val="00FF0B7D"/>
    <w:rsid w:val="00FF0F16"/>
    <w:rsid w:val="00FF1B5E"/>
    <w:rsid w:val="00FF1BD7"/>
    <w:rsid w:val="00FF1FF8"/>
    <w:rsid w:val="00FF26B8"/>
    <w:rsid w:val="00FF3868"/>
    <w:rsid w:val="00FF494A"/>
    <w:rsid w:val="00FF4C08"/>
    <w:rsid w:val="00FF5E14"/>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3F"/>
  </w:style>
  <w:style w:type="paragraph" w:styleId="Heading1">
    <w:name w:val="heading 1"/>
    <w:basedOn w:val="Normal"/>
    <w:next w:val="Normal"/>
    <w:link w:val="Heading1Char"/>
    <w:uiPriority w:val="9"/>
    <w:qFormat/>
    <w:rsid w:val="000F0F88"/>
    <w:pPr>
      <w:keepNext/>
      <w:spacing w:after="0" w:line="24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F73649"/>
    <w:pPr>
      <w:keepNext/>
      <w:spacing w:after="0" w:line="240" w:lineRule="auto"/>
      <w:ind w:left="1440" w:hanging="720"/>
      <w:jc w:val="both"/>
      <w:outlineLvl w:val="1"/>
    </w:pPr>
    <w:rPr>
      <w:rFonts w:ascii="Times New Roman" w:hAnsi="Times New Roman" w:cs="Times New Roman"/>
      <w:sz w:val="28"/>
      <w:szCs w:val="28"/>
    </w:rPr>
  </w:style>
  <w:style w:type="paragraph" w:styleId="Heading3">
    <w:name w:val="heading 3"/>
    <w:basedOn w:val="Normal"/>
    <w:next w:val="Normal"/>
    <w:link w:val="Heading3Char"/>
    <w:uiPriority w:val="9"/>
    <w:unhideWhenUsed/>
    <w:qFormat/>
    <w:rsid w:val="005C7D9B"/>
    <w:pPr>
      <w:keepNext/>
      <w:spacing w:after="0" w:line="240" w:lineRule="auto"/>
      <w:ind w:left="4320"/>
      <w:outlineLvl w:val="2"/>
    </w:pPr>
    <w:rPr>
      <w:rFonts w:ascii="Times New Roman" w:hAnsi="Times New Roman" w:cs="Times New Roman"/>
      <w:sz w:val="28"/>
      <w:szCs w:val="28"/>
    </w:rPr>
  </w:style>
  <w:style w:type="paragraph" w:styleId="Heading4">
    <w:name w:val="heading 4"/>
    <w:basedOn w:val="Normal"/>
    <w:next w:val="Normal"/>
    <w:link w:val="Heading4Char"/>
    <w:uiPriority w:val="9"/>
    <w:unhideWhenUsed/>
    <w:qFormat/>
    <w:rsid w:val="005C7C82"/>
    <w:pPr>
      <w:keepNext/>
      <w:spacing w:after="0" w:line="240" w:lineRule="auto"/>
      <w:outlineLvl w:val="3"/>
    </w:pPr>
    <w:rPr>
      <w:rFonts w:ascii="Times New Roman" w:hAnsi="Times New Roman" w:cs="Times New Roman"/>
      <w:sz w:val="28"/>
      <w:szCs w:val="28"/>
    </w:rPr>
  </w:style>
  <w:style w:type="paragraph" w:styleId="Heading5">
    <w:name w:val="heading 5"/>
    <w:basedOn w:val="Normal"/>
    <w:next w:val="Normal"/>
    <w:link w:val="Heading5Char"/>
    <w:uiPriority w:val="9"/>
    <w:unhideWhenUsed/>
    <w:qFormat/>
    <w:rsid w:val="007C7214"/>
    <w:pPr>
      <w:keepNext/>
      <w:spacing w:after="0" w:line="240" w:lineRule="auto"/>
      <w:ind w:left="159"/>
      <w:jc w:val="center"/>
      <w:outlineLvl w:val="4"/>
    </w:pPr>
    <w:rPr>
      <w:rFonts w:ascii="Times New Roman" w:hAnsi="Times New Roman" w:cs="Times New Roman"/>
      <w:sz w:val="28"/>
      <w:szCs w:val="28"/>
    </w:rPr>
  </w:style>
  <w:style w:type="paragraph" w:styleId="Heading6">
    <w:name w:val="heading 6"/>
    <w:basedOn w:val="Normal"/>
    <w:next w:val="Normal"/>
    <w:link w:val="Heading6Char"/>
    <w:uiPriority w:val="9"/>
    <w:unhideWhenUsed/>
    <w:qFormat/>
    <w:rsid w:val="00EE03C1"/>
    <w:pPr>
      <w:keepNext/>
      <w:spacing w:after="0" w:line="480" w:lineRule="auto"/>
      <w:ind w:firstLine="720"/>
      <w:jc w:val="both"/>
      <w:outlineLvl w:val="5"/>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 w:type="character" w:customStyle="1" w:styleId="Heading1Char">
    <w:name w:val="Heading 1 Char"/>
    <w:basedOn w:val="DefaultParagraphFont"/>
    <w:link w:val="Heading1"/>
    <w:uiPriority w:val="9"/>
    <w:rsid w:val="000F0F88"/>
    <w:rPr>
      <w:rFonts w:ascii="Times New Roman" w:hAnsi="Times New Roman" w:cs="Times New Roman"/>
      <w:b/>
      <w:bCs/>
      <w:sz w:val="28"/>
      <w:szCs w:val="28"/>
    </w:rPr>
  </w:style>
  <w:style w:type="paragraph" w:styleId="BodyTextIndent">
    <w:name w:val="Body Text Indent"/>
    <w:basedOn w:val="Normal"/>
    <w:link w:val="BodyTextIndentChar"/>
    <w:uiPriority w:val="99"/>
    <w:unhideWhenUsed/>
    <w:rsid w:val="00C0307C"/>
    <w:pPr>
      <w:spacing w:after="0" w:line="480" w:lineRule="auto"/>
      <w:ind w:firstLine="720"/>
      <w:jc w:val="both"/>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rsid w:val="00C0307C"/>
    <w:rPr>
      <w:rFonts w:ascii="Times New Roman" w:hAnsi="Times New Roman" w:cs="Times New Roman"/>
      <w:sz w:val="28"/>
      <w:szCs w:val="28"/>
    </w:rPr>
  </w:style>
  <w:style w:type="paragraph" w:styleId="BodyText">
    <w:name w:val="Body Text"/>
    <w:basedOn w:val="Normal"/>
    <w:link w:val="BodyTextChar"/>
    <w:uiPriority w:val="99"/>
    <w:unhideWhenUsed/>
    <w:rsid w:val="001F173E"/>
    <w:pPr>
      <w:spacing w:after="0" w:line="48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1F173E"/>
    <w:rPr>
      <w:rFonts w:ascii="Times New Roman" w:hAnsi="Times New Roman" w:cs="Times New Roman"/>
      <w:sz w:val="28"/>
      <w:szCs w:val="28"/>
    </w:rPr>
  </w:style>
  <w:style w:type="paragraph" w:styleId="BodyTextIndent2">
    <w:name w:val="Body Text Indent 2"/>
    <w:basedOn w:val="Normal"/>
    <w:link w:val="BodyTextIndent2Char"/>
    <w:uiPriority w:val="99"/>
    <w:unhideWhenUsed/>
    <w:rsid w:val="00D9609F"/>
    <w:pPr>
      <w:spacing w:after="0" w:line="480" w:lineRule="auto"/>
      <w:ind w:left="2160" w:hanging="720"/>
      <w:jc w:val="both"/>
    </w:pPr>
    <w:rPr>
      <w:rFonts w:ascii="Times New Roman" w:hAnsi="Times New Roman" w:cs="Times New Roman"/>
      <w:sz w:val="28"/>
      <w:szCs w:val="28"/>
    </w:rPr>
  </w:style>
  <w:style w:type="character" w:customStyle="1" w:styleId="BodyTextIndent2Char">
    <w:name w:val="Body Text Indent 2 Char"/>
    <w:basedOn w:val="DefaultParagraphFont"/>
    <w:link w:val="BodyTextIndent2"/>
    <w:uiPriority w:val="99"/>
    <w:rsid w:val="00D9609F"/>
    <w:rPr>
      <w:rFonts w:ascii="Times New Roman" w:hAnsi="Times New Roman" w:cs="Times New Roman"/>
      <w:sz w:val="28"/>
      <w:szCs w:val="28"/>
    </w:rPr>
  </w:style>
  <w:style w:type="character" w:customStyle="1" w:styleId="Heading2Char">
    <w:name w:val="Heading 2 Char"/>
    <w:basedOn w:val="DefaultParagraphFont"/>
    <w:link w:val="Heading2"/>
    <w:uiPriority w:val="9"/>
    <w:rsid w:val="00F73649"/>
    <w:rPr>
      <w:rFonts w:ascii="Times New Roman" w:hAnsi="Times New Roman" w:cs="Times New Roman"/>
      <w:sz w:val="28"/>
      <w:szCs w:val="28"/>
    </w:rPr>
  </w:style>
  <w:style w:type="paragraph" w:styleId="BodyTextIndent3">
    <w:name w:val="Body Text Indent 3"/>
    <w:basedOn w:val="Normal"/>
    <w:link w:val="BodyTextIndent3Char"/>
    <w:uiPriority w:val="99"/>
    <w:unhideWhenUsed/>
    <w:rsid w:val="00812F50"/>
    <w:pPr>
      <w:spacing w:after="0" w:line="480" w:lineRule="auto"/>
      <w:ind w:left="1440" w:hanging="720"/>
      <w:jc w:val="both"/>
    </w:pPr>
    <w:rPr>
      <w:rFonts w:ascii="Times New Roman" w:hAnsi="Times New Roman" w:cs="Times New Roman"/>
      <w:sz w:val="28"/>
      <w:szCs w:val="28"/>
    </w:rPr>
  </w:style>
  <w:style w:type="character" w:customStyle="1" w:styleId="BodyTextIndent3Char">
    <w:name w:val="Body Text Indent 3 Char"/>
    <w:basedOn w:val="DefaultParagraphFont"/>
    <w:link w:val="BodyTextIndent3"/>
    <w:uiPriority w:val="99"/>
    <w:rsid w:val="00812F50"/>
    <w:rPr>
      <w:rFonts w:ascii="Times New Roman" w:hAnsi="Times New Roman" w:cs="Times New Roman"/>
      <w:sz w:val="28"/>
      <w:szCs w:val="28"/>
    </w:rPr>
  </w:style>
  <w:style w:type="character" w:customStyle="1" w:styleId="Heading3Char">
    <w:name w:val="Heading 3 Char"/>
    <w:basedOn w:val="DefaultParagraphFont"/>
    <w:link w:val="Heading3"/>
    <w:uiPriority w:val="9"/>
    <w:rsid w:val="005C7D9B"/>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2C1FA5"/>
    <w:rPr>
      <w:sz w:val="16"/>
      <w:szCs w:val="16"/>
    </w:rPr>
  </w:style>
  <w:style w:type="paragraph" w:styleId="CommentText">
    <w:name w:val="annotation text"/>
    <w:basedOn w:val="Normal"/>
    <w:link w:val="CommentTextChar"/>
    <w:uiPriority w:val="99"/>
    <w:semiHidden/>
    <w:unhideWhenUsed/>
    <w:rsid w:val="002C1FA5"/>
    <w:pPr>
      <w:spacing w:line="240" w:lineRule="auto"/>
    </w:pPr>
    <w:rPr>
      <w:sz w:val="20"/>
      <w:szCs w:val="20"/>
    </w:rPr>
  </w:style>
  <w:style w:type="character" w:customStyle="1" w:styleId="CommentTextChar">
    <w:name w:val="Comment Text Char"/>
    <w:basedOn w:val="DefaultParagraphFont"/>
    <w:link w:val="CommentText"/>
    <w:uiPriority w:val="99"/>
    <w:semiHidden/>
    <w:rsid w:val="002C1FA5"/>
    <w:rPr>
      <w:sz w:val="20"/>
      <w:szCs w:val="20"/>
    </w:rPr>
  </w:style>
  <w:style w:type="paragraph" w:styleId="CommentSubject">
    <w:name w:val="annotation subject"/>
    <w:basedOn w:val="CommentText"/>
    <w:next w:val="CommentText"/>
    <w:link w:val="CommentSubjectChar"/>
    <w:uiPriority w:val="99"/>
    <w:semiHidden/>
    <w:unhideWhenUsed/>
    <w:rsid w:val="002C1FA5"/>
    <w:rPr>
      <w:b/>
      <w:bCs/>
    </w:rPr>
  </w:style>
  <w:style w:type="character" w:customStyle="1" w:styleId="CommentSubjectChar">
    <w:name w:val="Comment Subject Char"/>
    <w:basedOn w:val="CommentTextChar"/>
    <w:link w:val="CommentSubject"/>
    <w:uiPriority w:val="99"/>
    <w:semiHidden/>
    <w:rsid w:val="002C1FA5"/>
    <w:rPr>
      <w:b/>
      <w:bCs/>
      <w:sz w:val="20"/>
      <w:szCs w:val="20"/>
    </w:rPr>
  </w:style>
  <w:style w:type="character" w:customStyle="1" w:styleId="Heading4Char">
    <w:name w:val="Heading 4 Char"/>
    <w:basedOn w:val="DefaultParagraphFont"/>
    <w:link w:val="Heading4"/>
    <w:uiPriority w:val="9"/>
    <w:rsid w:val="005C7C82"/>
    <w:rPr>
      <w:rFonts w:ascii="Times New Roman" w:hAnsi="Times New Roman" w:cs="Times New Roman"/>
      <w:sz w:val="28"/>
      <w:szCs w:val="28"/>
    </w:rPr>
  </w:style>
  <w:style w:type="character" w:customStyle="1" w:styleId="Heading5Char">
    <w:name w:val="Heading 5 Char"/>
    <w:basedOn w:val="DefaultParagraphFont"/>
    <w:link w:val="Heading5"/>
    <w:uiPriority w:val="9"/>
    <w:rsid w:val="007C7214"/>
    <w:rPr>
      <w:rFonts w:ascii="Times New Roman" w:hAnsi="Times New Roman" w:cs="Times New Roman"/>
      <w:sz w:val="28"/>
      <w:szCs w:val="28"/>
    </w:rPr>
  </w:style>
  <w:style w:type="character" w:customStyle="1" w:styleId="Heading6Char">
    <w:name w:val="Heading 6 Char"/>
    <w:basedOn w:val="DefaultParagraphFont"/>
    <w:link w:val="Heading6"/>
    <w:uiPriority w:val="9"/>
    <w:rsid w:val="00EE03C1"/>
    <w:rPr>
      <w:rFonts w:ascii="Times New Roman" w:hAnsi="Times New Roman" w:cs="Times New Roman"/>
      <w:b/>
      <w:bCs/>
      <w:sz w:val="28"/>
      <w:szCs w:val="28"/>
    </w:rPr>
  </w:style>
  <w:style w:type="paragraph" w:styleId="BodyText2">
    <w:name w:val="Body Text 2"/>
    <w:basedOn w:val="Normal"/>
    <w:link w:val="BodyText2Char"/>
    <w:uiPriority w:val="99"/>
    <w:unhideWhenUsed/>
    <w:rsid w:val="00DD40AF"/>
    <w:pPr>
      <w:spacing w:after="0" w:line="480" w:lineRule="auto"/>
    </w:pPr>
    <w:rPr>
      <w:rFonts w:ascii="Times New Roman" w:hAnsi="Times New Roman" w:cs="Times New Roman"/>
      <w:sz w:val="28"/>
      <w:szCs w:val="28"/>
    </w:rPr>
  </w:style>
  <w:style w:type="character" w:customStyle="1" w:styleId="BodyText2Char">
    <w:name w:val="Body Text 2 Char"/>
    <w:basedOn w:val="DefaultParagraphFont"/>
    <w:link w:val="BodyText2"/>
    <w:uiPriority w:val="99"/>
    <w:rsid w:val="00DD40AF"/>
    <w:rPr>
      <w:rFonts w:ascii="Times New Roman" w:hAnsi="Times New Roman" w:cs="Times New Roman"/>
      <w:sz w:val="28"/>
      <w:szCs w:val="28"/>
    </w:rPr>
  </w:style>
  <w:style w:type="paragraph" w:styleId="Revision">
    <w:name w:val="Revision"/>
    <w:hidden/>
    <w:uiPriority w:val="99"/>
    <w:semiHidden/>
    <w:rsid w:val="00D24165"/>
    <w:pPr>
      <w:spacing w:after="0" w:line="240" w:lineRule="auto"/>
    </w:pPr>
  </w:style>
  <w:style w:type="paragraph" w:styleId="FootnoteText">
    <w:name w:val="footnote text"/>
    <w:basedOn w:val="Normal"/>
    <w:link w:val="FootnoteTextChar"/>
    <w:uiPriority w:val="99"/>
    <w:semiHidden/>
    <w:unhideWhenUsed/>
    <w:rsid w:val="00D23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6DB"/>
    <w:rPr>
      <w:sz w:val="20"/>
      <w:szCs w:val="20"/>
    </w:rPr>
  </w:style>
  <w:style w:type="character" w:styleId="FootnoteReference">
    <w:name w:val="footnote reference"/>
    <w:basedOn w:val="DefaultParagraphFont"/>
    <w:uiPriority w:val="99"/>
    <w:semiHidden/>
    <w:unhideWhenUsed/>
    <w:rsid w:val="00D23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95335">
      <w:bodyDiv w:val="1"/>
      <w:marLeft w:val="0"/>
      <w:marRight w:val="0"/>
      <w:marTop w:val="0"/>
      <w:marBottom w:val="0"/>
      <w:divBdr>
        <w:top w:val="none" w:sz="0" w:space="0" w:color="auto"/>
        <w:left w:val="none" w:sz="0" w:space="0" w:color="auto"/>
        <w:bottom w:val="none" w:sz="0" w:space="0" w:color="auto"/>
        <w:right w:val="none" w:sz="0" w:space="0" w:color="auto"/>
      </w:divBdr>
      <w:divsChild>
        <w:div w:id="1301228882">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A17A-5FD3-4872-8D3E-FCDE62C4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Hauser, Lisa</cp:lastModifiedBy>
  <cp:revision>3</cp:revision>
  <dcterms:created xsi:type="dcterms:W3CDTF">2025-05-01T01:55:00Z</dcterms:created>
  <dcterms:modified xsi:type="dcterms:W3CDTF">2025-05-01T01:56:00Z</dcterms:modified>
</cp:coreProperties>
</file>