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1798EBC1" w14:textId="77777777" w:rsidR="00BA58F1" w:rsidRPr="00BA58F1" w:rsidRDefault="00BA58F1" w:rsidP="00BA58F1">
      <w:pPr>
        <w:keepNext/>
        <w:ind w:right="-340" w:firstLine="180"/>
        <w:jc w:val="center"/>
        <w:outlineLvl w:val="0"/>
        <w:rPr>
          <w:rFonts w:ascii="Times New Roman" w:eastAsia="Times New Roman" w:hAnsi="Times New Roman"/>
          <w:b/>
          <w:color w:val="000000" w:themeColor="text1"/>
          <w:sz w:val="28"/>
          <w:szCs w:val="24"/>
        </w:rPr>
      </w:pPr>
      <w:r w:rsidRPr="00BA58F1">
        <w:rPr>
          <w:rFonts w:ascii="Times New Roman" w:eastAsia="Times New Roman" w:hAnsi="Times New Roman"/>
          <w:b/>
          <w:color w:val="000000" w:themeColor="text1"/>
          <w:sz w:val="28"/>
          <w:szCs w:val="24"/>
        </w:rPr>
        <w:t>IN THE SUPREME COURT</w:t>
      </w:r>
    </w:p>
    <w:p w14:paraId="60990242" w14:textId="77777777" w:rsidR="00BA58F1" w:rsidRPr="00BA58F1" w:rsidRDefault="00BA58F1" w:rsidP="00BA58F1">
      <w:pPr>
        <w:keepNext/>
        <w:ind w:right="-340" w:firstLine="180"/>
        <w:jc w:val="center"/>
        <w:outlineLvl w:val="0"/>
        <w:rPr>
          <w:rFonts w:ascii="Times New Roman" w:eastAsia="Times New Roman" w:hAnsi="Times New Roman"/>
          <w:b/>
          <w:color w:val="000000" w:themeColor="text1"/>
          <w:sz w:val="28"/>
          <w:szCs w:val="24"/>
        </w:rPr>
      </w:pPr>
      <w:r w:rsidRPr="00BA58F1">
        <w:rPr>
          <w:rFonts w:ascii="Times New Roman" w:eastAsia="Times New Roman" w:hAnsi="Times New Roman"/>
          <w:b/>
          <w:color w:val="000000" w:themeColor="text1"/>
          <w:sz w:val="28"/>
          <w:szCs w:val="24"/>
        </w:rPr>
        <w:t>STATE OF ARIZONA</w:t>
      </w:r>
    </w:p>
    <w:p w14:paraId="68F89230"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p>
    <w:p w14:paraId="230D3114"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In the Matter of:</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Supreme Court No. </w:t>
      </w:r>
    </w:p>
    <w:p w14:paraId="4C20867C"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R-24-0005</w:t>
      </w:r>
    </w:p>
    <w:p w14:paraId="16D4220F" w14:textId="77777777" w:rsidR="00BA58F1" w:rsidRPr="00BA58F1" w:rsidRDefault="00BA58F1" w:rsidP="00BA58F1">
      <w:pPr>
        <w:ind w:right="2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 xml:space="preserve">Petition to Amend Rules 1.5, 17.1, 17.2,   </w:t>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w:t>
      </w:r>
    </w:p>
    <w:p w14:paraId="632B5936" w14:textId="7291AA5F"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and 17.3 of the Rule of Criminal</w:t>
      </w:r>
      <w:r w:rsidRPr="00BA58F1">
        <w:rPr>
          <w:rFonts w:ascii="Times New Roman" w:eastAsia="Times New Roman" w:hAnsi="Times New Roman"/>
          <w:color w:val="000000" w:themeColor="text1"/>
          <w:sz w:val="28"/>
          <w:szCs w:val="24"/>
        </w:rPr>
        <w:tab/>
        <w:t xml:space="preserve">  </w:t>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w:t>
      </w:r>
      <w:r w:rsidR="006934AE">
        <w:rPr>
          <w:rFonts w:ascii="Times New Roman" w:eastAsia="Times New Roman" w:hAnsi="Times New Roman"/>
          <w:color w:val="000000" w:themeColor="text1"/>
          <w:sz w:val="28"/>
          <w:szCs w:val="24"/>
        </w:rPr>
        <w:t>Comment to Second Amended</w:t>
      </w:r>
    </w:p>
    <w:p w14:paraId="110A5C90" w14:textId="6D48A0B2"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Procedure</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 xml:space="preserve"> </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w:t>
      </w:r>
      <w:r w:rsidR="006934AE">
        <w:rPr>
          <w:rFonts w:ascii="Times New Roman" w:eastAsia="Times New Roman" w:hAnsi="Times New Roman"/>
          <w:color w:val="000000" w:themeColor="text1"/>
          <w:sz w:val="28"/>
          <w:szCs w:val="24"/>
        </w:rPr>
        <w:t>Petition</w:t>
      </w:r>
    </w:p>
    <w:p w14:paraId="558DC206"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 xml:space="preserve"> </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w:t>
      </w:r>
    </w:p>
    <w:p w14:paraId="3A59457C" w14:textId="77777777" w:rsidR="00BA58F1" w:rsidRPr="00BA58F1" w:rsidRDefault="00BA58F1" w:rsidP="00BA58F1">
      <w:pPr>
        <w:ind w:right="-340" w:firstLine="180"/>
        <w:jc w:val="both"/>
        <w:rPr>
          <w:rFonts w:ascii="Times New Roman" w:eastAsia="Times New Roman" w:hAnsi="Times New Roman"/>
          <w:b/>
          <w:color w:val="000000" w:themeColor="text1"/>
          <w:sz w:val="28"/>
          <w:szCs w:val="24"/>
        </w:rPr>
      </w:pP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rPr>
        <w:t>)</w:t>
      </w:r>
      <w:r w:rsidRPr="00BA58F1">
        <w:rPr>
          <w:rFonts w:ascii="Times New Roman" w:eastAsia="Times New Roman" w:hAnsi="Times New Roman"/>
          <w:color w:val="000000" w:themeColor="text1"/>
          <w:sz w:val="28"/>
          <w:szCs w:val="24"/>
        </w:rPr>
        <w:tab/>
        <w:t xml:space="preserve"> </w:t>
      </w:r>
    </w:p>
    <w:p w14:paraId="50891512" w14:textId="77777777" w:rsidR="00BA58F1" w:rsidRPr="00BA58F1" w:rsidRDefault="00BA58F1" w:rsidP="00BA58F1">
      <w:pPr>
        <w:jc w:val="both"/>
        <w:rPr>
          <w:rFonts w:ascii="Times New Roman" w:eastAsia="Times New Roman" w:hAnsi="Times New Roman"/>
          <w:color w:val="000000" w:themeColor="text1"/>
          <w:sz w:val="26"/>
          <w:szCs w:val="24"/>
        </w:rPr>
      </w:pPr>
    </w:p>
    <w:p w14:paraId="35FA34B9" w14:textId="50242A74"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David K. Byers (“Commentor”) hereby submits this Comment</w:t>
      </w:r>
      <w:r w:rsidR="009764EF">
        <w:rPr>
          <w:rFonts w:ascii="Times New Roman" w:eastAsia="Times New Roman" w:hAnsi="Times New Roman"/>
          <w:color w:val="000000" w:themeColor="text1"/>
          <w:sz w:val="28"/>
          <w:szCs w:val="24"/>
        </w:rPr>
        <w:t xml:space="preserve"> to Second Amended Petition</w:t>
      </w:r>
      <w:r w:rsidRPr="00BA58F1">
        <w:rPr>
          <w:rFonts w:ascii="Times New Roman" w:eastAsia="Times New Roman" w:hAnsi="Times New Roman"/>
          <w:color w:val="000000" w:themeColor="text1"/>
          <w:sz w:val="28"/>
          <w:szCs w:val="24"/>
        </w:rPr>
        <w:t xml:space="preserve"> regarding Rule Petition No. R-24-0005 filed by the Honorable Umayok Novell, City Magistrate of the Mesa Municipal Court (“Petitioner”).</w:t>
      </w:r>
      <w:r w:rsidR="00CB7D05">
        <w:rPr>
          <w:rFonts w:ascii="Times New Roman" w:eastAsia="Times New Roman" w:hAnsi="Times New Roman"/>
          <w:color w:val="000000" w:themeColor="text1"/>
          <w:sz w:val="28"/>
          <w:szCs w:val="24"/>
        </w:rPr>
        <w:t xml:space="preserve"> </w:t>
      </w:r>
      <w:r w:rsidR="009B2FC5">
        <w:rPr>
          <w:rFonts w:ascii="Times New Roman" w:eastAsia="Times New Roman" w:hAnsi="Times New Roman"/>
          <w:color w:val="000000" w:themeColor="text1"/>
          <w:sz w:val="28"/>
          <w:szCs w:val="24"/>
        </w:rPr>
        <w:t xml:space="preserve"> </w:t>
      </w:r>
      <w:r w:rsidR="0073586A">
        <w:rPr>
          <w:rFonts w:ascii="Times New Roman" w:eastAsia="Times New Roman" w:hAnsi="Times New Roman"/>
          <w:color w:val="000000" w:themeColor="text1"/>
          <w:sz w:val="28"/>
          <w:szCs w:val="24"/>
        </w:rPr>
        <w:t xml:space="preserve">Commentor supports the rule amendments as set forth in the Second Amended Petition but agrees </w:t>
      </w:r>
      <w:r w:rsidR="006B0C8E">
        <w:rPr>
          <w:rFonts w:ascii="Times New Roman" w:eastAsia="Times New Roman" w:hAnsi="Times New Roman"/>
          <w:color w:val="000000" w:themeColor="text1"/>
          <w:sz w:val="28"/>
          <w:szCs w:val="24"/>
        </w:rPr>
        <w:t xml:space="preserve">with </w:t>
      </w:r>
      <w:r w:rsidR="0073586A">
        <w:rPr>
          <w:rFonts w:ascii="Times New Roman" w:eastAsia="Times New Roman" w:hAnsi="Times New Roman"/>
          <w:color w:val="000000" w:themeColor="text1"/>
          <w:sz w:val="28"/>
          <w:szCs w:val="24"/>
        </w:rPr>
        <w:t xml:space="preserve">the </w:t>
      </w:r>
      <w:r w:rsidR="006B0C8E">
        <w:rPr>
          <w:rFonts w:ascii="Times New Roman" w:eastAsia="Times New Roman" w:hAnsi="Times New Roman"/>
          <w:color w:val="000000" w:themeColor="text1"/>
          <w:sz w:val="28"/>
          <w:szCs w:val="24"/>
        </w:rPr>
        <w:t xml:space="preserve">Comment of the Committee on Limited Jurisdiction Courts (LJC) </w:t>
      </w:r>
      <w:r w:rsidR="00653DAB">
        <w:rPr>
          <w:rFonts w:ascii="Times New Roman" w:eastAsia="Times New Roman" w:hAnsi="Times New Roman"/>
          <w:color w:val="000000" w:themeColor="text1"/>
          <w:sz w:val="28"/>
          <w:szCs w:val="24"/>
        </w:rPr>
        <w:t>such</w:t>
      </w:r>
      <w:r w:rsidR="0073586A">
        <w:rPr>
          <w:rFonts w:ascii="Times New Roman" w:eastAsia="Times New Roman" w:hAnsi="Times New Roman"/>
          <w:color w:val="000000" w:themeColor="text1"/>
          <w:sz w:val="28"/>
          <w:szCs w:val="24"/>
        </w:rPr>
        <w:t xml:space="preserve"> that Rule 17.1(f)(1)(E) and </w:t>
      </w:r>
      <w:r w:rsidR="0032598D">
        <w:rPr>
          <w:rFonts w:ascii="Times New Roman" w:eastAsia="Times New Roman" w:hAnsi="Times New Roman"/>
          <w:color w:val="000000" w:themeColor="text1"/>
          <w:sz w:val="28"/>
          <w:szCs w:val="24"/>
        </w:rPr>
        <w:t>proposed 17.1(f)</w:t>
      </w:r>
      <w:r w:rsidR="0073586A">
        <w:rPr>
          <w:rFonts w:ascii="Times New Roman" w:eastAsia="Times New Roman" w:hAnsi="Times New Roman"/>
          <w:color w:val="000000" w:themeColor="text1"/>
          <w:sz w:val="28"/>
          <w:szCs w:val="24"/>
        </w:rPr>
        <w:t xml:space="preserve">(3)(D) could be clarified to </w:t>
      </w:r>
      <w:r w:rsidR="00CC78E0">
        <w:rPr>
          <w:rFonts w:ascii="Times New Roman" w:eastAsia="Times New Roman" w:hAnsi="Times New Roman"/>
          <w:color w:val="000000" w:themeColor="text1"/>
          <w:sz w:val="28"/>
          <w:szCs w:val="24"/>
        </w:rPr>
        <w:t>indicate</w:t>
      </w:r>
      <w:r w:rsidR="0073586A">
        <w:rPr>
          <w:rFonts w:ascii="Times New Roman" w:eastAsia="Times New Roman" w:hAnsi="Times New Roman"/>
          <w:color w:val="000000" w:themeColor="text1"/>
          <w:sz w:val="28"/>
          <w:szCs w:val="24"/>
        </w:rPr>
        <w:t xml:space="preserve"> when an interactive audiovisual system may be used for sentencing</w:t>
      </w:r>
      <w:r w:rsidR="006B0C8E">
        <w:rPr>
          <w:rFonts w:ascii="Times New Roman" w:eastAsia="Times New Roman" w:hAnsi="Times New Roman"/>
          <w:color w:val="000000" w:themeColor="text1"/>
          <w:sz w:val="28"/>
          <w:szCs w:val="24"/>
        </w:rPr>
        <w:t>.</w:t>
      </w:r>
    </w:p>
    <w:p w14:paraId="5AC5673C" w14:textId="2CAC684E" w:rsidR="00BA58F1" w:rsidRPr="00BA58F1" w:rsidRDefault="00BA58F1" w:rsidP="00CA070B">
      <w:pPr>
        <w:autoSpaceDE w:val="0"/>
        <w:autoSpaceDN w:val="0"/>
        <w:adjustRightInd w:val="0"/>
        <w:spacing w:line="480" w:lineRule="auto"/>
        <w:ind w:right="20" w:firstLine="720"/>
        <w:jc w:val="both"/>
        <w:rPr>
          <w:rFonts w:ascii="Times New Roman" w:eastAsia="Times New Roman" w:hAnsi="Times New Roman"/>
          <w:b/>
          <w:bCs/>
          <w:color w:val="000000" w:themeColor="text1"/>
          <w:sz w:val="28"/>
          <w:szCs w:val="24"/>
        </w:rPr>
      </w:pPr>
      <w:r w:rsidRPr="00BA58F1">
        <w:rPr>
          <w:rFonts w:ascii="Times New Roman" w:eastAsia="Times New Roman" w:hAnsi="Times New Roman"/>
          <w:b/>
          <w:bCs/>
          <w:color w:val="000000" w:themeColor="text1"/>
          <w:sz w:val="28"/>
          <w:szCs w:val="24"/>
        </w:rPr>
        <w:t xml:space="preserve">I. </w:t>
      </w:r>
      <w:r w:rsidR="00580F58">
        <w:rPr>
          <w:rFonts w:ascii="Times New Roman" w:eastAsia="Times New Roman" w:hAnsi="Times New Roman"/>
          <w:b/>
          <w:bCs/>
          <w:color w:val="000000" w:themeColor="text1"/>
          <w:sz w:val="28"/>
          <w:szCs w:val="24"/>
        </w:rPr>
        <w:t>Procedural History</w:t>
      </w:r>
      <w:r w:rsidR="005020EF">
        <w:rPr>
          <w:rFonts w:ascii="Times New Roman" w:eastAsia="Times New Roman" w:hAnsi="Times New Roman"/>
          <w:b/>
          <w:bCs/>
          <w:color w:val="000000" w:themeColor="text1"/>
          <w:sz w:val="28"/>
          <w:szCs w:val="24"/>
        </w:rPr>
        <w:t xml:space="preserve"> and Background</w:t>
      </w:r>
    </w:p>
    <w:p w14:paraId="77E25D17" w14:textId="37D0B8E2" w:rsidR="00D26FF9" w:rsidRDefault="00127588" w:rsidP="00A15654">
      <w:pPr>
        <w:spacing w:line="480" w:lineRule="auto"/>
        <w:ind w:right="20" w:firstLine="720"/>
        <w:jc w:val="both"/>
        <w:rPr>
          <w:rFonts w:ascii="Times New Roman" w:eastAsia="Times New Roman" w:hAnsi="Times New Roman"/>
          <w:sz w:val="28"/>
          <w:szCs w:val="28"/>
        </w:rPr>
      </w:pPr>
      <w:r>
        <w:rPr>
          <w:rFonts w:ascii="Times New Roman" w:eastAsia="Times New Roman" w:hAnsi="Times New Roman"/>
          <w:sz w:val="28"/>
          <w:szCs w:val="28"/>
        </w:rPr>
        <w:t xml:space="preserve">Petitioner filed petition R-24-0005 </w:t>
      </w:r>
      <w:r w:rsidR="004632CE">
        <w:rPr>
          <w:rFonts w:ascii="Times New Roman" w:eastAsia="Times New Roman" w:hAnsi="Times New Roman"/>
          <w:sz w:val="28"/>
          <w:szCs w:val="28"/>
        </w:rPr>
        <w:t xml:space="preserve">on </w:t>
      </w:r>
      <w:r w:rsidR="004632CE">
        <w:rPr>
          <w:rFonts w:ascii="Times New Roman" w:eastAsia="Times New Roman" w:hAnsi="Times New Roman"/>
          <w:color w:val="000000"/>
          <w:sz w:val="28"/>
          <w:szCs w:val="28"/>
        </w:rPr>
        <w:t>January 4, 2024</w:t>
      </w:r>
      <w:r w:rsidR="00D26FF9">
        <w:rPr>
          <w:rFonts w:ascii="Times New Roman" w:eastAsia="Times New Roman" w:hAnsi="Times New Roman"/>
          <w:color w:val="000000"/>
          <w:sz w:val="28"/>
          <w:szCs w:val="28"/>
        </w:rPr>
        <w:t xml:space="preserve"> (“petition”)</w:t>
      </w:r>
      <w:r w:rsidR="004632CE">
        <w:rPr>
          <w:rFonts w:ascii="Times New Roman" w:eastAsia="Times New Roman" w:hAnsi="Times New Roman"/>
          <w:color w:val="000000"/>
          <w:sz w:val="28"/>
          <w:szCs w:val="28"/>
        </w:rPr>
        <w:t xml:space="preserve"> and an amended petition on June 14, 2024</w:t>
      </w:r>
      <w:r w:rsidR="0074140B">
        <w:rPr>
          <w:rFonts w:ascii="Times New Roman" w:eastAsia="Times New Roman" w:hAnsi="Times New Roman"/>
          <w:color w:val="000000"/>
          <w:sz w:val="28"/>
          <w:szCs w:val="28"/>
        </w:rPr>
        <w:t xml:space="preserve"> (“first amended petition”)</w:t>
      </w:r>
      <w:r w:rsidR="004632CE">
        <w:rPr>
          <w:rFonts w:ascii="Times New Roman" w:eastAsia="Times New Roman" w:hAnsi="Times New Roman"/>
          <w:color w:val="000000"/>
          <w:sz w:val="28"/>
          <w:szCs w:val="28"/>
        </w:rPr>
        <w:t xml:space="preserve">, </w:t>
      </w:r>
      <w:r>
        <w:rPr>
          <w:rFonts w:ascii="Times New Roman" w:eastAsia="Times New Roman" w:hAnsi="Times New Roman"/>
          <w:sz w:val="28"/>
          <w:szCs w:val="28"/>
        </w:rPr>
        <w:t>to amend various rules</w:t>
      </w:r>
      <w:r w:rsidR="00D26FF9">
        <w:rPr>
          <w:rFonts w:ascii="Times New Roman" w:eastAsia="Times New Roman" w:hAnsi="Times New Roman"/>
          <w:sz w:val="28"/>
          <w:szCs w:val="28"/>
        </w:rPr>
        <w:t xml:space="preserve"> </w:t>
      </w:r>
      <w:r w:rsidR="00D26FF9">
        <w:rPr>
          <w:rFonts w:ascii="Times New Roman" w:eastAsia="Times New Roman" w:hAnsi="Times New Roman"/>
          <w:sz w:val="28"/>
          <w:szCs w:val="28"/>
        </w:rPr>
        <w:lastRenderedPageBreak/>
        <w:t>in</w:t>
      </w:r>
      <w:r>
        <w:rPr>
          <w:rFonts w:ascii="Times New Roman" w:eastAsia="Times New Roman" w:hAnsi="Times New Roman"/>
          <w:sz w:val="28"/>
          <w:szCs w:val="28"/>
        </w:rPr>
        <w:t xml:space="preserve"> the Rules of Criminal Procedure to establish procedures for limited jurisdiction courts to conduct change of plea proceedings</w:t>
      </w:r>
      <w:r w:rsidR="004156A8">
        <w:rPr>
          <w:rFonts w:ascii="Times New Roman" w:eastAsia="Times New Roman" w:hAnsi="Times New Roman"/>
          <w:sz w:val="28"/>
          <w:szCs w:val="28"/>
        </w:rPr>
        <w:t xml:space="preserve"> using interactive </w:t>
      </w:r>
      <w:r w:rsidR="007A1255">
        <w:rPr>
          <w:rFonts w:ascii="Times New Roman" w:eastAsia="Times New Roman" w:hAnsi="Times New Roman"/>
          <w:sz w:val="28"/>
          <w:szCs w:val="28"/>
        </w:rPr>
        <w:t xml:space="preserve">audiovisual </w:t>
      </w:r>
      <w:r w:rsidR="00303A2A">
        <w:rPr>
          <w:rFonts w:ascii="Times New Roman" w:eastAsia="Times New Roman" w:hAnsi="Times New Roman"/>
          <w:sz w:val="28"/>
          <w:szCs w:val="28"/>
        </w:rPr>
        <w:t>systems</w:t>
      </w:r>
      <w:r>
        <w:rPr>
          <w:rFonts w:ascii="Times New Roman" w:eastAsia="Times New Roman" w:hAnsi="Times New Roman"/>
          <w:sz w:val="28"/>
          <w:szCs w:val="28"/>
        </w:rPr>
        <w:t xml:space="preserve">. </w:t>
      </w:r>
    </w:p>
    <w:p w14:paraId="29CC842A" w14:textId="6FA71520" w:rsidR="009077F7" w:rsidRDefault="00CF6B9E" w:rsidP="00A15654">
      <w:pPr>
        <w:spacing w:line="480" w:lineRule="auto"/>
        <w:ind w:right="20"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On July 25, 2024, </w:t>
      </w:r>
      <w:r>
        <w:rPr>
          <w:rFonts w:ascii="Times New Roman" w:eastAsia="Times New Roman" w:hAnsi="Times New Roman"/>
          <w:sz w:val="28"/>
          <w:szCs w:val="28"/>
        </w:rPr>
        <w:t>Commentor filed a</w:t>
      </w:r>
      <w:r w:rsidR="00185279">
        <w:rPr>
          <w:rFonts w:ascii="Times New Roman" w:eastAsia="Times New Roman" w:hAnsi="Times New Roman"/>
          <w:sz w:val="28"/>
          <w:szCs w:val="28"/>
        </w:rPr>
        <w:t xml:space="preserve"> Request to File Late</w:t>
      </w:r>
      <w:r w:rsidR="00127588">
        <w:rPr>
          <w:rFonts w:ascii="Times New Roman" w:eastAsia="Times New Roman" w:hAnsi="Times New Roman"/>
          <w:color w:val="000000"/>
          <w:sz w:val="28"/>
          <w:szCs w:val="28"/>
        </w:rPr>
        <w:t xml:space="preserve"> Comment </w:t>
      </w:r>
      <w:r w:rsidR="00185279">
        <w:rPr>
          <w:rFonts w:ascii="Times New Roman" w:eastAsia="Times New Roman" w:hAnsi="Times New Roman"/>
          <w:color w:val="000000"/>
          <w:sz w:val="28"/>
          <w:szCs w:val="28"/>
        </w:rPr>
        <w:t>and Comment</w:t>
      </w:r>
      <w:r w:rsidR="00127588">
        <w:rPr>
          <w:rFonts w:ascii="Times New Roman" w:eastAsia="Times New Roman" w:hAnsi="Times New Roman"/>
          <w:sz w:val="28"/>
          <w:szCs w:val="28"/>
        </w:rPr>
        <w:t>,</w:t>
      </w:r>
      <w:r w:rsidR="00127588">
        <w:rPr>
          <w:rFonts w:ascii="Times New Roman" w:eastAsia="Times New Roman" w:hAnsi="Times New Roman"/>
          <w:color w:val="000000"/>
          <w:sz w:val="28"/>
          <w:szCs w:val="28"/>
        </w:rPr>
        <w:t xml:space="preserve"> to request that this Court </w:t>
      </w:r>
      <w:r w:rsidR="00127588">
        <w:rPr>
          <w:rFonts w:ascii="Times New Roman" w:eastAsia="Times New Roman" w:hAnsi="Times New Roman"/>
          <w:sz w:val="28"/>
          <w:szCs w:val="28"/>
        </w:rPr>
        <w:t xml:space="preserve">continue the petition from its August 2024 Rules Agenda, and allow the Petitioner to file a second amended petition after further input, study, and vetting from stakeholders, including the </w:t>
      </w:r>
      <w:r w:rsidR="00150B66">
        <w:rPr>
          <w:rFonts w:ascii="Times New Roman" w:eastAsia="Times New Roman" w:hAnsi="Times New Roman"/>
          <w:sz w:val="28"/>
          <w:szCs w:val="28"/>
        </w:rPr>
        <w:t>LJC</w:t>
      </w:r>
      <w:r w:rsidR="00F849F8">
        <w:rPr>
          <w:rFonts w:ascii="Times New Roman" w:eastAsia="Times New Roman" w:hAnsi="Times New Roman"/>
          <w:sz w:val="28"/>
          <w:szCs w:val="28"/>
        </w:rPr>
        <w:t>,</w:t>
      </w:r>
      <w:r w:rsidR="00127588">
        <w:rPr>
          <w:rFonts w:ascii="Times New Roman" w:eastAsia="Times New Roman" w:hAnsi="Times New Roman"/>
          <w:sz w:val="28"/>
          <w:szCs w:val="28"/>
        </w:rPr>
        <w:t xml:space="preserve"> to ensure that the provisions of the proposed rule amendments are workable for all limited jurisdiction courts and do not conflict with </w:t>
      </w:r>
      <w:r w:rsidR="00150B66">
        <w:rPr>
          <w:rFonts w:ascii="Times New Roman" w:eastAsia="Times New Roman" w:hAnsi="Times New Roman"/>
          <w:sz w:val="28"/>
          <w:szCs w:val="28"/>
        </w:rPr>
        <w:t>other governing authorities</w:t>
      </w:r>
      <w:r w:rsidR="00127588">
        <w:rPr>
          <w:rFonts w:ascii="Times New Roman" w:eastAsia="Times New Roman" w:hAnsi="Times New Roman"/>
          <w:sz w:val="28"/>
          <w:szCs w:val="28"/>
        </w:rPr>
        <w:t xml:space="preserve">. </w:t>
      </w:r>
    </w:p>
    <w:p w14:paraId="4C04545E" w14:textId="1C3A0BAA" w:rsidR="00127588" w:rsidRDefault="00D26FF9" w:rsidP="00A15654">
      <w:pPr>
        <w:spacing w:line="480" w:lineRule="auto"/>
        <w:ind w:right="20" w:firstLine="720"/>
        <w:jc w:val="both"/>
        <w:rPr>
          <w:rFonts w:ascii="Times New Roman" w:eastAsia="Times New Roman" w:hAnsi="Times New Roman"/>
          <w:sz w:val="28"/>
          <w:szCs w:val="28"/>
        </w:rPr>
      </w:pPr>
      <w:r>
        <w:rPr>
          <w:rFonts w:ascii="Times New Roman" w:eastAsia="Times New Roman" w:hAnsi="Times New Roman"/>
          <w:sz w:val="28"/>
          <w:szCs w:val="28"/>
        </w:rPr>
        <w:t>A</w:t>
      </w:r>
      <w:r w:rsidR="00127588">
        <w:rPr>
          <w:rFonts w:ascii="Times New Roman" w:eastAsia="Times New Roman" w:hAnsi="Times New Roman"/>
          <w:sz w:val="28"/>
          <w:szCs w:val="28"/>
        </w:rPr>
        <w:t xml:space="preserve">t its August 20, 2024, Rules Agenda, this Court ordered that the petition be referred to the LJC for further review, and further ordered that this petition be continued to the August 2025 Rules Agenda. </w:t>
      </w:r>
    </w:p>
    <w:p w14:paraId="3DBEDA90" w14:textId="20754CA3" w:rsidR="00F849F8" w:rsidRDefault="00127588" w:rsidP="00E22FD8">
      <w:pPr>
        <w:spacing w:line="480" w:lineRule="auto"/>
        <w:ind w:right="20" w:firstLine="720"/>
        <w:jc w:val="both"/>
        <w:rPr>
          <w:rFonts w:ascii="Times New Roman" w:eastAsia="Times New Roman" w:hAnsi="Times New Roman"/>
          <w:sz w:val="28"/>
          <w:szCs w:val="28"/>
        </w:rPr>
      </w:pPr>
      <w:r>
        <w:rPr>
          <w:rFonts w:ascii="Times New Roman" w:eastAsia="Times New Roman" w:hAnsi="Times New Roman"/>
          <w:sz w:val="28"/>
          <w:szCs w:val="28"/>
        </w:rPr>
        <w:t>Petitioner presented proposed</w:t>
      </w:r>
      <w:r w:rsidR="006E47CD">
        <w:rPr>
          <w:rFonts w:ascii="Times New Roman" w:eastAsia="Times New Roman" w:hAnsi="Times New Roman"/>
          <w:sz w:val="28"/>
          <w:szCs w:val="28"/>
        </w:rPr>
        <w:t xml:space="preserve"> </w:t>
      </w:r>
      <w:r>
        <w:rPr>
          <w:rFonts w:ascii="Times New Roman" w:eastAsia="Times New Roman" w:hAnsi="Times New Roman"/>
          <w:sz w:val="28"/>
          <w:szCs w:val="28"/>
        </w:rPr>
        <w:t>rule amendments</w:t>
      </w:r>
      <w:r w:rsidR="006E47CD">
        <w:rPr>
          <w:rFonts w:ascii="Times New Roman" w:eastAsia="Times New Roman" w:hAnsi="Times New Roman"/>
          <w:sz w:val="28"/>
          <w:szCs w:val="28"/>
        </w:rPr>
        <w:t>, revised from</w:t>
      </w:r>
      <w:r w:rsidR="004C5489">
        <w:rPr>
          <w:rFonts w:ascii="Times New Roman" w:eastAsia="Times New Roman" w:hAnsi="Times New Roman"/>
          <w:sz w:val="28"/>
          <w:szCs w:val="28"/>
        </w:rPr>
        <w:t xml:space="preserve"> those contained</w:t>
      </w:r>
      <w:r w:rsidR="0074140B">
        <w:rPr>
          <w:rFonts w:ascii="Times New Roman" w:eastAsia="Times New Roman" w:hAnsi="Times New Roman"/>
          <w:sz w:val="28"/>
          <w:szCs w:val="28"/>
        </w:rPr>
        <w:t xml:space="preserve"> in</w:t>
      </w:r>
      <w:r w:rsidR="006E47CD">
        <w:rPr>
          <w:rFonts w:ascii="Times New Roman" w:eastAsia="Times New Roman" w:hAnsi="Times New Roman"/>
          <w:sz w:val="28"/>
          <w:szCs w:val="28"/>
        </w:rPr>
        <w:t xml:space="preserve"> the first amended petition</w:t>
      </w:r>
      <w:r w:rsidR="004C5489">
        <w:rPr>
          <w:rFonts w:ascii="Times New Roman" w:eastAsia="Times New Roman" w:hAnsi="Times New Roman"/>
          <w:sz w:val="28"/>
          <w:szCs w:val="28"/>
        </w:rPr>
        <w:t>,</w:t>
      </w:r>
      <w:r w:rsidR="006E47CD">
        <w:rPr>
          <w:rFonts w:ascii="Times New Roman" w:eastAsia="Times New Roman" w:hAnsi="Times New Roman"/>
          <w:sz w:val="28"/>
          <w:szCs w:val="28"/>
        </w:rPr>
        <w:t xml:space="preserve"> </w:t>
      </w:r>
      <w:r>
        <w:rPr>
          <w:rFonts w:ascii="Times New Roman" w:eastAsia="Times New Roman" w:hAnsi="Times New Roman"/>
          <w:sz w:val="28"/>
          <w:szCs w:val="28"/>
        </w:rPr>
        <w:t xml:space="preserve">to the LJC at its September </w:t>
      </w:r>
      <w:r w:rsidR="00171237">
        <w:rPr>
          <w:rFonts w:ascii="Times New Roman" w:eastAsia="Times New Roman" w:hAnsi="Times New Roman"/>
          <w:sz w:val="28"/>
          <w:szCs w:val="28"/>
        </w:rPr>
        <w:t xml:space="preserve">25, </w:t>
      </w:r>
      <w:r w:rsidR="004C5489">
        <w:rPr>
          <w:rFonts w:ascii="Times New Roman" w:eastAsia="Times New Roman" w:hAnsi="Times New Roman"/>
          <w:sz w:val="28"/>
          <w:szCs w:val="28"/>
        </w:rPr>
        <w:t>2024 meeting. The</w:t>
      </w:r>
      <w:r w:rsidR="00570A29">
        <w:rPr>
          <w:rFonts w:ascii="Times New Roman" w:eastAsia="Times New Roman" w:hAnsi="Times New Roman"/>
          <w:sz w:val="28"/>
          <w:szCs w:val="28"/>
        </w:rPr>
        <w:t xml:space="preserve"> </w:t>
      </w:r>
      <w:hyperlink r:id="rId11" w:history="1">
        <w:r w:rsidR="00570A29" w:rsidRPr="00DE2C27">
          <w:rPr>
            <w:rStyle w:val="Hyperlink"/>
            <w:rFonts w:ascii="Times New Roman" w:eastAsia="Times New Roman" w:hAnsi="Times New Roman"/>
            <w:sz w:val="28"/>
            <w:szCs w:val="28"/>
          </w:rPr>
          <w:t>version presented</w:t>
        </w:r>
      </w:hyperlink>
      <w:r w:rsidR="00570A29">
        <w:rPr>
          <w:rFonts w:ascii="Times New Roman" w:eastAsia="Times New Roman" w:hAnsi="Times New Roman"/>
          <w:sz w:val="28"/>
          <w:szCs w:val="28"/>
        </w:rPr>
        <w:t xml:space="preserve"> </w:t>
      </w:r>
      <w:r w:rsidR="00A930EF">
        <w:rPr>
          <w:rFonts w:ascii="Times New Roman" w:eastAsia="Times New Roman" w:hAnsi="Times New Roman"/>
          <w:sz w:val="28"/>
          <w:szCs w:val="28"/>
        </w:rPr>
        <w:t xml:space="preserve">proposed </w:t>
      </w:r>
      <w:r w:rsidR="00B60AC2">
        <w:rPr>
          <w:rFonts w:ascii="Times New Roman" w:eastAsia="Times New Roman" w:hAnsi="Times New Roman"/>
          <w:sz w:val="28"/>
          <w:szCs w:val="28"/>
        </w:rPr>
        <w:t>combin</w:t>
      </w:r>
      <w:r w:rsidR="00A930EF">
        <w:rPr>
          <w:rFonts w:ascii="Times New Roman" w:eastAsia="Times New Roman" w:hAnsi="Times New Roman"/>
          <w:sz w:val="28"/>
          <w:szCs w:val="28"/>
        </w:rPr>
        <w:t>ing</w:t>
      </w:r>
      <w:r w:rsidR="00B60AC2">
        <w:rPr>
          <w:rFonts w:ascii="Times New Roman" w:eastAsia="Times New Roman" w:hAnsi="Times New Roman"/>
          <w:sz w:val="28"/>
          <w:szCs w:val="28"/>
        </w:rPr>
        <w:t xml:space="preserve"> telephonic pleas and </w:t>
      </w:r>
      <w:r w:rsidR="00E22FD8" w:rsidRPr="00E22FD8">
        <w:rPr>
          <w:rFonts w:ascii="Times New Roman" w:eastAsia="Times New Roman" w:hAnsi="Times New Roman"/>
          <w:sz w:val="28"/>
          <w:szCs w:val="28"/>
        </w:rPr>
        <w:t>plea</w:t>
      </w:r>
      <w:r w:rsidR="00E22FD8">
        <w:rPr>
          <w:rFonts w:ascii="Times New Roman" w:eastAsia="Times New Roman" w:hAnsi="Times New Roman"/>
          <w:sz w:val="28"/>
          <w:szCs w:val="28"/>
        </w:rPr>
        <w:t>s</w:t>
      </w:r>
      <w:r w:rsidR="00E22FD8" w:rsidRPr="00E22FD8">
        <w:rPr>
          <w:rFonts w:ascii="Times New Roman" w:eastAsia="Times New Roman" w:hAnsi="Times New Roman"/>
          <w:sz w:val="28"/>
          <w:szCs w:val="28"/>
        </w:rPr>
        <w:t xml:space="preserve"> entered by a defendant appearing through an interactive audiovisual system</w:t>
      </w:r>
      <w:r w:rsidR="00E22FD8">
        <w:rPr>
          <w:rFonts w:ascii="Times New Roman" w:eastAsia="Times New Roman" w:hAnsi="Times New Roman"/>
          <w:sz w:val="28"/>
          <w:szCs w:val="28"/>
        </w:rPr>
        <w:t xml:space="preserve"> </w:t>
      </w:r>
      <w:r w:rsidR="000267E2">
        <w:rPr>
          <w:rFonts w:ascii="Times New Roman" w:eastAsia="Times New Roman" w:hAnsi="Times New Roman"/>
          <w:sz w:val="28"/>
          <w:szCs w:val="28"/>
        </w:rPr>
        <w:t>into</w:t>
      </w:r>
      <w:r w:rsidR="00E22FD8">
        <w:rPr>
          <w:rFonts w:ascii="Times New Roman" w:eastAsia="Times New Roman" w:hAnsi="Times New Roman"/>
          <w:sz w:val="28"/>
          <w:szCs w:val="28"/>
        </w:rPr>
        <w:t xml:space="preserve"> one sub</w:t>
      </w:r>
      <w:r w:rsidR="00D26FF9">
        <w:rPr>
          <w:rFonts w:ascii="Times New Roman" w:eastAsia="Times New Roman" w:hAnsi="Times New Roman"/>
          <w:sz w:val="28"/>
          <w:szCs w:val="28"/>
        </w:rPr>
        <w:t>part</w:t>
      </w:r>
      <w:r w:rsidR="00A930EF">
        <w:rPr>
          <w:rFonts w:ascii="Times New Roman" w:eastAsia="Times New Roman" w:hAnsi="Times New Roman"/>
          <w:sz w:val="28"/>
          <w:szCs w:val="28"/>
        </w:rPr>
        <w:t xml:space="preserve">, and retitling </w:t>
      </w:r>
      <w:r w:rsidR="006D745C">
        <w:rPr>
          <w:rFonts w:ascii="Times New Roman" w:eastAsia="Times New Roman" w:hAnsi="Times New Roman"/>
          <w:sz w:val="28"/>
          <w:szCs w:val="28"/>
        </w:rPr>
        <w:t xml:space="preserve">current </w:t>
      </w:r>
      <w:r w:rsidR="00A930EF">
        <w:rPr>
          <w:rFonts w:ascii="Times New Roman" w:eastAsia="Times New Roman" w:hAnsi="Times New Roman"/>
          <w:sz w:val="28"/>
          <w:szCs w:val="28"/>
        </w:rPr>
        <w:t xml:space="preserve">subpart </w:t>
      </w:r>
      <w:r w:rsidR="006D745C">
        <w:rPr>
          <w:rFonts w:ascii="Times New Roman" w:eastAsia="Times New Roman" w:hAnsi="Times New Roman"/>
          <w:sz w:val="28"/>
          <w:szCs w:val="28"/>
        </w:rPr>
        <w:t>(1)</w:t>
      </w:r>
      <w:r w:rsidR="00125462">
        <w:rPr>
          <w:rFonts w:ascii="Times New Roman" w:eastAsia="Times New Roman" w:hAnsi="Times New Roman"/>
          <w:sz w:val="28"/>
          <w:szCs w:val="28"/>
        </w:rPr>
        <w:t xml:space="preserve"> </w:t>
      </w:r>
      <w:r w:rsidR="00A930EF">
        <w:rPr>
          <w:rFonts w:ascii="Times New Roman" w:eastAsia="Times New Roman" w:hAnsi="Times New Roman"/>
          <w:sz w:val="28"/>
          <w:szCs w:val="28"/>
        </w:rPr>
        <w:t>“Telephonic Pleas</w:t>
      </w:r>
      <w:r w:rsidR="00125462">
        <w:rPr>
          <w:rFonts w:ascii="Times New Roman" w:eastAsia="Times New Roman" w:hAnsi="Times New Roman"/>
          <w:sz w:val="28"/>
          <w:szCs w:val="28"/>
        </w:rPr>
        <w:t>”</w:t>
      </w:r>
      <w:r w:rsidR="00E22FD8">
        <w:rPr>
          <w:rFonts w:ascii="Times New Roman" w:eastAsia="Times New Roman" w:hAnsi="Times New Roman"/>
          <w:sz w:val="28"/>
          <w:szCs w:val="28"/>
        </w:rPr>
        <w:t xml:space="preserve"> </w:t>
      </w:r>
      <w:r w:rsidR="00125462">
        <w:rPr>
          <w:rFonts w:ascii="Times New Roman" w:eastAsia="Times New Roman" w:hAnsi="Times New Roman"/>
          <w:sz w:val="28"/>
          <w:szCs w:val="28"/>
        </w:rPr>
        <w:t>to</w:t>
      </w:r>
      <w:r w:rsidR="00E22FD8">
        <w:rPr>
          <w:rFonts w:ascii="Times New Roman" w:eastAsia="Times New Roman" w:hAnsi="Times New Roman"/>
          <w:sz w:val="28"/>
          <w:szCs w:val="28"/>
        </w:rPr>
        <w:t xml:space="preserve"> “Remote Pleas</w:t>
      </w:r>
      <w:r w:rsidR="00A930EF">
        <w:rPr>
          <w:rFonts w:ascii="Times New Roman" w:eastAsia="Times New Roman" w:hAnsi="Times New Roman"/>
          <w:sz w:val="28"/>
          <w:szCs w:val="28"/>
        </w:rPr>
        <w:t>.</w:t>
      </w:r>
      <w:r w:rsidR="00E22FD8">
        <w:rPr>
          <w:rFonts w:ascii="Times New Roman" w:eastAsia="Times New Roman" w:hAnsi="Times New Roman"/>
          <w:sz w:val="28"/>
          <w:szCs w:val="28"/>
        </w:rPr>
        <w:t xml:space="preserve">” </w:t>
      </w:r>
      <w:r w:rsidR="00283CD8">
        <w:rPr>
          <w:rFonts w:ascii="Times New Roman" w:eastAsia="Times New Roman" w:hAnsi="Times New Roman"/>
          <w:sz w:val="28"/>
          <w:szCs w:val="28"/>
        </w:rPr>
        <w:t xml:space="preserve">The LJC members expressed </w:t>
      </w:r>
      <w:r w:rsidR="00C55B6A">
        <w:rPr>
          <w:rFonts w:ascii="Times New Roman" w:eastAsia="Times New Roman" w:hAnsi="Times New Roman"/>
          <w:sz w:val="28"/>
          <w:szCs w:val="28"/>
        </w:rPr>
        <w:t xml:space="preserve">some confusion </w:t>
      </w:r>
      <w:r w:rsidR="00577668">
        <w:rPr>
          <w:rFonts w:ascii="Times New Roman" w:eastAsia="Times New Roman" w:hAnsi="Times New Roman"/>
          <w:sz w:val="28"/>
          <w:szCs w:val="28"/>
        </w:rPr>
        <w:t xml:space="preserve">with the proposed rule amendments </w:t>
      </w:r>
      <w:r w:rsidR="002D53E7">
        <w:rPr>
          <w:rFonts w:ascii="Times New Roman" w:eastAsia="Times New Roman" w:hAnsi="Times New Roman"/>
          <w:sz w:val="28"/>
          <w:szCs w:val="28"/>
        </w:rPr>
        <w:t>as applied to</w:t>
      </w:r>
      <w:r w:rsidR="0068508A">
        <w:rPr>
          <w:rFonts w:ascii="Times New Roman" w:eastAsia="Times New Roman" w:hAnsi="Times New Roman"/>
          <w:sz w:val="28"/>
          <w:szCs w:val="28"/>
        </w:rPr>
        <w:t xml:space="preserve"> </w:t>
      </w:r>
      <w:r w:rsidR="0078032E">
        <w:rPr>
          <w:rFonts w:ascii="Times New Roman" w:eastAsia="Times New Roman" w:hAnsi="Times New Roman"/>
          <w:sz w:val="28"/>
          <w:szCs w:val="28"/>
        </w:rPr>
        <w:t>telephonic pleas</w:t>
      </w:r>
      <w:r w:rsidR="00E56879">
        <w:rPr>
          <w:rFonts w:ascii="Times New Roman" w:eastAsia="Times New Roman" w:hAnsi="Times New Roman"/>
          <w:sz w:val="28"/>
          <w:szCs w:val="28"/>
        </w:rPr>
        <w:t xml:space="preserve">. </w:t>
      </w:r>
      <w:r w:rsidR="007656F3">
        <w:rPr>
          <w:rFonts w:ascii="Times New Roman" w:eastAsia="Times New Roman" w:hAnsi="Times New Roman"/>
          <w:sz w:val="28"/>
          <w:szCs w:val="28"/>
        </w:rPr>
        <w:t xml:space="preserve"> </w:t>
      </w:r>
    </w:p>
    <w:p w14:paraId="1B5AF33F" w14:textId="1CEDCEEF" w:rsidR="0061664C" w:rsidRDefault="007656F3" w:rsidP="00E22FD8">
      <w:pPr>
        <w:spacing w:line="480" w:lineRule="auto"/>
        <w:ind w:right="20" w:firstLine="720"/>
        <w:jc w:val="both"/>
        <w:rPr>
          <w:rFonts w:ascii="Times New Roman" w:eastAsia="Times New Roman" w:hAnsi="Times New Roman"/>
          <w:sz w:val="28"/>
          <w:szCs w:val="28"/>
        </w:rPr>
      </w:pPr>
      <w:r>
        <w:rPr>
          <w:rFonts w:ascii="Times New Roman" w:eastAsia="Times New Roman" w:hAnsi="Times New Roman"/>
          <w:sz w:val="28"/>
          <w:szCs w:val="28"/>
        </w:rPr>
        <w:t>Accordingly,</w:t>
      </w:r>
      <w:r w:rsidR="00403940">
        <w:rPr>
          <w:rFonts w:ascii="Times New Roman" w:eastAsia="Times New Roman" w:hAnsi="Times New Roman"/>
          <w:sz w:val="28"/>
          <w:szCs w:val="28"/>
        </w:rPr>
        <w:t xml:space="preserve"> Petitioner presented a revised </w:t>
      </w:r>
      <w:r w:rsidR="00F54535">
        <w:rPr>
          <w:rFonts w:ascii="Times New Roman" w:eastAsia="Times New Roman" w:hAnsi="Times New Roman"/>
          <w:sz w:val="28"/>
          <w:szCs w:val="28"/>
        </w:rPr>
        <w:t>version of the proposed rule amendment</w:t>
      </w:r>
      <w:r w:rsidR="00237340">
        <w:rPr>
          <w:rFonts w:ascii="Times New Roman" w:eastAsia="Times New Roman" w:hAnsi="Times New Roman"/>
          <w:sz w:val="28"/>
          <w:szCs w:val="28"/>
        </w:rPr>
        <w:t>s</w:t>
      </w:r>
      <w:r w:rsidR="00F54535">
        <w:rPr>
          <w:rFonts w:ascii="Times New Roman" w:eastAsia="Times New Roman" w:hAnsi="Times New Roman"/>
          <w:sz w:val="28"/>
          <w:szCs w:val="28"/>
        </w:rPr>
        <w:t xml:space="preserve"> to the LJC at its </w:t>
      </w:r>
      <w:r w:rsidR="00475738">
        <w:rPr>
          <w:rFonts w:ascii="Times New Roman" w:eastAsia="Times New Roman" w:hAnsi="Times New Roman"/>
          <w:sz w:val="28"/>
          <w:szCs w:val="28"/>
        </w:rPr>
        <w:t>November</w:t>
      </w:r>
      <w:r w:rsidR="00F54535">
        <w:rPr>
          <w:rFonts w:ascii="Times New Roman" w:eastAsia="Times New Roman" w:hAnsi="Times New Roman"/>
          <w:sz w:val="28"/>
          <w:szCs w:val="28"/>
        </w:rPr>
        <w:t xml:space="preserve"> 20,</w:t>
      </w:r>
      <w:r w:rsidR="00127588">
        <w:rPr>
          <w:rFonts w:ascii="Times New Roman" w:eastAsia="Times New Roman" w:hAnsi="Times New Roman"/>
          <w:sz w:val="28"/>
          <w:szCs w:val="28"/>
        </w:rPr>
        <w:t xml:space="preserve"> 2024</w:t>
      </w:r>
      <w:r w:rsidR="006D745C">
        <w:rPr>
          <w:rFonts w:ascii="Times New Roman" w:eastAsia="Times New Roman" w:hAnsi="Times New Roman"/>
          <w:sz w:val="28"/>
          <w:szCs w:val="28"/>
        </w:rPr>
        <w:t xml:space="preserve"> meeting</w:t>
      </w:r>
      <w:r w:rsidR="00237340">
        <w:rPr>
          <w:rFonts w:ascii="Times New Roman" w:eastAsia="Times New Roman" w:hAnsi="Times New Roman"/>
          <w:sz w:val="28"/>
          <w:szCs w:val="28"/>
        </w:rPr>
        <w:t>, which retains the separate sub</w:t>
      </w:r>
      <w:r w:rsidR="002D53E7">
        <w:rPr>
          <w:rFonts w:ascii="Times New Roman" w:eastAsia="Times New Roman" w:hAnsi="Times New Roman"/>
          <w:sz w:val="28"/>
          <w:szCs w:val="28"/>
        </w:rPr>
        <w:t xml:space="preserve">part </w:t>
      </w:r>
      <w:r w:rsidR="00237340">
        <w:rPr>
          <w:rFonts w:ascii="Times New Roman" w:eastAsia="Times New Roman" w:hAnsi="Times New Roman"/>
          <w:sz w:val="28"/>
          <w:szCs w:val="28"/>
        </w:rPr>
        <w:t>for telephonic pleas</w:t>
      </w:r>
      <w:r w:rsidR="0071329A">
        <w:rPr>
          <w:rFonts w:ascii="Times New Roman" w:eastAsia="Times New Roman" w:hAnsi="Times New Roman"/>
          <w:sz w:val="28"/>
          <w:szCs w:val="28"/>
        </w:rPr>
        <w:t xml:space="preserve"> and a definition for the same, and </w:t>
      </w:r>
      <w:r w:rsidR="00E366E7">
        <w:rPr>
          <w:rFonts w:ascii="Times New Roman" w:eastAsia="Times New Roman" w:hAnsi="Times New Roman"/>
          <w:sz w:val="28"/>
          <w:szCs w:val="28"/>
        </w:rPr>
        <w:t xml:space="preserve">distinguishes pleas </w:t>
      </w:r>
      <w:r w:rsidR="00E366E7">
        <w:rPr>
          <w:rFonts w:ascii="Times New Roman" w:eastAsia="Times New Roman" w:hAnsi="Times New Roman"/>
          <w:sz w:val="28"/>
          <w:szCs w:val="28"/>
        </w:rPr>
        <w:lastRenderedPageBreak/>
        <w:t xml:space="preserve">through an </w:t>
      </w:r>
      <w:r w:rsidR="00E366E7" w:rsidRPr="00E22FD8">
        <w:rPr>
          <w:rFonts w:ascii="Times New Roman" w:eastAsia="Times New Roman" w:hAnsi="Times New Roman"/>
          <w:sz w:val="28"/>
          <w:szCs w:val="28"/>
        </w:rPr>
        <w:t>interactive audiovisual system</w:t>
      </w:r>
      <w:r w:rsidR="004A4B2A">
        <w:rPr>
          <w:rFonts w:ascii="Times New Roman" w:eastAsia="Times New Roman" w:hAnsi="Times New Roman"/>
          <w:sz w:val="28"/>
          <w:szCs w:val="28"/>
        </w:rPr>
        <w:t xml:space="preserve"> in a separate</w:t>
      </w:r>
      <w:r w:rsidR="00027369">
        <w:rPr>
          <w:rFonts w:ascii="Times New Roman" w:eastAsia="Times New Roman" w:hAnsi="Times New Roman"/>
          <w:sz w:val="28"/>
          <w:szCs w:val="28"/>
        </w:rPr>
        <w:t>,</w:t>
      </w:r>
      <w:r w:rsidR="004A4B2A">
        <w:rPr>
          <w:rFonts w:ascii="Times New Roman" w:eastAsia="Times New Roman" w:hAnsi="Times New Roman"/>
          <w:sz w:val="28"/>
          <w:szCs w:val="28"/>
        </w:rPr>
        <w:t xml:space="preserve"> </w:t>
      </w:r>
      <w:r w:rsidR="00027369">
        <w:rPr>
          <w:rFonts w:ascii="Times New Roman" w:eastAsia="Times New Roman" w:hAnsi="Times New Roman"/>
          <w:sz w:val="28"/>
          <w:szCs w:val="28"/>
        </w:rPr>
        <w:t xml:space="preserve">new </w:t>
      </w:r>
      <w:r w:rsidR="004A4B2A">
        <w:rPr>
          <w:rFonts w:ascii="Times New Roman" w:eastAsia="Times New Roman" w:hAnsi="Times New Roman"/>
          <w:sz w:val="28"/>
          <w:szCs w:val="28"/>
        </w:rPr>
        <w:t>sub</w:t>
      </w:r>
      <w:r w:rsidR="002D53E7">
        <w:rPr>
          <w:rFonts w:ascii="Times New Roman" w:eastAsia="Times New Roman" w:hAnsi="Times New Roman"/>
          <w:sz w:val="28"/>
          <w:szCs w:val="28"/>
        </w:rPr>
        <w:t>part</w:t>
      </w:r>
      <w:r w:rsidR="004A4B2A">
        <w:rPr>
          <w:rFonts w:ascii="Times New Roman" w:eastAsia="Times New Roman" w:hAnsi="Times New Roman"/>
          <w:sz w:val="28"/>
          <w:szCs w:val="28"/>
        </w:rPr>
        <w:t xml:space="preserve"> </w:t>
      </w:r>
      <w:r w:rsidR="00027369">
        <w:rPr>
          <w:rFonts w:ascii="Times New Roman" w:eastAsia="Times New Roman" w:hAnsi="Times New Roman"/>
          <w:sz w:val="28"/>
          <w:szCs w:val="28"/>
        </w:rPr>
        <w:t xml:space="preserve">(3) </w:t>
      </w:r>
      <w:r w:rsidR="004A4B2A">
        <w:rPr>
          <w:rFonts w:ascii="Times New Roman" w:eastAsia="Times New Roman" w:hAnsi="Times New Roman"/>
          <w:sz w:val="28"/>
          <w:szCs w:val="28"/>
        </w:rPr>
        <w:t>titled “Remote Pleas</w:t>
      </w:r>
      <w:r w:rsidR="00685AD3">
        <w:rPr>
          <w:rFonts w:ascii="Times New Roman" w:eastAsia="Times New Roman" w:hAnsi="Times New Roman"/>
          <w:sz w:val="28"/>
          <w:szCs w:val="28"/>
        </w:rPr>
        <w:t>,</w:t>
      </w:r>
      <w:r w:rsidR="004A4B2A">
        <w:rPr>
          <w:rFonts w:ascii="Times New Roman" w:eastAsia="Times New Roman" w:hAnsi="Times New Roman"/>
          <w:sz w:val="28"/>
          <w:szCs w:val="28"/>
        </w:rPr>
        <w:t xml:space="preserve">” to </w:t>
      </w:r>
      <w:r w:rsidR="007A6496">
        <w:rPr>
          <w:rFonts w:ascii="Times New Roman" w:eastAsia="Times New Roman" w:hAnsi="Times New Roman"/>
          <w:sz w:val="28"/>
          <w:szCs w:val="28"/>
        </w:rPr>
        <w:t>make clear</w:t>
      </w:r>
      <w:r w:rsidR="004A4B2A">
        <w:rPr>
          <w:rFonts w:ascii="Times New Roman" w:eastAsia="Times New Roman" w:hAnsi="Times New Roman"/>
          <w:sz w:val="28"/>
          <w:szCs w:val="28"/>
        </w:rPr>
        <w:t xml:space="preserve"> the procedures </w:t>
      </w:r>
      <w:r w:rsidR="001D128D">
        <w:rPr>
          <w:rFonts w:ascii="Times New Roman" w:eastAsia="Times New Roman" w:hAnsi="Times New Roman"/>
          <w:sz w:val="28"/>
          <w:szCs w:val="28"/>
        </w:rPr>
        <w:t xml:space="preserve">specifically </w:t>
      </w:r>
      <w:r w:rsidR="004A4B2A">
        <w:rPr>
          <w:rFonts w:ascii="Times New Roman" w:eastAsia="Times New Roman" w:hAnsi="Times New Roman"/>
          <w:sz w:val="28"/>
          <w:szCs w:val="28"/>
        </w:rPr>
        <w:t>appli</w:t>
      </w:r>
      <w:r w:rsidR="00685AD3">
        <w:rPr>
          <w:rFonts w:ascii="Times New Roman" w:eastAsia="Times New Roman" w:hAnsi="Times New Roman"/>
          <w:sz w:val="28"/>
          <w:szCs w:val="28"/>
        </w:rPr>
        <w:t>c</w:t>
      </w:r>
      <w:r w:rsidR="004A4B2A">
        <w:rPr>
          <w:rFonts w:ascii="Times New Roman" w:eastAsia="Times New Roman" w:hAnsi="Times New Roman"/>
          <w:sz w:val="28"/>
          <w:szCs w:val="28"/>
        </w:rPr>
        <w:t>able to telephonic pleas.</w:t>
      </w:r>
      <w:r w:rsidR="0071329A">
        <w:rPr>
          <w:rFonts w:ascii="Times New Roman" w:eastAsia="Times New Roman" w:hAnsi="Times New Roman"/>
          <w:sz w:val="28"/>
          <w:szCs w:val="28"/>
        </w:rPr>
        <w:t xml:space="preserve"> </w:t>
      </w:r>
    </w:p>
    <w:p w14:paraId="5D256945" w14:textId="04430D1E" w:rsidR="00127588" w:rsidRDefault="005020EF" w:rsidP="00E22FD8">
      <w:pPr>
        <w:spacing w:line="480" w:lineRule="auto"/>
        <w:ind w:right="20" w:firstLine="720"/>
        <w:jc w:val="both"/>
        <w:rPr>
          <w:rFonts w:ascii="Times New Roman" w:eastAsia="Times New Roman" w:hAnsi="Times New Roman"/>
          <w:sz w:val="28"/>
          <w:szCs w:val="28"/>
        </w:rPr>
      </w:pPr>
      <w:r>
        <w:rPr>
          <w:rFonts w:ascii="Times New Roman" w:eastAsia="Times New Roman" w:hAnsi="Times New Roman"/>
          <w:sz w:val="28"/>
          <w:szCs w:val="28"/>
        </w:rPr>
        <w:t>I</w:t>
      </w:r>
      <w:r w:rsidR="00127588">
        <w:rPr>
          <w:rFonts w:ascii="Times New Roman" w:eastAsia="Times New Roman" w:hAnsi="Times New Roman"/>
          <w:sz w:val="28"/>
          <w:szCs w:val="28"/>
        </w:rPr>
        <w:t>n a unanimous vote</w:t>
      </w:r>
      <w:r w:rsidR="00315553">
        <w:rPr>
          <w:rFonts w:ascii="Times New Roman" w:eastAsia="Times New Roman" w:hAnsi="Times New Roman"/>
          <w:sz w:val="28"/>
          <w:szCs w:val="28"/>
        </w:rPr>
        <w:t xml:space="preserve"> at is November </w:t>
      </w:r>
      <w:r w:rsidR="00F54535">
        <w:rPr>
          <w:rFonts w:ascii="Times New Roman" w:eastAsia="Times New Roman" w:hAnsi="Times New Roman"/>
          <w:sz w:val="28"/>
          <w:szCs w:val="28"/>
        </w:rPr>
        <w:t xml:space="preserve">20, </w:t>
      </w:r>
      <w:r w:rsidR="00315553">
        <w:rPr>
          <w:rFonts w:ascii="Times New Roman" w:eastAsia="Times New Roman" w:hAnsi="Times New Roman"/>
          <w:sz w:val="28"/>
          <w:szCs w:val="28"/>
        </w:rPr>
        <w:t>2024 meeting</w:t>
      </w:r>
      <w:r w:rsidR="00127588">
        <w:rPr>
          <w:rFonts w:ascii="Times New Roman" w:eastAsia="Times New Roman" w:hAnsi="Times New Roman"/>
          <w:sz w:val="28"/>
          <w:szCs w:val="28"/>
        </w:rPr>
        <w:t>, the LJC supported the revised proposed rule amendments as presented.</w:t>
      </w:r>
      <w:r w:rsidR="00FA39F5">
        <w:rPr>
          <w:rFonts w:ascii="Times New Roman" w:eastAsia="Times New Roman" w:hAnsi="Times New Roman"/>
          <w:sz w:val="28"/>
          <w:szCs w:val="28"/>
        </w:rPr>
        <w:t xml:space="preserve"> </w:t>
      </w:r>
      <w:r w:rsidR="00A904E6">
        <w:rPr>
          <w:rFonts w:ascii="Times New Roman" w:eastAsia="Times New Roman" w:hAnsi="Times New Roman"/>
          <w:sz w:val="28"/>
          <w:szCs w:val="28"/>
        </w:rPr>
        <w:t>Accordingly, on January 2, 2025, Petitioner filed a Second Amended Petition reflecting th</w:t>
      </w:r>
      <w:r w:rsidR="00FA39F5">
        <w:rPr>
          <w:rFonts w:ascii="Times New Roman" w:eastAsia="Times New Roman" w:hAnsi="Times New Roman"/>
          <w:sz w:val="28"/>
          <w:szCs w:val="28"/>
        </w:rPr>
        <w:t>e amendments as supported by the LJC.</w:t>
      </w:r>
    </w:p>
    <w:p w14:paraId="219F1380" w14:textId="15C52258" w:rsidR="00F8070C" w:rsidRDefault="00F8070C" w:rsidP="00127588">
      <w:pPr>
        <w:spacing w:line="480" w:lineRule="auto"/>
        <w:ind w:right="20" w:firstLine="720"/>
        <w:jc w:val="both"/>
        <w:rPr>
          <w:rFonts w:ascii="Times New Roman" w:eastAsia="Times New Roman" w:hAnsi="Times New Roman"/>
          <w:sz w:val="28"/>
          <w:szCs w:val="28"/>
        </w:rPr>
      </w:pPr>
      <w:r>
        <w:rPr>
          <w:rFonts w:ascii="Times New Roman" w:eastAsia="Times New Roman" w:hAnsi="Times New Roman"/>
          <w:sz w:val="28"/>
          <w:szCs w:val="28"/>
        </w:rPr>
        <w:t xml:space="preserve">On March 7, 2025, the LJC filed a comment </w:t>
      </w:r>
      <w:r w:rsidR="00E0232B">
        <w:rPr>
          <w:rFonts w:ascii="Times New Roman" w:eastAsia="Times New Roman" w:hAnsi="Times New Roman"/>
          <w:sz w:val="28"/>
          <w:szCs w:val="28"/>
        </w:rPr>
        <w:t>indicat</w:t>
      </w:r>
      <w:r w:rsidR="00EB041B">
        <w:rPr>
          <w:rFonts w:ascii="Times New Roman" w:eastAsia="Times New Roman" w:hAnsi="Times New Roman"/>
          <w:sz w:val="28"/>
          <w:szCs w:val="28"/>
        </w:rPr>
        <w:t>ing</w:t>
      </w:r>
      <w:r w:rsidR="00E0232B">
        <w:rPr>
          <w:rFonts w:ascii="Times New Roman" w:eastAsia="Times New Roman" w:hAnsi="Times New Roman"/>
          <w:sz w:val="28"/>
          <w:szCs w:val="28"/>
        </w:rPr>
        <w:t xml:space="preserve"> its unanimous support of </w:t>
      </w:r>
      <w:r w:rsidR="00186E44">
        <w:rPr>
          <w:rFonts w:ascii="Times New Roman" w:eastAsia="Times New Roman" w:hAnsi="Times New Roman"/>
          <w:sz w:val="28"/>
          <w:szCs w:val="28"/>
        </w:rPr>
        <w:t xml:space="preserve">the </w:t>
      </w:r>
      <w:r w:rsidR="0017730E">
        <w:rPr>
          <w:rFonts w:ascii="Times New Roman" w:eastAsia="Times New Roman" w:hAnsi="Times New Roman"/>
          <w:sz w:val="28"/>
          <w:szCs w:val="28"/>
        </w:rPr>
        <w:t>Second Amended P</w:t>
      </w:r>
      <w:r w:rsidR="00186E44">
        <w:rPr>
          <w:rFonts w:ascii="Times New Roman" w:eastAsia="Times New Roman" w:hAnsi="Times New Roman"/>
          <w:sz w:val="28"/>
          <w:szCs w:val="28"/>
        </w:rPr>
        <w:t xml:space="preserve">etition, with the additional comment that the petition’s language conform with the recent Court of Appeals opinion, </w:t>
      </w:r>
      <w:r w:rsidR="00186E44" w:rsidRPr="00186E44">
        <w:rPr>
          <w:rFonts w:ascii="Times New Roman" w:eastAsia="Times New Roman" w:hAnsi="Times New Roman"/>
          <w:i/>
          <w:iCs/>
          <w:sz w:val="28"/>
          <w:szCs w:val="28"/>
        </w:rPr>
        <w:t>White v. State</w:t>
      </w:r>
      <w:r w:rsidR="00186E44">
        <w:rPr>
          <w:rFonts w:ascii="Times New Roman" w:eastAsia="Times New Roman" w:hAnsi="Times New Roman"/>
          <w:sz w:val="28"/>
          <w:szCs w:val="28"/>
        </w:rPr>
        <w:t>, CA-SA 24-0258 (App. Feb. 20, 2025)</w:t>
      </w:r>
      <w:r w:rsidR="004B435C">
        <w:rPr>
          <w:rFonts w:ascii="Times New Roman" w:eastAsia="Times New Roman" w:hAnsi="Times New Roman"/>
          <w:sz w:val="28"/>
          <w:szCs w:val="28"/>
        </w:rPr>
        <w:t xml:space="preserve"> </w:t>
      </w:r>
      <w:r w:rsidR="00C9042D">
        <w:rPr>
          <w:rFonts w:ascii="Times New Roman" w:eastAsia="Times New Roman" w:hAnsi="Times New Roman"/>
          <w:sz w:val="28"/>
          <w:szCs w:val="28"/>
        </w:rPr>
        <w:t xml:space="preserve">(explaining that </w:t>
      </w:r>
      <w:r w:rsidR="00CD32AE">
        <w:rPr>
          <w:rFonts w:ascii="Times New Roman" w:eastAsia="Times New Roman" w:hAnsi="Times New Roman"/>
          <w:sz w:val="28"/>
          <w:szCs w:val="28"/>
        </w:rPr>
        <w:t>Rule 1.5(c)(3) allows for a virtual appearance for a misdemeanor sentencing when the parties have stipulated).</w:t>
      </w:r>
      <w:r w:rsidR="00992F89">
        <w:rPr>
          <w:rFonts w:ascii="Times New Roman" w:eastAsia="Times New Roman" w:hAnsi="Times New Roman"/>
          <w:sz w:val="28"/>
          <w:szCs w:val="28"/>
        </w:rPr>
        <w:t xml:space="preserve"> </w:t>
      </w:r>
    </w:p>
    <w:p w14:paraId="731D6F78" w14:textId="583EF3EE" w:rsidR="00CA070B" w:rsidRPr="00CA070B" w:rsidRDefault="00CA070B" w:rsidP="00CA070B">
      <w:pPr>
        <w:spacing w:line="480" w:lineRule="auto"/>
        <w:ind w:right="20" w:firstLine="720"/>
        <w:jc w:val="both"/>
        <w:rPr>
          <w:rFonts w:ascii="Times New Roman" w:eastAsia="Times New Roman" w:hAnsi="Times New Roman"/>
          <w:b/>
          <w:bCs/>
          <w:color w:val="000000"/>
          <w:sz w:val="28"/>
          <w:szCs w:val="28"/>
        </w:rPr>
      </w:pPr>
      <w:r w:rsidRPr="00CA070B">
        <w:rPr>
          <w:rFonts w:ascii="Times New Roman" w:eastAsia="Times New Roman" w:hAnsi="Times New Roman"/>
          <w:b/>
          <w:bCs/>
          <w:sz w:val="28"/>
          <w:szCs w:val="28"/>
        </w:rPr>
        <w:t xml:space="preserve">II. Discussion </w:t>
      </w:r>
    </w:p>
    <w:p w14:paraId="50E91966" w14:textId="46C34084" w:rsidR="006E1596" w:rsidRDefault="008D57FB" w:rsidP="00BA58F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Commentor files this Comment to advise this </w:t>
      </w:r>
      <w:r w:rsidR="000D4CF2">
        <w:rPr>
          <w:rFonts w:ascii="Times New Roman" w:eastAsia="Times New Roman" w:hAnsi="Times New Roman"/>
          <w:color w:val="000000" w:themeColor="text1"/>
          <w:sz w:val="28"/>
          <w:szCs w:val="24"/>
        </w:rPr>
        <w:t xml:space="preserve">Court that </w:t>
      </w:r>
      <w:r w:rsidR="00417A18">
        <w:rPr>
          <w:rFonts w:ascii="Times New Roman" w:eastAsia="Times New Roman" w:hAnsi="Times New Roman"/>
          <w:color w:val="000000" w:themeColor="text1"/>
          <w:sz w:val="28"/>
          <w:szCs w:val="24"/>
        </w:rPr>
        <w:t xml:space="preserve">the Administrative Office of the Courts supports the </w:t>
      </w:r>
      <w:r w:rsidR="00477CAE">
        <w:rPr>
          <w:rFonts w:ascii="Times New Roman" w:eastAsia="Times New Roman" w:hAnsi="Times New Roman"/>
          <w:color w:val="000000" w:themeColor="text1"/>
          <w:sz w:val="28"/>
          <w:szCs w:val="24"/>
        </w:rPr>
        <w:t xml:space="preserve">rule amendments as set forth in the Second Amended Petition </w:t>
      </w:r>
      <w:r w:rsidR="00903ADB">
        <w:rPr>
          <w:rFonts w:ascii="Times New Roman" w:eastAsia="Times New Roman" w:hAnsi="Times New Roman"/>
          <w:color w:val="000000" w:themeColor="text1"/>
          <w:sz w:val="28"/>
          <w:szCs w:val="24"/>
        </w:rPr>
        <w:t xml:space="preserve">but agrees </w:t>
      </w:r>
      <w:r w:rsidR="00F849F8">
        <w:rPr>
          <w:rFonts w:ascii="Times New Roman" w:eastAsia="Times New Roman" w:hAnsi="Times New Roman"/>
          <w:color w:val="000000" w:themeColor="text1"/>
          <w:sz w:val="28"/>
          <w:szCs w:val="24"/>
        </w:rPr>
        <w:t xml:space="preserve">with </w:t>
      </w:r>
      <w:r w:rsidR="00164FD1">
        <w:rPr>
          <w:rFonts w:ascii="Times New Roman" w:eastAsia="Times New Roman" w:hAnsi="Times New Roman"/>
          <w:color w:val="000000" w:themeColor="text1"/>
          <w:sz w:val="28"/>
          <w:szCs w:val="24"/>
        </w:rPr>
        <w:t>the</w:t>
      </w:r>
      <w:r w:rsidR="00CB436E">
        <w:rPr>
          <w:rFonts w:ascii="Times New Roman" w:eastAsia="Times New Roman" w:hAnsi="Times New Roman"/>
          <w:color w:val="000000" w:themeColor="text1"/>
          <w:sz w:val="28"/>
          <w:szCs w:val="24"/>
        </w:rPr>
        <w:t xml:space="preserve"> LJC </w:t>
      </w:r>
      <w:r w:rsidR="007F48F7">
        <w:rPr>
          <w:rFonts w:ascii="Times New Roman" w:eastAsia="Times New Roman" w:hAnsi="Times New Roman"/>
          <w:color w:val="000000" w:themeColor="text1"/>
          <w:sz w:val="28"/>
          <w:szCs w:val="24"/>
        </w:rPr>
        <w:t xml:space="preserve">such </w:t>
      </w:r>
      <w:r w:rsidR="00CB436E">
        <w:rPr>
          <w:rFonts w:ascii="Times New Roman" w:eastAsia="Times New Roman" w:hAnsi="Times New Roman"/>
          <w:color w:val="000000" w:themeColor="text1"/>
          <w:sz w:val="28"/>
          <w:szCs w:val="24"/>
        </w:rPr>
        <w:t xml:space="preserve">that </w:t>
      </w:r>
      <w:r w:rsidR="000F2703">
        <w:rPr>
          <w:rFonts w:ascii="Times New Roman" w:eastAsia="Times New Roman" w:hAnsi="Times New Roman"/>
          <w:color w:val="000000" w:themeColor="text1"/>
          <w:sz w:val="28"/>
          <w:szCs w:val="24"/>
        </w:rPr>
        <w:t xml:space="preserve">Rule 17.1(f)(1)(E) and </w:t>
      </w:r>
      <w:r w:rsidR="00F6732F">
        <w:rPr>
          <w:rFonts w:ascii="Times New Roman" w:eastAsia="Times New Roman" w:hAnsi="Times New Roman"/>
          <w:color w:val="000000" w:themeColor="text1"/>
          <w:sz w:val="28"/>
          <w:szCs w:val="24"/>
        </w:rPr>
        <w:t>proposed 17.1(f)</w:t>
      </w:r>
      <w:r w:rsidR="000F2703">
        <w:rPr>
          <w:rFonts w:ascii="Times New Roman" w:eastAsia="Times New Roman" w:hAnsi="Times New Roman"/>
          <w:color w:val="000000" w:themeColor="text1"/>
          <w:sz w:val="28"/>
          <w:szCs w:val="24"/>
        </w:rPr>
        <w:t>(3)(D)</w:t>
      </w:r>
      <w:r w:rsidR="00CB436E">
        <w:rPr>
          <w:rFonts w:ascii="Times New Roman" w:eastAsia="Times New Roman" w:hAnsi="Times New Roman"/>
          <w:color w:val="000000" w:themeColor="text1"/>
          <w:sz w:val="28"/>
          <w:szCs w:val="24"/>
        </w:rPr>
        <w:t xml:space="preserve"> </w:t>
      </w:r>
      <w:r w:rsidR="009B2FC5">
        <w:rPr>
          <w:rFonts w:ascii="Times New Roman" w:eastAsia="Times New Roman" w:hAnsi="Times New Roman"/>
          <w:color w:val="000000" w:themeColor="text1"/>
          <w:sz w:val="28"/>
          <w:szCs w:val="24"/>
        </w:rPr>
        <w:t>c</w:t>
      </w:r>
      <w:r w:rsidR="009A3703">
        <w:rPr>
          <w:rFonts w:ascii="Times New Roman" w:eastAsia="Times New Roman" w:hAnsi="Times New Roman"/>
          <w:color w:val="000000" w:themeColor="text1"/>
          <w:sz w:val="28"/>
          <w:szCs w:val="24"/>
        </w:rPr>
        <w:t xml:space="preserve">ould </w:t>
      </w:r>
      <w:r w:rsidR="009B2FC5">
        <w:rPr>
          <w:rFonts w:ascii="Times New Roman" w:eastAsia="Times New Roman" w:hAnsi="Times New Roman"/>
          <w:color w:val="000000" w:themeColor="text1"/>
          <w:sz w:val="28"/>
          <w:szCs w:val="24"/>
        </w:rPr>
        <w:t xml:space="preserve">be clarified to </w:t>
      </w:r>
      <w:r w:rsidR="00D6766C">
        <w:rPr>
          <w:rFonts w:ascii="Times New Roman" w:eastAsia="Times New Roman" w:hAnsi="Times New Roman"/>
          <w:color w:val="000000" w:themeColor="text1"/>
          <w:sz w:val="28"/>
          <w:szCs w:val="24"/>
        </w:rPr>
        <w:t xml:space="preserve">account for the </w:t>
      </w:r>
      <w:r w:rsidR="00D6766C" w:rsidRPr="00AE0B90">
        <w:rPr>
          <w:rFonts w:ascii="Times New Roman" w:eastAsia="Times New Roman" w:hAnsi="Times New Roman"/>
          <w:i/>
          <w:iCs/>
          <w:color w:val="000000" w:themeColor="text1"/>
          <w:sz w:val="28"/>
          <w:szCs w:val="24"/>
        </w:rPr>
        <w:t>State v. White</w:t>
      </w:r>
      <w:r w:rsidR="00D6766C">
        <w:rPr>
          <w:rFonts w:ascii="Times New Roman" w:eastAsia="Times New Roman" w:hAnsi="Times New Roman"/>
          <w:color w:val="000000" w:themeColor="text1"/>
          <w:sz w:val="28"/>
          <w:szCs w:val="24"/>
        </w:rPr>
        <w:t xml:space="preserve"> opinion</w:t>
      </w:r>
      <w:r w:rsidR="009A3703">
        <w:rPr>
          <w:rFonts w:ascii="Times New Roman" w:eastAsia="Times New Roman" w:hAnsi="Times New Roman"/>
          <w:color w:val="000000" w:themeColor="text1"/>
          <w:sz w:val="28"/>
          <w:szCs w:val="24"/>
        </w:rPr>
        <w:t xml:space="preserve"> </w:t>
      </w:r>
      <w:r w:rsidR="005C01DA">
        <w:rPr>
          <w:rFonts w:ascii="Times New Roman" w:eastAsia="Times New Roman" w:hAnsi="Times New Roman"/>
          <w:color w:val="000000" w:themeColor="text1"/>
          <w:sz w:val="28"/>
          <w:szCs w:val="24"/>
        </w:rPr>
        <w:t>by</w:t>
      </w:r>
      <w:r w:rsidR="00D6766C">
        <w:rPr>
          <w:rFonts w:ascii="Times New Roman" w:eastAsia="Times New Roman" w:hAnsi="Times New Roman"/>
          <w:color w:val="000000" w:themeColor="text1"/>
          <w:sz w:val="28"/>
          <w:szCs w:val="24"/>
        </w:rPr>
        <w:t xml:space="preserve"> </w:t>
      </w:r>
      <w:r w:rsidR="0073586A">
        <w:rPr>
          <w:rFonts w:ascii="Times New Roman" w:eastAsia="Times New Roman" w:hAnsi="Times New Roman"/>
          <w:color w:val="000000" w:themeColor="text1"/>
          <w:sz w:val="28"/>
          <w:szCs w:val="24"/>
        </w:rPr>
        <w:t>indicating</w:t>
      </w:r>
      <w:r w:rsidR="00347F81">
        <w:rPr>
          <w:rFonts w:ascii="Times New Roman" w:eastAsia="Times New Roman" w:hAnsi="Times New Roman"/>
          <w:color w:val="000000" w:themeColor="text1"/>
          <w:sz w:val="28"/>
          <w:szCs w:val="24"/>
        </w:rPr>
        <w:t xml:space="preserve"> when</w:t>
      </w:r>
      <w:r w:rsidR="009A3703">
        <w:rPr>
          <w:rFonts w:ascii="Times New Roman" w:eastAsia="Times New Roman" w:hAnsi="Times New Roman"/>
          <w:color w:val="000000" w:themeColor="text1"/>
          <w:sz w:val="28"/>
          <w:szCs w:val="24"/>
        </w:rPr>
        <w:t xml:space="preserve"> an interactive audiovisual system </w:t>
      </w:r>
      <w:r w:rsidR="00347F81">
        <w:rPr>
          <w:rFonts w:ascii="Times New Roman" w:eastAsia="Times New Roman" w:hAnsi="Times New Roman"/>
          <w:color w:val="000000" w:themeColor="text1"/>
          <w:sz w:val="28"/>
          <w:szCs w:val="24"/>
        </w:rPr>
        <w:t>may be used for sentencing</w:t>
      </w:r>
      <w:r w:rsidR="00164FD1">
        <w:rPr>
          <w:rFonts w:ascii="Times New Roman" w:eastAsia="Times New Roman" w:hAnsi="Times New Roman"/>
          <w:color w:val="000000" w:themeColor="text1"/>
          <w:sz w:val="28"/>
          <w:szCs w:val="24"/>
        </w:rPr>
        <w:t xml:space="preserve">. </w:t>
      </w:r>
    </w:p>
    <w:p w14:paraId="4F380141" w14:textId="10D4BCCE" w:rsidR="00127588" w:rsidRDefault="00C90BF8" w:rsidP="00BA58F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Accordingly, i</w:t>
      </w:r>
      <w:r w:rsidR="000319D9">
        <w:rPr>
          <w:rFonts w:ascii="Times New Roman" w:eastAsia="Times New Roman" w:hAnsi="Times New Roman"/>
          <w:color w:val="000000" w:themeColor="text1"/>
          <w:sz w:val="28"/>
          <w:szCs w:val="24"/>
        </w:rPr>
        <w:t>f th</w:t>
      </w:r>
      <w:r w:rsidR="009A1578">
        <w:rPr>
          <w:rFonts w:ascii="Times New Roman" w:eastAsia="Times New Roman" w:hAnsi="Times New Roman"/>
          <w:color w:val="000000" w:themeColor="text1"/>
          <w:sz w:val="28"/>
          <w:szCs w:val="24"/>
        </w:rPr>
        <w:t>is</w:t>
      </w:r>
      <w:r w:rsidR="000319D9">
        <w:rPr>
          <w:rFonts w:ascii="Times New Roman" w:eastAsia="Times New Roman" w:hAnsi="Times New Roman"/>
          <w:color w:val="000000" w:themeColor="text1"/>
          <w:sz w:val="28"/>
          <w:szCs w:val="24"/>
        </w:rPr>
        <w:t xml:space="preserve"> Court is inclined to adopt Petitioner’s proposed rule </w:t>
      </w:r>
      <w:r w:rsidR="005E3012">
        <w:rPr>
          <w:rFonts w:ascii="Times New Roman" w:eastAsia="Times New Roman" w:hAnsi="Times New Roman"/>
          <w:color w:val="000000" w:themeColor="text1"/>
          <w:sz w:val="28"/>
          <w:szCs w:val="24"/>
        </w:rPr>
        <w:t>amendments</w:t>
      </w:r>
      <w:r w:rsidR="000319D9">
        <w:rPr>
          <w:rFonts w:ascii="Times New Roman" w:eastAsia="Times New Roman" w:hAnsi="Times New Roman"/>
          <w:color w:val="000000" w:themeColor="text1"/>
          <w:sz w:val="28"/>
          <w:szCs w:val="24"/>
        </w:rPr>
        <w:t xml:space="preserve"> as set forth in the Second Amended Petition</w:t>
      </w:r>
      <w:r w:rsidR="005E3012">
        <w:rPr>
          <w:rFonts w:ascii="Times New Roman" w:eastAsia="Times New Roman" w:hAnsi="Times New Roman"/>
          <w:color w:val="000000" w:themeColor="text1"/>
          <w:sz w:val="28"/>
          <w:szCs w:val="24"/>
        </w:rPr>
        <w:t xml:space="preserve"> and desires </w:t>
      </w:r>
      <w:r w:rsidR="005F036E">
        <w:rPr>
          <w:rFonts w:ascii="Times New Roman" w:eastAsia="Times New Roman" w:hAnsi="Times New Roman"/>
          <w:color w:val="000000" w:themeColor="text1"/>
          <w:sz w:val="28"/>
          <w:szCs w:val="24"/>
        </w:rPr>
        <w:t>to include verbiage to clarify when an interactive audiovisual system may be used for sentencing</w:t>
      </w:r>
      <w:r w:rsidR="000319D9">
        <w:rPr>
          <w:rFonts w:ascii="Times New Roman" w:eastAsia="Times New Roman" w:hAnsi="Times New Roman"/>
          <w:color w:val="000000" w:themeColor="text1"/>
          <w:sz w:val="28"/>
          <w:szCs w:val="24"/>
        </w:rPr>
        <w:t xml:space="preserve">, </w:t>
      </w:r>
      <w:r w:rsidR="00164FD1">
        <w:rPr>
          <w:rFonts w:ascii="Times New Roman" w:eastAsia="Times New Roman" w:hAnsi="Times New Roman"/>
          <w:color w:val="000000" w:themeColor="text1"/>
          <w:sz w:val="28"/>
          <w:szCs w:val="24"/>
        </w:rPr>
        <w:t xml:space="preserve">Commentor </w:t>
      </w:r>
      <w:r w:rsidR="000319D9">
        <w:rPr>
          <w:rFonts w:ascii="Times New Roman" w:eastAsia="Times New Roman" w:hAnsi="Times New Roman"/>
          <w:color w:val="000000" w:themeColor="text1"/>
          <w:sz w:val="28"/>
          <w:szCs w:val="24"/>
        </w:rPr>
        <w:t>suggests</w:t>
      </w:r>
      <w:r w:rsidR="00F551CF">
        <w:rPr>
          <w:rFonts w:ascii="Times New Roman" w:eastAsia="Times New Roman" w:hAnsi="Times New Roman"/>
          <w:color w:val="000000" w:themeColor="text1"/>
          <w:sz w:val="28"/>
          <w:szCs w:val="24"/>
        </w:rPr>
        <w:t xml:space="preserve"> </w:t>
      </w:r>
      <w:r w:rsidR="00690E1D">
        <w:rPr>
          <w:rFonts w:ascii="Times New Roman" w:eastAsia="Times New Roman" w:hAnsi="Times New Roman"/>
          <w:color w:val="000000" w:themeColor="text1"/>
          <w:sz w:val="28"/>
          <w:szCs w:val="24"/>
        </w:rPr>
        <w:t>adding</w:t>
      </w:r>
      <w:r w:rsidR="005D1EFB">
        <w:rPr>
          <w:rFonts w:ascii="Times New Roman" w:eastAsia="Times New Roman" w:hAnsi="Times New Roman"/>
          <w:color w:val="000000" w:themeColor="text1"/>
          <w:sz w:val="28"/>
          <w:szCs w:val="24"/>
        </w:rPr>
        <w:t xml:space="preserve"> the verbiage</w:t>
      </w:r>
      <w:r w:rsidR="00824771">
        <w:rPr>
          <w:rFonts w:ascii="Times New Roman" w:eastAsia="Times New Roman" w:hAnsi="Times New Roman"/>
          <w:color w:val="000000" w:themeColor="text1"/>
          <w:sz w:val="28"/>
          <w:szCs w:val="24"/>
        </w:rPr>
        <w:t xml:space="preserve"> “if the parties stipulate according to Rule </w:t>
      </w:r>
      <w:r w:rsidR="00824771">
        <w:rPr>
          <w:rFonts w:ascii="Times New Roman" w:eastAsia="Times New Roman" w:hAnsi="Times New Roman"/>
          <w:color w:val="000000" w:themeColor="text1"/>
          <w:sz w:val="28"/>
          <w:szCs w:val="24"/>
        </w:rPr>
        <w:lastRenderedPageBreak/>
        <w:t>1.5(c)(3)</w:t>
      </w:r>
      <w:r w:rsidR="00BC068F">
        <w:rPr>
          <w:rFonts w:ascii="Times New Roman" w:eastAsia="Times New Roman" w:hAnsi="Times New Roman"/>
          <w:color w:val="000000" w:themeColor="text1"/>
          <w:sz w:val="28"/>
          <w:szCs w:val="24"/>
        </w:rPr>
        <w:t>”</w:t>
      </w:r>
      <w:r w:rsidR="00824771">
        <w:rPr>
          <w:rFonts w:ascii="Times New Roman" w:eastAsia="Times New Roman" w:hAnsi="Times New Roman"/>
          <w:color w:val="000000" w:themeColor="text1"/>
          <w:sz w:val="28"/>
          <w:szCs w:val="24"/>
        </w:rPr>
        <w:t xml:space="preserve"> </w:t>
      </w:r>
      <w:r w:rsidR="006D0755">
        <w:rPr>
          <w:rFonts w:ascii="Times New Roman" w:eastAsia="Times New Roman" w:hAnsi="Times New Roman"/>
          <w:color w:val="000000" w:themeColor="text1"/>
          <w:sz w:val="28"/>
          <w:szCs w:val="24"/>
        </w:rPr>
        <w:t>before the phrase “using an interactive audiovisual system” in Rule 17.1(f)(1)(E)</w:t>
      </w:r>
      <w:r w:rsidR="00374D5E">
        <w:rPr>
          <w:rFonts w:ascii="Times New Roman" w:eastAsia="Times New Roman" w:hAnsi="Times New Roman"/>
          <w:color w:val="000000" w:themeColor="text1"/>
          <w:sz w:val="28"/>
          <w:szCs w:val="24"/>
        </w:rPr>
        <w:t>, highlighted in red</w:t>
      </w:r>
      <w:r w:rsidR="006D73BE">
        <w:rPr>
          <w:rFonts w:ascii="Times New Roman" w:eastAsia="Times New Roman" w:hAnsi="Times New Roman"/>
          <w:color w:val="000000" w:themeColor="text1"/>
          <w:sz w:val="28"/>
          <w:szCs w:val="24"/>
        </w:rPr>
        <w:t>,</w:t>
      </w:r>
      <w:r w:rsidR="006D0755">
        <w:rPr>
          <w:rFonts w:ascii="Times New Roman" w:eastAsia="Times New Roman" w:hAnsi="Times New Roman"/>
          <w:color w:val="000000" w:themeColor="text1"/>
          <w:sz w:val="28"/>
          <w:szCs w:val="24"/>
        </w:rPr>
        <w:t xml:space="preserve"> as follows</w:t>
      </w:r>
      <w:r w:rsidR="004D6DC9">
        <w:rPr>
          <w:rFonts w:ascii="Times New Roman" w:eastAsia="Times New Roman" w:hAnsi="Times New Roman"/>
          <w:color w:val="000000" w:themeColor="text1"/>
          <w:sz w:val="28"/>
          <w:szCs w:val="24"/>
        </w:rPr>
        <w:t>:</w:t>
      </w:r>
    </w:p>
    <w:p w14:paraId="2C40B51B" w14:textId="1AB8BA98" w:rsidR="007E4B89" w:rsidRDefault="007E4B89" w:rsidP="0065449C">
      <w:pPr>
        <w:shd w:val="clear" w:color="auto" w:fill="FFFFFF"/>
        <w:ind w:left="1440" w:right="1060"/>
        <w:jc w:val="both"/>
        <w:rPr>
          <w:rFonts w:ascii="Times New Roman" w:eastAsia="Times New Roman" w:hAnsi="Times New Roman"/>
          <w:sz w:val="28"/>
          <w:szCs w:val="28"/>
        </w:rPr>
      </w:pPr>
      <w:r w:rsidRPr="00C71282">
        <w:rPr>
          <w:rFonts w:ascii="Times New Roman" w:eastAsia="Times New Roman" w:hAnsi="Times New Roman"/>
          <w:sz w:val="28"/>
          <w:szCs w:val="28"/>
        </w:rPr>
        <w:t>(E) Sentencing. After entry and acceptance of a telephonic plea, the court may sentence the defendant, either on the same day or later, in-person</w:t>
      </w:r>
      <w:r w:rsidRPr="00C71282">
        <w:rPr>
          <w:rFonts w:ascii="Times New Roman" w:eastAsia="Times New Roman" w:hAnsi="Times New Roman"/>
          <w:sz w:val="28"/>
          <w:szCs w:val="28"/>
          <w:u w:val="single"/>
        </w:rPr>
        <w:t>,</w:t>
      </w:r>
      <w:r w:rsidRPr="00C71282">
        <w:rPr>
          <w:rFonts w:ascii="Times New Roman" w:eastAsia="Times New Roman" w:hAnsi="Times New Roman"/>
          <w:sz w:val="28"/>
          <w:szCs w:val="28"/>
        </w:rPr>
        <w:t xml:space="preserve"> </w:t>
      </w:r>
      <w:r w:rsidR="009E6AF4" w:rsidRPr="009E6AF4">
        <w:rPr>
          <w:rFonts w:ascii="Times New Roman" w:eastAsia="Times New Roman" w:hAnsi="Times New Roman"/>
          <w:strike/>
          <w:sz w:val="28"/>
          <w:szCs w:val="28"/>
        </w:rPr>
        <w:t xml:space="preserve">or </w:t>
      </w:r>
      <w:r w:rsidRPr="00C71282">
        <w:rPr>
          <w:rFonts w:ascii="Times New Roman" w:eastAsia="Times New Roman" w:hAnsi="Times New Roman"/>
          <w:sz w:val="28"/>
          <w:szCs w:val="28"/>
        </w:rPr>
        <w:t>telephonically,</w:t>
      </w:r>
      <w:r w:rsidRPr="00C71282">
        <w:rPr>
          <w:rFonts w:ascii="Times New Roman" w:eastAsia="Times New Roman" w:hAnsi="Times New Roman"/>
          <w:sz w:val="28"/>
          <w:szCs w:val="28"/>
          <w:u w:val="single"/>
        </w:rPr>
        <w:t xml:space="preserve"> or </w:t>
      </w:r>
      <w:r w:rsidRPr="00C71282">
        <w:rPr>
          <w:rFonts w:ascii="Times New Roman" w:eastAsia="Times New Roman" w:hAnsi="Times New Roman"/>
          <w:color w:val="FF0000"/>
          <w:sz w:val="28"/>
          <w:szCs w:val="28"/>
          <w:u w:val="single"/>
        </w:rPr>
        <w:t xml:space="preserve">if the parties stipulate according to Rule 1.5(c)(3), </w:t>
      </w:r>
      <w:r w:rsidRPr="00C71282">
        <w:rPr>
          <w:rFonts w:ascii="Times New Roman" w:eastAsia="Times New Roman" w:hAnsi="Times New Roman"/>
          <w:sz w:val="28"/>
          <w:szCs w:val="28"/>
          <w:u w:val="single"/>
        </w:rPr>
        <w:t>using an interactive audiovisual system</w:t>
      </w:r>
      <w:r w:rsidRPr="00C71282">
        <w:rPr>
          <w:rFonts w:ascii="Times New Roman" w:eastAsia="Times New Roman" w:hAnsi="Times New Roman"/>
          <w:sz w:val="28"/>
          <w:szCs w:val="28"/>
        </w:rPr>
        <w:t>.</w:t>
      </w:r>
    </w:p>
    <w:p w14:paraId="7E016AA7" w14:textId="77777777" w:rsidR="007E4B89" w:rsidRDefault="007E4B89" w:rsidP="00114202">
      <w:pPr>
        <w:shd w:val="clear" w:color="auto" w:fill="FFFFFF"/>
        <w:ind w:right="1060"/>
        <w:jc w:val="both"/>
        <w:rPr>
          <w:rFonts w:ascii="Times New Roman" w:eastAsia="Times New Roman" w:hAnsi="Times New Roman"/>
          <w:sz w:val="28"/>
          <w:szCs w:val="28"/>
        </w:rPr>
      </w:pPr>
    </w:p>
    <w:p w14:paraId="5BAFF243" w14:textId="402DCFD9" w:rsidR="00114202" w:rsidRDefault="00114202" w:rsidP="00114202">
      <w:pPr>
        <w:shd w:val="clear" w:color="auto" w:fill="FFFFFF"/>
        <w:ind w:right="1060"/>
        <w:jc w:val="both"/>
        <w:rPr>
          <w:rFonts w:ascii="Times New Roman" w:eastAsia="Times New Roman" w:hAnsi="Times New Roman"/>
          <w:sz w:val="28"/>
          <w:szCs w:val="28"/>
        </w:rPr>
      </w:pPr>
      <w:r>
        <w:rPr>
          <w:rFonts w:ascii="Times New Roman" w:eastAsia="Times New Roman" w:hAnsi="Times New Roman"/>
          <w:sz w:val="28"/>
          <w:szCs w:val="28"/>
        </w:rPr>
        <w:t xml:space="preserve">and </w:t>
      </w:r>
      <w:r w:rsidR="009C0204">
        <w:rPr>
          <w:rFonts w:ascii="Times New Roman" w:eastAsia="Times New Roman" w:hAnsi="Times New Roman"/>
          <w:sz w:val="28"/>
          <w:szCs w:val="28"/>
        </w:rPr>
        <w:t xml:space="preserve">in </w:t>
      </w:r>
      <w:r w:rsidR="0032598D">
        <w:rPr>
          <w:rFonts w:ascii="Times New Roman" w:eastAsia="Times New Roman" w:hAnsi="Times New Roman"/>
          <w:sz w:val="28"/>
          <w:szCs w:val="28"/>
        </w:rPr>
        <w:t xml:space="preserve">proposed </w:t>
      </w:r>
      <w:r>
        <w:rPr>
          <w:rFonts w:ascii="Times New Roman" w:eastAsia="Times New Roman" w:hAnsi="Times New Roman"/>
          <w:sz w:val="28"/>
          <w:szCs w:val="28"/>
        </w:rPr>
        <w:t>Rule 17.1(f)(3)(</w:t>
      </w:r>
      <w:r w:rsidR="003406CE">
        <w:rPr>
          <w:rFonts w:ascii="Times New Roman" w:eastAsia="Times New Roman" w:hAnsi="Times New Roman"/>
          <w:sz w:val="28"/>
          <w:szCs w:val="28"/>
        </w:rPr>
        <w:t>D</w:t>
      </w:r>
      <w:r>
        <w:rPr>
          <w:rFonts w:ascii="Times New Roman" w:eastAsia="Times New Roman" w:hAnsi="Times New Roman"/>
          <w:sz w:val="28"/>
          <w:szCs w:val="28"/>
        </w:rPr>
        <w:t>)</w:t>
      </w:r>
      <w:r w:rsidR="006D73BE">
        <w:rPr>
          <w:rFonts w:ascii="Times New Roman" w:eastAsia="Times New Roman" w:hAnsi="Times New Roman"/>
          <w:sz w:val="28"/>
          <w:szCs w:val="28"/>
        </w:rPr>
        <w:t xml:space="preserve">, </w:t>
      </w:r>
      <w:r w:rsidR="006D73BE">
        <w:rPr>
          <w:rFonts w:ascii="Times New Roman" w:eastAsia="Times New Roman" w:hAnsi="Times New Roman"/>
          <w:color w:val="000000" w:themeColor="text1"/>
          <w:sz w:val="28"/>
          <w:szCs w:val="24"/>
        </w:rPr>
        <w:t>highlighted in red,</w:t>
      </w:r>
      <w:r>
        <w:rPr>
          <w:rFonts w:ascii="Times New Roman" w:eastAsia="Times New Roman" w:hAnsi="Times New Roman"/>
          <w:sz w:val="28"/>
          <w:szCs w:val="28"/>
        </w:rPr>
        <w:t xml:space="preserve"> as follows:</w:t>
      </w:r>
    </w:p>
    <w:p w14:paraId="30442F3A" w14:textId="77777777" w:rsidR="00114202" w:rsidRDefault="00114202" w:rsidP="00114202">
      <w:pPr>
        <w:shd w:val="clear" w:color="auto" w:fill="FFFFFF"/>
        <w:ind w:right="1060"/>
        <w:jc w:val="both"/>
        <w:rPr>
          <w:rFonts w:ascii="Times New Roman" w:eastAsia="Times New Roman" w:hAnsi="Times New Roman"/>
          <w:sz w:val="28"/>
          <w:szCs w:val="28"/>
        </w:rPr>
      </w:pPr>
    </w:p>
    <w:p w14:paraId="51ED5EB0" w14:textId="61A66982" w:rsidR="007D36FE" w:rsidRPr="00C71282" w:rsidRDefault="007D36FE" w:rsidP="0065449C">
      <w:pPr>
        <w:shd w:val="clear" w:color="auto" w:fill="FFFFFF"/>
        <w:ind w:left="1440" w:right="1060"/>
        <w:jc w:val="both"/>
        <w:rPr>
          <w:rFonts w:ascii="Times New Roman" w:eastAsia="Times New Roman" w:hAnsi="Times New Roman"/>
          <w:sz w:val="28"/>
          <w:szCs w:val="28"/>
          <w:u w:val="single"/>
        </w:rPr>
      </w:pPr>
      <w:r w:rsidRPr="00C71282">
        <w:rPr>
          <w:rFonts w:ascii="Times New Roman" w:eastAsia="Times New Roman" w:hAnsi="Times New Roman"/>
          <w:sz w:val="28"/>
          <w:szCs w:val="28"/>
          <w:u w:val="single"/>
        </w:rPr>
        <w:t>(D) Sentencing. After entry and acceptance of a remote plea, the court may sentence the defendant on the same day or later</w:t>
      </w:r>
      <w:r w:rsidR="00CD1C5F">
        <w:rPr>
          <w:rFonts w:ascii="Times New Roman" w:eastAsia="Times New Roman" w:hAnsi="Times New Roman"/>
          <w:sz w:val="28"/>
          <w:szCs w:val="28"/>
          <w:u w:val="single"/>
        </w:rPr>
        <w:t>,</w:t>
      </w:r>
      <w:r w:rsidRPr="00C71282">
        <w:rPr>
          <w:rFonts w:ascii="Times New Roman" w:eastAsia="Times New Roman" w:hAnsi="Times New Roman"/>
          <w:sz w:val="28"/>
          <w:szCs w:val="28"/>
          <w:u w:val="single"/>
        </w:rPr>
        <w:t xml:space="preserve"> in-person, telephonically, or </w:t>
      </w:r>
      <w:r w:rsidRPr="00C71282">
        <w:rPr>
          <w:rFonts w:ascii="Times New Roman" w:eastAsia="Times New Roman" w:hAnsi="Times New Roman"/>
          <w:color w:val="FF0000"/>
          <w:sz w:val="28"/>
          <w:szCs w:val="28"/>
          <w:u w:val="single"/>
        </w:rPr>
        <w:t xml:space="preserve">if the parties stipulate according to Rule 1.5(c)(3), </w:t>
      </w:r>
      <w:r w:rsidRPr="00C71282">
        <w:rPr>
          <w:rFonts w:ascii="Times New Roman" w:eastAsia="Times New Roman" w:hAnsi="Times New Roman"/>
          <w:sz w:val="28"/>
          <w:szCs w:val="28"/>
          <w:u w:val="single"/>
        </w:rPr>
        <w:t>using an interactive audiovisual system.</w:t>
      </w:r>
    </w:p>
    <w:p w14:paraId="44764CA2" w14:textId="59D931D0" w:rsidR="00552ADF" w:rsidRDefault="00552ADF" w:rsidP="00CA070B">
      <w:pPr>
        <w:autoSpaceDE w:val="0"/>
        <w:autoSpaceDN w:val="0"/>
        <w:adjustRightInd w:val="0"/>
        <w:ind w:right="20"/>
        <w:jc w:val="both"/>
        <w:rPr>
          <w:rFonts w:ascii="Times New Roman" w:eastAsia="Times New Roman" w:hAnsi="Times New Roman"/>
          <w:sz w:val="28"/>
          <w:szCs w:val="24"/>
        </w:rPr>
      </w:pPr>
    </w:p>
    <w:p w14:paraId="449CF20E" w14:textId="33F2F501" w:rsidR="00552ADF" w:rsidRPr="00552ADF" w:rsidRDefault="00B10F26" w:rsidP="00B10F26">
      <w:pPr>
        <w:autoSpaceDE w:val="0"/>
        <w:autoSpaceDN w:val="0"/>
        <w:adjustRightInd w:val="0"/>
        <w:spacing w:line="480" w:lineRule="auto"/>
        <w:ind w:right="20" w:firstLine="720"/>
        <w:jc w:val="both"/>
        <w:rPr>
          <w:rFonts w:ascii="Times New Roman" w:eastAsia="Times New Roman" w:hAnsi="Times New Roman"/>
          <w:sz w:val="28"/>
          <w:szCs w:val="24"/>
        </w:rPr>
      </w:pPr>
      <w:r>
        <w:rPr>
          <w:rFonts w:ascii="Times New Roman" w:eastAsia="Times New Roman" w:hAnsi="Times New Roman"/>
          <w:sz w:val="28"/>
          <w:szCs w:val="24"/>
        </w:rPr>
        <w:t>Commentor’s</w:t>
      </w:r>
      <w:r w:rsidR="00552ADF">
        <w:rPr>
          <w:rFonts w:ascii="Times New Roman" w:eastAsia="Times New Roman" w:hAnsi="Times New Roman"/>
          <w:sz w:val="28"/>
          <w:szCs w:val="24"/>
        </w:rPr>
        <w:t xml:space="preserve"> </w:t>
      </w:r>
      <w:r w:rsidR="005D1EFB">
        <w:rPr>
          <w:rFonts w:ascii="Times New Roman" w:eastAsia="Times New Roman" w:hAnsi="Times New Roman"/>
          <w:sz w:val="28"/>
          <w:szCs w:val="24"/>
        </w:rPr>
        <w:t>suggestio</w:t>
      </w:r>
      <w:r w:rsidR="003B5A34">
        <w:rPr>
          <w:rFonts w:ascii="Times New Roman" w:eastAsia="Times New Roman" w:hAnsi="Times New Roman"/>
          <w:sz w:val="28"/>
          <w:szCs w:val="24"/>
        </w:rPr>
        <w:t xml:space="preserve">ns relating to </w:t>
      </w:r>
      <w:r w:rsidR="006D0755">
        <w:rPr>
          <w:rFonts w:ascii="Times New Roman" w:eastAsia="Times New Roman" w:hAnsi="Times New Roman"/>
          <w:color w:val="000000" w:themeColor="text1"/>
          <w:sz w:val="28"/>
          <w:szCs w:val="24"/>
        </w:rPr>
        <w:t xml:space="preserve">17.1(f)(1)(E) and </w:t>
      </w:r>
      <w:r w:rsidR="00F6732F">
        <w:rPr>
          <w:rFonts w:ascii="Times New Roman" w:eastAsia="Times New Roman" w:hAnsi="Times New Roman"/>
          <w:color w:val="000000" w:themeColor="text1"/>
          <w:sz w:val="28"/>
          <w:szCs w:val="24"/>
        </w:rPr>
        <w:t>proposed 17.1(f)</w:t>
      </w:r>
      <w:r w:rsidR="006D0755">
        <w:rPr>
          <w:rFonts w:ascii="Times New Roman" w:eastAsia="Times New Roman" w:hAnsi="Times New Roman"/>
          <w:color w:val="000000" w:themeColor="text1"/>
          <w:sz w:val="28"/>
          <w:szCs w:val="24"/>
        </w:rPr>
        <w:t>(3)(D)</w:t>
      </w:r>
      <w:r w:rsidR="006E1596">
        <w:rPr>
          <w:rFonts w:ascii="Times New Roman" w:eastAsia="Times New Roman" w:hAnsi="Times New Roman"/>
          <w:color w:val="000000" w:themeColor="text1"/>
          <w:sz w:val="28"/>
          <w:szCs w:val="24"/>
        </w:rPr>
        <w:t xml:space="preserve"> as set forth above</w:t>
      </w:r>
      <w:r w:rsidR="00784C8D">
        <w:rPr>
          <w:rFonts w:ascii="Times New Roman" w:eastAsia="Times New Roman" w:hAnsi="Times New Roman"/>
          <w:sz w:val="28"/>
          <w:szCs w:val="24"/>
        </w:rPr>
        <w:t xml:space="preserve"> are</w:t>
      </w:r>
      <w:r w:rsidR="006E1596">
        <w:rPr>
          <w:rFonts w:ascii="Times New Roman" w:eastAsia="Times New Roman" w:hAnsi="Times New Roman"/>
          <w:sz w:val="28"/>
          <w:szCs w:val="24"/>
        </w:rPr>
        <w:t xml:space="preserve"> </w:t>
      </w:r>
      <w:r w:rsidR="0074648C">
        <w:rPr>
          <w:rFonts w:ascii="Times New Roman" w:eastAsia="Times New Roman" w:hAnsi="Times New Roman"/>
          <w:sz w:val="28"/>
          <w:szCs w:val="24"/>
        </w:rPr>
        <w:t>incorporated into the entirety of Petitioner’s proposed amendments as set forth in the Second Amended Petition</w:t>
      </w:r>
      <w:r w:rsidR="002A54DB">
        <w:rPr>
          <w:rFonts w:ascii="Times New Roman" w:eastAsia="Times New Roman" w:hAnsi="Times New Roman"/>
          <w:sz w:val="28"/>
          <w:szCs w:val="24"/>
        </w:rPr>
        <w:t>,</w:t>
      </w:r>
      <w:r w:rsidR="0074648C">
        <w:rPr>
          <w:rFonts w:ascii="Times New Roman" w:eastAsia="Times New Roman" w:hAnsi="Times New Roman"/>
          <w:sz w:val="28"/>
          <w:szCs w:val="24"/>
        </w:rPr>
        <w:t xml:space="preserve"> </w:t>
      </w:r>
      <w:r w:rsidR="00784C8D">
        <w:rPr>
          <w:rFonts w:ascii="Times New Roman" w:eastAsia="Times New Roman" w:hAnsi="Times New Roman"/>
          <w:sz w:val="28"/>
          <w:szCs w:val="24"/>
        </w:rPr>
        <w:t xml:space="preserve">as </w:t>
      </w:r>
      <w:r w:rsidR="0074648C">
        <w:rPr>
          <w:rFonts w:ascii="Times New Roman" w:eastAsia="Times New Roman" w:hAnsi="Times New Roman"/>
          <w:sz w:val="28"/>
          <w:szCs w:val="24"/>
        </w:rPr>
        <w:t xml:space="preserve">reflected in the Appendix to this Comment. </w:t>
      </w:r>
      <w:r w:rsidR="00242996">
        <w:rPr>
          <w:rFonts w:ascii="Times New Roman" w:eastAsia="Times New Roman" w:hAnsi="Times New Roman"/>
          <w:sz w:val="28"/>
          <w:szCs w:val="24"/>
        </w:rPr>
        <w:t xml:space="preserve"> </w:t>
      </w:r>
    </w:p>
    <w:p w14:paraId="63475BB4" w14:textId="74AEB18B"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b/>
          <w:bCs/>
          <w:sz w:val="28"/>
          <w:szCs w:val="24"/>
        </w:rPr>
      </w:pPr>
      <w:r w:rsidRPr="00BA58F1">
        <w:rPr>
          <w:rFonts w:ascii="Times New Roman" w:eastAsia="Times New Roman" w:hAnsi="Times New Roman"/>
          <w:b/>
          <w:bCs/>
          <w:sz w:val="28"/>
          <w:szCs w:val="24"/>
        </w:rPr>
        <w:t xml:space="preserve">III. </w:t>
      </w:r>
      <w:r w:rsidR="0074648C">
        <w:rPr>
          <w:rFonts w:ascii="Times New Roman" w:eastAsia="Times New Roman" w:hAnsi="Times New Roman"/>
          <w:b/>
          <w:bCs/>
          <w:sz w:val="28"/>
          <w:szCs w:val="24"/>
        </w:rPr>
        <w:t>Conclusion</w:t>
      </w:r>
      <w:r w:rsidRPr="00BA58F1">
        <w:rPr>
          <w:rFonts w:ascii="Times New Roman" w:eastAsia="Times New Roman" w:hAnsi="Times New Roman"/>
          <w:b/>
          <w:bCs/>
          <w:sz w:val="28"/>
          <w:szCs w:val="24"/>
        </w:rPr>
        <w:tab/>
      </w:r>
    </w:p>
    <w:p w14:paraId="69B5905A" w14:textId="32BF9372" w:rsidR="00BA58F1" w:rsidRPr="00BA58F1" w:rsidRDefault="00BA58F1" w:rsidP="000A1715">
      <w:pPr>
        <w:autoSpaceDE w:val="0"/>
        <w:autoSpaceDN w:val="0"/>
        <w:adjustRightInd w:val="0"/>
        <w:spacing w:line="480" w:lineRule="auto"/>
        <w:ind w:right="20" w:firstLine="720"/>
        <w:jc w:val="both"/>
        <w:rPr>
          <w:rFonts w:ascii="Times New Roman" w:eastAsia="Times New Roman" w:hAnsi="Times New Roman"/>
          <w:sz w:val="28"/>
          <w:szCs w:val="24"/>
        </w:rPr>
      </w:pPr>
      <w:r w:rsidRPr="00BA58F1">
        <w:rPr>
          <w:rFonts w:ascii="Times New Roman" w:eastAsia="Times New Roman" w:hAnsi="Times New Roman"/>
          <w:sz w:val="28"/>
          <w:szCs w:val="24"/>
        </w:rPr>
        <w:t xml:space="preserve">For the reasons stated above, </w:t>
      </w:r>
      <w:r w:rsidR="0074648C">
        <w:rPr>
          <w:rFonts w:ascii="Times New Roman" w:eastAsia="Times New Roman" w:hAnsi="Times New Roman"/>
          <w:sz w:val="28"/>
          <w:szCs w:val="24"/>
        </w:rPr>
        <w:t>if this Court is inclined to adopt Petitioner’s proposed amendments</w:t>
      </w:r>
      <w:r w:rsidR="00B65FE1">
        <w:rPr>
          <w:rFonts w:ascii="Times New Roman" w:eastAsia="Times New Roman" w:hAnsi="Times New Roman"/>
          <w:sz w:val="28"/>
          <w:szCs w:val="24"/>
        </w:rPr>
        <w:t xml:space="preserve"> </w:t>
      </w:r>
      <w:r w:rsidR="009B517A">
        <w:rPr>
          <w:rFonts w:ascii="Times New Roman" w:eastAsia="Times New Roman" w:hAnsi="Times New Roman"/>
          <w:sz w:val="28"/>
          <w:szCs w:val="24"/>
        </w:rPr>
        <w:t>based on the proposals in</w:t>
      </w:r>
      <w:r w:rsidR="00B65FE1">
        <w:rPr>
          <w:rFonts w:ascii="Times New Roman" w:eastAsia="Times New Roman" w:hAnsi="Times New Roman"/>
          <w:sz w:val="28"/>
          <w:szCs w:val="24"/>
        </w:rPr>
        <w:t xml:space="preserve"> </w:t>
      </w:r>
      <w:r w:rsidR="00352ECE">
        <w:rPr>
          <w:rFonts w:ascii="Times New Roman" w:eastAsia="Times New Roman" w:hAnsi="Times New Roman"/>
          <w:sz w:val="28"/>
          <w:szCs w:val="24"/>
        </w:rPr>
        <w:t>Petitioner’s</w:t>
      </w:r>
      <w:r w:rsidR="00B65FE1">
        <w:rPr>
          <w:rFonts w:ascii="Times New Roman" w:eastAsia="Times New Roman" w:hAnsi="Times New Roman"/>
          <w:sz w:val="28"/>
          <w:szCs w:val="24"/>
        </w:rPr>
        <w:t xml:space="preserve"> Second Amended Petition</w:t>
      </w:r>
      <w:r w:rsidR="0074648C">
        <w:rPr>
          <w:rFonts w:ascii="Times New Roman" w:eastAsia="Times New Roman" w:hAnsi="Times New Roman"/>
          <w:sz w:val="28"/>
          <w:szCs w:val="24"/>
        </w:rPr>
        <w:t xml:space="preserve">, </w:t>
      </w:r>
      <w:r w:rsidR="009E531E">
        <w:rPr>
          <w:rFonts w:ascii="Times New Roman" w:eastAsia="Times New Roman" w:hAnsi="Times New Roman"/>
          <w:sz w:val="28"/>
          <w:szCs w:val="24"/>
        </w:rPr>
        <w:t xml:space="preserve">Commentor </w:t>
      </w:r>
      <w:r w:rsidR="00B65FE1">
        <w:rPr>
          <w:rFonts w:ascii="Times New Roman" w:eastAsia="Times New Roman" w:hAnsi="Times New Roman"/>
          <w:sz w:val="28"/>
          <w:szCs w:val="24"/>
        </w:rPr>
        <w:t>proposes that it</w:t>
      </w:r>
      <w:r w:rsidR="0074648C">
        <w:rPr>
          <w:rFonts w:ascii="Times New Roman" w:eastAsia="Times New Roman" w:hAnsi="Times New Roman"/>
          <w:sz w:val="28"/>
          <w:szCs w:val="24"/>
        </w:rPr>
        <w:t xml:space="preserve"> adopt the </w:t>
      </w:r>
      <w:r w:rsidR="00CA070B">
        <w:rPr>
          <w:rFonts w:ascii="Times New Roman" w:eastAsia="Times New Roman" w:hAnsi="Times New Roman"/>
          <w:sz w:val="28"/>
          <w:szCs w:val="24"/>
        </w:rPr>
        <w:t>rule amendments as set forth in the Appendix to this Comment.</w:t>
      </w:r>
      <w:r w:rsidRPr="00BA58F1">
        <w:rPr>
          <w:rFonts w:ascii="Times New Roman" w:eastAsia="Times New Roman" w:hAnsi="Times New Roman"/>
          <w:sz w:val="28"/>
          <w:szCs w:val="28"/>
        </w:rPr>
        <w:t xml:space="preserve"> </w:t>
      </w:r>
    </w:p>
    <w:p w14:paraId="756FB657" w14:textId="4CE3A08F" w:rsidR="00BA58F1" w:rsidRPr="00BA58F1" w:rsidRDefault="00BA58F1" w:rsidP="00BA58F1">
      <w:pPr>
        <w:ind w:right="20" w:firstLine="720"/>
        <w:jc w:val="both"/>
        <w:rPr>
          <w:rFonts w:ascii="Times New Roman" w:eastAsia="Times New Roman" w:hAnsi="Times New Roman"/>
          <w:sz w:val="28"/>
          <w:szCs w:val="24"/>
        </w:rPr>
      </w:pPr>
      <w:r w:rsidRPr="00BA58F1">
        <w:rPr>
          <w:rFonts w:ascii="Times New Roman" w:eastAsia="Times New Roman" w:hAnsi="Times New Roman"/>
          <w:sz w:val="28"/>
          <w:szCs w:val="24"/>
        </w:rPr>
        <w:t xml:space="preserve">Respectfully submitted this </w:t>
      </w:r>
      <w:r w:rsidR="00FE588D">
        <w:rPr>
          <w:rFonts w:ascii="Times New Roman" w:eastAsia="Times New Roman" w:hAnsi="Times New Roman"/>
          <w:sz w:val="28"/>
          <w:szCs w:val="24"/>
        </w:rPr>
        <w:t>30</w:t>
      </w:r>
      <w:r w:rsidR="009764EF">
        <w:rPr>
          <w:rFonts w:ascii="Times New Roman" w:eastAsia="Times New Roman" w:hAnsi="Times New Roman"/>
          <w:sz w:val="28"/>
          <w:szCs w:val="24"/>
        </w:rPr>
        <w:t>th</w:t>
      </w:r>
      <w:r w:rsidRPr="00BA58F1">
        <w:rPr>
          <w:rFonts w:ascii="Times New Roman" w:eastAsia="Times New Roman" w:hAnsi="Times New Roman"/>
          <w:sz w:val="28"/>
          <w:szCs w:val="24"/>
        </w:rPr>
        <w:t xml:space="preserve"> day of </w:t>
      </w:r>
      <w:r w:rsidR="009764EF">
        <w:rPr>
          <w:rFonts w:ascii="Times New Roman" w:eastAsia="Times New Roman" w:hAnsi="Times New Roman"/>
          <w:sz w:val="28"/>
          <w:szCs w:val="24"/>
        </w:rPr>
        <w:t>April</w:t>
      </w:r>
      <w:r w:rsidRPr="00BA58F1">
        <w:rPr>
          <w:rFonts w:ascii="Times New Roman" w:eastAsia="Times New Roman" w:hAnsi="Times New Roman"/>
          <w:sz w:val="28"/>
          <w:szCs w:val="24"/>
        </w:rPr>
        <w:t>, 202</w:t>
      </w:r>
      <w:r w:rsidR="009764EF">
        <w:rPr>
          <w:rFonts w:ascii="Times New Roman" w:eastAsia="Times New Roman" w:hAnsi="Times New Roman"/>
          <w:sz w:val="28"/>
          <w:szCs w:val="24"/>
        </w:rPr>
        <w:t>5</w:t>
      </w:r>
      <w:r w:rsidRPr="00BA58F1">
        <w:rPr>
          <w:rFonts w:ascii="Times New Roman" w:eastAsia="Times New Roman" w:hAnsi="Times New Roman"/>
          <w:sz w:val="28"/>
          <w:szCs w:val="24"/>
        </w:rPr>
        <w:t>.</w:t>
      </w:r>
    </w:p>
    <w:p w14:paraId="59B32C27" w14:textId="77777777" w:rsidR="00BA58F1" w:rsidRPr="00BA58F1" w:rsidRDefault="00BA58F1" w:rsidP="00BA58F1">
      <w:pPr>
        <w:ind w:right="20" w:firstLine="720"/>
        <w:jc w:val="both"/>
        <w:rPr>
          <w:rFonts w:ascii="Times New Roman" w:eastAsia="Times New Roman" w:hAnsi="Times New Roman"/>
          <w:sz w:val="28"/>
          <w:szCs w:val="24"/>
        </w:rPr>
      </w:pPr>
    </w:p>
    <w:p w14:paraId="2E0B9A63" w14:textId="77777777" w:rsidR="00CB0272" w:rsidRPr="009F7C0D" w:rsidRDefault="00CB0272" w:rsidP="00136CE3">
      <w:pPr>
        <w:rPr>
          <w:rFonts w:ascii="Times New Roman" w:hAnsi="Times New Roman"/>
          <w:sz w:val="28"/>
          <w:szCs w:val="28"/>
        </w:rPr>
      </w:pPr>
    </w:p>
    <w:p w14:paraId="67337468" w14:textId="77777777" w:rsidR="008F5BB6" w:rsidRPr="009F7C0D" w:rsidRDefault="008F5BB6" w:rsidP="00136CE3">
      <w:pPr>
        <w:rPr>
          <w:rFonts w:ascii="Times New Roman" w:hAnsi="Times New Roman"/>
          <w:sz w:val="28"/>
          <w:szCs w:val="28"/>
        </w:rPr>
      </w:pPr>
    </w:p>
    <w:p w14:paraId="0E2E8748" w14:textId="77777777" w:rsidR="00CB0272" w:rsidRPr="009F7C0D" w:rsidRDefault="00CB0272" w:rsidP="00D03240">
      <w:pPr>
        <w:rPr>
          <w:rFonts w:ascii="Times New Roman" w:hAnsi="Times New Roman"/>
          <w:sz w:val="28"/>
          <w:szCs w:val="28"/>
        </w:rPr>
      </w:pPr>
    </w:p>
    <w:p w14:paraId="2A089B4A" w14:textId="429F416C" w:rsidR="009619AF" w:rsidRPr="009F7C0D" w:rsidRDefault="00CB0272" w:rsidP="00666D7F">
      <w:pPr>
        <w:tabs>
          <w:tab w:val="left" w:pos="4320"/>
        </w:tabs>
        <w:rPr>
          <w:rFonts w:ascii="Times New Roman" w:hAnsi="Times New Roman"/>
          <w:sz w:val="28"/>
          <w:szCs w:val="28"/>
        </w:rPr>
      </w:pPr>
      <w:r w:rsidRPr="009F7C0D">
        <w:rPr>
          <w:rFonts w:ascii="Times New Roman" w:hAnsi="Times New Roman"/>
          <w:b/>
          <w:sz w:val="28"/>
          <w:szCs w:val="28"/>
        </w:rPr>
        <w:tab/>
      </w:r>
      <w:r w:rsidRPr="009F7C0D">
        <w:rPr>
          <w:rFonts w:ascii="Times New Roman" w:hAnsi="Times New Roman"/>
          <w:sz w:val="28"/>
          <w:szCs w:val="28"/>
        </w:rPr>
        <w:t>By</w:t>
      </w:r>
      <w:r w:rsidR="00A42E3A" w:rsidRPr="009F7C0D">
        <w:rPr>
          <w:rFonts w:ascii="Times New Roman" w:hAnsi="Times New Roman"/>
          <w:sz w:val="28"/>
          <w:szCs w:val="28"/>
        </w:rPr>
        <w:t xml:space="preserve"> </w:t>
      </w:r>
      <w:r w:rsidR="0094346C" w:rsidRPr="009F7C0D">
        <w:rPr>
          <w:rFonts w:ascii="Times New Roman" w:hAnsi="Times New Roman"/>
          <w:sz w:val="28"/>
          <w:szCs w:val="28"/>
          <w:u w:val="single"/>
        </w:rPr>
        <w:t>/</w:t>
      </w:r>
      <w:r w:rsidR="008A1AC3" w:rsidRPr="009F7C0D">
        <w:rPr>
          <w:rFonts w:ascii="Times New Roman" w:hAnsi="Times New Roman"/>
          <w:sz w:val="28"/>
          <w:szCs w:val="28"/>
          <w:u w:val="single"/>
        </w:rPr>
        <w:t>s</w:t>
      </w:r>
      <w:r w:rsidR="0094346C" w:rsidRPr="009F7C0D">
        <w:rPr>
          <w:rFonts w:ascii="Times New Roman" w:hAnsi="Times New Roman"/>
          <w:sz w:val="28"/>
          <w:szCs w:val="28"/>
          <w:u w:val="single"/>
        </w:rPr>
        <w:t>/</w:t>
      </w:r>
      <w:r w:rsidR="00DE4003" w:rsidRPr="009F7C0D">
        <w:rPr>
          <w:rFonts w:ascii="Times New Roman" w:hAnsi="Times New Roman"/>
          <w:sz w:val="28"/>
          <w:szCs w:val="28"/>
          <w:u w:val="single"/>
        </w:rPr>
        <w:t xml:space="preserve"> David K. Byers</w:t>
      </w:r>
      <w:r w:rsidR="00DE4003" w:rsidRPr="009F7C0D">
        <w:rPr>
          <w:rFonts w:ascii="Times New Roman" w:hAnsi="Times New Roman"/>
          <w:sz w:val="28"/>
          <w:szCs w:val="28"/>
          <w:u w:val="single"/>
        </w:rPr>
        <w:tab/>
      </w:r>
      <w:r w:rsidR="00DE4003" w:rsidRPr="009F7C0D">
        <w:rPr>
          <w:rFonts w:ascii="Times New Roman" w:hAnsi="Times New Roman"/>
          <w:sz w:val="28"/>
          <w:szCs w:val="28"/>
          <w:u w:val="single"/>
        </w:rPr>
        <w:tab/>
      </w:r>
      <w:r w:rsidR="00DE4003" w:rsidRPr="009F7C0D">
        <w:rPr>
          <w:rFonts w:ascii="Times New Roman" w:hAnsi="Times New Roman"/>
          <w:sz w:val="28"/>
          <w:szCs w:val="28"/>
          <w:u w:val="single"/>
        </w:rPr>
        <w:tab/>
      </w:r>
    </w:p>
    <w:p w14:paraId="273A4053"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lastRenderedPageBreak/>
        <w:tab/>
        <w:t>David K. Byers, Administrative Director</w:t>
      </w:r>
    </w:p>
    <w:p w14:paraId="00C26CD9"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Administrative Office of the Courts</w:t>
      </w:r>
      <w:r w:rsidRPr="009F7C0D">
        <w:rPr>
          <w:rFonts w:ascii="Times New Roman" w:hAnsi="Times New Roman"/>
          <w:sz w:val="28"/>
          <w:szCs w:val="28"/>
        </w:rPr>
        <w:tab/>
      </w:r>
    </w:p>
    <w:p w14:paraId="3DD67941"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1501 W. Washington, Suite 411</w:t>
      </w:r>
    </w:p>
    <w:p w14:paraId="67F683D6" w14:textId="77777777" w:rsidR="004F05E7" w:rsidRPr="009F7C0D" w:rsidRDefault="00CB0272" w:rsidP="00146111">
      <w:pPr>
        <w:tabs>
          <w:tab w:val="left" w:pos="4320"/>
        </w:tabs>
        <w:rPr>
          <w:rFonts w:ascii="Times New Roman" w:hAnsi="Times New Roman"/>
          <w:sz w:val="28"/>
          <w:szCs w:val="28"/>
        </w:rPr>
      </w:pPr>
      <w:r w:rsidRPr="009F7C0D">
        <w:rPr>
          <w:rFonts w:ascii="Times New Roman" w:hAnsi="Times New Roman"/>
          <w:sz w:val="28"/>
          <w:szCs w:val="28"/>
        </w:rPr>
        <w:tab/>
        <w:t>Phoenix, Arizona 85007</w:t>
      </w:r>
    </w:p>
    <w:p w14:paraId="772C8A25" w14:textId="77777777" w:rsidR="00050C54" w:rsidRPr="009F7C0D" w:rsidRDefault="00050C54" w:rsidP="00050C54">
      <w:pPr>
        <w:ind w:left="3600" w:firstLine="720"/>
        <w:rPr>
          <w:rFonts w:ascii="Times New Roman" w:hAnsi="Times New Roman"/>
          <w:sz w:val="28"/>
          <w:szCs w:val="28"/>
        </w:rPr>
      </w:pPr>
      <w:r w:rsidRPr="009F7C0D">
        <w:rPr>
          <w:rFonts w:ascii="Times New Roman" w:hAnsi="Times New Roman"/>
          <w:sz w:val="28"/>
          <w:szCs w:val="28"/>
        </w:rPr>
        <w:t>(602) 452-3301</w:t>
      </w:r>
    </w:p>
    <w:p w14:paraId="39337BE2" w14:textId="43BD914B" w:rsidR="00E1165A" w:rsidRPr="00AB087A" w:rsidRDefault="00050C54" w:rsidP="00AB087A">
      <w:pPr>
        <w:ind w:left="3600" w:firstLine="720"/>
        <w:rPr>
          <w:rFonts w:ascii="Times New Roman" w:hAnsi="Times New Roman"/>
          <w:sz w:val="28"/>
          <w:szCs w:val="28"/>
        </w:rPr>
      </w:pPr>
      <w:r w:rsidRPr="009F7C0D">
        <w:rPr>
          <w:rFonts w:ascii="Times New Roman" w:hAnsi="Times New Roman"/>
          <w:sz w:val="28"/>
          <w:szCs w:val="28"/>
        </w:rPr>
        <w:t>Projects2@courts.az.gov</w:t>
      </w:r>
    </w:p>
    <w:p w14:paraId="17270469" w14:textId="77777777" w:rsidR="00E1165A" w:rsidRDefault="00E1165A" w:rsidP="00BA58F1">
      <w:pPr>
        <w:rPr>
          <w:rFonts w:ascii="Times New Roman" w:hAnsi="Times New Roman"/>
          <w:sz w:val="24"/>
          <w:szCs w:val="24"/>
        </w:rPr>
      </w:pPr>
    </w:p>
    <w:p w14:paraId="279F98DF" w14:textId="77777777" w:rsidR="00E1165A" w:rsidRDefault="00E1165A" w:rsidP="00BA58F1">
      <w:pPr>
        <w:rPr>
          <w:rFonts w:ascii="Times New Roman" w:hAnsi="Times New Roman"/>
          <w:sz w:val="24"/>
          <w:szCs w:val="24"/>
        </w:rPr>
      </w:pPr>
    </w:p>
    <w:p w14:paraId="71BDCF8D" w14:textId="77777777" w:rsidR="007C2448" w:rsidRDefault="007C2448" w:rsidP="00BA58F1">
      <w:pPr>
        <w:rPr>
          <w:rFonts w:ascii="Times New Roman" w:hAnsi="Times New Roman"/>
          <w:sz w:val="24"/>
          <w:szCs w:val="24"/>
        </w:rPr>
      </w:pPr>
    </w:p>
    <w:p w14:paraId="670A5984" w14:textId="77777777" w:rsidR="007C2448" w:rsidRDefault="007C2448" w:rsidP="00BA58F1">
      <w:pPr>
        <w:rPr>
          <w:rFonts w:ascii="Times New Roman" w:hAnsi="Times New Roman"/>
          <w:sz w:val="24"/>
          <w:szCs w:val="24"/>
        </w:rPr>
      </w:pPr>
    </w:p>
    <w:p w14:paraId="4019B769" w14:textId="77777777" w:rsidR="007C2448" w:rsidRDefault="007C2448" w:rsidP="00BA58F1">
      <w:pPr>
        <w:rPr>
          <w:rFonts w:ascii="Times New Roman" w:hAnsi="Times New Roman"/>
          <w:sz w:val="24"/>
          <w:szCs w:val="24"/>
        </w:rPr>
      </w:pPr>
    </w:p>
    <w:p w14:paraId="0A075BDB" w14:textId="77777777" w:rsidR="007C2448" w:rsidRDefault="007C2448" w:rsidP="00BA58F1">
      <w:pPr>
        <w:rPr>
          <w:rFonts w:ascii="Times New Roman" w:hAnsi="Times New Roman"/>
          <w:sz w:val="24"/>
          <w:szCs w:val="24"/>
        </w:rPr>
      </w:pPr>
    </w:p>
    <w:p w14:paraId="6E119D09" w14:textId="77777777" w:rsidR="007C2448" w:rsidRDefault="007C2448" w:rsidP="00BA58F1">
      <w:pPr>
        <w:rPr>
          <w:rFonts w:ascii="Times New Roman" w:hAnsi="Times New Roman"/>
          <w:sz w:val="24"/>
          <w:szCs w:val="24"/>
        </w:rPr>
      </w:pPr>
    </w:p>
    <w:p w14:paraId="1E8B01AD" w14:textId="77777777" w:rsidR="007C2448" w:rsidRDefault="007C2448" w:rsidP="00BA58F1">
      <w:pPr>
        <w:rPr>
          <w:rFonts w:ascii="Times New Roman" w:hAnsi="Times New Roman"/>
          <w:sz w:val="24"/>
          <w:szCs w:val="24"/>
        </w:rPr>
      </w:pPr>
    </w:p>
    <w:p w14:paraId="116E208A" w14:textId="77777777" w:rsidR="007C2448" w:rsidRDefault="007C2448" w:rsidP="00BA58F1">
      <w:pPr>
        <w:rPr>
          <w:rFonts w:ascii="Times New Roman" w:hAnsi="Times New Roman"/>
          <w:sz w:val="24"/>
          <w:szCs w:val="24"/>
        </w:rPr>
      </w:pPr>
    </w:p>
    <w:p w14:paraId="46F57887" w14:textId="77777777" w:rsidR="007C2448" w:rsidRDefault="007C2448" w:rsidP="00BA58F1">
      <w:pPr>
        <w:rPr>
          <w:rFonts w:ascii="Times New Roman" w:hAnsi="Times New Roman"/>
          <w:sz w:val="24"/>
          <w:szCs w:val="24"/>
        </w:rPr>
      </w:pPr>
    </w:p>
    <w:p w14:paraId="5547E540" w14:textId="77777777" w:rsidR="007C2448" w:rsidRDefault="007C2448" w:rsidP="00BA58F1">
      <w:pPr>
        <w:rPr>
          <w:rFonts w:ascii="Times New Roman" w:hAnsi="Times New Roman"/>
          <w:sz w:val="24"/>
          <w:szCs w:val="24"/>
        </w:rPr>
      </w:pPr>
    </w:p>
    <w:p w14:paraId="2C5E7412" w14:textId="77777777" w:rsidR="007C2448" w:rsidRDefault="007C2448" w:rsidP="00BA58F1">
      <w:pPr>
        <w:rPr>
          <w:rFonts w:ascii="Times New Roman" w:hAnsi="Times New Roman"/>
          <w:sz w:val="24"/>
          <w:szCs w:val="24"/>
        </w:rPr>
      </w:pPr>
    </w:p>
    <w:p w14:paraId="5AB57DA9" w14:textId="77777777" w:rsidR="007C2448" w:rsidRDefault="007C2448" w:rsidP="00BA58F1">
      <w:pPr>
        <w:rPr>
          <w:rFonts w:ascii="Times New Roman" w:hAnsi="Times New Roman"/>
          <w:sz w:val="24"/>
          <w:szCs w:val="24"/>
        </w:rPr>
      </w:pPr>
    </w:p>
    <w:p w14:paraId="1EA90819" w14:textId="77777777" w:rsidR="007C2448" w:rsidRDefault="007C2448" w:rsidP="00BA58F1">
      <w:pPr>
        <w:rPr>
          <w:rFonts w:ascii="Times New Roman" w:hAnsi="Times New Roman"/>
          <w:sz w:val="24"/>
          <w:szCs w:val="24"/>
        </w:rPr>
      </w:pPr>
    </w:p>
    <w:p w14:paraId="3656753E" w14:textId="77777777" w:rsidR="007C2448" w:rsidRDefault="007C2448" w:rsidP="00BA58F1">
      <w:pPr>
        <w:rPr>
          <w:rFonts w:ascii="Times New Roman" w:hAnsi="Times New Roman"/>
          <w:sz w:val="24"/>
          <w:szCs w:val="24"/>
        </w:rPr>
      </w:pPr>
    </w:p>
    <w:p w14:paraId="04BAF2B8" w14:textId="77777777" w:rsidR="007C2448" w:rsidRDefault="007C2448" w:rsidP="00BA58F1">
      <w:pPr>
        <w:rPr>
          <w:rFonts w:ascii="Times New Roman" w:hAnsi="Times New Roman"/>
          <w:sz w:val="24"/>
          <w:szCs w:val="24"/>
        </w:rPr>
      </w:pPr>
    </w:p>
    <w:p w14:paraId="3DBB7E03" w14:textId="77777777" w:rsidR="007C2448" w:rsidRDefault="007C2448" w:rsidP="00BA58F1">
      <w:pPr>
        <w:rPr>
          <w:rFonts w:ascii="Times New Roman" w:hAnsi="Times New Roman"/>
          <w:sz w:val="24"/>
          <w:szCs w:val="24"/>
        </w:rPr>
      </w:pPr>
    </w:p>
    <w:p w14:paraId="4D7AD24A" w14:textId="77777777" w:rsidR="007C2448" w:rsidRDefault="007C2448" w:rsidP="00BA58F1">
      <w:pPr>
        <w:rPr>
          <w:rFonts w:ascii="Times New Roman" w:hAnsi="Times New Roman"/>
          <w:sz w:val="24"/>
          <w:szCs w:val="24"/>
        </w:rPr>
      </w:pPr>
    </w:p>
    <w:p w14:paraId="31721731" w14:textId="77777777" w:rsidR="007C2448" w:rsidRDefault="007C2448" w:rsidP="00BA58F1">
      <w:pPr>
        <w:rPr>
          <w:rFonts w:ascii="Times New Roman" w:hAnsi="Times New Roman"/>
          <w:sz w:val="24"/>
          <w:szCs w:val="24"/>
        </w:rPr>
      </w:pPr>
    </w:p>
    <w:p w14:paraId="231771E1" w14:textId="77777777" w:rsidR="007C2448" w:rsidRDefault="007C2448" w:rsidP="00BA58F1">
      <w:pPr>
        <w:rPr>
          <w:rFonts w:ascii="Times New Roman" w:hAnsi="Times New Roman"/>
          <w:sz w:val="24"/>
          <w:szCs w:val="24"/>
        </w:rPr>
      </w:pPr>
    </w:p>
    <w:p w14:paraId="0BD65A11" w14:textId="77777777" w:rsidR="007C2448" w:rsidRDefault="007C2448" w:rsidP="00BA58F1">
      <w:pPr>
        <w:rPr>
          <w:rFonts w:ascii="Times New Roman" w:hAnsi="Times New Roman"/>
          <w:sz w:val="24"/>
          <w:szCs w:val="24"/>
        </w:rPr>
      </w:pPr>
    </w:p>
    <w:p w14:paraId="67D3624A" w14:textId="77777777" w:rsidR="007C2448" w:rsidRDefault="007C2448" w:rsidP="00BA58F1">
      <w:pPr>
        <w:rPr>
          <w:rFonts w:ascii="Times New Roman" w:hAnsi="Times New Roman"/>
          <w:sz w:val="24"/>
          <w:szCs w:val="24"/>
        </w:rPr>
      </w:pPr>
    </w:p>
    <w:p w14:paraId="37D752D0" w14:textId="77777777" w:rsidR="007C2448" w:rsidRDefault="007C2448" w:rsidP="00BA58F1">
      <w:pPr>
        <w:rPr>
          <w:rFonts w:ascii="Times New Roman" w:hAnsi="Times New Roman"/>
          <w:sz w:val="24"/>
          <w:szCs w:val="24"/>
        </w:rPr>
      </w:pPr>
    </w:p>
    <w:p w14:paraId="7F0A2441" w14:textId="77777777" w:rsidR="007C2448" w:rsidRDefault="007C2448" w:rsidP="00BA58F1">
      <w:pPr>
        <w:rPr>
          <w:rFonts w:ascii="Times New Roman" w:hAnsi="Times New Roman"/>
          <w:sz w:val="24"/>
          <w:szCs w:val="24"/>
        </w:rPr>
      </w:pPr>
    </w:p>
    <w:p w14:paraId="66AB9744" w14:textId="77777777" w:rsidR="007C2448" w:rsidRDefault="007C2448" w:rsidP="00BA58F1">
      <w:pPr>
        <w:rPr>
          <w:rFonts w:ascii="Times New Roman" w:hAnsi="Times New Roman"/>
          <w:sz w:val="24"/>
          <w:szCs w:val="24"/>
        </w:rPr>
      </w:pPr>
    </w:p>
    <w:p w14:paraId="52CEF00E" w14:textId="77777777" w:rsidR="007C2448" w:rsidRDefault="007C2448" w:rsidP="00BA58F1">
      <w:pPr>
        <w:rPr>
          <w:rFonts w:ascii="Times New Roman" w:hAnsi="Times New Roman"/>
          <w:sz w:val="24"/>
          <w:szCs w:val="24"/>
        </w:rPr>
      </w:pPr>
    </w:p>
    <w:p w14:paraId="03AA8A79" w14:textId="77777777" w:rsidR="007C2448" w:rsidRDefault="007C2448" w:rsidP="00BA58F1">
      <w:pPr>
        <w:rPr>
          <w:rFonts w:ascii="Times New Roman" w:hAnsi="Times New Roman"/>
          <w:sz w:val="24"/>
          <w:szCs w:val="24"/>
        </w:rPr>
      </w:pPr>
    </w:p>
    <w:p w14:paraId="4552EA8B" w14:textId="77777777" w:rsidR="007C2448" w:rsidRDefault="007C2448" w:rsidP="00BA58F1">
      <w:pPr>
        <w:rPr>
          <w:rFonts w:ascii="Times New Roman" w:hAnsi="Times New Roman"/>
          <w:sz w:val="24"/>
          <w:szCs w:val="24"/>
        </w:rPr>
      </w:pPr>
    </w:p>
    <w:p w14:paraId="30450D95" w14:textId="77777777" w:rsidR="007C2448" w:rsidRDefault="007C2448" w:rsidP="00BA58F1">
      <w:pPr>
        <w:rPr>
          <w:rFonts w:ascii="Times New Roman" w:hAnsi="Times New Roman"/>
          <w:sz w:val="24"/>
          <w:szCs w:val="24"/>
        </w:rPr>
      </w:pPr>
    </w:p>
    <w:p w14:paraId="3EC8DFB2" w14:textId="77777777" w:rsidR="007C2448" w:rsidRDefault="007C2448" w:rsidP="00BA58F1">
      <w:pPr>
        <w:rPr>
          <w:rFonts w:ascii="Times New Roman" w:hAnsi="Times New Roman"/>
          <w:sz w:val="24"/>
          <w:szCs w:val="24"/>
        </w:rPr>
      </w:pPr>
    </w:p>
    <w:p w14:paraId="4E7AD9E4" w14:textId="77777777" w:rsidR="007C2448" w:rsidRDefault="007C2448" w:rsidP="00BA58F1">
      <w:pPr>
        <w:rPr>
          <w:rFonts w:ascii="Times New Roman" w:hAnsi="Times New Roman"/>
          <w:sz w:val="24"/>
          <w:szCs w:val="24"/>
        </w:rPr>
      </w:pPr>
    </w:p>
    <w:p w14:paraId="70E02EB2" w14:textId="77777777" w:rsidR="00B41F7F" w:rsidRDefault="00B41F7F" w:rsidP="00BA58F1">
      <w:pPr>
        <w:rPr>
          <w:rFonts w:ascii="Times New Roman" w:hAnsi="Times New Roman"/>
          <w:sz w:val="24"/>
          <w:szCs w:val="24"/>
        </w:rPr>
      </w:pPr>
    </w:p>
    <w:p w14:paraId="4C8D5943" w14:textId="77777777" w:rsidR="00B41F7F" w:rsidRDefault="00B41F7F" w:rsidP="00BA58F1">
      <w:pPr>
        <w:rPr>
          <w:rFonts w:ascii="Times New Roman" w:hAnsi="Times New Roman"/>
          <w:sz w:val="24"/>
          <w:szCs w:val="24"/>
        </w:rPr>
      </w:pPr>
    </w:p>
    <w:p w14:paraId="359603C1" w14:textId="77777777" w:rsidR="00B41F7F" w:rsidRDefault="00B41F7F" w:rsidP="00BA58F1">
      <w:pPr>
        <w:rPr>
          <w:rFonts w:ascii="Times New Roman" w:hAnsi="Times New Roman"/>
          <w:sz w:val="24"/>
          <w:szCs w:val="24"/>
        </w:rPr>
      </w:pPr>
    </w:p>
    <w:p w14:paraId="3A98C576" w14:textId="77777777" w:rsidR="00B41F7F" w:rsidRDefault="00B41F7F" w:rsidP="00BA58F1">
      <w:pPr>
        <w:rPr>
          <w:rFonts w:ascii="Times New Roman" w:hAnsi="Times New Roman"/>
          <w:sz w:val="24"/>
          <w:szCs w:val="24"/>
        </w:rPr>
      </w:pPr>
    </w:p>
    <w:p w14:paraId="45121812" w14:textId="77777777" w:rsidR="00B41F7F" w:rsidRDefault="00B41F7F" w:rsidP="00BA58F1">
      <w:pPr>
        <w:rPr>
          <w:rFonts w:ascii="Times New Roman" w:hAnsi="Times New Roman"/>
          <w:sz w:val="24"/>
          <w:szCs w:val="24"/>
        </w:rPr>
      </w:pPr>
    </w:p>
    <w:p w14:paraId="3DD4EAA5" w14:textId="77777777" w:rsidR="00B41F7F" w:rsidRDefault="00B41F7F" w:rsidP="00BA58F1">
      <w:pPr>
        <w:rPr>
          <w:rFonts w:ascii="Times New Roman" w:hAnsi="Times New Roman"/>
          <w:sz w:val="24"/>
          <w:szCs w:val="24"/>
        </w:rPr>
      </w:pPr>
    </w:p>
    <w:p w14:paraId="5B5DB02F" w14:textId="77777777" w:rsidR="00B41F7F" w:rsidRDefault="00B41F7F" w:rsidP="00BA58F1">
      <w:pPr>
        <w:rPr>
          <w:rFonts w:ascii="Times New Roman" w:hAnsi="Times New Roman"/>
          <w:sz w:val="24"/>
          <w:szCs w:val="24"/>
        </w:rPr>
      </w:pPr>
    </w:p>
    <w:p w14:paraId="20391EB8" w14:textId="77777777" w:rsidR="00B41F7F" w:rsidRDefault="00B41F7F" w:rsidP="00BA58F1">
      <w:pPr>
        <w:rPr>
          <w:rFonts w:ascii="Times New Roman" w:hAnsi="Times New Roman"/>
          <w:sz w:val="24"/>
          <w:szCs w:val="24"/>
        </w:rPr>
      </w:pPr>
    </w:p>
    <w:p w14:paraId="2CFAEC9D" w14:textId="77777777" w:rsidR="007C2448" w:rsidRDefault="007C2448" w:rsidP="00BA58F1">
      <w:pPr>
        <w:rPr>
          <w:rFonts w:ascii="Times New Roman" w:hAnsi="Times New Roman"/>
          <w:sz w:val="24"/>
          <w:szCs w:val="24"/>
        </w:rPr>
      </w:pPr>
    </w:p>
    <w:p w14:paraId="23E04987" w14:textId="77777777" w:rsidR="007C2448" w:rsidRDefault="007C2448" w:rsidP="00BA58F1">
      <w:pPr>
        <w:rPr>
          <w:rFonts w:ascii="Times New Roman" w:hAnsi="Times New Roman"/>
          <w:sz w:val="24"/>
          <w:szCs w:val="24"/>
        </w:rPr>
      </w:pPr>
    </w:p>
    <w:p w14:paraId="736F0665" w14:textId="77777777" w:rsidR="00C71282" w:rsidRPr="00C71282" w:rsidRDefault="00C71282" w:rsidP="00C71282">
      <w:pPr>
        <w:jc w:val="center"/>
        <w:rPr>
          <w:rFonts w:ascii="Times New Roman" w:eastAsia="Times New Roman" w:hAnsi="Times New Roman"/>
          <w:b/>
          <w:sz w:val="28"/>
          <w:szCs w:val="28"/>
        </w:rPr>
      </w:pPr>
      <w:r w:rsidRPr="00C71282">
        <w:rPr>
          <w:rFonts w:ascii="Times New Roman" w:eastAsia="Times New Roman" w:hAnsi="Times New Roman"/>
          <w:b/>
          <w:sz w:val="28"/>
          <w:szCs w:val="28"/>
        </w:rPr>
        <w:lastRenderedPageBreak/>
        <w:t xml:space="preserve">APPENDIX </w:t>
      </w:r>
    </w:p>
    <w:p w14:paraId="055534A6" w14:textId="77777777" w:rsidR="00C71282" w:rsidRPr="00C71282" w:rsidRDefault="00C71282" w:rsidP="00C71282">
      <w:pPr>
        <w:jc w:val="center"/>
        <w:rPr>
          <w:rFonts w:ascii="Times New Roman" w:eastAsia="Times New Roman" w:hAnsi="Times New Roman"/>
          <w:sz w:val="28"/>
          <w:szCs w:val="28"/>
        </w:rPr>
      </w:pPr>
      <w:r w:rsidRPr="00C71282">
        <w:rPr>
          <w:rFonts w:ascii="Times New Roman" w:eastAsia="Times New Roman" w:hAnsi="Times New Roman"/>
          <w:sz w:val="28"/>
          <w:szCs w:val="28"/>
        </w:rPr>
        <w:t xml:space="preserve">(deletions shown with </w:t>
      </w:r>
      <w:r w:rsidRPr="00C71282">
        <w:rPr>
          <w:rFonts w:ascii="Times New Roman" w:eastAsia="Times New Roman" w:hAnsi="Times New Roman"/>
          <w:strike/>
          <w:sz w:val="28"/>
          <w:szCs w:val="28"/>
        </w:rPr>
        <w:t>strikethrough</w:t>
      </w:r>
      <w:r w:rsidRPr="00C71282">
        <w:rPr>
          <w:rFonts w:ascii="Times New Roman" w:eastAsia="Times New Roman" w:hAnsi="Times New Roman"/>
          <w:sz w:val="28"/>
          <w:szCs w:val="28"/>
        </w:rPr>
        <w:t xml:space="preserve">, new language is </w:t>
      </w:r>
      <w:r w:rsidRPr="00C71282">
        <w:rPr>
          <w:rFonts w:ascii="Times New Roman" w:eastAsia="Times New Roman" w:hAnsi="Times New Roman"/>
          <w:sz w:val="28"/>
          <w:szCs w:val="28"/>
          <w:u w:val="single"/>
        </w:rPr>
        <w:t>underlined</w:t>
      </w:r>
      <w:r w:rsidRPr="00C71282">
        <w:rPr>
          <w:rFonts w:ascii="Times New Roman" w:eastAsia="Times New Roman" w:hAnsi="Times New Roman"/>
          <w:sz w:val="28"/>
          <w:szCs w:val="28"/>
        </w:rPr>
        <w:t>)</w:t>
      </w:r>
    </w:p>
    <w:p w14:paraId="30D183C5" w14:textId="77777777" w:rsidR="00C71282" w:rsidRPr="00C71282" w:rsidRDefault="00C71282" w:rsidP="00C71282">
      <w:pPr>
        <w:jc w:val="center"/>
        <w:rPr>
          <w:rFonts w:ascii="Times New Roman" w:eastAsia="Times New Roman" w:hAnsi="Times New Roman"/>
          <w:b/>
          <w:sz w:val="28"/>
          <w:szCs w:val="28"/>
        </w:rPr>
      </w:pPr>
    </w:p>
    <w:p w14:paraId="70B8F0A2" w14:textId="77777777" w:rsidR="00C71282" w:rsidRPr="00C71282" w:rsidRDefault="00C71282" w:rsidP="00C71282">
      <w:pPr>
        <w:jc w:val="center"/>
        <w:rPr>
          <w:rFonts w:ascii="Times New Roman" w:eastAsia="Times New Roman" w:hAnsi="Times New Roman"/>
          <w:b/>
          <w:sz w:val="28"/>
          <w:szCs w:val="28"/>
        </w:rPr>
      </w:pPr>
      <w:r w:rsidRPr="00C71282">
        <w:rPr>
          <w:rFonts w:ascii="Times New Roman" w:eastAsia="Times New Roman" w:hAnsi="Times New Roman"/>
          <w:b/>
          <w:sz w:val="28"/>
          <w:szCs w:val="28"/>
        </w:rPr>
        <w:t>Arizona Rules of Criminal Procedure</w:t>
      </w:r>
    </w:p>
    <w:p w14:paraId="01F46F6A" w14:textId="77777777" w:rsidR="00C71282" w:rsidRPr="00C71282" w:rsidRDefault="00C71282" w:rsidP="00C71282">
      <w:pPr>
        <w:jc w:val="center"/>
        <w:rPr>
          <w:rFonts w:ascii="Times New Roman" w:eastAsia="Times New Roman" w:hAnsi="Times New Roman"/>
          <w:b/>
          <w:sz w:val="28"/>
          <w:szCs w:val="28"/>
        </w:rPr>
      </w:pPr>
    </w:p>
    <w:p w14:paraId="1962F307" w14:textId="77777777" w:rsidR="00C71282" w:rsidRPr="00C71282" w:rsidRDefault="00C71282" w:rsidP="007D36FE">
      <w:pPr>
        <w:shd w:val="clear" w:color="auto" w:fill="FFFFFF"/>
        <w:rPr>
          <w:rFonts w:ascii="Times New Roman" w:eastAsia="Times New Roman" w:hAnsi="Times New Roman"/>
          <w:b/>
          <w:sz w:val="28"/>
          <w:szCs w:val="28"/>
        </w:rPr>
      </w:pPr>
      <w:r w:rsidRPr="00C71282">
        <w:rPr>
          <w:rFonts w:ascii="Times New Roman" w:eastAsia="Times New Roman" w:hAnsi="Times New Roman"/>
          <w:b/>
          <w:sz w:val="28"/>
          <w:szCs w:val="28"/>
        </w:rPr>
        <w:t>Rule 1.5. Interactive Audiovisual Systems</w:t>
      </w:r>
    </w:p>
    <w:p w14:paraId="04120BE5" w14:textId="77777777" w:rsidR="00C71282" w:rsidRPr="00C71282" w:rsidRDefault="00C71282" w:rsidP="00C71282">
      <w:pPr>
        <w:shd w:val="clear" w:color="auto" w:fill="FFFFFF"/>
        <w:jc w:val="both"/>
        <w:rPr>
          <w:rFonts w:ascii="Times New Roman" w:eastAsia="Times New Roman" w:hAnsi="Times New Roman"/>
          <w:sz w:val="28"/>
          <w:szCs w:val="28"/>
        </w:rPr>
      </w:pPr>
      <w:r w:rsidRPr="00C71282">
        <w:rPr>
          <w:rFonts w:ascii="Times New Roman" w:eastAsia="Times New Roman" w:hAnsi="Times New Roman"/>
          <w:b/>
          <w:sz w:val="28"/>
          <w:szCs w:val="28"/>
        </w:rPr>
        <w:t>(a) Generally.</w:t>
      </w:r>
      <w:r w:rsidRPr="00C71282">
        <w:rPr>
          <w:rFonts w:ascii="Times New Roman" w:eastAsia="Times New Roman" w:hAnsi="Times New Roman"/>
          <w:sz w:val="28"/>
          <w:szCs w:val="28"/>
        </w:rPr>
        <w:t xml:space="preserve"> If the appearance of a defendant or counsel is required in any court, the appearance may be made by using an interactive audiovisual system that complies with the provisions of this rule. Any interactive audiovisual system must meet or exceed minimum operational guidelines </w:t>
      </w:r>
      <w:r w:rsidRPr="00C71282">
        <w:rPr>
          <w:rFonts w:ascii="Times New Roman" w:eastAsia="Times New Roman" w:hAnsi="Times New Roman"/>
          <w:sz w:val="28"/>
          <w:szCs w:val="28"/>
          <w:u w:val="single"/>
        </w:rPr>
        <w:t xml:space="preserve">required by ACJA § 5-208 or </w:t>
      </w:r>
      <w:r w:rsidRPr="00C71282">
        <w:rPr>
          <w:rFonts w:ascii="Times New Roman" w:eastAsia="Times New Roman" w:hAnsi="Times New Roman"/>
          <w:sz w:val="28"/>
          <w:szCs w:val="28"/>
        </w:rPr>
        <w:t>adopted by the Administrative Office of the Courts.</w:t>
      </w:r>
    </w:p>
    <w:p w14:paraId="435F0B16" w14:textId="77777777" w:rsidR="00C71282" w:rsidRPr="00C71282" w:rsidRDefault="00C71282" w:rsidP="00C71282">
      <w:pPr>
        <w:shd w:val="clear" w:color="auto" w:fill="FFFFFF"/>
        <w:jc w:val="both"/>
        <w:rPr>
          <w:rFonts w:ascii="Times New Roman" w:eastAsia="Times New Roman" w:hAnsi="Times New Roman"/>
          <w:sz w:val="28"/>
          <w:szCs w:val="28"/>
        </w:rPr>
      </w:pPr>
      <w:r w:rsidRPr="00C71282">
        <w:rPr>
          <w:rFonts w:ascii="Times New Roman" w:eastAsia="Times New Roman" w:hAnsi="Times New Roman"/>
          <w:b/>
          <w:sz w:val="28"/>
          <w:szCs w:val="28"/>
        </w:rPr>
        <w:t>(b) [No change]</w:t>
      </w:r>
    </w:p>
    <w:p w14:paraId="30391BFE" w14:textId="77777777" w:rsidR="00C71282" w:rsidRPr="00C71282" w:rsidRDefault="00C71282" w:rsidP="00C71282">
      <w:pPr>
        <w:shd w:val="clear" w:color="auto" w:fill="FFFFFF"/>
        <w:jc w:val="both"/>
        <w:rPr>
          <w:rFonts w:ascii="Times New Roman" w:eastAsia="Times New Roman" w:hAnsi="Times New Roman"/>
          <w:sz w:val="28"/>
          <w:szCs w:val="28"/>
        </w:rPr>
      </w:pPr>
      <w:r w:rsidRPr="00C71282">
        <w:rPr>
          <w:rFonts w:ascii="Times New Roman" w:eastAsia="Times New Roman" w:hAnsi="Times New Roman"/>
          <w:b/>
          <w:sz w:val="28"/>
          <w:szCs w:val="28"/>
        </w:rPr>
        <w:t xml:space="preserve">(c) When a Defendant May Appear by </w:t>
      </w:r>
      <w:r w:rsidRPr="00C71282">
        <w:rPr>
          <w:rFonts w:ascii="Times New Roman" w:eastAsia="Times New Roman" w:hAnsi="Times New Roman"/>
          <w:b/>
          <w:strike/>
          <w:sz w:val="28"/>
          <w:szCs w:val="28"/>
        </w:rPr>
        <w:t xml:space="preserve">Videoconference </w:t>
      </w:r>
      <w:r w:rsidRPr="00C71282">
        <w:rPr>
          <w:rFonts w:ascii="Times New Roman" w:eastAsia="Times New Roman" w:hAnsi="Times New Roman"/>
          <w:b/>
          <w:sz w:val="28"/>
          <w:szCs w:val="28"/>
          <w:u w:val="single"/>
        </w:rPr>
        <w:t>Interactive Audiovisual Means</w:t>
      </w:r>
      <w:r w:rsidRPr="00C71282">
        <w:rPr>
          <w:rFonts w:ascii="Times New Roman" w:eastAsia="Times New Roman" w:hAnsi="Times New Roman"/>
          <w:b/>
          <w:sz w:val="28"/>
          <w:szCs w:val="28"/>
        </w:rPr>
        <w:t>.</w:t>
      </w:r>
    </w:p>
    <w:p w14:paraId="19F3A050" w14:textId="77777777" w:rsidR="00C71282" w:rsidRPr="00C71282" w:rsidRDefault="00C71282" w:rsidP="00C71282">
      <w:pPr>
        <w:shd w:val="clear" w:color="auto" w:fill="FFFFFF"/>
        <w:ind w:left="720"/>
        <w:jc w:val="both"/>
        <w:rPr>
          <w:rFonts w:ascii="Times New Roman" w:eastAsia="Times New Roman" w:hAnsi="Times New Roman"/>
          <w:i/>
          <w:sz w:val="28"/>
          <w:szCs w:val="28"/>
        </w:rPr>
      </w:pPr>
      <w:r w:rsidRPr="00C71282">
        <w:rPr>
          <w:rFonts w:ascii="Times New Roman" w:eastAsia="Times New Roman" w:hAnsi="Times New Roman"/>
          <w:sz w:val="28"/>
          <w:szCs w:val="28"/>
        </w:rPr>
        <w:t>(1) through (3) [No change]</w:t>
      </w:r>
    </w:p>
    <w:p w14:paraId="3259EA04" w14:textId="77777777" w:rsidR="00C71282" w:rsidRPr="00C71282" w:rsidRDefault="00C71282" w:rsidP="00C71282">
      <w:pPr>
        <w:shd w:val="clear" w:color="auto" w:fill="FFFFFF"/>
        <w:ind w:left="720"/>
        <w:jc w:val="both"/>
        <w:rPr>
          <w:rFonts w:ascii="Times New Roman" w:eastAsia="Times New Roman" w:hAnsi="Times New Roman"/>
          <w:sz w:val="28"/>
          <w:szCs w:val="28"/>
        </w:rPr>
      </w:pPr>
      <w:r w:rsidRPr="00C71282">
        <w:rPr>
          <w:rFonts w:ascii="Times New Roman" w:eastAsia="Times New Roman" w:hAnsi="Times New Roman"/>
          <w:sz w:val="28"/>
          <w:szCs w:val="28"/>
        </w:rPr>
        <w:t>(4) </w:t>
      </w:r>
      <w:r w:rsidRPr="00C71282">
        <w:rPr>
          <w:rFonts w:ascii="Times New Roman" w:eastAsia="Times New Roman" w:hAnsi="Times New Roman"/>
          <w:i/>
          <w:sz w:val="28"/>
          <w:szCs w:val="28"/>
        </w:rPr>
        <w:t>Change in Hearing's Scope</w:t>
      </w:r>
      <w:r w:rsidRPr="00C71282">
        <w:rPr>
          <w:rFonts w:ascii="Times New Roman" w:eastAsia="Times New Roman" w:hAnsi="Times New Roman"/>
          <w:sz w:val="28"/>
          <w:szCs w:val="28"/>
        </w:rPr>
        <w:t xml:space="preserve">. If the scope of a hearing expands beyond that specified in (c)(1) and (c)(3), the court must reschedule </w:t>
      </w:r>
      <w:r w:rsidRPr="00C71282">
        <w:rPr>
          <w:rFonts w:ascii="Times New Roman" w:eastAsia="Times New Roman" w:hAnsi="Times New Roman"/>
          <w:strike/>
          <w:sz w:val="28"/>
          <w:szCs w:val="28"/>
        </w:rPr>
        <w:t xml:space="preserve">a videoconference </w:t>
      </w:r>
      <w:r w:rsidRPr="00C71282">
        <w:rPr>
          <w:rFonts w:ascii="Times New Roman" w:eastAsia="Times New Roman" w:hAnsi="Times New Roman"/>
          <w:sz w:val="28"/>
          <w:szCs w:val="28"/>
          <w:u w:val="single"/>
        </w:rPr>
        <w:t xml:space="preserve">an interactive audiovisual proceeding </w:t>
      </w:r>
      <w:r w:rsidRPr="00C71282">
        <w:rPr>
          <w:rFonts w:ascii="Times New Roman" w:eastAsia="Times New Roman" w:hAnsi="Times New Roman"/>
          <w:sz w:val="28"/>
          <w:szCs w:val="28"/>
        </w:rPr>
        <w:t>and require the defendant's personal appearance.</w:t>
      </w:r>
    </w:p>
    <w:p w14:paraId="3E7363D6" w14:textId="77777777" w:rsidR="00C71282" w:rsidRPr="00C71282" w:rsidRDefault="00C71282" w:rsidP="00C71282">
      <w:pPr>
        <w:shd w:val="clear" w:color="auto" w:fill="FFFFFF"/>
        <w:jc w:val="both"/>
        <w:rPr>
          <w:rFonts w:ascii="Times New Roman" w:eastAsia="Times New Roman" w:hAnsi="Times New Roman"/>
          <w:sz w:val="28"/>
          <w:szCs w:val="28"/>
        </w:rPr>
      </w:pPr>
      <w:r w:rsidRPr="00C71282">
        <w:rPr>
          <w:rFonts w:ascii="Times New Roman" w:eastAsia="Times New Roman" w:hAnsi="Times New Roman"/>
          <w:b/>
          <w:sz w:val="28"/>
          <w:szCs w:val="28"/>
        </w:rPr>
        <w:t>(v) [No change]</w:t>
      </w:r>
    </w:p>
    <w:p w14:paraId="6BC9CE0C" w14:textId="77777777" w:rsidR="00C71282" w:rsidRPr="00C71282" w:rsidRDefault="00C71282" w:rsidP="00C71282">
      <w:pPr>
        <w:jc w:val="both"/>
        <w:rPr>
          <w:rFonts w:ascii="Times New Roman" w:eastAsia="Times New Roman" w:hAnsi="Times New Roman"/>
          <w:b/>
          <w:sz w:val="28"/>
          <w:szCs w:val="28"/>
        </w:rPr>
      </w:pPr>
    </w:p>
    <w:p w14:paraId="37F2A33D" w14:textId="77777777" w:rsidR="00C71282" w:rsidRPr="00C71282" w:rsidRDefault="00C71282" w:rsidP="007D36FE">
      <w:pPr>
        <w:shd w:val="clear" w:color="auto" w:fill="FFFFFF"/>
        <w:rPr>
          <w:rFonts w:ascii="Times New Roman" w:eastAsia="Times New Roman" w:hAnsi="Times New Roman"/>
          <w:b/>
          <w:sz w:val="28"/>
          <w:szCs w:val="28"/>
        </w:rPr>
      </w:pPr>
      <w:r w:rsidRPr="00C71282">
        <w:rPr>
          <w:rFonts w:ascii="Times New Roman" w:eastAsia="Times New Roman" w:hAnsi="Times New Roman"/>
          <w:b/>
          <w:sz w:val="28"/>
          <w:szCs w:val="28"/>
        </w:rPr>
        <w:t>Rule 17.1. The Defendant's Plea</w:t>
      </w:r>
    </w:p>
    <w:p w14:paraId="726D1ED1" w14:textId="77777777" w:rsidR="00C71282" w:rsidRPr="00C71282" w:rsidRDefault="00C71282" w:rsidP="00C71282">
      <w:pPr>
        <w:shd w:val="clear" w:color="auto" w:fill="FFFFFF"/>
        <w:jc w:val="both"/>
        <w:rPr>
          <w:rFonts w:ascii="Times New Roman" w:eastAsia="Times New Roman" w:hAnsi="Times New Roman"/>
          <w:sz w:val="28"/>
          <w:szCs w:val="28"/>
        </w:rPr>
      </w:pPr>
      <w:r w:rsidRPr="00C71282">
        <w:rPr>
          <w:rFonts w:ascii="Times New Roman" w:eastAsia="Times New Roman" w:hAnsi="Times New Roman"/>
          <w:b/>
          <w:sz w:val="28"/>
          <w:szCs w:val="28"/>
        </w:rPr>
        <w:t>(a) through (e) [No change]</w:t>
      </w:r>
    </w:p>
    <w:p w14:paraId="5F4438F3" w14:textId="77777777" w:rsidR="00C71282" w:rsidRPr="00C71282" w:rsidRDefault="00C71282" w:rsidP="00C71282">
      <w:pPr>
        <w:shd w:val="clear" w:color="auto" w:fill="FFFFFF"/>
        <w:jc w:val="both"/>
        <w:rPr>
          <w:rFonts w:ascii="Times New Roman" w:eastAsia="Times New Roman" w:hAnsi="Times New Roman"/>
          <w:sz w:val="28"/>
          <w:szCs w:val="28"/>
        </w:rPr>
      </w:pPr>
      <w:r w:rsidRPr="00C71282">
        <w:rPr>
          <w:rFonts w:ascii="Times New Roman" w:eastAsia="Times New Roman" w:hAnsi="Times New Roman"/>
          <w:b/>
          <w:sz w:val="28"/>
          <w:szCs w:val="28"/>
        </w:rPr>
        <w:t>(f) Limited Jurisdiction Court Alternatives for Entering a Plea and Sentencing.</w:t>
      </w:r>
      <w:r w:rsidRPr="00C71282">
        <w:rPr>
          <w:rFonts w:ascii="Times New Roman" w:eastAsia="Times New Roman" w:hAnsi="Times New Roman"/>
          <w:sz w:val="28"/>
          <w:szCs w:val="28"/>
        </w:rPr>
        <w:t> The parts of Rule 17 and Rule 26.9 requiring a defendant to be present are met by the defendant complying with this rule's requirements.</w:t>
      </w:r>
    </w:p>
    <w:p w14:paraId="5749BA63" w14:textId="77777777" w:rsidR="00C71282" w:rsidRPr="00C71282" w:rsidRDefault="00C71282" w:rsidP="00C71282">
      <w:pPr>
        <w:shd w:val="clear" w:color="auto" w:fill="FFFFFF"/>
        <w:ind w:left="720"/>
        <w:jc w:val="both"/>
        <w:rPr>
          <w:rFonts w:ascii="Times New Roman" w:eastAsia="Times New Roman" w:hAnsi="Times New Roman"/>
          <w:sz w:val="28"/>
          <w:szCs w:val="28"/>
        </w:rPr>
      </w:pPr>
      <w:r w:rsidRPr="00C71282">
        <w:rPr>
          <w:rFonts w:ascii="Times New Roman" w:eastAsia="Times New Roman" w:hAnsi="Times New Roman"/>
          <w:sz w:val="28"/>
          <w:szCs w:val="28"/>
        </w:rPr>
        <w:t>(1) </w:t>
      </w:r>
      <w:r w:rsidRPr="00C71282">
        <w:rPr>
          <w:rFonts w:ascii="Times New Roman" w:eastAsia="Times New Roman" w:hAnsi="Times New Roman"/>
          <w:i/>
          <w:sz w:val="28"/>
          <w:szCs w:val="28"/>
        </w:rPr>
        <w:t>Telephonic Pleas.</w:t>
      </w:r>
      <w:r w:rsidRPr="00C71282">
        <w:rPr>
          <w:rFonts w:ascii="Times New Roman" w:eastAsia="Times New Roman" w:hAnsi="Times New Roman"/>
          <w:sz w:val="28"/>
          <w:szCs w:val="28"/>
        </w:rPr>
        <w:t xml:space="preserve"> “Telephonic” </w:t>
      </w:r>
      <w:r w:rsidRPr="00C71282">
        <w:rPr>
          <w:rFonts w:ascii="Times New Roman" w:eastAsia="Times New Roman" w:hAnsi="Times New Roman"/>
          <w:strike/>
          <w:sz w:val="28"/>
          <w:szCs w:val="28"/>
        </w:rPr>
        <w:t xml:space="preserve">includes </w:t>
      </w:r>
      <w:r w:rsidRPr="00C71282">
        <w:rPr>
          <w:rFonts w:ascii="Times New Roman" w:eastAsia="Times New Roman" w:hAnsi="Times New Roman"/>
          <w:sz w:val="28"/>
          <w:szCs w:val="28"/>
          <w:u w:val="single"/>
        </w:rPr>
        <w:t xml:space="preserve">means </w:t>
      </w:r>
      <w:r w:rsidRPr="00C71282">
        <w:rPr>
          <w:rFonts w:ascii="Times New Roman" w:eastAsia="Times New Roman" w:hAnsi="Times New Roman"/>
          <w:sz w:val="28"/>
          <w:szCs w:val="28"/>
        </w:rPr>
        <w:t xml:space="preserve">voice only </w:t>
      </w:r>
      <w:r w:rsidRPr="00C71282">
        <w:rPr>
          <w:rFonts w:ascii="Times New Roman" w:eastAsia="Times New Roman" w:hAnsi="Times New Roman"/>
          <w:strike/>
          <w:sz w:val="28"/>
          <w:szCs w:val="28"/>
        </w:rPr>
        <w:t>and audio-video</w:t>
      </w:r>
      <w:r w:rsidRPr="00C71282">
        <w:rPr>
          <w:rFonts w:ascii="Times New Roman" w:eastAsia="Times New Roman" w:hAnsi="Times New Roman"/>
          <w:sz w:val="28"/>
          <w:szCs w:val="28"/>
        </w:rPr>
        <w:t xml:space="preserve"> communications between the court and the parties. This rule's provisions concerning telephonic pleas also apply to pleas submitted through an online dispute resolution (“ODR”) system approved by the Administrative Office of the Courts.</w:t>
      </w:r>
    </w:p>
    <w:p w14:paraId="42804853" w14:textId="77777777" w:rsidR="00C71282" w:rsidRPr="00C71282" w:rsidRDefault="00C71282" w:rsidP="00C71282">
      <w:pPr>
        <w:shd w:val="clear" w:color="auto" w:fill="FFFFFF"/>
        <w:ind w:left="1440"/>
        <w:jc w:val="both"/>
        <w:rPr>
          <w:rFonts w:ascii="Times New Roman" w:eastAsia="Times New Roman" w:hAnsi="Times New Roman"/>
          <w:sz w:val="28"/>
          <w:szCs w:val="28"/>
        </w:rPr>
      </w:pPr>
      <w:r w:rsidRPr="00C71282">
        <w:rPr>
          <w:rFonts w:ascii="Times New Roman" w:eastAsia="Times New Roman" w:hAnsi="Times New Roman"/>
          <w:sz w:val="28"/>
          <w:szCs w:val="28"/>
        </w:rPr>
        <w:t>(A) through (D) [No change]</w:t>
      </w:r>
    </w:p>
    <w:p w14:paraId="4E636242" w14:textId="787054C9" w:rsidR="00C71282" w:rsidRPr="00C71282" w:rsidRDefault="00C71282" w:rsidP="00C71282">
      <w:pPr>
        <w:shd w:val="clear" w:color="auto" w:fill="FFFFFF"/>
        <w:ind w:left="1440"/>
        <w:jc w:val="both"/>
        <w:rPr>
          <w:rFonts w:ascii="Times New Roman" w:eastAsia="Times New Roman" w:hAnsi="Times New Roman"/>
          <w:sz w:val="28"/>
          <w:szCs w:val="28"/>
        </w:rPr>
      </w:pPr>
      <w:bookmarkStart w:id="0" w:name="_Hlk196827259"/>
      <w:r w:rsidRPr="00C71282">
        <w:rPr>
          <w:rFonts w:ascii="Times New Roman" w:eastAsia="Times New Roman" w:hAnsi="Times New Roman"/>
          <w:sz w:val="28"/>
          <w:szCs w:val="28"/>
        </w:rPr>
        <w:t>(E) Sentencing. After entry and acceptance of a telephonic plea, the court may sentence the defendant, either on the same day or later, in-person</w:t>
      </w:r>
      <w:r w:rsidRPr="00C71282">
        <w:rPr>
          <w:rFonts w:ascii="Times New Roman" w:eastAsia="Times New Roman" w:hAnsi="Times New Roman"/>
          <w:sz w:val="28"/>
          <w:szCs w:val="28"/>
          <w:u w:val="single"/>
        </w:rPr>
        <w:t>,</w:t>
      </w:r>
      <w:r w:rsidRPr="00C71282">
        <w:rPr>
          <w:rFonts w:ascii="Times New Roman" w:eastAsia="Times New Roman" w:hAnsi="Times New Roman"/>
          <w:sz w:val="28"/>
          <w:szCs w:val="28"/>
        </w:rPr>
        <w:t xml:space="preserve"> </w:t>
      </w:r>
      <w:r w:rsidR="001C361B" w:rsidRPr="001C361B">
        <w:rPr>
          <w:rFonts w:ascii="Times New Roman" w:eastAsia="Times New Roman" w:hAnsi="Times New Roman"/>
          <w:strike/>
          <w:sz w:val="28"/>
          <w:szCs w:val="28"/>
        </w:rPr>
        <w:t xml:space="preserve">or </w:t>
      </w:r>
      <w:r w:rsidRPr="00C71282">
        <w:rPr>
          <w:rFonts w:ascii="Times New Roman" w:eastAsia="Times New Roman" w:hAnsi="Times New Roman"/>
          <w:sz w:val="28"/>
          <w:szCs w:val="28"/>
        </w:rPr>
        <w:t>telephonically,</w:t>
      </w:r>
      <w:r w:rsidRPr="00C71282">
        <w:rPr>
          <w:rFonts w:ascii="Times New Roman" w:eastAsia="Times New Roman" w:hAnsi="Times New Roman"/>
          <w:sz w:val="28"/>
          <w:szCs w:val="28"/>
          <w:u w:val="single"/>
        </w:rPr>
        <w:t xml:space="preserve"> or </w:t>
      </w:r>
      <w:r w:rsidRPr="00C71282">
        <w:rPr>
          <w:rFonts w:ascii="Times New Roman" w:eastAsia="Times New Roman" w:hAnsi="Times New Roman"/>
          <w:color w:val="FF0000"/>
          <w:sz w:val="28"/>
          <w:szCs w:val="28"/>
          <w:u w:val="single"/>
        </w:rPr>
        <w:t xml:space="preserve">if the parties stipulate according to Rule 1.5(c)(3), </w:t>
      </w:r>
      <w:r w:rsidRPr="00C71282">
        <w:rPr>
          <w:rFonts w:ascii="Times New Roman" w:eastAsia="Times New Roman" w:hAnsi="Times New Roman"/>
          <w:sz w:val="28"/>
          <w:szCs w:val="28"/>
          <w:u w:val="single"/>
        </w:rPr>
        <w:t>using an interactive audiovisual system</w:t>
      </w:r>
      <w:r w:rsidRPr="00C71282">
        <w:rPr>
          <w:rFonts w:ascii="Times New Roman" w:eastAsia="Times New Roman" w:hAnsi="Times New Roman"/>
          <w:sz w:val="28"/>
          <w:szCs w:val="28"/>
        </w:rPr>
        <w:t>.</w:t>
      </w:r>
      <w:bookmarkEnd w:id="0"/>
    </w:p>
    <w:p w14:paraId="55BD4A1A" w14:textId="77777777" w:rsidR="00C71282" w:rsidRPr="00C71282" w:rsidRDefault="00C71282" w:rsidP="00C71282">
      <w:pPr>
        <w:shd w:val="clear" w:color="auto" w:fill="FFFFFF"/>
        <w:ind w:firstLine="720"/>
        <w:rPr>
          <w:rFonts w:ascii="Times New Roman" w:eastAsia="Times New Roman" w:hAnsi="Times New Roman"/>
          <w:sz w:val="28"/>
          <w:szCs w:val="28"/>
        </w:rPr>
      </w:pPr>
      <w:r w:rsidRPr="00C71282">
        <w:rPr>
          <w:rFonts w:ascii="Times New Roman" w:eastAsia="Times New Roman" w:hAnsi="Times New Roman"/>
          <w:sz w:val="28"/>
          <w:szCs w:val="28"/>
        </w:rPr>
        <w:t>(2) [No change]</w:t>
      </w:r>
    </w:p>
    <w:p w14:paraId="59D0B643" w14:textId="77777777" w:rsidR="00C71282" w:rsidRPr="00C71282" w:rsidRDefault="00C71282" w:rsidP="00C71282">
      <w:pPr>
        <w:shd w:val="clear" w:color="auto" w:fill="FFFFFF"/>
        <w:ind w:left="720"/>
        <w:jc w:val="both"/>
        <w:rPr>
          <w:rFonts w:ascii="Times New Roman" w:eastAsia="Times New Roman" w:hAnsi="Times New Roman"/>
          <w:sz w:val="28"/>
          <w:szCs w:val="28"/>
          <w:u w:val="single"/>
        </w:rPr>
      </w:pPr>
      <w:r w:rsidRPr="00C71282">
        <w:rPr>
          <w:rFonts w:ascii="Times New Roman" w:eastAsia="Times New Roman" w:hAnsi="Times New Roman"/>
          <w:sz w:val="28"/>
          <w:szCs w:val="28"/>
          <w:u w:val="single"/>
        </w:rPr>
        <w:t xml:space="preserve">(3) </w:t>
      </w:r>
      <w:r w:rsidRPr="00C71282">
        <w:rPr>
          <w:rFonts w:ascii="Times New Roman" w:eastAsia="Times New Roman" w:hAnsi="Times New Roman"/>
          <w:i/>
          <w:sz w:val="28"/>
          <w:szCs w:val="28"/>
          <w:u w:val="single"/>
        </w:rPr>
        <w:t>Remote Pleas</w:t>
      </w:r>
      <w:r w:rsidRPr="00C71282">
        <w:rPr>
          <w:rFonts w:ascii="Times New Roman" w:eastAsia="Times New Roman" w:hAnsi="Times New Roman"/>
          <w:sz w:val="28"/>
          <w:szCs w:val="28"/>
          <w:u w:val="single"/>
        </w:rPr>
        <w:t>. “Remote plea” means a plea entered by a defendant appearing remotely using an interactive audiovisual system pursuant to Rule 1.5 and ACJA § 5-208. The plea can be a plea directly to the court or by plea agreement.</w:t>
      </w:r>
    </w:p>
    <w:p w14:paraId="36ED1AFB" w14:textId="77777777" w:rsidR="00C71282" w:rsidRPr="00C71282" w:rsidRDefault="00C71282" w:rsidP="00C71282">
      <w:pPr>
        <w:shd w:val="clear" w:color="auto" w:fill="FFFFFF"/>
        <w:ind w:left="1440"/>
        <w:jc w:val="both"/>
        <w:rPr>
          <w:rFonts w:ascii="Times New Roman" w:eastAsia="Times New Roman" w:hAnsi="Times New Roman"/>
          <w:sz w:val="28"/>
          <w:szCs w:val="28"/>
        </w:rPr>
      </w:pPr>
      <w:r w:rsidRPr="00C71282">
        <w:rPr>
          <w:rFonts w:ascii="Times New Roman" w:eastAsia="Times New Roman" w:hAnsi="Times New Roman"/>
          <w:sz w:val="28"/>
          <w:szCs w:val="28"/>
          <w:u w:val="single"/>
        </w:rPr>
        <w:lastRenderedPageBreak/>
        <w:t xml:space="preserve">(A) Generally. To the extent they are consistent, the requirements of Rule 17 apply to remote plea proceedings in the same manner as in-person plea proceedings. </w:t>
      </w:r>
    </w:p>
    <w:p w14:paraId="4130E593" w14:textId="77777777" w:rsidR="00C71282" w:rsidRPr="00C71282" w:rsidRDefault="00C71282" w:rsidP="00C71282">
      <w:pPr>
        <w:shd w:val="clear" w:color="auto" w:fill="FFFFFF"/>
        <w:ind w:left="1440"/>
        <w:jc w:val="both"/>
        <w:rPr>
          <w:rFonts w:ascii="Times New Roman" w:eastAsia="Times New Roman" w:hAnsi="Times New Roman"/>
          <w:sz w:val="28"/>
          <w:szCs w:val="28"/>
          <w:u w:val="single"/>
        </w:rPr>
      </w:pPr>
      <w:r w:rsidRPr="00C71282">
        <w:rPr>
          <w:rFonts w:ascii="Times New Roman" w:eastAsia="Times New Roman" w:hAnsi="Times New Roman"/>
          <w:sz w:val="28"/>
          <w:szCs w:val="28"/>
          <w:u w:val="single"/>
        </w:rPr>
        <w:t xml:space="preserve">(B) Procedure. The court must provide instructions to the participants on how the remote plea proceeding will be initiated. </w:t>
      </w:r>
    </w:p>
    <w:p w14:paraId="0BE422CE" w14:textId="77777777" w:rsidR="00C71282" w:rsidRPr="00C71282" w:rsidRDefault="00C71282" w:rsidP="00C71282">
      <w:pPr>
        <w:shd w:val="clear" w:color="auto" w:fill="FFFFFF"/>
        <w:ind w:left="1440"/>
        <w:jc w:val="both"/>
        <w:rPr>
          <w:rFonts w:ascii="Times New Roman" w:eastAsia="Times New Roman" w:hAnsi="Times New Roman"/>
          <w:sz w:val="28"/>
          <w:szCs w:val="28"/>
          <w:u w:val="single"/>
        </w:rPr>
      </w:pPr>
      <w:r w:rsidRPr="00C71282">
        <w:rPr>
          <w:rFonts w:ascii="Times New Roman" w:eastAsia="Times New Roman" w:hAnsi="Times New Roman"/>
          <w:sz w:val="28"/>
          <w:szCs w:val="28"/>
          <w:u w:val="single"/>
        </w:rPr>
        <w:t xml:space="preserve">(C) Submission of Plea Documents. If the court authorizes it, the plea agreement and any other documents necessary for the court to accept the plea may be electronically submitted to the court.   </w:t>
      </w:r>
    </w:p>
    <w:p w14:paraId="4A17E99D" w14:textId="3041CE97" w:rsidR="00C71282" w:rsidRPr="00C71282" w:rsidRDefault="00C71282" w:rsidP="00C71282">
      <w:pPr>
        <w:shd w:val="clear" w:color="auto" w:fill="FFFFFF"/>
        <w:ind w:left="1440"/>
        <w:jc w:val="both"/>
        <w:rPr>
          <w:rFonts w:ascii="Times New Roman" w:eastAsia="Times New Roman" w:hAnsi="Times New Roman"/>
          <w:sz w:val="28"/>
          <w:szCs w:val="28"/>
          <w:u w:val="single"/>
        </w:rPr>
      </w:pPr>
      <w:r w:rsidRPr="00C71282">
        <w:rPr>
          <w:rFonts w:ascii="Times New Roman" w:eastAsia="Times New Roman" w:hAnsi="Times New Roman"/>
          <w:sz w:val="28"/>
          <w:szCs w:val="28"/>
          <w:u w:val="single"/>
        </w:rPr>
        <w:t>(D) Sentencing. After entry and acceptance of a remote plea, the court may sentence the defendant on the same day or later</w:t>
      </w:r>
      <w:r w:rsidR="00513F4E">
        <w:rPr>
          <w:rFonts w:ascii="Times New Roman" w:eastAsia="Times New Roman" w:hAnsi="Times New Roman"/>
          <w:sz w:val="28"/>
          <w:szCs w:val="28"/>
          <w:u w:val="single"/>
        </w:rPr>
        <w:t>,</w:t>
      </w:r>
      <w:r w:rsidRPr="00C71282">
        <w:rPr>
          <w:rFonts w:ascii="Times New Roman" w:eastAsia="Times New Roman" w:hAnsi="Times New Roman"/>
          <w:sz w:val="28"/>
          <w:szCs w:val="28"/>
          <w:u w:val="single"/>
        </w:rPr>
        <w:t xml:space="preserve"> in-person, telephonically, or </w:t>
      </w:r>
      <w:r w:rsidRPr="00C71282">
        <w:rPr>
          <w:rFonts w:ascii="Times New Roman" w:eastAsia="Times New Roman" w:hAnsi="Times New Roman"/>
          <w:color w:val="FF0000"/>
          <w:sz w:val="28"/>
          <w:szCs w:val="28"/>
          <w:u w:val="single"/>
        </w:rPr>
        <w:t xml:space="preserve">if the parties stipulate according to Rule 1.5(c)(3), </w:t>
      </w:r>
      <w:r w:rsidRPr="00C71282">
        <w:rPr>
          <w:rFonts w:ascii="Times New Roman" w:eastAsia="Times New Roman" w:hAnsi="Times New Roman"/>
          <w:sz w:val="28"/>
          <w:szCs w:val="28"/>
          <w:u w:val="single"/>
        </w:rPr>
        <w:t>using an interactive audiovisual system.</w:t>
      </w:r>
    </w:p>
    <w:p w14:paraId="126A0F65" w14:textId="77777777" w:rsidR="00C71282" w:rsidRPr="00C71282" w:rsidRDefault="00C71282" w:rsidP="00C71282">
      <w:pPr>
        <w:widowControl w:val="0"/>
        <w:shd w:val="clear" w:color="auto" w:fill="FFFFFF"/>
        <w:ind w:left="1440"/>
        <w:jc w:val="both"/>
        <w:rPr>
          <w:rFonts w:ascii="Times New Roman" w:eastAsia="Times New Roman" w:hAnsi="Times New Roman"/>
          <w:sz w:val="28"/>
          <w:szCs w:val="28"/>
          <w:u w:val="single"/>
        </w:rPr>
      </w:pPr>
      <w:r w:rsidRPr="00C71282">
        <w:rPr>
          <w:rFonts w:ascii="Times New Roman" w:eastAsia="Times New Roman" w:hAnsi="Times New Roman"/>
          <w:sz w:val="28"/>
          <w:szCs w:val="28"/>
          <w:u w:val="single"/>
        </w:rPr>
        <w:t>(E) Fingerprint. If the court is sentencing the defendant for an offense described in A.R.S. § 13-607(A), the court must comply with Rule 26.10(d).</w:t>
      </w:r>
    </w:p>
    <w:p w14:paraId="09DD43A0" w14:textId="77777777" w:rsidR="00C71282" w:rsidRPr="00C71282" w:rsidRDefault="00C71282" w:rsidP="00C71282">
      <w:pPr>
        <w:widowControl w:val="0"/>
        <w:shd w:val="clear" w:color="auto" w:fill="FFFFFF"/>
        <w:ind w:left="1440"/>
        <w:jc w:val="both"/>
        <w:rPr>
          <w:rFonts w:ascii="Times New Roman" w:eastAsia="Times New Roman" w:hAnsi="Times New Roman"/>
          <w:sz w:val="28"/>
          <w:szCs w:val="28"/>
          <w:u w:val="single"/>
        </w:rPr>
      </w:pPr>
      <w:r w:rsidRPr="00C71282">
        <w:rPr>
          <w:rFonts w:ascii="Times New Roman" w:eastAsia="Times New Roman" w:hAnsi="Times New Roman"/>
          <w:sz w:val="28"/>
          <w:szCs w:val="28"/>
          <w:u w:val="single"/>
        </w:rPr>
        <w:t>(F) Open Court. Any requirement that something be done in open court is met if it is done during a remote plea proceeding held according to this subpart.</w:t>
      </w:r>
    </w:p>
    <w:p w14:paraId="087811DE" w14:textId="77777777" w:rsidR="00C71282" w:rsidRPr="00C71282" w:rsidRDefault="00C71282" w:rsidP="00C71282">
      <w:pPr>
        <w:widowControl w:val="0"/>
        <w:shd w:val="clear" w:color="auto" w:fill="FFFFFF"/>
        <w:ind w:left="1440"/>
        <w:jc w:val="both"/>
        <w:rPr>
          <w:rFonts w:ascii="Times New Roman" w:eastAsia="Times New Roman" w:hAnsi="Times New Roman"/>
          <w:sz w:val="28"/>
          <w:szCs w:val="28"/>
          <w:u w:val="single"/>
        </w:rPr>
      </w:pPr>
      <w:r w:rsidRPr="00C71282">
        <w:rPr>
          <w:rFonts w:ascii="Times New Roman" w:eastAsia="Times New Roman" w:hAnsi="Times New Roman"/>
          <w:sz w:val="28"/>
          <w:szCs w:val="28"/>
          <w:u w:val="single"/>
        </w:rPr>
        <w:t xml:space="preserve">(G) Continued Application. This subpart continues to apply if, after the remote plea proceeding has started, a party’s video connection stops working but the person’s audio connection still works, and the court has sufficiently verified the person’s identity. </w:t>
      </w:r>
    </w:p>
    <w:p w14:paraId="015222BB" w14:textId="77777777" w:rsidR="00C71282" w:rsidRPr="00C71282" w:rsidRDefault="00C71282" w:rsidP="00C71282">
      <w:pPr>
        <w:shd w:val="clear" w:color="auto" w:fill="FFFFFF"/>
        <w:jc w:val="both"/>
        <w:rPr>
          <w:rFonts w:ascii="Times New Roman" w:eastAsia="Times New Roman" w:hAnsi="Times New Roman"/>
          <w:sz w:val="28"/>
          <w:szCs w:val="28"/>
        </w:rPr>
      </w:pPr>
      <w:r w:rsidRPr="00C71282">
        <w:rPr>
          <w:rFonts w:ascii="Times New Roman" w:eastAsia="Times New Roman" w:hAnsi="Times New Roman"/>
          <w:b/>
          <w:sz w:val="28"/>
          <w:szCs w:val="28"/>
        </w:rPr>
        <w:t>(v) Victims' Rights.</w:t>
      </w:r>
      <w:r w:rsidRPr="00C71282">
        <w:rPr>
          <w:rFonts w:ascii="Times New Roman" w:eastAsia="Times New Roman" w:hAnsi="Times New Roman"/>
          <w:sz w:val="28"/>
          <w:szCs w:val="28"/>
        </w:rPr>
        <w:t xml:space="preserve"> In a telephonic </w:t>
      </w:r>
      <w:r w:rsidRPr="00C71282">
        <w:rPr>
          <w:rFonts w:ascii="Times New Roman" w:eastAsia="Times New Roman" w:hAnsi="Times New Roman"/>
          <w:sz w:val="28"/>
          <w:szCs w:val="28"/>
          <w:u w:val="single"/>
        </w:rPr>
        <w:t xml:space="preserve">or remote </w:t>
      </w:r>
      <w:r w:rsidRPr="00C71282">
        <w:rPr>
          <w:rFonts w:ascii="Times New Roman" w:eastAsia="Times New Roman" w:hAnsi="Times New Roman"/>
          <w:sz w:val="28"/>
          <w:szCs w:val="28"/>
        </w:rPr>
        <w:t>plea proceeding, a victim has the same rights under Rule 39 to notice and participation as if the defendant physically appeared in the courtroom. The court may not accept a plea by mail in a case involving a victim.</w:t>
      </w:r>
    </w:p>
    <w:p w14:paraId="470B126F" w14:textId="77777777" w:rsidR="00C71282" w:rsidRPr="00C71282" w:rsidRDefault="00C71282" w:rsidP="00C71282">
      <w:pPr>
        <w:jc w:val="center"/>
        <w:rPr>
          <w:rFonts w:ascii="Times New Roman" w:eastAsia="Times New Roman" w:hAnsi="Times New Roman"/>
          <w:b/>
          <w:sz w:val="28"/>
          <w:szCs w:val="28"/>
        </w:rPr>
      </w:pPr>
    </w:p>
    <w:p w14:paraId="0ECF1681" w14:textId="77777777" w:rsidR="00C71282" w:rsidRPr="00C71282" w:rsidRDefault="00C71282" w:rsidP="00C71282">
      <w:pPr>
        <w:shd w:val="clear" w:color="auto" w:fill="FFFFFF"/>
        <w:rPr>
          <w:rFonts w:ascii="Times New Roman" w:eastAsia="Times New Roman" w:hAnsi="Times New Roman"/>
          <w:b/>
          <w:sz w:val="28"/>
          <w:szCs w:val="28"/>
        </w:rPr>
      </w:pPr>
      <w:r w:rsidRPr="00C71282">
        <w:rPr>
          <w:rFonts w:ascii="Times New Roman" w:eastAsia="Times New Roman" w:hAnsi="Times New Roman"/>
          <w:b/>
          <w:sz w:val="28"/>
          <w:szCs w:val="28"/>
        </w:rPr>
        <w:t>Rule 26.10. Pronouncement of Judgment and Sentence</w:t>
      </w:r>
    </w:p>
    <w:p w14:paraId="399EFA34" w14:textId="77777777" w:rsidR="00C71282" w:rsidRPr="00C71282" w:rsidRDefault="00C71282" w:rsidP="00C71282">
      <w:pPr>
        <w:shd w:val="clear" w:color="auto" w:fill="FFFFFF"/>
        <w:rPr>
          <w:rFonts w:ascii="Times New Roman" w:eastAsia="Times New Roman" w:hAnsi="Times New Roman"/>
          <w:sz w:val="28"/>
          <w:szCs w:val="28"/>
        </w:rPr>
      </w:pPr>
      <w:r w:rsidRPr="00C71282">
        <w:rPr>
          <w:rFonts w:ascii="Times New Roman" w:eastAsia="Times New Roman" w:hAnsi="Times New Roman"/>
          <w:b/>
          <w:sz w:val="28"/>
          <w:szCs w:val="28"/>
        </w:rPr>
        <w:t>(a) through (c) [No change]</w:t>
      </w:r>
    </w:p>
    <w:p w14:paraId="22F15E3B" w14:textId="77777777" w:rsidR="00C71282" w:rsidRPr="00C71282" w:rsidRDefault="00C71282" w:rsidP="00C71282">
      <w:pPr>
        <w:shd w:val="clear" w:color="auto" w:fill="FFFFFF"/>
        <w:jc w:val="both"/>
        <w:rPr>
          <w:rFonts w:ascii="Times New Roman" w:eastAsia="Times New Roman" w:hAnsi="Times New Roman"/>
          <w:sz w:val="28"/>
          <w:szCs w:val="28"/>
        </w:rPr>
      </w:pPr>
      <w:r w:rsidRPr="00C71282">
        <w:rPr>
          <w:rFonts w:ascii="Times New Roman" w:eastAsia="Times New Roman" w:hAnsi="Times New Roman"/>
          <w:b/>
          <w:sz w:val="28"/>
          <w:szCs w:val="28"/>
        </w:rPr>
        <w:t>(d) Fingerprinting.</w:t>
      </w:r>
      <w:r w:rsidRPr="00C71282">
        <w:rPr>
          <w:rFonts w:ascii="Times New Roman" w:eastAsia="Times New Roman" w:hAnsi="Times New Roman"/>
          <w:sz w:val="28"/>
          <w:szCs w:val="28"/>
        </w:rPr>
        <w:t xml:space="preserve"> For any felony offense or a violation of A.R.S. §§ 13-1802, 13-1805, a domestic violence offense as defined in A.R.S. § 13-3601, a violation of Title 13, chapter 14, or a violation of Title 28, chapter 4, the court must arrange to permanently affix the defendant's </w:t>
      </w:r>
      <w:r w:rsidRPr="00C71282">
        <w:rPr>
          <w:rFonts w:ascii="Times New Roman" w:eastAsia="Times New Roman" w:hAnsi="Times New Roman"/>
          <w:strike/>
          <w:sz w:val="28"/>
          <w:szCs w:val="28"/>
        </w:rPr>
        <w:t xml:space="preserve">right index </w:t>
      </w:r>
      <w:r w:rsidRPr="00C71282">
        <w:rPr>
          <w:rFonts w:ascii="Times New Roman" w:eastAsia="Times New Roman" w:hAnsi="Times New Roman"/>
          <w:sz w:val="28"/>
          <w:szCs w:val="28"/>
        </w:rPr>
        <w:t>fingerprint to the judgment of guilt and sentencing order or minute entry, or obtain the defendant's two fingerprint biometric-based identifier and record it in the court case file, at sentencing or, unless the court orders otherwise, no later than 30 days after sentencing.</w:t>
      </w:r>
    </w:p>
    <w:p w14:paraId="20B8BFE6" w14:textId="77777777" w:rsidR="00C71282" w:rsidRPr="00C71282" w:rsidRDefault="00C71282" w:rsidP="00C71282">
      <w:pPr>
        <w:shd w:val="clear" w:color="auto" w:fill="FFFFFF"/>
        <w:rPr>
          <w:rFonts w:ascii="Times New Roman" w:eastAsia="Times New Roman" w:hAnsi="Times New Roman"/>
          <w:b/>
          <w:sz w:val="28"/>
          <w:szCs w:val="28"/>
        </w:rPr>
      </w:pPr>
      <w:r w:rsidRPr="00C71282">
        <w:rPr>
          <w:rFonts w:ascii="Times New Roman" w:eastAsia="Times New Roman" w:hAnsi="Times New Roman"/>
          <w:b/>
          <w:sz w:val="28"/>
          <w:szCs w:val="28"/>
        </w:rPr>
        <w:t>(v) [No change]</w:t>
      </w:r>
    </w:p>
    <w:p w14:paraId="27140A17" w14:textId="77777777" w:rsidR="00E1165A" w:rsidRPr="009F7C0D" w:rsidRDefault="00E1165A" w:rsidP="00C71282">
      <w:pPr>
        <w:jc w:val="center"/>
        <w:rPr>
          <w:rFonts w:ascii="Times New Roman" w:hAnsi="Times New Roman"/>
          <w:sz w:val="24"/>
          <w:szCs w:val="24"/>
        </w:rPr>
      </w:pPr>
    </w:p>
    <w:sectPr w:rsidR="00E1165A" w:rsidRPr="009F7C0D" w:rsidSect="00BE2328">
      <w:footerReference w:type="default" r:id="rId12"/>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A7B2" w14:textId="77777777" w:rsidR="006C3F7E" w:rsidRDefault="006C3F7E" w:rsidP="00D12C76">
      <w:r>
        <w:separator/>
      </w:r>
    </w:p>
  </w:endnote>
  <w:endnote w:type="continuationSeparator" w:id="0">
    <w:p w14:paraId="4DDC1BF1" w14:textId="77777777" w:rsidR="006C3F7E" w:rsidRDefault="006C3F7E" w:rsidP="00D12C76">
      <w:r>
        <w:continuationSeparator/>
      </w:r>
    </w:p>
  </w:endnote>
  <w:endnote w:type="continuationNotice" w:id="1">
    <w:p w14:paraId="07277DD0" w14:textId="77777777" w:rsidR="006C3F7E" w:rsidRDefault="006C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FE45" w14:textId="6C90F45D" w:rsidR="00CA3E2F" w:rsidRPr="00BE2328" w:rsidRDefault="00CA3E2F">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caps/>
        <w:sz w:val="28"/>
        <w:szCs w:val="28"/>
      </w:rPr>
      <w:fldChar w:fldCharType="begin"/>
    </w:r>
    <w:r w:rsidRPr="00BE2328">
      <w:rPr>
        <w:rFonts w:ascii="Times New Roman" w:hAnsi="Times New Roman"/>
        <w:caps/>
        <w:sz w:val="28"/>
        <w:szCs w:val="28"/>
      </w:rPr>
      <w:instrText xml:space="preserve"> PAGE   \* MERGEFORMAT </w:instrText>
    </w:r>
    <w:r w:rsidRPr="00BE2328">
      <w:rPr>
        <w:rFonts w:ascii="Times New Roman" w:hAnsi="Times New Roman"/>
        <w:caps/>
        <w:sz w:val="28"/>
        <w:szCs w:val="28"/>
      </w:rPr>
      <w:fldChar w:fldCharType="separate"/>
    </w:r>
    <w:r w:rsidRPr="00BE2328">
      <w:rPr>
        <w:rFonts w:ascii="Times New Roman" w:hAnsi="Times New Roman"/>
        <w:caps/>
        <w:noProof/>
        <w:sz w:val="28"/>
        <w:szCs w:val="28"/>
      </w:rPr>
      <w:t>2</w:t>
    </w:r>
    <w:r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9B0E" w14:textId="77777777" w:rsidR="006C3F7E" w:rsidRDefault="006C3F7E" w:rsidP="00D12C76">
      <w:r>
        <w:separator/>
      </w:r>
    </w:p>
  </w:footnote>
  <w:footnote w:type="continuationSeparator" w:id="0">
    <w:p w14:paraId="16307ED7" w14:textId="77777777" w:rsidR="006C3F7E" w:rsidRDefault="006C3F7E" w:rsidP="00D12C76">
      <w:r>
        <w:continuationSeparator/>
      </w:r>
    </w:p>
  </w:footnote>
  <w:footnote w:type="continuationNotice" w:id="1">
    <w:p w14:paraId="61FF00D3" w14:textId="77777777" w:rsidR="006C3F7E" w:rsidRDefault="006C3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2"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EC706D"/>
    <w:multiLevelType w:val="hybridMultilevel"/>
    <w:tmpl w:val="99B2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5707E"/>
    <w:multiLevelType w:val="hybridMultilevel"/>
    <w:tmpl w:val="D6922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9783188">
    <w:abstractNumId w:val="18"/>
  </w:num>
  <w:num w:numId="2" w16cid:durableId="1132946463">
    <w:abstractNumId w:val="21"/>
  </w:num>
  <w:num w:numId="3" w16cid:durableId="90132490">
    <w:abstractNumId w:val="35"/>
  </w:num>
  <w:num w:numId="4" w16cid:durableId="752315322">
    <w:abstractNumId w:val="30"/>
  </w:num>
  <w:num w:numId="5" w16cid:durableId="1351298228">
    <w:abstractNumId w:val="27"/>
  </w:num>
  <w:num w:numId="6" w16cid:durableId="1120804672">
    <w:abstractNumId w:val="28"/>
  </w:num>
  <w:num w:numId="7" w16cid:durableId="2023314533">
    <w:abstractNumId w:val="26"/>
  </w:num>
  <w:num w:numId="8" w16cid:durableId="2101755833">
    <w:abstractNumId w:val="22"/>
  </w:num>
  <w:num w:numId="9" w16cid:durableId="2008165753">
    <w:abstractNumId w:val="37"/>
  </w:num>
  <w:num w:numId="10" w16cid:durableId="2030108913">
    <w:abstractNumId w:val="25"/>
  </w:num>
  <w:num w:numId="11" w16cid:durableId="1657151146">
    <w:abstractNumId w:val="24"/>
  </w:num>
  <w:num w:numId="12" w16cid:durableId="318265739">
    <w:abstractNumId w:val="5"/>
  </w:num>
  <w:num w:numId="13" w16cid:durableId="1388072917">
    <w:abstractNumId w:val="6"/>
  </w:num>
  <w:num w:numId="14" w16cid:durableId="65953872">
    <w:abstractNumId w:val="7"/>
  </w:num>
  <w:num w:numId="15" w16cid:durableId="1477986578">
    <w:abstractNumId w:val="8"/>
  </w:num>
  <w:num w:numId="16" w16cid:durableId="1871338949">
    <w:abstractNumId w:val="9"/>
  </w:num>
  <w:num w:numId="17" w16cid:durableId="476608840">
    <w:abstractNumId w:val="10"/>
  </w:num>
  <w:num w:numId="18" w16cid:durableId="1305508141">
    <w:abstractNumId w:val="11"/>
  </w:num>
  <w:num w:numId="19" w16cid:durableId="1653023289">
    <w:abstractNumId w:val="12"/>
  </w:num>
  <w:num w:numId="20" w16cid:durableId="1286741279">
    <w:abstractNumId w:val="13"/>
  </w:num>
  <w:num w:numId="21" w16cid:durableId="1097598250">
    <w:abstractNumId w:val="14"/>
  </w:num>
  <w:num w:numId="22" w16cid:durableId="1278104322">
    <w:abstractNumId w:val="15"/>
  </w:num>
  <w:num w:numId="23" w16cid:durableId="1358459010">
    <w:abstractNumId w:val="16"/>
  </w:num>
  <w:num w:numId="24" w16cid:durableId="1680236262">
    <w:abstractNumId w:val="17"/>
  </w:num>
  <w:num w:numId="25" w16cid:durableId="40784871">
    <w:abstractNumId w:val="0"/>
  </w:num>
  <w:num w:numId="26" w16cid:durableId="956521875">
    <w:abstractNumId w:val="1"/>
  </w:num>
  <w:num w:numId="27" w16cid:durableId="1666783409">
    <w:abstractNumId w:val="2"/>
  </w:num>
  <w:num w:numId="28" w16cid:durableId="726950578">
    <w:abstractNumId w:val="3"/>
  </w:num>
  <w:num w:numId="29" w16cid:durableId="590312576">
    <w:abstractNumId w:val="4"/>
  </w:num>
  <w:num w:numId="30" w16cid:durableId="1443920646">
    <w:abstractNumId w:val="32"/>
  </w:num>
  <w:num w:numId="31" w16cid:durableId="2090737007">
    <w:abstractNumId w:val="42"/>
  </w:num>
  <w:num w:numId="32" w16cid:durableId="75520523">
    <w:abstractNumId w:val="20"/>
  </w:num>
  <w:num w:numId="33" w16cid:durableId="6057826">
    <w:abstractNumId w:val="29"/>
  </w:num>
  <w:num w:numId="34" w16cid:durableId="749547740">
    <w:abstractNumId w:val="23"/>
  </w:num>
  <w:num w:numId="35" w16cid:durableId="2053966454">
    <w:abstractNumId w:val="31"/>
  </w:num>
  <w:num w:numId="36" w16cid:durableId="822627947">
    <w:abstractNumId w:val="19"/>
  </w:num>
  <w:num w:numId="37" w16cid:durableId="1476945846">
    <w:abstractNumId w:val="40"/>
  </w:num>
  <w:num w:numId="38" w16cid:durableId="1762025672">
    <w:abstractNumId w:val="33"/>
  </w:num>
  <w:num w:numId="39" w16cid:durableId="687560803">
    <w:abstractNumId w:val="38"/>
  </w:num>
  <w:num w:numId="40" w16cid:durableId="1862088153">
    <w:abstractNumId w:val="39"/>
  </w:num>
  <w:num w:numId="41" w16cid:durableId="965163433">
    <w:abstractNumId w:val="34"/>
  </w:num>
  <w:num w:numId="42" w16cid:durableId="1704551930">
    <w:abstractNumId w:val="43"/>
  </w:num>
  <w:num w:numId="43" w16cid:durableId="1738280666">
    <w:abstractNumId w:val="41"/>
  </w:num>
  <w:num w:numId="44" w16cid:durableId="5893136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558"/>
    <w:rsid w:val="0000758C"/>
    <w:rsid w:val="000077A6"/>
    <w:rsid w:val="00007BA3"/>
    <w:rsid w:val="00012AB5"/>
    <w:rsid w:val="00012D9C"/>
    <w:rsid w:val="000146B3"/>
    <w:rsid w:val="00014E7F"/>
    <w:rsid w:val="00015184"/>
    <w:rsid w:val="00016182"/>
    <w:rsid w:val="000169A6"/>
    <w:rsid w:val="00017217"/>
    <w:rsid w:val="00017E4B"/>
    <w:rsid w:val="0002025F"/>
    <w:rsid w:val="000204C2"/>
    <w:rsid w:val="00024716"/>
    <w:rsid w:val="00024D59"/>
    <w:rsid w:val="00025E8C"/>
    <w:rsid w:val="000267E2"/>
    <w:rsid w:val="00027369"/>
    <w:rsid w:val="00030E64"/>
    <w:rsid w:val="000319D9"/>
    <w:rsid w:val="00032E53"/>
    <w:rsid w:val="000330F9"/>
    <w:rsid w:val="0003366B"/>
    <w:rsid w:val="000349D4"/>
    <w:rsid w:val="0003545F"/>
    <w:rsid w:val="000363B2"/>
    <w:rsid w:val="00036E2F"/>
    <w:rsid w:val="0003704F"/>
    <w:rsid w:val="00040419"/>
    <w:rsid w:val="00040D76"/>
    <w:rsid w:val="00041242"/>
    <w:rsid w:val="00042D30"/>
    <w:rsid w:val="0004335F"/>
    <w:rsid w:val="000433BE"/>
    <w:rsid w:val="00043469"/>
    <w:rsid w:val="00044CF5"/>
    <w:rsid w:val="00045A44"/>
    <w:rsid w:val="00045BE3"/>
    <w:rsid w:val="00046B0D"/>
    <w:rsid w:val="00047153"/>
    <w:rsid w:val="000472C7"/>
    <w:rsid w:val="00050C54"/>
    <w:rsid w:val="00052F7C"/>
    <w:rsid w:val="00053692"/>
    <w:rsid w:val="000547E5"/>
    <w:rsid w:val="00055E8F"/>
    <w:rsid w:val="00057216"/>
    <w:rsid w:val="00057842"/>
    <w:rsid w:val="00060564"/>
    <w:rsid w:val="00060A6C"/>
    <w:rsid w:val="000619AF"/>
    <w:rsid w:val="000621B1"/>
    <w:rsid w:val="0006221A"/>
    <w:rsid w:val="0006595C"/>
    <w:rsid w:val="00065EB5"/>
    <w:rsid w:val="00066318"/>
    <w:rsid w:val="00076C71"/>
    <w:rsid w:val="00081216"/>
    <w:rsid w:val="000819C6"/>
    <w:rsid w:val="00085F8B"/>
    <w:rsid w:val="00087A2C"/>
    <w:rsid w:val="00091D91"/>
    <w:rsid w:val="00092003"/>
    <w:rsid w:val="00092455"/>
    <w:rsid w:val="000924EF"/>
    <w:rsid w:val="00093E95"/>
    <w:rsid w:val="00094D93"/>
    <w:rsid w:val="000957FB"/>
    <w:rsid w:val="00097D6E"/>
    <w:rsid w:val="000A1715"/>
    <w:rsid w:val="000A200A"/>
    <w:rsid w:val="000A3E8D"/>
    <w:rsid w:val="000A5141"/>
    <w:rsid w:val="000A6F05"/>
    <w:rsid w:val="000B051C"/>
    <w:rsid w:val="000B1C08"/>
    <w:rsid w:val="000B213A"/>
    <w:rsid w:val="000B3A1A"/>
    <w:rsid w:val="000B3E5F"/>
    <w:rsid w:val="000B54BE"/>
    <w:rsid w:val="000B661B"/>
    <w:rsid w:val="000C07C0"/>
    <w:rsid w:val="000C0D5E"/>
    <w:rsid w:val="000C1C67"/>
    <w:rsid w:val="000C1ED1"/>
    <w:rsid w:val="000C22E9"/>
    <w:rsid w:val="000C595D"/>
    <w:rsid w:val="000C6232"/>
    <w:rsid w:val="000C7920"/>
    <w:rsid w:val="000D0F6D"/>
    <w:rsid w:val="000D151A"/>
    <w:rsid w:val="000D1783"/>
    <w:rsid w:val="000D194D"/>
    <w:rsid w:val="000D1BAE"/>
    <w:rsid w:val="000D378D"/>
    <w:rsid w:val="000D4CF2"/>
    <w:rsid w:val="000D5B6A"/>
    <w:rsid w:val="000D66C3"/>
    <w:rsid w:val="000D68E8"/>
    <w:rsid w:val="000E042C"/>
    <w:rsid w:val="000E4845"/>
    <w:rsid w:val="000E5AC3"/>
    <w:rsid w:val="000E6310"/>
    <w:rsid w:val="000E7EEF"/>
    <w:rsid w:val="000F174F"/>
    <w:rsid w:val="000F25F5"/>
    <w:rsid w:val="000F2703"/>
    <w:rsid w:val="000F49E9"/>
    <w:rsid w:val="000F61A2"/>
    <w:rsid w:val="00100158"/>
    <w:rsid w:val="00100E7C"/>
    <w:rsid w:val="001028E1"/>
    <w:rsid w:val="001033C9"/>
    <w:rsid w:val="001056F4"/>
    <w:rsid w:val="0010610B"/>
    <w:rsid w:val="001101DF"/>
    <w:rsid w:val="00111CA6"/>
    <w:rsid w:val="0011247E"/>
    <w:rsid w:val="00113B81"/>
    <w:rsid w:val="0011415A"/>
    <w:rsid w:val="00114202"/>
    <w:rsid w:val="00115C13"/>
    <w:rsid w:val="00115FF2"/>
    <w:rsid w:val="00116D02"/>
    <w:rsid w:val="001175C9"/>
    <w:rsid w:val="00117872"/>
    <w:rsid w:val="00117BD2"/>
    <w:rsid w:val="00120001"/>
    <w:rsid w:val="0012317E"/>
    <w:rsid w:val="001231C0"/>
    <w:rsid w:val="001243F9"/>
    <w:rsid w:val="00125462"/>
    <w:rsid w:val="0012566A"/>
    <w:rsid w:val="00126475"/>
    <w:rsid w:val="00126DBB"/>
    <w:rsid w:val="00127588"/>
    <w:rsid w:val="00127F52"/>
    <w:rsid w:val="00131B48"/>
    <w:rsid w:val="0013281D"/>
    <w:rsid w:val="00135950"/>
    <w:rsid w:val="00135C25"/>
    <w:rsid w:val="00135C77"/>
    <w:rsid w:val="0013637B"/>
    <w:rsid w:val="0013656F"/>
    <w:rsid w:val="00136CE3"/>
    <w:rsid w:val="00137715"/>
    <w:rsid w:val="00142958"/>
    <w:rsid w:val="00143C54"/>
    <w:rsid w:val="00146111"/>
    <w:rsid w:val="001463DB"/>
    <w:rsid w:val="00147209"/>
    <w:rsid w:val="00150B66"/>
    <w:rsid w:val="00152AC8"/>
    <w:rsid w:val="00155345"/>
    <w:rsid w:val="00155E21"/>
    <w:rsid w:val="00161E85"/>
    <w:rsid w:val="00163AB7"/>
    <w:rsid w:val="00164B71"/>
    <w:rsid w:val="00164FD1"/>
    <w:rsid w:val="00165608"/>
    <w:rsid w:val="00165DF2"/>
    <w:rsid w:val="00166AB9"/>
    <w:rsid w:val="00170759"/>
    <w:rsid w:val="00171237"/>
    <w:rsid w:val="00171B07"/>
    <w:rsid w:val="00171F32"/>
    <w:rsid w:val="00172FD8"/>
    <w:rsid w:val="00173A0F"/>
    <w:rsid w:val="00173D43"/>
    <w:rsid w:val="00174392"/>
    <w:rsid w:val="001746FB"/>
    <w:rsid w:val="00175752"/>
    <w:rsid w:val="0017691E"/>
    <w:rsid w:val="0017730E"/>
    <w:rsid w:val="00177C61"/>
    <w:rsid w:val="00180AAA"/>
    <w:rsid w:val="00180D93"/>
    <w:rsid w:val="0018169E"/>
    <w:rsid w:val="00182027"/>
    <w:rsid w:val="00183BEF"/>
    <w:rsid w:val="001846FA"/>
    <w:rsid w:val="00185279"/>
    <w:rsid w:val="0018626E"/>
    <w:rsid w:val="0018640E"/>
    <w:rsid w:val="00186E44"/>
    <w:rsid w:val="00186FF5"/>
    <w:rsid w:val="00187ACE"/>
    <w:rsid w:val="00190426"/>
    <w:rsid w:val="00190658"/>
    <w:rsid w:val="00190BF9"/>
    <w:rsid w:val="00191DA0"/>
    <w:rsid w:val="0019378C"/>
    <w:rsid w:val="00193AC8"/>
    <w:rsid w:val="0019520F"/>
    <w:rsid w:val="0019670B"/>
    <w:rsid w:val="00196C11"/>
    <w:rsid w:val="00196CCA"/>
    <w:rsid w:val="001A701E"/>
    <w:rsid w:val="001B4CDD"/>
    <w:rsid w:val="001C1459"/>
    <w:rsid w:val="001C16F4"/>
    <w:rsid w:val="001C1820"/>
    <w:rsid w:val="001C1C68"/>
    <w:rsid w:val="001C2051"/>
    <w:rsid w:val="001C361B"/>
    <w:rsid w:val="001C4529"/>
    <w:rsid w:val="001C51B8"/>
    <w:rsid w:val="001C58FB"/>
    <w:rsid w:val="001C6512"/>
    <w:rsid w:val="001D0EF9"/>
    <w:rsid w:val="001D128D"/>
    <w:rsid w:val="001D1AE0"/>
    <w:rsid w:val="001D35D1"/>
    <w:rsid w:val="001D3E2D"/>
    <w:rsid w:val="001D511D"/>
    <w:rsid w:val="001D6C3B"/>
    <w:rsid w:val="001D6EC9"/>
    <w:rsid w:val="001D7438"/>
    <w:rsid w:val="001D7C24"/>
    <w:rsid w:val="001D7FAD"/>
    <w:rsid w:val="001E0F9C"/>
    <w:rsid w:val="001E501B"/>
    <w:rsid w:val="001E6032"/>
    <w:rsid w:val="001E76D1"/>
    <w:rsid w:val="001F1D69"/>
    <w:rsid w:val="00200536"/>
    <w:rsid w:val="00202779"/>
    <w:rsid w:val="00202F41"/>
    <w:rsid w:val="0020607F"/>
    <w:rsid w:val="0020663A"/>
    <w:rsid w:val="00207DA8"/>
    <w:rsid w:val="00212A9B"/>
    <w:rsid w:val="00212C88"/>
    <w:rsid w:val="002155C9"/>
    <w:rsid w:val="002157B2"/>
    <w:rsid w:val="00216727"/>
    <w:rsid w:val="002179E4"/>
    <w:rsid w:val="00222E8C"/>
    <w:rsid w:val="002245BE"/>
    <w:rsid w:val="00224F58"/>
    <w:rsid w:val="002251D2"/>
    <w:rsid w:val="00225525"/>
    <w:rsid w:val="00225559"/>
    <w:rsid w:val="002316A2"/>
    <w:rsid w:val="002316F9"/>
    <w:rsid w:val="002331BA"/>
    <w:rsid w:val="00233731"/>
    <w:rsid w:val="00233DC3"/>
    <w:rsid w:val="002345B5"/>
    <w:rsid w:val="002348F5"/>
    <w:rsid w:val="00235316"/>
    <w:rsid w:val="002354EF"/>
    <w:rsid w:val="0023586D"/>
    <w:rsid w:val="00236349"/>
    <w:rsid w:val="00237340"/>
    <w:rsid w:val="00237407"/>
    <w:rsid w:val="00237488"/>
    <w:rsid w:val="00237874"/>
    <w:rsid w:val="00242996"/>
    <w:rsid w:val="00244794"/>
    <w:rsid w:val="00244BC3"/>
    <w:rsid w:val="00246C1F"/>
    <w:rsid w:val="00246E00"/>
    <w:rsid w:val="002501FB"/>
    <w:rsid w:val="002506A8"/>
    <w:rsid w:val="00251900"/>
    <w:rsid w:val="00254866"/>
    <w:rsid w:val="00255209"/>
    <w:rsid w:val="00255259"/>
    <w:rsid w:val="002560FB"/>
    <w:rsid w:val="00260EF3"/>
    <w:rsid w:val="00261032"/>
    <w:rsid w:val="00262613"/>
    <w:rsid w:val="00262995"/>
    <w:rsid w:val="00264AEC"/>
    <w:rsid w:val="002651D7"/>
    <w:rsid w:val="0026678F"/>
    <w:rsid w:val="002667EE"/>
    <w:rsid w:val="0027009D"/>
    <w:rsid w:val="0027194D"/>
    <w:rsid w:val="00283CD8"/>
    <w:rsid w:val="00284B85"/>
    <w:rsid w:val="00286D6A"/>
    <w:rsid w:val="00290D5F"/>
    <w:rsid w:val="002924C8"/>
    <w:rsid w:val="00292572"/>
    <w:rsid w:val="00292A6F"/>
    <w:rsid w:val="002940B0"/>
    <w:rsid w:val="002940F4"/>
    <w:rsid w:val="00294707"/>
    <w:rsid w:val="00294755"/>
    <w:rsid w:val="002958AB"/>
    <w:rsid w:val="00297286"/>
    <w:rsid w:val="002A1FC6"/>
    <w:rsid w:val="002A2237"/>
    <w:rsid w:val="002A2253"/>
    <w:rsid w:val="002A43B1"/>
    <w:rsid w:val="002A54DB"/>
    <w:rsid w:val="002A5BEE"/>
    <w:rsid w:val="002A68C6"/>
    <w:rsid w:val="002A78DE"/>
    <w:rsid w:val="002B118D"/>
    <w:rsid w:val="002B144C"/>
    <w:rsid w:val="002B1BC0"/>
    <w:rsid w:val="002B43F8"/>
    <w:rsid w:val="002B636E"/>
    <w:rsid w:val="002B6B74"/>
    <w:rsid w:val="002C0A62"/>
    <w:rsid w:val="002C2D38"/>
    <w:rsid w:val="002C30B3"/>
    <w:rsid w:val="002C4342"/>
    <w:rsid w:val="002C5820"/>
    <w:rsid w:val="002C614F"/>
    <w:rsid w:val="002C6582"/>
    <w:rsid w:val="002C7C2E"/>
    <w:rsid w:val="002C7D30"/>
    <w:rsid w:val="002D2190"/>
    <w:rsid w:val="002D2B28"/>
    <w:rsid w:val="002D53E7"/>
    <w:rsid w:val="002D60D1"/>
    <w:rsid w:val="002D7F1B"/>
    <w:rsid w:val="002E0AE9"/>
    <w:rsid w:val="002E33CA"/>
    <w:rsid w:val="002E711E"/>
    <w:rsid w:val="002F2A07"/>
    <w:rsid w:val="002F3BF5"/>
    <w:rsid w:val="002F4B7F"/>
    <w:rsid w:val="002F5367"/>
    <w:rsid w:val="002F6136"/>
    <w:rsid w:val="002F7347"/>
    <w:rsid w:val="00300C7B"/>
    <w:rsid w:val="0030238B"/>
    <w:rsid w:val="0030251A"/>
    <w:rsid w:val="003030DA"/>
    <w:rsid w:val="00303A2A"/>
    <w:rsid w:val="00305EBB"/>
    <w:rsid w:val="00306652"/>
    <w:rsid w:val="00307176"/>
    <w:rsid w:val="003076F3"/>
    <w:rsid w:val="0030789A"/>
    <w:rsid w:val="00307917"/>
    <w:rsid w:val="003118EF"/>
    <w:rsid w:val="003129D3"/>
    <w:rsid w:val="0031324C"/>
    <w:rsid w:val="003133D2"/>
    <w:rsid w:val="003134BC"/>
    <w:rsid w:val="00315553"/>
    <w:rsid w:val="003161E3"/>
    <w:rsid w:val="00316B17"/>
    <w:rsid w:val="00322C95"/>
    <w:rsid w:val="0032598D"/>
    <w:rsid w:val="00326CA9"/>
    <w:rsid w:val="003345E7"/>
    <w:rsid w:val="00335739"/>
    <w:rsid w:val="003406CE"/>
    <w:rsid w:val="003419E2"/>
    <w:rsid w:val="00342DD5"/>
    <w:rsid w:val="003433DF"/>
    <w:rsid w:val="0034477F"/>
    <w:rsid w:val="00344870"/>
    <w:rsid w:val="00344DB3"/>
    <w:rsid w:val="0034534C"/>
    <w:rsid w:val="00345640"/>
    <w:rsid w:val="003461B8"/>
    <w:rsid w:val="003472B1"/>
    <w:rsid w:val="00347F81"/>
    <w:rsid w:val="0035066D"/>
    <w:rsid w:val="003513A0"/>
    <w:rsid w:val="00352A8A"/>
    <w:rsid w:val="00352ECE"/>
    <w:rsid w:val="00353DD4"/>
    <w:rsid w:val="00356DA1"/>
    <w:rsid w:val="0035744A"/>
    <w:rsid w:val="00360E55"/>
    <w:rsid w:val="003623E4"/>
    <w:rsid w:val="00364260"/>
    <w:rsid w:val="00364C3D"/>
    <w:rsid w:val="00367AF3"/>
    <w:rsid w:val="0037032D"/>
    <w:rsid w:val="00370BAC"/>
    <w:rsid w:val="00370E28"/>
    <w:rsid w:val="0037235A"/>
    <w:rsid w:val="00372898"/>
    <w:rsid w:val="0037309B"/>
    <w:rsid w:val="00373171"/>
    <w:rsid w:val="003742DF"/>
    <w:rsid w:val="00374D5E"/>
    <w:rsid w:val="003763AC"/>
    <w:rsid w:val="003767D0"/>
    <w:rsid w:val="00376FAC"/>
    <w:rsid w:val="003774DA"/>
    <w:rsid w:val="00380FD0"/>
    <w:rsid w:val="0038234F"/>
    <w:rsid w:val="00383484"/>
    <w:rsid w:val="00384DB1"/>
    <w:rsid w:val="00385841"/>
    <w:rsid w:val="00385A70"/>
    <w:rsid w:val="003863BA"/>
    <w:rsid w:val="00386BB5"/>
    <w:rsid w:val="00386FD7"/>
    <w:rsid w:val="00391876"/>
    <w:rsid w:val="0039260E"/>
    <w:rsid w:val="00393694"/>
    <w:rsid w:val="003A0FCA"/>
    <w:rsid w:val="003A1022"/>
    <w:rsid w:val="003A2881"/>
    <w:rsid w:val="003A3F32"/>
    <w:rsid w:val="003A40D5"/>
    <w:rsid w:val="003A4B21"/>
    <w:rsid w:val="003B21DA"/>
    <w:rsid w:val="003B32D4"/>
    <w:rsid w:val="003B4579"/>
    <w:rsid w:val="003B5A34"/>
    <w:rsid w:val="003B7433"/>
    <w:rsid w:val="003C09A3"/>
    <w:rsid w:val="003C3CF2"/>
    <w:rsid w:val="003C3D47"/>
    <w:rsid w:val="003C4444"/>
    <w:rsid w:val="003C5DE2"/>
    <w:rsid w:val="003C625B"/>
    <w:rsid w:val="003C6A70"/>
    <w:rsid w:val="003C7CC1"/>
    <w:rsid w:val="003D050C"/>
    <w:rsid w:val="003D0D92"/>
    <w:rsid w:val="003D1019"/>
    <w:rsid w:val="003D1F6E"/>
    <w:rsid w:val="003D32F3"/>
    <w:rsid w:val="003D4FEF"/>
    <w:rsid w:val="003D7912"/>
    <w:rsid w:val="003E0624"/>
    <w:rsid w:val="003E1867"/>
    <w:rsid w:val="003E1AF1"/>
    <w:rsid w:val="003E26BB"/>
    <w:rsid w:val="003E29F1"/>
    <w:rsid w:val="003E3E14"/>
    <w:rsid w:val="003E4407"/>
    <w:rsid w:val="003E535C"/>
    <w:rsid w:val="003E7A16"/>
    <w:rsid w:val="003F0229"/>
    <w:rsid w:val="003F0E28"/>
    <w:rsid w:val="003F19D1"/>
    <w:rsid w:val="003F1C5B"/>
    <w:rsid w:val="003F1E89"/>
    <w:rsid w:val="003F2534"/>
    <w:rsid w:val="003F36A5"/>
    <w:rsid w:val="003F4998"/>
    <w:rsid w:val="003F5386"/>
    <w:rsid w:val="003F6C99"/>
    <w:rsid w:val="004008D5"/>
    <w:rsid w:val="00400D72"/>
    <w:rsid w:val="00401055"/>
    <w:rsid w:val="00403940"/>
    <w:rsid w:val="004039DA"/>
    <w:rsid w:val="004048C5"/>
    <w:rsid w:val="00406697"/>
    <w:rsid w:val="00407226"/>
    <w:rsid w:val="00407829"/>
    <w:rsid w:val="00407EED"/>
    <w:rsid w:val="0041126E"/>
    <w:rsid w:val="00411942"/>
    <w:rsid w:val="00412C11"/>
    <w:rsid w:val="00413AAA"/>
    <w:rsid w:val="00414298"/>
    <w:rsid w:val="00414993"/>
    <w:rsid w:val="004156A8"/>
    <w:rsid w:val="004156CC"/>
    <w:rsid w:val="00417441"/>
    <w:rsid w:val="0041757A"/>
    <w:rsid w:val="00417A18"/>
    <w:rsid w:val="00417EC4"/>
    <w:rsid w:val="00420288"/>
    <w:rsid w:val="00422123"/>
    <w:rsid w:val="00422460"/>
    <w:rsid w:val="00424A45"/>
    <w:rsid w:val="00425508"/>
    <w:rsid w:val="00425A67"/>
    <w:rsid w:val="00425DD5"/>
    <w:rsid w:val="00430246"/>
    <w:rsid w:val="004323EB"/>
    <w:rsid w:val="004344C9"/>
    <w:rsid w:val="00434FF7"/>
    <w:rsid w:val="00435C47"/>
    <w:rsid w:val="004373D7"/>
    <w:rsid w:val="00440116"/>
    <w:rsid w:val="0044106E"/>
    <w:rsid w:val="004441CA"/>
    <w:rsid w:val="00444C76"/>
    <w:rsid w:val="004478A9"/>
    <w:rsid w:val="0045089B"/>
    <w:rsid w:val="0045096F"/>
    <w:rsid w:val="0045123C"/>
    <w:rsid w:val="0045227F"/>
    <w:rsid w:val="00453828"/>
    <w:rsid w:val="00456FEE"/>
    <w:rsid w:val="004609D4"/>
    <w:rsid w:val="00461CA6"/>
    <w:rsid w:val="00462620"/>
    <w:rsid w:val="004632CE"/>
    <w:rsid w:val="0046388F"/>
    <w:rsid w:val="004648A2"/>
    <w:rsid w:val="00465538"/>
    <w:rsid w:val="004656F4"/>
    <w:rsid w:val="00466124"/>
    <w:rsid w:val="00467CB6"/>
    <w:rsid w:val="00470047"/>
    <w:rsid w:val="00470754"/>
    <w:rsid w:val="00470D31"/>
    <w:rsid w:val="00474C94"/>
    <w:rsid w:val="00475738"/>
    <w:rsid w:val="00476D29"/>
    <w:rsid w:val="00477229"/>
    <w:rsid w:val="00477A27"/>
    <w:rsid w:val="00477CAE"/>
    <w:rsid w:val="00480270"/>
    <w:rsid w:val="004812AD"/>
    <w:rsid w:val="0048234E"/>
    <w:rsid w:val="00482508"/>
    <w:rsid w:val="0048400E"/>
    <w:rsid w:val="00484C8F"/>
    <w:rsid w:val="00485913"/>
    <w:rsid w:val="00486677"/>
    <w:rsid w:val="00487E32"/>
    <w:rsid w:val="004919F1"/>
    <w:rsid w:val="00493C64"/>
    <w:rsid w:val="004941EC"/>
    <w:rsid w:val="00494368"/>
    <w:rsid w:val="00494572"/>
    <w:rsid w:val="004961F7"/>
    <w:rsid w:val="00496354"/>
    <w:rsid w:val="00496A25"/>
    <w:rsid w:val="004976DC"/>
    <w:rsid w:val="004A052D"/>
    <w:rsid w:val="004A0A55"/>
    <w:rsid w:val="004A0DF1"/>
    <w:rsid w:val="004A0EF4"/>
    <w:rsid w:val="004A2847"/>
    <w:rsid w:val="004A42B5"/>
    <w:rsid w:val="004A4B2A"/>
    <w:rsid w:val="004B1CBD"/>
    <w:rsid w:val="004B2B7F"/>
    <w:rsid w:val="004B435C"/>
    <w:rsid w:val="004B592A"/>
    <w:rsid w:val="004B6280"/>
    <w:rsid w:val="004B6828"/>
    <w:rsid w:val="004B7016"/>
    <w:rsid w:val="004B74F9"/>
    <w:rsid w:val="004C5489"/>
    <w:rsid w:val="004C7765"/>
    <w:rsid w:val="004C7B7B"/>
    <w:rsid w:val="004D0AF8"/>
    <w:rsid w:val="004D1B88"/>
    <w:rsid w:val="004D205E"/>
    <w:rsid w:val="004D23FB"/>
    <w:rsid w:val="004D2651"/>
    <w:rsid w:val="004D3DD0"/>
    <w:rsid w:val="004D47BC"/>
    <w:rsid w:val="004D4B4B"/>
    <w:rsid w:val="004D4EAB"/>
    <w:rsid w:val="004D60BB"/>
    <w:rsid w:val="004D6DC9"/>
    <w:rsid w:val="004D70BE"/>
    <w:rsid w:val="004D746D"/>
    <w:rsid w:val="004E1BD6"/>
    <w:rsid w:val="004E5033"/>
    <w:rsid w:val="004E5BF3"/>
    <w:rsid w:val="004F05E7"/>
    <w:rsid w:val="004F1F7C"/>
    <w:rsid w:val="004F6489"/>
    <w:rsid w:val="004F6647"/>
    <w:rsid w:val="004F67CA"/>
    <w:rsid w:val="004F6E8C"/>
    <w:rsid w:val="00500264"/>
    <w:rsid w:val="00501F4E"/>
    <w:rsid w:val="005020EF"/>
    <w:rsid w:val="005071DB"/>
    <w:rsid w:val="0050743B"/>
    <w:rsid w:val="00507C9E"/>
    <w:rsid w:val="00507CD5"/>
    <w:rsid w:val="005120C4"/>
    <w:rsid w:val="00512C16"/>
    <w:rsid w:val="00513F4E"/>
    <w:rsid w:val="0051611F"/>
    <w:rsid w:val="00520A2D"/>
    <w:rsid w:val="00520BF1"/>
    <w:rsid w:val="005213FD"/>
    <w:rsid w:val="00521A67"/>
    <w:rsid w:val="00521A69"/>
    <w:rsid w:val="00522EFB"/>
    <w:rsid w:val="00523222"/>
    <w:rsid w:val="00523F51"/>
    <w:rsid w:val="00524007"/>
    <w:rsid w:val="005242ED"/>
    <w:rsid w:val="00524E1E"/>
    <w:rsid w:val="005257DF"/>
    <w:rsid w:val="00525D6B"/>
    <w:rsid w:val="005260CB"/>
    <w:rsid w:val="005274DD"/>
    <w:rsid w:val="005301C3"/>
    <w:rsid w:val="0053131A"/>
    <w:rsid w:val="005331C9"/>
    <w:rsid w:val="0053721F"/>
    <w:rsid w:val="005372CC"/>
    <w:rsid w:val="005372DE"/>
    <w:rsid w:val="0054044C"/>
    <w:rsid w:val="00540FEE"/>
    <w:rsid w:val="00541FC3"/>
    <w:rsid w:val="00542704"/>
    <w:rsid w:val="0054394D"/>
    <w:rsid w:val="00546B0C"/>
    <w:rsid w:val="005474B0"/>
    <w:rsid w:val="00552ADF"/>
    <w:rsid w:val="00553383"/>
    <w:rsid w:val="00557D13"/>
    <w:rsid w:val="005605ED"/>
    <w:rsid w:val="00561581"/>
    <w:rsid w:val="00561C81"/>
    <w:rsid w:val="005627A2"/>
    <w:rsid w:val="0056405A"/>
    <w:rsid w:val="0056431B"/>
    <w:rsid w:val="0056455F"/>
    <w:rsid w:val="005647E7"/>
    <w:rsid w:val="00564C78"/>
    <w:rsid w:val="00567910"/>
    <w:rsid w:val="00570A29"/>
    <w:rsid w:val="00571964"/>
    <w:rsid w:val="00572BF2"/>
    <w:rsid w:val="0057425E"/>
    <w:rsid w:val="005761A3"/>
    <w:rsid w:val="00577668"/>
    <w:rsid w:val="00577D32"/>
    <w:rsid w:val="00580A0B"/>
    <w:rsid w:val="00580F58"/>
    <w:rsid w:val="00582179"/>
    <w:rsid w:val="00582E45"/>
    <w:rsid w:val="005847B9"/>
    <w:rsid w:val="00585B65"/>
    <w:rsid w:val="00586F3D"/>
    <w:rsid w:val="00586FB9"/>
    <w:rsid w:val="0058708C"/>
    <w:rsid w:val="0059266E"/>
    <w:rsid w:val="00593CEE"/>
    <w:rsid w:val="00594B25"/>
    <w:rsid w:val="0059579D"/>
    <w:rsid w:val="005A2417"/>
    <w:rsid w:val="005A2695"/>
    <w:rsid w:val="005A4FF6"/>
    <w:rsid w:val="005A609F"/>
    <w:rsid w:val="005A6DDE"/>
    <w:rsid w:val="005A6EA8"/>
    <w:rsid w:val="005A7A6E"/>
    <w:rsid w:val="005B1D1D"/>
    <w:rsid w:val="005B3B2E"/>
    <w:rsid w:val="005B4E7E"/>
    <w:rsid w:val="005B7A44"/>
    <w:rsid w:val="005C01DA"/>
    <w:rsid w:val="005C039A"/>
    <w:rsid w:val="005C1CEE"/>
    <w:rsid w:val="005C25F1"/>
    <w:rsid w:val="005C3BC2"/>
    <w:rsid w:val="005C3D4D"/>
    <w:rsid w:val="005C457B"/>
    <w:rsid w:val="005C4667"/>
    <w:rsid w:val="005C6184"/>
    <w:rsid w:val="005C64A8"/>
    <w:rsid w:val="005C6C59"/>
    <w:rsid w:val="005D0ED4"/>
    <w:rsid w:val="005D1EFB"/>
    <w:rsid w:val="005D2541"/>
    <w:rsid w:val="005D38E2"/>
    <w:rsid w:val="005D456D"/>
    <w:rsid w:val="005D4DF8"/>
    <w:rsid w:val="005D5838"/>
    <w:rsid w:val="005D6BF0"/>
    <w:rsid w:val="005D7AC9"/>
    <w:rsid w:val="005E02D9"/>
    <w:rsid w:val="005E0A03"/>
    <w:rsid w:val="005E3012"/>
    <w:rsid w:val="005E3A98"/>
    <w:rsid w:val="005E3E71"/>
    <w:rsid w:val="005E5073"/>
    <w:rsid w:val="005E6686"/>
    <w:rsid w:val="005E70D8"/>
    <w:rsid w:val="005F036E"/>
    <w:rsid w:val="005F2DC3"/>
    <w:rsid w:val="005F3D49"/>
    <w:rsid w:val="005F3E0C"/>
    <w:rsid w:val="005F414E"/>
    <w:rsid w:val="005F5A89"/>
    <w:rsid w:val="0060100B"/>
    <w:rsid w:val="0060463F"/>
    <w:rsid w:val="00606BB7"/>
    <w:rsid w:val="00611349"/>
    <w:rsid w:val="00613BEC"/>
    <w:rsid w:val="00613DB8"/>
    <w:rsid w:val="0061564D"/>
    <w:rsid w:val="0061664C"/>
    <w:rsid w:val="00621469"/>
    <w:rsid w:val="0062279C"/>
    <w:rsid w:val="00622A95"/>
    <w:rsid w:val="00622BA8"/>
    <w:rsid w:val="006232C1"/>
    <w:rsid w:val="006232C6"/>
    <w:rsid w:val="00623BFC"/>
    <w:rsid w:val="0062409F"/>
    <w:rsid w:val="006247A1"/>
    <w:rsid w:val="0062518D"/>
    <w:rsid w:val="00626474"/>
    <w:rsid w:val="006267F6"/>
    <w:rsid w:val="00630E0C"/>
    <w:rsid w:val="006336A9"/>
    <w:rsid w:val="0063396B"/>
    <w:rsid w:val="006343B6"/>
    <w:rsid w:val="00636370"/>
    <w:rsid w:val="00637064"/>
    <w:rsid w:val="00637A20"/>
    <w:rsid w:val="00640392"/>
    <w:rsid w:val="006427CE"/>
    <w:rsid w:val="00642C7D"/>
    <w:rsid w:val="00643A25"/>
    <w:rsid w:val="00645ACF"/>
    <w:rsid w:val="006463A7"/>
    <w:rsid w:val="0064744B"/>
    <w:rsid w:val="00653DAB"/>
    <w:rsid w:val="006542F0"/>
    <w:rsid w:val="0065449C"/>
    <w:rsid w:val="0065480A"/>
    <w:rsid w:val="0065588C"/>
    <w:rsid w:val="00655B53"/>
    <w:rsid w:val="00656204"/>
    <w:rsid w:val="00657215"/>
    <w:rsid w:val="006649F1"/>
    <w:rsid w:val="006653A9"/>
    <w:rsid w:val="0066560E"/>
    <w:rsid w:val="00666D7F"/>
    <w:rsid w:val="006670DF"/>
    <w:rsid w:val="006707A4"/>
    <w:rsid w:val="0067091A"/>
    <w:rsid w:val="00670DEF"/>
    <w:rsid w:val="006711E3"/>
    <w:rsid w:val="0067319F"/>
    <w:rsid w:val="006738D8"/>
    <w:rsid w:val="006739AB"/>
    <w:rsid w:val="00677C5D"/>
    <w:rsid w:val="00681083"/>
    <w:rsid w:val="00682EA1"/>
    <w:rsid w:val="00684129"/>
    <w:rsid w:val="00684F03"/>
    <w:rsid w:val="0068508A"/>
    <w:rsid w:val="00685AD3"/>
    <w:rsid w:val="00686E5A"/>
    <w:rsid w:val="0068764B"/>
    <w:rsid w:val="00690623"/>
    <w:rsid w:val="00690E1D"/>
    <w:rsid w:val="006934AE"/>
    <w:rsid w:val="006A3218"/>
    <w:rsid w:val="006A37E7"/>
    <w:rsid w:val="006A6097"/>
    <w:rsid w:val="006A6EA9"/>
    <w:rsid w:val="006A7655"/>
    <w:rsid w:val="006B03DC"/>
    <w:rsid w:val="006B0C8E"/>
    <w:rsid w:val="006B0D57"/>
    <w:rsid w:val="006B13B2"/>
    <w:rsid w:val="006B3791"/>
    <w:rsid w:val="006C14F9"/>
    <w:rsid w:val="006C3F19"/>
    <w:rsid w:val="006C3F7E"/>
    <w:rsid w:val="006C5141"/>
    <w:rsid w:val="006C5A08"/>
    <w:rsid w:val="006C5A59"/>
    <w:rsid w:val="006C7EF7"/>
    <w:rsid w:val="006D0755"/>
    <w:rsid w:val="006D0DC6"/>
    <w:rsid w:val="006D1421"/>
    <w:rsid w:val="006D3F2C"/>
    <w:rsid w:val="006D73BE"/>
    <w:rsid w:val="006D745C"/>
    <w:rsid w:val="006E0C94"/>
    <w:rsid w:val="006E1596"/>
    <w:rsid w:val="006E3BD9"/>
    <w:rsid w:val="006E3DDA"/>
    <w:rsid w:val="006E4270"/>
    <w:rsid w:val="006E47CD"/>
    <w:rsid w:val="006E5C06"/>
    <w:rsid w:val="006E6749"/>
    <w:rsid w:val="006E67BB"/>
    <w:rsid w:val="006E768A"/>
    <w:rsid w:val="006E7C7F"/>
    <w:rsid w:val="006F0593"/>
    <w:rsid w:val="006F11A4"/>
    <w:rsid w:val="006F3B4C"/>
    <w:rsid w:val="006F5A7C"/>
    <w:rsid w:val="006F5D1B"/>
    <w:rsid w:val="006F71D8"/>
    <w:rsid w:val="0070069A"/>
    <w:rsid w:val="00700943"/>
    <w:rsid w:val="00703193"/>
    <w:rsid w:val="00703BFB"/>
    <w:rsid w:val="00704986"/>
    <w:rsid w:val="007066F9"/>
    <w:rsid w:val="007122CB"/>
    <w:rsid w:val="0071329A"/>
    <w:rsid w:val="0071372D"/>
    <w:rsid w:val="00716047"/>
    <w:rsid w:val="0071634B"/>
    <w:rsid w:val="00716B10"/>
    <w:rsid w:val="00721ABC"/>
    <w:rsid w:val="00721D1D"/>
    <w:rsid w:val="0072668C"/>
    <w:rsid w:val="00730DAD"/>
    <w:rsid w:val="00730DFC"/>
    <w:rsid w:val="00731937"/>
    <w:rsid w:val="00732AC2"/>
    <w:rsid w:val="00735206"/>
    <w:rsid w:val="0073586A"/>
    <w:rsid w:val="007372C4"/>
    <w:rsid w:val="00740129"/>
    <w:rsid w:val="00740AC3"/>
    <w:rsid w:val="0074125B"/>
    <w:rsid w:val="00741269"/>
    <w:rsid w:val="0074140B"/>
    <w:rsid w:val="00742B06"/>
    <w:rsid w:val="00743AC2"/>
    <w:rsid w:val="0074468F"/>
    <w:rsid w:val="00744EAA"/>
    <w:rsid w:val="0074587E"/>
    <w:rsid w:val="0074648C"/>
    <w:rsid w:val="00746FB2"/>
    <w:rsid w:val="00750366"/>
    <w:rsid w:val="00753B77"/>
    <w:rsid w:val="00753BAE"/>
    <w:rsid w:val="007569EC"/>
    <w:rsid w:val="00756EB0"/>
    <w:rsid w:val="00757A2E"/>
    <w:rsid w:val="00761C24"/>
    <w:rsid w:val="007630EC"/>
    <w:rsid w:val="00764432"/>
    <w:rsid w:val="00764CDF"/>
    <w:rsid w:val="00765112"/>
    <w:rsid w:val="007656F3"/>
    <w:rsid w:val="00771196"/>
    <w:rsid w:val="00773E24"/>
    <w:rsid w:val="0077425D"/>
    <w:rsid w:val="00775A3F"/>
    <w:rsid w:val="007760A8"/>
    <w:rsid w:val="00776AA3"/>
    <w:rsid w:val="0078032E"/>
    <w:rsid w:val="00784C8D"/>
    <w:rsid w:val="00785B85"/>
    <w:rsid w:val="00786C41"/>
    <w:rsid w:val="00790469"/>
    <w:rsid w:val="00791950"/>
    <w:rsid w:val="00792886"/>
    <w:rsid w:val="00792D62"/>
    <w:rsid w:val="007940D6"/>
    <w:rsid w:val="0079489D"/>
    <w:rsid w:val="007957D5"/>
    <w:rsid w:val="0079700C"/>
    <w:rsid w:val="00797AA2"/>
    <w:rsid w:val="007A0054"/>
    <w:rsid w:val="007A01BC"/>
    <w:rsid w:val="007A0BB8"/>
    <w:rsid w:val="007A1255"/>
    <w:rsid w:val="007A6496"/>
    <w:rsid w:val="007B0F5C"/>
    <w:rsid w:val="007B190C"/>
    <w:rsid w:val="007B19D0"/>
    <w:rsid w:val="007B2BB8"/>
    <w:rsid w:val="007B345F"/>
    <w:rsid w:val="007B5580"/>
    <w:rsid w:val="007B5D2E"/>
    <w:rsid w:val="007B5F0B"/>
    <w:rsid w:val="007B65B3"/>
    <w:rsid w:val="007B6C36"/>
    <w:rsid w:val="007B6F0D"/>
    <w:rsid w:val="007C124D"/>
    <w:rsid w:val="007C1E50"/>
    <w:rsid w:val="007C218F"/>
    <w:rsid w:val="007C2448"/>
    <w:rsid w:val="007C25E0"/>
    <w:rsid w:val="007C3DB0"/>
    <w:rsid w:val="007C5CB8"/>
    <w:rsid w:val="007C635B"/>
    <w:rsid w:val="007D1131"/>
    <w:rsid w:val="007D1722"/>
    <w:rsid w:val="007D2593"/>
    <w:rsid w:val="007D27BC"/>
    <w:rsid w:val="007D36FE"/>
    <w:rsid w:val="007D38A0"/>
    <w:rsid w:val="007D47E9"/>
    <w:rsid w:val="007D7358"/>
    <w:rsid w:val="007E043D"/>
    <w:rsid w:val="007E23C4"/>
    <w:rsid w:val="007E3840"/>
    <w:rsid w:val="007E4B89"/>
    <w:rsid w:val="007E59B0"/>
    <w:rsid w:val="007E699C"/>
    <w:rsid w:val="007F0DAC"/>
    <w:rsid w:val="007F153F"/>
    <w:rsid w:val="007F18F6"/>
    <w:rsid w:val="007F48F7"/>
    <w:rsid w:val="007F783F"/>
    <w:rsid w:val="00801454"/>
    <w:rsid w:val="008017AD"/>
    <w:rsid w:val="00802261"/>
    <w:rsid w:val="008033EA"/>
    <w:rsid w:val="00804ADA"/>
    <w:rsid w:val="008050AE"/>
    <w:rsid w:val="0080779E"/>
    <w:rsid w:val="00810474"/>
    <w:rsid w:val="00811524"/>
    <w:rsid w:val="008136F5"/>
    <w:rsid w:val="00814AEB"/>
    <w:rsid w:val="00815DEE"/>
    <w:rsid w:val="00817259"/>
    <w:rsid w:val="008200BD"/>
    <w:rsid w:val="00820E15"/>
    <w:rsid w:val="008215DC"/>
    <w:rsid w:val="0082177E"/>
    <w:rsid w:val="0082298C"/>
    <w:rsid w:val="00823C68"/>
    <w:rsid w:val="00824771"/>
    <w:rsid w:val="00824BB8"/>
    <w:rsid w:val="0083316C"/>
    <w:rsid w:val="0084041B"/>
    <w:rsid w:val="008418F7"/>
    <w:rsid w:val="00841B6F"/>
    <w:rsid w:val="008434EF"/>
    <w:rsid w:val="00843A64"/>
    <w:rsid w:val="00844639"/>
    <w:rsid w:val="00845117"/>
    <w:rsid w:val="0084527D"/>
    <w:rsid w:val="00846A96"/>
    <w:rsid w:val="00847726"/>
    <w:rsid w:val="0085164E"/>
    <w:rsid w:val="00851866"/>
    <w:rsid w:val="0085186D"/>
    <w:rsid w:val="00851B24"/>
    <w:rsid w:val="00852CDA"/>
    <w:rsid w:val="00853024"/>
    <w:rsid w:val="00853875"/>
    <w:rsid w:val="00853A3B"/>
    <w:rsid w:val="00853C82"/>
    <w:rsid w:val="00855CED"/>
    <w:rsid w:val="008574B7"/>
    <w:rsid w:val="008574BB"/>
    <w:rsid w:val="0085775B"/>
    <w:rsid w:val="008616AF"/>
    <w:rsid w:val="008629D0"/>
    <w:rsid w:val="00862F37"/>
    <w:rsid w:val="0086376F"/>
    <w:rsid w:val="00863FC5"/>
    <w:rsid w:val="00865A8D"/>
    <w:rsid w:val="008666CE"/>
    <w:rsid w:val="00867FEF"/>
    <w:rsid w:val="0087145F"/>
    <w:rsid w:val="008734ED"/>
    <w:rsid w:val="00874814"/>
    <w:rsid w:val="008773FB"/>
    <w:rsid w:val="00877F7B"/>
    <w:rsid w:val="00880228"/>
    <w:rsid w:val="00880AFB"/>
    <w:rsid w:val="00880C3C"/>
    <w:rsid w:val="0088116D"/>
    <w:rsid w:val="008830A7"/>
    <w:rsid w:val="008830F6"/>
    <w:rsid w:val="0088339A"/>
    <w:rsid w:val="008837D5"/>
    <w:rsid w:val="00883BEA"/>
    <w:rsid w:val="008843F4"/>
    <w:rsid w:val="00884D30"/>
    <w:rsid w:val="00884F23"/>
    <w:rsid w:val="00885464"/>
    <w:rsid w:val="00885B13"/>
    <w:rsid w:val="00885CE1"/>
    <w:rsid w:val="008864B6"/>
    <w:rsid w:val="00887360"/>
    <w:rsid w:val="008902A9"/>
    <w:rsid w:val="00892EF2"/>
    <w:rsid w:val="008941AA"/>
    <w:rsid w:val="008956F7"/>
    <w:rsid w:val="0089632B"/>
    <w:rsid w:val="00897BE8"/>
    <w:rsid w:val="008A0167"/>
    <w:rsid w:val="008A100D"/>
    <w:rsid w:val="008A1AC3"/>
    <w:rsid w:val="008A4DBE"/>
    <w:rsid w:val="008A6ABF"/>
    <w:rsid w:val="008B2FFF"/>
    <w:rsid w:val="008B347A"/>
    <w:rsid w:val="008B588D"/>
    <w:rsid w:val="008B5E18"/>
    <w:rsid w:val="008B79B2"/>
    <w:rsid w:val="008C1120"/>
    <w:rsid w:val="008C2826"/>
    <w:rsid w:val="008C376B"/>
    <w:rsid w:val="008C5DD8"/>
    <w:rsid w:val="008C6B3F"/>
    <w:rsid w:val="008D1824"/>
    <w:rsid w:val="008D316A"/>
    <w:rsid w:val="008D49C4"/>
    <w:rsid w:val="008D57FB"/>
    <w:rsid w:val="008D624B"/>
    <w:rsid w:val="008E1E5F"/>
    <w:rsid w:val="008E2622"/>
    <w:rsid w:val="008E2DBA"/>
    <w:rsid w:val="008E412D"/>
    <w:rsid w:val="008E41D4"/>
    <w:rsid w:val="008E43DA"/>
    <w:rsid w:val="008E5E3A"/>
    <w:rsid w:val="008F136A"/>
    <w:rsid w:val="008F3C0E"/>
    <w:rsid w:val="008F410E"/>
    <w:rsid w:val="008F558D"/>
    <w:rsid w:val="008F582E"/>
    <w:rsid w:val="008F5BB6"/>
    <w:rsid w:val="008F5E7F"/>
    <w:rsid w:val="008F5E81"/>
    <w:rsid w:val="008F7DED"/>
    <w:rsid w:val="00900471"/>
    <w:rsid w:val="00901700"/>
    <w:rsid w:val="00902F09"/>
    <w:rsid w:val="00903A0C"/>
    <w:rsid w:val="00903ADB"/>
    <w:rsid w:val="00905345"/>
    <w:rsid w:val="00906C98"/>
    <w:rsid w:val="009077F7"/>
    <w:rsid w:val="00911BC9"/>
    <w:rsid w:val="0091343A"/>
    <w:rsid w:val="0091468B"/>
    <w:rsid w:val="00914773"/>
    <w:rsid w:val="0091532B"/>
    <w:rsid w:val="0091781A"/>
    <w:rsid w:val="00917B3E"/>
    <w:rsid w:val="009210D6"/>
    <w:rsid w:val="009217DD"/>
    <w:rsid w:val="00921B31"/>
    <w:rsid w:val="009229F1"/>
    <w:rsid w:val="00924386"/>
    <w:rsid w:val="00926CAE"/>
    <w:rsid w:val="009315B2"/>
    <w:rsid w:val="00933806"/>
    <w:rsid w:val="009341F0"/>
    <w:rsid w:val="00934AF7"/>
    <w:rsid w:val="00937FA8"/>
    <w:rsid w:val="00940589"/>
    <w:rsid w:val="00941E7E"/>
    <w:rsid w:val="00942288"/>
    <w:rsid w:val="00942B35"/>
    <w:rsid w:val="0094346C"/>
    <w:rsid w:val="00947594"/>
    <w:rsid w:val="00947B36"/>
    <w:rsid w:val="00947F8D"/>
    <w:rsid w:val="00950FF5"/>
    <w:rsid w:val="00951636"/>
    <w:rsid w:val="009555A8"/>
    <w:rsid w:val="00955631"/>
    <w:rsid w:val="009568B8"/>
    <w:rsid w:val="0095724F"/>
    <w:rsid w:val="00960297"/>
    <w:rsid w:val="00960671"/>
    <w:rsid w:val="009619AF"/>
    <w:rsid w:val="00962388"/>
    <w:rsid w:val="0096260E"/>
    <w:rsid w:val="00962D74"/>
    <w:rsid w:val="00962E78"/>
    <w:rsid w:val="0096510C"/>
    <w:rsid w:val="00967671"/>
    <w:rsid w:val="0097124E"/>
    <w:rsid w:val="00971D68"/>
    <w:rsid w:val="00972356"/>
    <w:rsid w:val="00972622"/>
    <w:rsid w:val="009727EF"/>
    <w:rsid w:val="00974275"/>
    <w:rsid w:val="009755F5"/>
    <w:rsid w:val="009764EF"/>
    <w:rsid w:val="009769D2"/>
    <w:rsid w:val="00976DA3"/>
    <w:rsid w:val="009775A8"/>
    <w:rsid w:val="00977EFA"/>
    <w:rsid w:val="00983A5F"/>
    <w:rsid w:val="0098404B"/>
    <w:rsid w:val="0098637D"/>
    <w:rsid w:val="00986856"/>
    <w:rsid w:val="00987DB2"/>
    <w:rsid w:val="0099076C"/>
    <w:rsid w:val="00992F89"/>
    <w:rsid w:val="009A1578"/>
    <w:rsid w:val="009A3697"/>
    <w:rsid w:val="009A3703"/>
    <w:rsid w:val="009A67DF"/>
    <w:rsid w:val="009A70C9"/>
    <w:rsid w:val="009B0875"/>
    <w:rsid w:val="009B091B"/>
    <w:rsid w:val="009B0AFB"/>
    <w:rsid w:val="009B244D"/>
    <w:rsid w:val="009B2FC5"/>
    <w:rsid w:val="009B3567"/>
    <w:rsid w:val="009B3E08"/>
    <w:rsid w:val="009B41E1"/>
    <w:rsid w:val="009B4CDB"/>
    <w:rsid w:val="009B517A"/>
    <w:rsid w:val="009B576A"/>
    <w:rsid w:val="009B5B52"/>
    <w:rsid w:val="009B5BCD"/>
    <w:rsid w:val="009B6A70"/>
    <w:rsid w:val="009B7B35"/>
    <w:rsid w:val="009C0204"/>
    <w:rsid w:val="009C20AA"/>
    <w:rsid w:val="009C3838"/>
    <w:rsid w:val="009C3CA0"/>
    <w:rsid w:val="009C57D2"/>
    <w:rsid w:val="009C71CE"/>
    <w:rsid w:val="009C729D"/>
    <w:rsid w:val="009C7A94"/>
    <w:rsid w:val="009D16DA"/>
    <w:rsid w:val="009D1ECB"/>
    <w:rsid w:val="009D421B"/>
    <w:rsid w:val="009D4289"/>
    <w:rsid w:val="009D4E56"/>
    <w:rsid w:val="009D5B34"/>
    <w:rsid w:val="009D7643"/>
    <w:rsid w:val="009D76A7"/>
    <w:rsid w:val="009D7732"/>
    <w:rsid w:val="009E087D"/>
    <w:rsid w:val="009E0A8C"/>
    <w:rsid w:val="009E19B0"/>
    <w:rsid w:val="009E4595"/>
    <w:rsid w:val="009E4B48"/>
    <w:rsid w:val="009E531E"/>
    <w:rsid w:val="009E6AF4"/>
    <w:rsid w:val="009E6EC8"/>
    <w:rsid w:val="009E7307"/>
    <w:rsid w:val="009F2401"/>
    <w:rsid w:val="009F3095"/>
    <w:rsid w:val="009F387E"/>
    <w:rsid w:val="009F6BC9"/>
    <w:rsid w:val="009F6D3B"/>
    <w:rsid w:val="009F7C0D"/>
    <w:rsid w:val="00A0058C"/>
    <w:rsid w:val="00A00B8B"/>
    <w:rsid w:val="00A0292C"/>
    <w:rsid w:val="00A03432"/>
    <w:rsid w:val="00A051D8"/>
    <w:rsid w:val="00A07188"/>
    <w:rsid w:val="00A10AEE"/>
    <w:rsid w:val="00A10F12"/>
    <w:rsid w:val="00A15654"/>
    <w:rsid w:val="00A1578B"/>
    <w:rsid w:val="00A16CF3"/>
    <w:rsid w:val="00A16DC3"/>
    <w:rsid w:val="00A17DC8"/>
    <w:rsid w:val="00A20274"/>
    <w:rsid w:val="00A210D6"/>
    <w:rsid w:val="00A220E9"/>
    <w:rsid w:val="00A26BED"/>
    <w:rsid w:val="00A301A9"/>
    <w:rsid w:val="00A32D15"/>
    <w:rsid w:val="00A34131"/>
    <w:rsid w:val="00A34C92"/>
    <w:rsid w:val="00A3533A"/>
    <w:rsid w:val="00A3580B"/>
    <w:rsid w:val="00A36051"/>
    <w:rsid w:val="00A3704E"/>
    <w:rsid w:val="00A40846"/>
    <w:rsid w:val="00A40DA2"/>
    <w:rsid w:val="00A42953"/>
    <w:rsid w:val="00A42E3A"/>
    <w:rsid w:val="00A4308D"/>
    <w:rsid w:val="00A43917"/>
    <w:rsid w:val="00A44A8A"/>
    <w:rsid w:val="00A472F4"/>
    <w:rsid w:val="00A4754E"/>
    <w:rsid w:val="00A479D3"/>
    <w:rsid w:val="00A511D6"/>
    <w:rsid w:val="00A527C7"/>
    <w:rsid w:val="00A52B2A"/>
    <w:rsid w:val="00A53C69"/>
    <w:rsid w:val="00A54182"/>
    <w:rsid w:val="00A543AD"/>
    <w:rsid w:val="00A567AE"/>
    <w:rsid w:val="00A6165C"/>
    <w:rsid w:val="00A649EE"/>
    <w:rsid w:val="00A651AF"/>
    <w:rsid w:val="00A66329"/>
    <w:rsid w:val="00A665D9"/>
    <w:rsid w:val="00A669DC"/>
    <w:rsid w:val="00A670EB"/>
    <w:rsid w:val="00A7281D"/>
    <w:rsid w:val="00A74B1E"/>
    <w:rsid w:val="00A751F8"/>
    <w:rsid w:val="00A759B1"/>
    <w:rsid w:val="00A80826"/>
    <w:rsid w:val="00A808C5"/>
    <w:rsid w:val="00A80B70"/>
    <w:rsid w:val="00A80D56"/>
    <w:rsid w:val="00A81113"/>
    <w:rsid w:val="00A845C1"/>
    <w:rsid w:val="00A904E6"/>
    <w:rsid w:val="00A91F79"/>
    <w:rsid w:val="00A9207B"/>
    <w:rsid w:val="00A930EF"/>
    <w:rsid w:val="00A93B65"/>
    <w:rsid w:val="00A93EBB"/>
    <w:rsid w:val="00A961AE"/>
    <w:rsid w:val="00AA144B"/>
    <w:rsid w:val="00AA1660"/>
    <w:rsid w:val="00AA18FD"/>
    <w:rsid w:val="00AA2633"/>
    <w:rsid w:val="00AA2803"/>
    <w:rsid w:val="00AA4984"/>
    <w:rsid w:val="00AA6020"/>
    <w:rsid w:val="00AA743B"/>
    <w:rsid w:val="00AB087A"/>
    <w:rsid w:val="00AB1E2E"/>
    <w:rsid w:val="00AB35E5"/>
    <w:rsid w:val="00AB4493"/>
    <w:rsid w:val="00AB7D21"/>
    <w:rsid w:val="00AC32F1"/>
    <w:rsid w:val="00AC3737"/>
    <w:rsid w:val="00AC404F"/>
    <w:rsid w:val="00AD15F2"/>
    <w:rsid w:val="00AD250B"/>
    <w:rsid w:val="00AD316B"/>
    <w:rsid w:val="00AD4162"/>
    <w:rsid w:val="00AD4462"/>
    <w:rsid w:val="00AD4565"/>
    <w:rsid w:val="00AD5E07"/>
    <w:rsid w:val="00AE0B90"/>
    <w:rsid w:val="00AE1E79"/>
    <w:rsid w:val="00AE3151"/>
    <w:rsid w:val="00AE37C3"/>
    <w:rsid w:val="00AE5140"/>
    <w:rsid w:val="00AE6CF8"/>
    <w:rsid w:val="00AF0665"/>
    <w:rsid w:val="00AF2784"/>
    <w:rsid w:val="00AF2D67"/>
    <w:rsid w:val="00AF3D10"/>
    <w:rsid w:val="00AF7DF0"/>
    <w:rsid w:val="00B001E0"/>
    <w:rsid w:val="00B002DE"/>
    <w:rsid w:val="00B00C13"/>
    <w:rsid w:val="00B01FBC"/>
    <w:rsid w:val="00B02772"/>
    <w:rsid w:val="00B0511F"/>
    <w:rsid w:val="00B06808"/>
    <w:rsid w:val="00B06E57"/>
    <w:rsid w:val="00B077D2"/>
    <w:rsid w:val="00B10F26"/>
    <w:rsid w:val="00B149C7"/>
    <w:rsid w:val="00B16D4A"/>
    <w:rsid w:val="00B17286"/>
    <w:rsid w:val="00B20A2E"/>
    <w:rsid w:val="00B21D60"/>
    <w:rsid w:val="00B22D87"/>
    <w:rsid w:val="00B23466"/>
    <w:rsid w:val="00B24340"/>
    <w:rsid w:val="00B247FA"/>
    <w:rsid w:val="00B24DFA"/>
    <w:rsid w:val="00B25733"/>
    <w:rsid w:val="00B25C82"/>
    <w:rsid w:val="00B2777A"/>
    <w:rsid w:val="00B304CB"/>
    <w:rsid w:val="00B30A98"/>
    <w:rsid w:val="00B312DC"/>
    <w:rsid w:val="00B3380D"/>
    <w:rsid w:val="00B3662F"/>
    <w:rsid w:val="00B37758"/>
    <w:rsid w:val="00B407CD"/>
    <w:rsid w:val="00B407EE"/>
    <w:rsid w:val="00B41F7F"/>
    <w:rsid w:val="00B4373A"/>
    <w:rsid w:val="00B43E00"/>
    <w:rsid w:val="00B44877"/>
    <w:rsid w:val="00B44DEC"/>
    <w:rsid w:val="00B45741"/>
    <w:rsid w:val="00B478CA"/>
    <w:rsid w:val="00B50D5F"/>
    <w:rsid w:val="00B515A6"/>
    <w:rsid w:val="00B5166A"/>
    <w:rsid w:val="00B51B22"/>
    <w:rsid w:val="00B52273"/>
    <w:rsid w:val="00B528A1"/>
    <w:rsid w:val="00B53567"/>
    <w:rsid w:val="00B54330"/>
    <w:rsid w:val="00B558E3"/>
    <w:rsid w:val="00B55B46"/>
    <w:rsid w:val="00B5691D"/>
    <w:rsid w:val="00B579B2"/>
    <w:rsid w:val="00B609BC"/>
    <w:rsid w:val="00B60AC2"/>
    <w:rsid w:val="00B60C3A"/>
    <w:rsid w:val="00B616C7"/>
    <w:rsid w:val="00B617B9"/>
    <w:rsid w:val="00B622EC"/>
    <w:rsid w:val="00B62A71"/>
    <w:rsid w:val="00B64957"/>
    <w:rsid w:val="00B65FE1"/>
    <w:rsid w:val="00B670A1"/>
    <w:rsid w:val="00B67F27"/>
    <w:rsid w:val="00B717AE"/>
    <w:rsid w:val="00B71AB2"/>
    <w:rsid w:val="00B72E28"/>
    <w:rsid w:val="00B739F6"/>
    <w:rsid w:val="00B73C8B"/>
    <w:rsid w:val="00B76BB5"/>
    <w:rsid w:val="00B77613"/>
    <w:rsid w:val="00B80379"/>
    <w:rsid w:val="00B8174E"/>
    <w:rsid w:val="00B81D6E"/>
    <w:rsid w:val="00B81F63"/>
    <w:rsid w:val="00B83645"/>
    <w:rsid w:val="00B8443B"/>
    <w:rsid w:val="00B84F45"/>
    <w:rsid w:val="00B85687"/>
    <w:rsid w:val="00B907E1"/>
    <w:rsid w:val="00B913AE"/>
    <w:rsid w:val="00B91A0B"/>
    <w:rsid w:val="00B92F1F"/>
    <w:rsid w:val="00B93769"/>
    <w:rsid w:val="00B9547D"/>
    <w:rsid w:val="00B95D9E"/>
    <w:rsid w:val="00B9716B"/>
    <w:rsid w:val="00BA0969"/>
    <w:rsid w:val="00BA186D"/>
    <w:rsid w:val="00BA2099"/>
    <w:rsid w:val="00BA5442"/>
    <w:rsid w:val="00BA58F1"/>
    <w:rsid w:val="00BA67EE"/>
    <w:rsid w:val="00BA6AC5"/>
    <w:rsid w:val="00BA6CDC"/>
    <w:rsid w:val="00BA7B34"/>
    <w:rsid w:val="00BB0970"/>
    <w:rsid w:val="00BB19E8"/>
    <w:rsid w:val="00BB1F97"/>
    <w:rsid w:val="00BB25DB"/>
    <w:rsid w:val="00BB4722"/>
    <w:rsid w:val="00BB564A"/>
    <w:rsid w:val="00BB61A2"/>
    <w:rsid w:val="00BB67A3"/>
    <w:rsid w:val="00BB6C56"/>
    <w:rsid w:val="00BC068F"/>
    <w:rsid w:val="00BC1F6E"/>
    <w:rsid w:val="00BC2693"/>
    <w:rsid w:val="00BC2730"/>
    <w:rsid w:val="00BC2F76"/>
    <w:rsid w:val="00BC374A"/>
    <w:rsid w:val="00BC448E"/>
    <w:rsid w:val="00BC46CF"/>
    <w:rsid w:val="00BC5D52"/>
    <w:rsid w:val="00BC653A"/>
    <w:rsid w:val="00BC7CF6"/>
    <w:rsid w:val="00BD2462"/>
    <w:rsid w:val="00BD6774"/>
    <w:rsid w:val="00BE037B"/>
    <w:rsid w:val="00BE0AC4"/>
    <w:rsid w:val="00BE2328"/>
    <w:rsid w:val="00BE36D0"/>
    <w:rsid w:val="00BE484D"/>
    <w:rsid w:val="00BE5233"/>
    <w:rsid w:val="00BE5770"/>
    <w:rsid w:val="00BE7DCD"/>
    <w:rsid w:val="00BE7F93"/>
    <w:rsid w:val="00BF2EA1"/>
    <w:rsid w:val="00BF3AF4"/>
    <w:rsid w:val="00BF3B17"/>
    <w:rsid w:val="00BF4E6F"/>
    <w:rsid w:val="00BF5134"/>
    <w:rsid w:val="00BF7C01"/>
    <w:rsid w:val="00BF7D8E"/>
    <w:rsid w:val="00C0238A"/>
    <w:rsid w:val="00C057F7"/>
    <w:rsid w:val="00C06876"/>
    <w:rsid w:val="00C07016"/>
    <w:rsid w:val="00C073D8"/>
    <w:rsid w:val="00C10DAC"/>
    <w:rsid w:val="00C11E60"/>
    <w:rsid w:val="00C11EA5"/>
    <w:rsid w:val="00C1432D"/>
    <w:rsid w:val="00C151DB"/>
    <w:rsid w:val="00C161EB"/>
    <w:rsid w:val="00C16809"/>
    <w:rsid w:val="00C17AED"/>
    <w:rsid w:val="00C206F5"/>
    <w:rsid w:val="00C210C1"/>
    <w:rsid w:val="00C21D26"/>
    <w:rsid w:val="00C226EC"/>
    <w:rsid w:val="00C2414C"/>
    <w:rsid w:val="00C2542E"/>
    <w:rsid w:val="00C3010B"/>
    <w:rsid w:val="00C30B53"/>
    <w:rsid w:val="00C32365"/>
    <w:rsid w:val="00C32D84"/>
    <w:rsid w:val="00C34751"/>
    <w:rsid w:val="00C348D0"/>
    <w:rsid w:val="00C36F0B"/>
    <w:rsid w:val="00C42139"/>
    <w:rsid w:val="00C452DB"/>
    <w:rsid w:val="00C4603A"/>
    <w:rsid w:val="00C50130"/>
    <w:rsid w:val="00C51A72"/>
    <w:rsid w:val="00C5283C"/>
    <w:rsid w:val="00C53B9F"/>
    <w:rsid w:val="00C54214"/>
    <w:rsid w:val="00C544D7"/>
    <w:rsid w:val="00C55184"/>
    <w:rsid w:val="00C55B6A"/>
    <w:rsid w:val="00C5642E"/>
    <w:rsid w:val="00C569CA"/>
    <w:rsid w:val="00C57824"/>
    <w:rsid w:val="00C57FF2"/>
    <w:rsid w:val="00C60F9A"/>
    <w:rsid w:val="00C6448F"/>
    <w:rsid w:val="00C665EB"/>
    <w:rsid w:val="00C66A08"/>
    <w:rsid w:val="00C66A88"/>
    <w:rsid w:val="00C7016C"/>
    <w:rsid w:val="00C71282"/>
    <w:rsid w:val="00C71B1D"/>
    <w:rsid w:val="00C71E3E"/>
    <w:rsid w:val="00C73C04"/>
    <w:rsid w:val="00C742DC"/>
    <w:rsid w:val="00C74920"/>
    <w:rsid w:val="00C761FE"/>
    <w:rsid w:val="00C76682"/>
    <w:rsid w:val="00C77470"/>
    <w:rsid w:val="00C803CF"/>
    <w:rsid w:val="00C8042A"/>
    <w:rsid w:val="00C851B4"/>
    <w:rsid w:val="00C854A1"/>
    <w:rsid w:val="00C85AA6"/>
    <w:rsid w:val="00C861BA"/>
    <w:rsid w:val="00C87068"/>
    <w:rsid w:val="00C87E56"/>
    <w:rsid w:val="00C900EA"/>
    <w:rsid w:val="00C9042D"/>
    <w:rsid w:val="00C906F2"/>
    <w:rsid w:val="00C90BF8"/>
    <w:rsid w:val="00C923AF"/>
    <w:rsid w:val="00C925A4"/>
    <w:rsid w:val="00C946D3"/>
    <w:rsid w:val="00C950AC"/>
    <w:rsid w:val="00CA070B"/>
    <w:rsid w:val="00CA13E4"/>
    <w:rsid w:val="00CA330C"/>
    <w:rsid w:val="00CA3E2F"/>
    <w:rsid w:val="00CA49E7"/>
    <w:rsid w:val="00CA7A5E"/>
    <w:rsid w:val="00CB0272"/>
    <w:rsid w:val="00CB13B3"/>
    <w:rsid w:val="00CB17F6"/>
    <w:rsid w:val="00CB1825"/>
    <w:rsid w:val="00CB18AD"/>
    <w:rsid w:val="00CB2975"/>
    <w:rsid w:val="00CB37DE"/>
    <w:rsid w:val="00CB3869"/>
    <w:rsid w:val="00CB3D3B"/>
    <w:rsid w:val="00CB436E"/>
    <w:rsid w:val="00CB5097"/>
    <w:rsid w:val="00CB6A9F"/>
    <w:rsid w:val="00CB7AEA"/>
    <w:rsid w:val="00CB7D05"/>
    <w:rsid w:val="00CC0818"/>
    <w:rsid w:val="00CC193B"/>
    <w:rsid w:val="00CC1EFB"/>
    <w:rsid w:val="00CC2253"/>
    <w:rsid w:val="00CC2924"/>
    <w:rsid w:val="00CC317C"/>
    <w:rsid w:val="00CC3237"/>
    <w:rsid w:val="00CC7287"/>
    <w:rsid w:val="00CC78E0"/>
    <w:rsid w:val="00CC7D54"/>
    <w:rsid w:val="00CD16BF"/>
    <w:rsid w:val="00CD1C5F"/>
    <w:rsid w:val="00CD32AE"/>
    <w:rsid w:val="00CD4FB7"/>
    <w:rsid w:val="00CD5820"/>
    <w:rsid w:val="00CD5897"/>
    <w:rsid w:val="00CD5C06"/>
    <w:rsid w:val="00CD7F02"/>
    <w:rsid w:val="00CE0566"/>
    <w:rsid w:val="00CE28CB"/>
    <w:rsid w:val="00CE524A"/>
    <w:rsid w:val="00CE6CD7"/>
    <w:rsid w:val="00CF0A67"/>
    <w:rsid w:val="00CF12B1"/>
    <w:rsid w:val="00CF399E"/>
    <w:rsid w:val="00CF3BA3"/>
    <w:rsid w:val="00CF3D50"/>
    <w:rsid w:val="00CF4670"/>
    <w:rsid w:val="00CF4C0C"/>
    <w:rsid w:val="00CF658E"/>
    <w:rsid w:val="00CF6B9E"/>
    <w:rsid w:val="00D00099"/>
    <w:rsid w:val="00D00339"/>
    <w:rsid w:val="00D02D64"/>
    <w:rsid w:val="00D031D9"/>
    <w:rsid w:val="00D03240"/>
    <w:rsid w:val="00D0542D"/>
    <w:rsid w:val="00D05A1F"/>
    <w:rsid w:val="00D06BB3"/>
    <w:rsid w:val="00D07A74"/>
    <w:rsid w:val="00D07EC5"/>
    <w:rsid w:val="00D1104B"/>
    <w:rsid w:val="00D11C46"/>
    <w:rsid w:val="00D122D9"/>
    <w:rsid w:val="00D12ACD"/>
    <w:rsid w:val="00D12C76"/>
    <w:rsid w:val="00D1451A"/>
    <w:rsid w:val="00D1648C"/>
    <w:rsid w:val="00D16E6E"/>
    <w:rsid w:val="00D17EE1"/>
    <w:rsid w:val="00D2076D"/>
    <w:rsid w:val="00D24058"/>
    <w:rsid w:val="00D26FF9"/>
    <w:rsid w:val="00D3078A"/>
    <w:rsid w:val="00D3223C"/>
    <w:rsid w:val="00D3481A"/>
    <w:rsid w:val="00D363D2"/>
    <w:rsid w:val="00D36D02"/>
    <w:rsid w:val="00D37CA2"/>
    <w:rsid w:val="00D37CDD"/>
    <w:rsid w:val="00D41171"/>
    <w:rsid w:val="00D41B04"/>
    <w:rsid w:val="00D43407"/>
    <w:rsid w:val="00D436F3"/>
    <w:rsid w:val="00D46A72"/>
    <w:rsid w:val="00D471DA"/>
    <w:rsid w:val="00D50B97"/>
    <w:rsid w:val="00D5141F"/>
    <w:rsid w:val="00D5200A"/>
    <w:rsid w:val="00D53B3F"/>
    <w:rsid w:val="00D53C6C"/>
    <w:rsid w:val="00D53D3F"/>
    <w:rsid w:val="00D56728"/>
    <w:rsid w:val="00D56A69"/>
    <w:rsid w:val="00D57835"/>
    <w:rsid w:val="00D60194"/>
    <w:rsid w:val="00D60D0A"/>
    <w:rsid w:val="00D62629"/>
    <w:rsid w:val="00D62A29"/>
    <w:rsid w:val="00D63B00"/>
    <w:rsid w:val="00D64A57"/>
    <w:rsid w:val="00D65241"/>
    <w:rsid w:val="00D6766C"/>
    <w:rsid w:val="00D67DC6"/>
    <w:rsid w:val="00D707DE"/>
    <w:rsid w:val="00D708E1"/>
    <w:rsid w:val="00D71823"/>
    <w:rsid w:val="00D736A0"/>
    <w:rsid w:val="00D73877"/>
    <w:rsid w:val="00D760B3"/>
    <w:rsid w:val="00D76CF9"/>
    <w:rsid w:val="00D77B0D"/>
    <w:rsid w:val="00D80E10"/>
    <w:rsid w:val="00D817B9"/>
    <w:rsid w:val="00D823D8"/>
    <w:rsid w:val="00D8316E"/>
    <w:rsid w:val="00D8398A"/>
    <w:rsid w:val="00D85E21"/>
    <w:rsid w:val="00D87491"/>
    <w:rsid w:val="00D87DDF"/>
    <w:rsid w:val="00D93833"/>
    <w:rsid w:val="00D93B45"/>
    <w:rsid w:val="00D958FA"/>
    <w:rsid w:val="00D95CD4"/>
    <w:rsid w:val="00D966E1"/>
    <w:rsid w:val="00D96AFA"/>
    <w:rsid w:val="00D97C28"/>
    <w:rsid w:val="00DA1260"/>
    <w:rsid w:val="00DA1331"/>
    <w:rsid w:val="00DA182C"/>
    <w:rsid w:val="00DA2BAC"/>
    <w:rsid w:val="00DA3F6D"/>
    <w:rsid w:val="00DA6D46"/>
    <w:rsid w:val="00DA703D"/>
    <w:rsid w:val="00DB1E32"/>
    <w:rsid w:val="00DB38C6"/>
    <w:rsid w:val="00DB3DEB"/>
    <w:rsid w:val="00DB479A"/>
    <w:rsid w:val="00DB5675"/>
    <w:rsid w:val="00DB5AE7"/>
    <w:rsid w:val="00DB5B4C"/>
    <w:rsid w:val="00DB6FF1"/>
    <w:rsid w:val="00DC0634"/>
    <w:rsid w:val="00DC5607"/>
    <w:rsid w:val="00DC5C45"/>
    <w:rsid w:val="00DC697E"/>
    <w:rsid w:val="00DD05E5"/>
    <w:rsid w:val="00DD1044"/>
    <w:rsid w:val="00DD2576"/>
    <w:rsid w:val="00DD3435"/>
    <w:rsid w:val="00DD353D"/>
    <w:rsid w:val="00DD56AA"/>
    <w:rsid w:val="00DD58DF"/>
    <w:rsid w:val="00DD5DB7"/>
    <w:rsid w:val="00DD663F"/>
    <w:rsid w:val="00DE09C8"/>
    <w:rsid w:val="00DE0DAB"/>
    <w:rsid w:val="00DE1753"/>
    <w:rsid w:val="00DE2316"/>
    <w:rsid w:val="00DE2BBB"/>
    <w:rsid w:val="00DE2C27"/>
    <w:rsid w:val="00DE3C19"/>
    <w:rsid w:val="00DE4003"/>
    <w:rsid w:val="00DE731F"/>
    <w:rsid w:val="00DF0C4C"/>
    <w:rsid w:val="00DF495E"/>
    <w:rsid w:val="00DF5EBC"/>
    <w:rsid w:val="00DF7B21"/>
    <w:rsid w:val="00E01062"/>
    <w:rsid w:val="00E0232B"/>
    <w:rsid w:val="00E05392"/>
    <w:rsid w:val="00E064C0"/>
    <w:rsid w:val="00E06752"/>
    <w:rsid w:val="00E07C66"/>
    <w:rsid w:val="00E07EC6"/>
    <w:rsid w:val="00E112F1"/>
    <w:rsid w:val="00E1165A"/>
    <w:rsid w:val="00E13E9C"/>
    <w:rsid w:val="00E1475B"/>
    <w:rsid w:val="00E1484D"/>
    <w:rsid w:val="00E14EC4"/>
    <w:rsid w:val="00E168E5"/>
    <w:rsid w:val="00E16F1C"/>
    <w:rsid w:val="00E17E1C"/>
    <w:rsid w:val="00E22669"/>
    <w:rsid w:val="00E22FD8"/>
    <w:rsid w:val="00E23A73"/>
    <w:rsid w:val="00E24DE9"/>
    <w:rsid w:val="00E25342"/>
    <w:rsid w:val="00E254F3"/>
    <w:rsid w:val="00E27711"/>
    <w:rsid w:val="00E30AB9"/>
    <w:rsid w:val="00E31AEB"/>
    <w:rsid w:val="00E322C9"/>
    <w:rsid w:val="00E326C6"/>
    <w:rsid w:val="00E327B7"/>
    <w:rsid w:val="00E3303F"/>
    <w:rsid w:val="00E33DD5"/>
    <w:rsid w:val="00E35816"/>
    <w:rsid w:val="00E366E7"/>
    <w:rsid w:val="00E36D09"/>
    <w:rsid w:val="00E36EA3"/>
    <w:rsid w:val="00E36F25"/>
    <w:rsid w:val="00E3722A"/>
    <w:rsid w:val="00E37F22"/>
    <w:rsid w:val="00E37FA1"/>
    <w:rsid w:val="00E4269E"/>
    <w:rsid w:val="00E43867"/>
    <w:rsid w:val="00E44B8F"/>
    <w:rsid w:val="00E45837"/>
    <w:rsid w:val="00E46EBE"/>
    <w:rsid w:val="00E50643"/>
    <w:rsid w:val="00E51276"/>
    <w:rsid w:val="00E51995"/>
    <w:rsid w:val="00E56879"/>
    <w:rsid w:val="00E6066F"/>
    <w:rsid w:val="00E60D48"/>
    <w:rsid w:val="00E610A0"/>
    <w:rsid w:val="00E610B1"/>
    <w:rsid w:val="00E61452"/>
    <w:rsid w:val="00E62845"/>
    <w:rsid w:val="00E64D97"/>
    <w:rsid w:val="00E67EFB"/>
    <w:rsid w:val="00E72E9F"/>
    <w:rsid w:val="00E74BAE"/>
    <w:rsid w:val="00E76442"/>
    <w:rsid w:val="00E76FB0"/>
    <w:rsid w:val="00E77E74"/>
    <w:rsid w:val="00E803F9"/>
    <w:rsid w:val="00E8155D"/>
    <w:rsid w:val="00E81A1A"/>
    <w:rsid w:val="00E81E85"/>
    <w:rsid w:val="00E82B51"/>
    <w:rsid w:val="00E849A3"/>
    <w:rsid w:val="00E854F5"/>
    <w:rsid w:val="00E859F3"/>
    <w:rsid w:val="00E85E8F"/>
    <w:rsid w:val="00E86D44"/>
    <w:rsid w:val="00E87D26"/>
    <w:rsid w:val="00E96033"/>
    <w:rsid w:val="00E963CB"/>
    <w:rsid w:val="00E9653C"/>
    <w:rsid w:val="00EA0A9A"/>
    <w:rsid w:val="00EA0FBE"/>
    <w:rsid w:val="00EA1223"/>
    <w:rsid w:val="00EA16FA"/>
    <w:rsid w:val="00EA3333"/>
    <w:rsid w:val="00EA38B4"/>
    <w:rsid w:val="00EA3DD7"/>
    <w:rsid w:val="00EA4EB4"/>
    <w:rsid w:val="00EA5434"/>
    <w:rsid w:val="00EA6DEB"/>
    <w:rsid w:val="00EA7A90"/>
    <w:rsid w:val="00EB041B"/>
    <w:rsid w:val="00EB1D8C"/>
    <w:rsid w:val="00EB40E4"/>
    <w:rsid w:val="00EB4260"/>
    <w:rsid w:val="00EB438B"/>
    <w:rsid w:val="00EB43DB"/>
    <w:rsid w:val="00EB535F"/>
    <w:rsid w:val="00EB6101"/>
    <w:rsid w:val="00EB62E1"/>
    <w:rsid w:val="00EB6304"/>
    <w:rsid w:val="00EB6BE0"/>
    <w:rsid w:val="00EB6DEE"/>
    <w:rsid w:val="00EC065D"/>
    <w:rsid w:val="00EC15BF"/>
    <w:rsid w:val="00EC1DF2"/>
    <w:rsid w:val="00EC23FC"/>
    <w:rsid w:val="00EC3176"/>
    <w:rsid w:val="00EC32CE"/>
    <w:rsid w:val="00EC3C19"/>
    <w:rsid w:val="00EC4D26"/>
    <w:rsid w:val="00EC6EAD"/>
    <w:rsid w:val="00EC7BAD"/>
    <w:rsid w:val="00ED1FE9"/>
    <w:rsid w:val="00ED22BE"/>
    <w:rsid w:val="00ED2AA4"/>
    <w:rsid w:val="00ED504F"/>
    <w:rsid w:val="00ED5745"/>
    <w:rsid w:val="00ED61F7"/>
    <w:rsid w:val="00ED7189"/>
    <w:rsid w:val="00EE42AB"/>
    <w:rsid w:val="00EE4F1F"/>
    <w:rsid w:val="00EE4F64"/>
    <w:rsid w:val="00EE5708"/>
    <w:rsid w:val="00EE57F6"/>
    <w:rsid w:val="00EE7294"/>
    <w:rsid w:val="00EE7849"/>
    <w:rsid w:val="00EF1231"/>
    <w:rsid w:val="00EF2A1E"/>
    <w:rsid w:val="00EF2E6B"/>
    <w:rsid w:val="00EF4776"/>
    <w:rsid w:val="00EF5773"/>
    <w:rsid w:val="00EF698F"/>
    <w:rsid w:val="00F02E1E"/>
    <w:rsid w:val="00F048E0"/>
    <w:rsid w:val="00F04975"/>
    <w:rsid w:val="00F0664A"/>
    <w:rsid w:val="00F100D1"/>
    <w:rsid w:val="00F105BE"/>
    <w:rsid w:val="00F12635"/>
    <w:rsid w:val="00F13E3B"/>
    <w:rsid w:val="00F1591A"/>
    <w:rsid w:val="00F15973"/>
    <w:rsid w:val="00F17694"/>
    <w:rsid w:val="00F2008A"/>
    <w:rsid w:val="00F20886"/>
    <w:rsid w:val="00F23F94"/>
    <w:rsid w:val="00F24461"/>
    <w:rsid w:val="00F25F8A"/>
    <w:rsid w:val="00F26235"/>
    <w:rsid w:val="00F32077"/>
    <w:rsid w:val="00F3360F"/>
    <w:rsid w:val="00F364B2"/>
    <w:rsid w:val="00F3763F"/>
    <w:rsid w:val="00F41BB3"/>
    <w:rsid w:val="00F41DC3"/>
    <w:rsid w:val="00F420ED"/>
    <w:rsid w:val="00F43D22"/>
    <w:rsid w:val="00F4469B"/>
    <w:rsid w:val="00F44706"/>
    <w:rsid w:val="00F4796A"/>
    <w:rsid w:val="00F537BD"/>
    <w:rsid w:val="00F53F55"/>
    <w:rsid w:val="00F54535"/>
    <w:rsid w:val="00F551CF"/>
    <w:rsid w:val="00F5571B"/>
    <w:rsid w:val="00F55C06"/>
    <w:rsid w:val="00F56080"/>
    <w:rsid w:val="00F56698"/>
    <w:rsid w:val="00F56707"/>
    <w:rsid w:val="00F56B39"/>
    <w:rsid w:val="00F572A5"/>
    <w:rsid w:val="00F57C83"/>
    <w:rsid w:val="00F60981"/>
    <w:rsid w:val="00F61106"/>
    <w:rsid w:val="00F61B46"/>
    <w:rsid w:val="00F631F5"/>
    <w:rsid w:val="00F64207"/>
    <w:rsid w:val="00F6732F"/>
    <w:rsid w:val="00F7332A"/>
    <w:rsid w:val="00F75377"/>
    <w:rsid w:val="00F754BF"/>
    <w:rsid w:val="00F75DE3"/>
    <w:rsid w:val="00F76D86"/>
    <w:rsid w:val="00F773C8"/>
    <w:rsid w:val="00F779AD"/>
    <w:rsid w:val="00F80218"/>
    <w:rsid w:val="00F8070C"/>
    <w:rsid w:val="00F80A52"/>
    <w:rsid w:val="00F82886"/>
    <w:rsid w:val="00F849F8"/>
    <w:rsid w:val="00F87DBA"/>
    <w:rsid w:val="00F927A8"/>
    <w:rsid w:val="00F9312B"/>
    <w:rsid w:val="00F93347"/>
    <w:rsid w:val="00F95BE2"/>
    <w:rsid w:val="00F97790"/>
    <w:rsid w:val="00FA0D9D"/>
    <w:rsid w:val="00FA1E50"/>
    <w:rsid w:val="00FA2211"/>
    <w:rsid w:val="00FA23F4"/>
    <w:rsid w:val="00FA39F5"/>
    <w:rsid w:val="00FA4143"/>
    <w:rsid w:val="00FA56E6"/>
    <w:rsid w:val="00FB0E92"/>
    <w:rsid w:val="00FB361F"/>
    <w:rsid w:val="00FB7B81"/>
    <w:rsid w:val="00FC0FE1"/>
    <w:rsid w:val="00FC21C4"/>
    <w:rsid w:val="00FC25B8"/>
    <w:rsid w:val="00FC2ADD"/>
    <w:rsid w:val="00FD275E"/>
    <w:rsid w:val="00FD2EE9"/>
    <w:rsid w:val="00FD3A64"/>
    <w:rsid w:val="00FD4681"/>
    <w:rsid w:val="00FD652E"/>
    <w:rsid w:val="00FD7CB0"/>
    <w:rsid w:val="00FE0ACC"/>
    <w:rsid w:val="00FE219A"/>
    <w:rsid w:val="00FE27CA"/>
    <w:rsid w:val="00FE316E"/>
    <w:rsid w:val="00FE36F8"/>
    <w:rsid w:val="00FE4150"/>
    <w:rsid w:val="00FE4592"/>
    <w:rsid w:val="00FE5172"/>
    <w:rsid w:val="00FE588D"/>
    <w:rsid w:val="00FE6696"/>
    <w:rsid w:val="00FE7110"/>
    <w:rsid w:val="00FF07F3"/>
    <w:rsid w:val="00FF0D31"/>
    <w:rsid w:val="00FF2315"/>
    <w:rsid w:val="00FF282A"/>
    <w:rsid w:val="00FF3FBC"/>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9A67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 w:type="character" w:customStyle="1" w:styleId="Heading1Char">
    <w:name w:val="Heading 1 Char"/>
    <w:basedOn w:val="DefaultParagraphFont"/>
    <w:link w:val="Heading1"/>
    <w:uiPriority w:val="9"/>
    <w:rsid w:val="009A67DF"/>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50622214">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67331715">
      <w:bodyDiv w:val="1"/>
      <w:marLeft w:val="0"/>
      <w:marRight w:val="0"/>
      <w:marTop w:val="0"/>
      <w:marBottom w:val="0"/>
      <w:divBdr>
        <w:top w:val="none" w:sz="0" w:space="0" w:color="auto"/>
        <w:left w:val="none" w:sz="0" w:space="0" w:color="auto"/>
        <w:bottom w:val="none" w:sz="0" w:space="0" w:color="auto"/>
        <w:right w:val="none" w:sz="0" w:space="0" w:color="auto"/>
      </w:divBdr>
      <w:divsChild>
        <w:div w:id="46227596">
          <w:marLeft w:val="0"/>
          <w:marRight w:val="0"/>
          <w:marTop w:val="0"/>
          <w:marBottom w:val="0"/>
          <w:divBdr>
            <w:top w:val="none" w:sz="0" w:space="0" w:color="auto"/>
            <w:left w:val="none" w:sz="0" w:space="0" w:color="auto"/>
            <w:bottom w:val="none" w:sz="0" w:space="0" w:color="auto"/>
            <w:right w:val="none" w:sz="0" w:space="0" w:color="auto"/>
          </w:divBdr>
        </w:div>
        <w:div w:id="1514681471">
          <w:marLeft w:val="0"/>
          <w:marRight w:val="0"/>
          <w:marTop w:val="240"/>
          <w:marBottom w:val="0"/>
          <w:divBdr>
            <w:top w:val="none" w:sz="0" w:space="0" w:color="auto"/>
            <w:left w:val="none" w:sz="0" w:space="0" w:color="auto"/>
            <w:bottom w:val="none" w:sz="0" w:space="0" w:color="auto"/>
            <w:right w:val="none" w:sz="0" w:space="0" w:color="auto"/>
          </w:divBdr>
          <w:divsChild>
            <w:div w:id="2070953994">
              <w:marLeft w:val="0"/>
              <w:marRight w:val="0"/>
              <w:marTop w:val="0"/>
              <w:marBottom w:val="0"/>
              <w:divBdr>
                <w:top w:val="none" w:sz="0" w:space="0" w:color="auto"/>
                <w:left w:val="none" w:sz="0" w:space="0" w:color="auto"/>
                <w:bottom w:val="none" w:sz="0" w:space="0" w:color="auto"/>
                <w:right w:val="none" w:sz="0" w:space="0" w:color="auto"/>
              </w:divBdr>
              <w:divsChild>
                <w:div w:id="1275210042">
                  <w:marLeft w:val="0"/>
                  <w:marRight w:val="0"/>
                  <w:marTop w:val="0"/>
                  <w:marBottom w:val="0"/>
                  <w:divBdr>
                    <w:top w:val="none" w:sz="0" w:space="0" w:color="auto"/>
                    <w:left w:val="none" w:sz="0" w:space="0" w:color="auto"/>
                    <w:bottom w:val="none" w:sz="0" w:space="0" w:color="auto"/>
                    <w:right w:val="none" w:sz="0" w:space="0" w:color="auto"/>
                  </w:divBdr>
                  <w:divsChild>
                    <w:div w:id="1289047334">
                      <w:marLeft w:val="0"/>
                      <w:marRight w:val="0"/>
                      <w:marTop w:val="0"/>
                      <w:marBottom w:val="0"/>
                      <w:divBdr>
                        <w:top w:val="none" w:sz="0" w:space="0" w:color="auto"/>
                        <w:left w:val="none" w:sz="0" w:space="0" w:color="auto"/>
                        <w:bottom w:val="none" w:sz="0" w:space="0" w:color="auto"/>
                        <w:right w:val="none" w:sz="0" w:space="0" w:color="auto"/>
                      </w:divBdr>
                      <w:divsChild>
                        <w:div w:id="105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2005">
                  <w:marLeft w:val="0"/>
                  <w:marRight w:val="0"/>
                  <w:marTop w:val="0"/>
                  <w:marBottom w:val="0"/>
                  <w:divBdr>
                    <w:top w:val="none" w:sz="0" w:space="0" w:color="auto"/>
                    <w:left w:val="none" w:sz="0" w:space="0" w:color="auto"/>
                    <w:bottom w:val="none" w:sz="0" w:space="0" w:color="auto"/>
                    <w:right w:val="none" w:sz="0" w:space="0" w:color="auto"/>
                  </w:divBdr>
                  <w:divsChild>
                    <w:div w:id="1263370144">
                      <w:marLeft w:val="0"/>
                      <w:marRight w:val="0"/>
                      <w:marTop w:val="0"/>
                      <w:marBottom w:val="0"/>
                      <w:divBdr>
                        <w:top w:val="none" w:sz="0" w:space="0" w:color="auto"/>
                        <w:left w:val="none" w:sz="0" w:space="0" w:color="auto"/>
                        <w:bottom w:val="none" w:sz="0" w:space="0" w:color="auto"/>
                        <w:right w:val="none" w:sz="0" w:space="0" w:color="auto"/>
                      </w:divBdr>
                      <w:divsChild>
                        <w:div w:id="653800163">
                          <w:marLeft w:val="0"/>
                          <w:marRight w:val="0"/>
                          <w:marTop w:val="0"/>
                          <w:marBottom w:val="0"/>
                          <w:divBdr>
                            <w:top w:val="none" w:sz="0" w:space="0" w:color="auto"/>
                            <w:left w:val="none" w:sz="0" w:space="0" w:color="auto"/>
                            <w:bottom w:val="none" w:sz="0" w:space="0" w:color="auto"/>
                            <w:right w:val="none" w:sz="0" w:space="0" w:color="auto"/>
                          </w:divBdr>
                        </w:div>
                      </w:divsChild>
                    </w:div>
                    <w:div w:id="110786092">
                      <w:marLeft w:val="0"/>
                      <w:marRight w:val="0"/>
                      <w:marTop w:val="0"/>
                      <w:marBottom w:val="0"/>
                      <w:divBdr>
                        <w:top w:val="none" w:sz="0" w:space="0" w:color="auto"/>
                        <w:left w:val="none" w:sz="0" w:space="0" w:color="auto"/>
                        <w:bottom w:val="none" w:sz="0" w:space="0" w:color="auto"/>
                        <w:right w:val="none" w:sz="0" w:space="0" w:color="auto"/>
                      </w:divBdr>
                      <w:divsChild>
                        <w:div w:id="1512334380">
                          <w:marLeft w:val="0"/>
                          <w:marRight w:val="0"/>
                          <w:marTop w:val="0"/>
                          <w:marBottom w:val="0"/>
                          <w:divBdr>
                            <w:top w:val="none" w:sz="0" w:space="0" w:color="auto"/>
                            <w:left w:val="none" w:sz="0" w:space="0" w:color="auto"/>
                            <w:bottom w:val="none" w:sz="0" w:space="0" w:color="auto"/>
                            <w:right w:val="none" w:sz="0" w:space="0" w:color="auto"/>
                          </w:divBdr>
                          <w:divsChild>
                            <w:div w:id="11619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335">
                      <w:marLeft w:val="0"/>
                      <w:marRight w:val="0"/>
                      <w:marTop w:val="0"/>
                      <w:marBottom w:val="0"/>
                      <w:divBdr>
                        <w:top w:val="none" w:sz="0" w:space="0" w:color="auto"/>
                        <w:left w:val="none" w:sz="0" w:space="0" w:color="auto"/>
                        <w:bottom w:val="none" w:sz="0" w:space="0" w:color="auto"/>
                        <w:right w:val="none" w:sz="0" w:space="0" w:color="auto"/>
                      </w:divBdr>
                      <w:divsChild>
                        <w:div w:id="980964279">
                          <w:marLeft w:val="0"/>
                          <w:marRight w:val="0"/>
                          <w:marTop w:val="0"/>
                          <w:marBottom w:val="0"/>
                          <w:divBdr>
                            <w:top w:val="none" w:sz="0" w:space="0" w:color="auto"/>
                            <w:left w:val="none" w:sz="0" w:space="0" w:color="auto"/>
                            <w:bottom w:val="none" w:sz="0" w:space="0" w:color="auto"/>
                            <w:right w:val="none" w:sz="0" w:space="0" w:color="auto"/>
                          </w:divBdr>
                          <w:divsChild>
                            <w:div w:id="5693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5841">
                      <w:marLeft w:val="0"/>
                      <w:marRight w:val="0"/>
                      <w:marTop w:val="0"/>
                      <w:marBottom w:val="0"/>
                      <w:divBdr>
                        <w:top w:val="none" w:sz="0" w:space="0" w:color="auto"/>
                        <w:left w:val="none" w:sz="0" w:space="0" w:color="auto"/>
                        <w:bottom w:val="none" w:sz="0" w:space="0" w:color="auto"/>
                        <w:right w:val="none" w:sz="0" w:space="0" w:color="auto"/>
                      </w:divBdr>
                      <w:divsChild>
                        <w:div w:id="1013915674">
                          <w:marLeft w:val="0"/>
                          <w:marRight w:val="0"/>
                          <w:marTop w:val="0"/>
                          <w:marBottom w:val="0"/>
                          <w:divBdr>
                            <w:top w:val="none" w:sz="0" w:space="0" w:color="auto"/>
                            <w:left w:val="none" w:sz="0" w:space="0" w:color="auto"/>
                            <w:bottom w:val="none" w:sz="0" w:space="0" w:color="auto"/>
                            <w:right w:val="none" w:sz="0" w:space="0" w:color="auto"/>
                          </w:divBdr>
                          <w:divsChild>
                            <w:div w:id="19185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0763">
                      <w:marLeft w:val="0"/>
                      <w:marRight w:val="0"/>
                      <w:marTop w:val="0"/>
                      <w:marBottom w:val="0"/>
                      <w:divBdr>
                        <w:top w:val="none" w:sz="0" w:space="0" w:color="auto"/>
                        <w:left w:val="none" w:sz="0" w:space="0" w:color="auto"/>
                        <w:bottom w:val="none" w:sz="0" w:space="0" w:color="auto"/>
                        <w:right w:val="none" w:sz="0" w:space="0" w:color="auto"/>
                      </w:divBdr>
                      <w:divsChild>
                        <w:div w:id="91555719">
                          <w:marLeft w:val="0"/>
                          <w:marRight w:val="0"/>
                          <w:marTop w:val="0"/>
                          <w:marBottom w:val="0"/>
                          <w:divBdr>
                            <w:top w:val="none" w:sz="0" w:space="0" w:color="auto"/>
                            <w:left w:val="none" w:sz="0" w:space="0" w:color="auto"/>
                            <w:bottom w:val="none" w:sz="0" w:space="0" w:color="auto"/>
                            <w:right w:val="none" w:sz="0" w:space="0" w:color="auto"/>
                          </w:divBdr>
                          <w:divsChild>
                            <w:div w:id="3585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79237">
                      <w:marLeft w:val="0"/>
                      <w:marRight w:val="0"/>
                      <w:marTop w:val="0"/>
                      <w:marBottom w:val="0"/>
                      <w:divBdr>
                        <w:top w:val="none" w:sz="0" w:space="0" w:color="auto"/>
                        <w:left w:val="none" w:sz="0" w:space="0" w:color="auto"/>
                        <w:bottom w:val="none" w:sz="0" w:space="0" w:color="auto"/>
                        <w:right w:val="none" w:sz="0" w:space="0" w:color="auto"/>
                      </w:divBdr>
                      <w:divsChild>
                        <w:div w:id="357782803">
                          <w:marLeft w:val="0"/>
                          <w:marRight w:val="0"/>
                          <w:marTop w:val="0"/>
                          <w:marBottom w:val="0"/>
                          <w:divBdr>
                            <w:top w:val="none" w:sz="0" w:space="0" w:color="auto"/>
                            <w:left w:val="none" w:sz="0" w:space="0" w:color="auto"/>
                            <w:bottom w:val="none" w:sz="0" w:space="0" w:color="auto"/>
                            <w:right w:val="none" w:sz="0" w:space="0" w:color="auto"/>
                          </w:divBdr>
                          <w:divsChild>
                            <w:div w:id="5888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254">
                      <w:marLeft w:val="0"/>
                      <w:marRight w:val="0"/>
                      <w:marTop w:val="0"/>
                      <w:marBottom w:val="0"/>
                      <w:divBdr>
                        <w:top w:val="none" w:sz="0" w:space="0" w:color="auto"/>
                        <w:left w:val="none" w:sz="0" w:space="0" w:color="auto"/>
                        <w:bottom w:val="none" w:sz="0" w:space="0" w:color="auto"/>
                        <w:right w:val="none" w:sz="0" w:space="0" w:color="auto"/>
                      </w:divBdr>
                      <w:divsChild>
                        <w:div w:id="925115241">
                          <w:marLeft w:val="0"/>
                          <w:marRight w:val="0"/>
                          <w:marTop w:val="0"/>
                          <w:marBottom w:val="0"/>
                          <w:divBdr>
                            <w:top w:val="none" w:sz="0" w:space="0" w:color="auto"/>
                            <w:left w:val="none" w:sz="0" w:space="0" w:color="auto"/>
                            <w:bottom w:val="none" w:sz="0" w:space="0" w:color="auto"/>
                            <w:right w:val="none" w:sz="0" w:space="0" w:color="auto"/>
                          </w:divBdr>
                          <w:divsChild>
                            <w:div w:id="2017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5140">
                      <w:marLeft w:val="0"/>
                      <w:marRight w:val="0"/>
                      <w:marTop w:val="0"/>
                      <w:marBottom w:val="0"/>
                      <w:divBdr>
                        <w:top w:val="none" w:sz="0" w:space="0" w:color="auto"/>
                        <w:left w:val="none" w:sz="0" w:space="0" w:color="auto"/>
                        <w:bottom w:val="none" w:sz="0" w:space="0" w:color="auto"/>
                        <w:right w:val="none" w:sz="0" w:space="0" w:color="auto"/>
                      </w:divBdr>
                      <w:divsChild>
                        <w:div w:id="640352775">
                          <w:marLeft w:val="0"/>
                          <w:marRight w:val="0"/>
                          <w:marTop w:val="0"/>
                          <w:marBottom w:val="0"/>
                          <w:divBdr>
                            <w:top w:val="none" w:sz="0" w:space="0" w:color="auto"/>
                            <w:left w:val="none" w:sz="0" w:space="0" w:color="auto"/>
                            <w:bottom w:val="none" w:sz="0" w:space="0" w:color="auto"/>
                            <w:right w:val="none" w:sz="0" w:space="0" w:color="auto"/>
                          </w:divBdr>
                          <w:divsChild>
                            <w:div w:id="946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9808">
                      <w:marLeft w:val="0"/>
                      <w:marRight w:val="0"/>
                      <w:marTop w:val="0"/>
                      <w:marBottom w:val="0"/>
                      <w:divBdr>
                        <w:top w:val="none" w:sz="0" w:space="0" w:color="auto"/>
                        <w:left w:val="none" w:sz="0" w:space="0" w:color="auto"/>
                        <w:bottom w:val="none" w:sz="0" w:space="0" w:color="auto"/>
                        <w:right w:val="none" w:sz="0" w:space="0" w:color="auto"/>
                      </w:divBdr>
                      <w:divsChild>
                        <w:div w:id="1383746853">
                          <w:marLeft w:val="0"/>
                          <w:marRight w:val="0"/>
                          <w:marTop w:val="0"/>
                          <w:marBottom w:val="0"/>
                          <w:divBdr>
                            <w:top w:val="none" w:sz="0" w:space="0" w:color="auto"/>
                            <w:left w:val="none" w:sz="0" w:space="0" w:color="auto"/>
                            <w:bottom w:val="none" w:sz="0" w:space="0" w:color="auto"/>
                            <w:right w:val="none" w:sz="0" w:space="0" w:color="auto"/>
                          </w:divBdr>
                          <w:divsChild>
                            <w:div w:id="9573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44">
                      <w:marLeft w:val="0"/>
                      <w:marRight w:val="0"/>
                      <w:marTop w:val="0"/>
                      <w:marBottom w:val="0"/>
                      <w:divBdr>
                        <w:top w:val="none" w:sz="0" w:space="0" w:color="auto"/>
                        <w:left w:val="none" w:sz="0" w:space="0" w:color="auto"/>
                        <w:bottom w:val="none" w:sz="0" w:space="0" w:color="auto"/>
                        <w:right w:val="none" w:sz="0" w:space="0" w:color="auto"/>
                      </w:divBdr>
                      <w:divsChild>
                        <w:div w:id="1102261344">
                          <w:marLeft w:val="0"/>
                          <w:marRight w:val="0"/>
                          <w:marTop w:val="0"/>
                          <w:marBottom w:val="0"/>
                          <w:divBdr>
                            <w:top w:val="none" w:sz="0" w:space="0" w:color="auto"/>
                            <w:left w:val="none" w:sz="0" w:space="0" w:color="auto"/>
                            <w:bottom w:val="none" w:sz="0" w:space="0" w:color="auto"/>
                            <w:right w:val="none" w:sz="0" w:space="0" w:color="auto"/>
                          </w:divBdr>
                          <w:divsChild>
                            <w:div w:id="9040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955">
                      <w:marLeft w:val="0"/>
                      <w:marRight w:val="0"/>
                      <w:marTop w:val="0"/>
                      <w:marBottom w:val="0"/>
                      <w:divBdr>
                        <w:top w:val="none" w:sz="0" w:space="0" w:color="auto"/>
                        <w:left w:val="none" w:sz="0" w:space="0" w:color="auto"/>
                        <w:bottom w:val="none" w:sz="0" w:space="0" w:color="auto"/>
                        <w:right w:val="none" w:sz="0" w:space="0" w:color="auto"/>
                      </w:divBdr>
                      <w:divsChild>
                        <w:div w:id="2029718532">
                          <w:marLeft w:val="0"/>
                          <w:marRight w:val="0"/>
                          <w:marTop w:val="0"/>
                          <w:marBottom w:val="0"/>
                          <w:divBdr>
                            <w:top w:val="none" w:sz="0" w:space="0" w:color="auto"/>
                            <w:left w:val="none" w:sz="0" w:space="0" w:color="auto"/>
                            <w:bottom w:val="none" w:sz="0" w:space="0" w:color="auto"/>
                            <w:right w:val="none" w:sz="0" w:space="0" w:color="auto"/>
                          </w:divBdr>
                          <w:divsChild>
                            <w:div w:id="6948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8592">
                      <w:marLeft w:val="0"/>
                      <w:marRight w:val="0"/>
                      <w:marTop w:val="0"/>
                      <w:marBottom w:val="0"/>
                      <w:divBdr>
                        <w:top w:val="none" w:sz="0" w:space="0" w:color="auto"/>
                        <w:left w:val="none" w:sz="0" w:space="0" w:color="auto"/>
                        <w:bottom w:val="none" w:sz="0" w:space="0" w:color="auto"/>
                        <w:right w:val="none" w:sz="0" w:space="0" w:color="auto"/>
                      </w:divBdr>
                      <w:divsChild>
                        <w:div w:id="1210844535">
                          <w:marLeft w:val="0"/>
                          <w:marRight w:val="0"/>
                          <w:marTop w:val="0"/>
                          <w:marBottom w:val="0"/>
                          <w:divBdr>
                            <w:top w:val="none" w:sz="0" w:space="0" w:color="auto"/>
                            <w:left w:val="none" w:sz="0" w:space="0" w:color="auto"/>
                            <w:bottom w:val="none" w:sz="0" w:space="0" w:color="auto"/>
                            <w:right w:val="none" w:sz="0" w:space="0" w:color="auto"/>
                          </w:divBdr>
                          <w:divsChild>
                            <w:div w:id="520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088">
                      <w:marLeft w:val="0"/>
                      <w:marRight w:val="0"/>
                      <w:marTop w:val="0"/>
                      <w:marBottom w:val="0"/>
                      <w:divBdr>
                        <w:top w:val="none" w:sz="0" w:space="0" w:color="auto"/>
                        <w:left w:val="none" w:sz="0" w:space="0" w:color="auto"/>
                        <w:bottom w:val="none" w:sz="0" w:space="0" w:color="auto"/>
                        <w:right w:val="none" w:sz="0" w:space="0" w:color="auto"/>
                      </w:divBdr>
                      <w:divsChild>
                        <w:div w:id="1910459761">
                          <w:marLeft w:val="0"/>
                          <w:marRight w:val="0"/>
                          <w:marTop w:val="0"/>
                          <w:marBottom w:val="0"/>
                          <w:divBdr>
                            <w:top w:val="none" w:sz="0" w:space="0" w:color="auto"/>
                            <w:left w:val="none" w:sz="0" w:space="0" w:color="auto"/>
                            <w:bottom w:val="none" w:sz="0" w:space="0" w:color="auto"/>
                            <w:right w:val="none" w:sz="0" w:space="0" w:color="auto"/>
                          </w:divBdr>
                          <w:divsChild>
                            <w:div w:id="1679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656">
                      <w:marLeft w:val="0"/>
                      <w:marRight w:val="0"/>
                      <w:marTop w:val="0"/>
                      <w:marBottom w:val="0"/>
                      <w:divBdr>
                        <w:top w:val="none" w:sz="0" w:space="0" w:color="auto"/>
                        <w:left w:val="none" w:sz="0" w:space="0" w:color="auto"/>
                        <w:bottom w:val="none" w:sz="0" w:space="0" w:color="auto"/>
                        <w:right w:val="none" w:sz="0" w:space="0" w:color="auto"/>
                      </w:divBdr>
                      <w:divsChild>
                        <w:div w:id="1394809943">
                          <w:marLeft w:val="0"/>
                          <w:marRight w:val="0"/>
                          <w:marTop w:val="0"/>
                          <w:marBottom w:val="0"/>
                          <w:divBdr>
                            <w:top w:val="none" w:sz="0" w:space="0" w:color="auto"/>
                            <w:left w:val="none" w:sz="0" w:space="0" w:color="auto"/>
                            <w:bottom w:val="none" w:sz="0" w:space="0" w:color="auto"/>
                            <w:right w:val="none" w:sz="0" w:space="0" w:color="auto"/>
                          </w:divBdr>
                          <w:divsChild>
                            <w:div w:id="1395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127">
                      <w:marLeft w:val="0"/>
                      <w:marRight w:val="0"/>
                      <w:marTop w:val="0"/>
                      <w:marBottom w:val="0"/>
                      <w:divBdr>
                        <w:top w:val="none" w:sz="0" w:space="0" w:color="auto"/>
                        <w:left w:val="none" w:sz="0" w:space="0" w:color="auto"/>
                        <w:bottom w:val="none" w:sz="0" w:space="0" w:color="auto"/>
                        <w:right w:val="none" w:sz="0" w:space="0" w:color="auto"/>
                      </w:divBdr>
                      <w:divsChild>
                        <w:div w:id="164521987">
                          <w:marLeft w:val="0"/>
                          <w:marRight w:val="0"/>
                          <w:marTop w:val="0"/>
                          <w:marBottom w:val="0"/>
                          <w:divBdr>
                            <w:top w:val="none" w:sz="0" w:space="0" w:color="auto"/>
                            <w:left w:val="none" w:sz="0" w:space="0" w:color="auto"/>
                            <w:bottom w:val="none" w:sz="0" w:space="0" w:color="auto"/>
                            <w:right w:val="none" w:sz="0" w:space="0" w:color="auto"/>
                          </w:divBdr>
                          <w:divsChild>
                            <w:div w:id="10379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289">
                      <w:marLeft w:val="0"/>
                      <w:marRight w:val="0"/>
                      <w:marTop w:val="0"/>
                      <w:marBottom w:val="0"/>
                      <w:divBdr>
                        <w:top w:val="none" w:sz="0" w:space="0" w:color="auto"/>
                        <w:left w:val="none" w:sz="0" w:space="0" w:color="auto"/>
                        <w:bottom w:val="none" w:sz="0" w:space="0" w:color="auto"/>
                        <w:right w:val="none" w:sz="0" w:space="0" w:color="auto"/>
                      </w:divBdr>
                      <w:divsChild>
                        <w:div w:id="2072843453">
                          <w:marLeft w:val="0"/>
                          <w:marRight w:val="0"/>
                          <w:marTop w:val="0"/>
                          <w:marBottom w:val="0"/>
                          <w:divBdr>
                            <w:top w:val="none" w:sz="0" w:space="0" w:color="auto"/>
                            <w:left w:val="none" w:sz="0" w:space="0" w:color="auto"/>
                            <w:bottom w:val="none" w:sz="0" w:space="0" w:color="auto"/>
                            <w:right w:val="none" w:sz="0" w:space="0" w:color="auto"/>
                          </w:divBdr>
                          <w:divsChild>
                            <w:div w:id="839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2696">
                      <w:marLeft w:val="0"/>
                      <w:marRight w:val="0"/>
                      <w:marTop w:val="0"/>
                      <w:marBottom w:val="0"/>
                      <w:divBdr>
                        <w:top w:val="none" w:sz="0" w:space="0" w:color="auto"/>
                        <w:left w:val="none" w:sz="0" w:space="0" w:color="auto"/>
                        <w:bottom w:val="none" w:sz="0" w:space="0" w:color="auto"/>
                        <w:right w:val="none" w:sz="0" w:space="0" w:color="auto"/>
                      </w:divBdr>
                      <w:divsChild>
                        <w:div w:id="765075336">
                          <w:marLeft w:val="0"/>
                          <w:marRight w:val="0"/>
                          <w:marTop w:val="0"/>
                          <w:marBottom w:val="0"/>
                          <w:divBdr>
                            <w:top w:val="none" w:sz="0" w:space="0" w:color="auto"/>
                            <w:left w:val="none" w:sz="0" w:space="0" w:color="auto"/>
                            <w:bottom w:val="none" w:sz="0" w:space="0" w:color="auto"/>
                            <w:right w:val="none" w:sz="0" w:space="0" w:color="auto"/>
                          </w:divBdr>
                          <w:divsChild>
                            <w:div w:id="1799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720">
                      <w:marLeft w:val="0"/>
                      <w:marRight w:val="0"/>
                      <w:marTop w:val="0"/>
                      <w:marBottom w:val="0"/>
                      <w:divBdr>
                        <w:top w:val="none" w:sz="0" w:space="0" w:color="auto"/>
                        <w:left w:val="none" w:sz="0" w:space="0" w:color="auto"/>
                        <w:bottom w:val="none" w:sz="0" w:space="0" w:color="auto"/>
                        <w:right w:val="none" w:sz="0" w:space="0" w:color="auto"/>
                      </w:divBdr>
                      <w:divsChild>
                        <w:div w:id="1276905187">
                          <w:marLeft w:val="0"/>
                          <w:marRight w:val="0"/>
                          <w:marTop w:val="0"/>
                          <w:marBottom w:val="0"/>
                          <w:divBdr>
                            <w:top w:val="none" w:sz="0" w:space="0" w:color="auto"/>
                            <w:left w:val="none" w:sz="0" w:space="0" w:color="auto"/>
                            <w:bottom w:val="none" w:sz="0" w:space="0" w:color="auto"/>
                            <w:right w:val="none" w:sz="0" w:space="0" w:color="auto"/>
                          </w:divBdr>
                          <w:divsChild>
                            <w:div w:id="831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347">
                      <w:marLeft w:val="0"/>
                      <w:marRight w:val="0"/>
                      <w:marTop w:val="0"/>
                      <w:marBottom w:val="0"/>
                      <w:divBdr>
                        <w:top w:val="none" w:sz="0" w:space="0" w:color="auto"/>
                        <w:left w:val="none" w:sz="0" w:space="0" w:color="auto"/>
                        <w:bottom w:val="none" w:sz="0" w:space="0" w:color="auto"/>
                        <w:right w:val="none" w:sz="0" w:space="0" w:color="auto"/>
                      </w:divBdr>
                      <w:divsChild>
                        <w:div w:id="1865558255">
                          <w:marLeft w:val="0"/>
                          <w:marRight w:val="0"/>
                          <w:marTop w:val="0"/>
                          <w:marBottom w:val="0"/>
                          <w:divBdr>
                            <w:top w:val="none" w:sz="0" w:space="0" w:color="auto"/>
                            <w:left w:val="none" w:sz="0" w:space="0" w:color="auto"/>
                            <w:bottom w:val="none" w:sz="0" w:space="0" w:color="auto"/>
                            <w:right w:val="none" w:sz="0" w:space="0" w:color="auto"/>
                          </w:divBdr>
                          <w:divsChild>
                            <w:div w:id="1057777170">
                              <w:marLeft w:val="0"/>
                              <w:marRight w:val="0"/>
                              <w:marTop w:val="0"/>
                              <w:marBottom w:val="0"/>
                              <w:divBdr>
                                <w:top w:val="none" w:sz="0" w:space="0" w:color="auto"/>
                                <w:left w:val="none" w:sz="0" w:space="0" w:color="auto"/>
                                <w:bottom w:val="none" w:sz="0" w:space="0" w:color="auto"/>
                                <w:right w:val="none" w:sz="0" w:space="0" w:color="auto"/>
                              </w:divBdr>
                            </w:div>
                          </w:divsChild>
                        </w:div>
                        <w:div w:id="551623463">
                          <w:marLeft w:val="0"/>
                          <w:marRight w:val="0"/>
                          <w:marTop w:val="0"/>
                          <w:marBottom w:val="0"/>
                          <w:divBdr>
                            <w:top w:val="none" w:sz="0" w:space="0" w:color="auto"/>
                            <w:left w:val="none" w:sz="0" w:space="0" w:color="auto"/>
                            <w:bottom w:val="none" w:sz="0" w:space="0" w:color="auto"/>
                            <w:right w:val="none" w:sz="0" w:space="0" w:color="auto"/>
                          </w:divBdr>
                          <w:divsChild>
                            <w:div w:id="283343468">
                              <w:marLeft w:val="0"/>
                              <w:marRight w:val="0"/>
                              <w:marTop w:val="0"/>
                              <w:marBottom w:val="0"/>
                              <w:divBdr>
                                <w:top w:val="none" w:sz="0" w:space="0" w:color="auto"/>
                                <w:left w:val="none" w:sz="0" w:space="0" w:color="auto"/>
                                <w:bottom w:val="none" w:sz="0" w:space="0" w:color="auto"/>
                                <w:right w:val="none" w:sz="0" w:space="0" w:color="auto"/>
                              </w:divBdr>
                              <w:divsChild>
                                <w:div w:id="1854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6204">
                          <w:marLeft w:val="0"/>
                          <w:marRight w:val="0"/>
                          <w:marTop w:val="0"/>
                          <w:marBottom w:val="0"/>
                          <w:divBdr>
                            <w:top w:val="none" w:sz="0" w:space="0" w:color="auto"/>
                            <w:left w:val="none" w:sz="0" w:space="0" w:color="auto"/>
                            <w:bottom w:val="none" w:sz="0" w:space="0" w:color="auto"/>
                            <w:right w:val="none" w:sz="0" w:space="0" w:color="auto"/>
                          </w:divBdr>
                          <w:divsChild>
                            <w:div w:id="483816104">
                              <w:marLeft w:val="0"/>
                              <w:marRight w:val="0"/>
                              <w:marTop w:val="0"/>
                              <w:marBottom w:val="0"/>
                              <w:divBdr>
                                <w:top w:val="none" w:sz="0" w:space="0" w:color="auto"/>
                                <w:left w:val="none" w:sz="0" w:space="0" w:color="auto"/>
                                <w:bottom w:val="none" w:sz="0" w:space="0" w:color="auto"/>
                                <w:right w:val="none" w:sz="0" w:space="0" w:color="auto"/>
                              </w:divBdr>
                              <w:divsChild>
                                <w:div w:id="967273313">
                                  <w:marLeft w:val="0"/>
                                  <w:marRight w:val="0"/>
                                  <w:marTop w:val="0"/>
                                  <w:marBottom w:val="0"/>
                                  <w:divBdr>
                                    <w:top w:val="none" w:sz="0" w:space="0" w:color="auto"/>
                                    <w:left w:val="none" w:sz="0" w:space="0" w:color="auto"/>
                                    <w:bottom w:val="none" w:sz="0" w:space="0" w:color="auto"/>
                                    <w:right w:val="none" w:sz="0" w:space="0" w:color="auto"/>
                                  </w:divBdr>
                                </w:div>
                              </w:divsChild>
                            </w:div>
                            <w:div w:id="748500639">
                              <w:marLeft w:val="0"/>
                              <w:marRight w:val="0"/>
                              <w:marTop w:val="0"/>
                              <w:marBottom w:val="0"/>
                              <w:divBdr>
                                <w:top w:val="none" w:sz="0" w:space="0" w:color="auto"/>
                                <w:left w:val="none" w:sz="0" w:space="0" w:color="auto"/>
                                <w:bottom w:val="none" w:sz="0" w:space="0" w:color="auto"/>
                                <w:right w:val="none" w:sz="0" w:space="0" w:color="auto"/>
                              </w:divBdr>
                              <w:divsChild>
                                <w:div w:id="1957105192">
                                  <w:marLeft w:val="0"/>
                                  <w:marRight w:val="0"/>
                                  <w:marTop w:val="0"/>
                                  <w:marBottom w:val="0"/>
                                  <w:divBdr>
                                    <w:top w:val="none" w:sz="0" w:space="0" w:color="auto"/>
                                    <w:left w:val="none" w:sz="0" w:space="0" w:color="auto"/>
                                    <w:bottom w:val="none" w:sz="0" w:space="0" w:color="auto"/>
                                    <w:right w:val="none" w:sz="0" w:space="0" w:color="auto"/>
                                  </w:divBdr>
                                  <w:divsChild>
                                    <w:div w:id="8823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426">
                              <w:marLeft w:val="0"/>
                              <w:marRight w:val="0"/>
                              <w:marTop w:val="0"/>
                              <w:marBottom w:val="0"/>
                              <w:divBdr>
                                <w:top w:val="none" w:sz="0" w:space="0" w:color="auto"/>
                                <w:left w:val="none" w:sz="0" w:space="0" w:color="auto"/>
                                <w:bottom w:val="none" w:sz="0" w:space="0" w:color="auto"/>
                                <w:right w:val="none" w:sz="0" w:space="0" w:color="auto"/>
                              </w:divBdr>
                              <w:divsChild>
                                <w:div w:id="21712213">
                                  <w:marLeft w:val="0"/>
                                  <w:marRight w:val="0"/>
                                  <w:marTop w:val="0"/>
                                  <w:marBottom w:val="0"/>
                                  <w:divBdr>
                                    <w:top w:val="none" w:sz="0" w:space="0" w:color="auto"/>
                                    <w:left w:val="none" w:sz="0" w:space="0" w:color="auto"/>
                                    <w:bottom w:val="none" w:sz="0" w:space="0" w:color="auto"/>
                                    <w:right w:val="none" w:sz="0" w:space="0" w:color="auto"/>
                                  </w:divBdr>
                                  <w:divsChild>
                                    <w:div w:id="205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4178">
                              <w:marLeft w:val="0"/>
                              <w:marRight w:val="0"/>
                              <w:marTop w:val="0"/>
                              <w:marBottom w:val="0"/>
                              <w:divBdr>
                                <w:top w:val="none" w:sz="0" w:space="0" w:color="auto"/>
                                <w:left w:val="none" w:sz="0" w:space="0" w:color="auto"/>
                                <w:bottom w:val="none" w:sz="0" w:space="0" w:color="auto"/>
                                <w:right w:val="none" w:sz="0" w:space="0" w:color="auto"/>
                              </w:divBdr>
                              <w:divsChild>
                                <w:div w:id="2082367587">
                                  <w:marLeft w:val="0"/>
                                  <w:marRight w:val="0"/>
                                  <w:marTop w:val="0"/>
                                  <w:marBottom w:val="0"/>
                                  <w:divBdr>
                                    <w:top w:val="none" w:sz="0" w:space="0" w:color="auto"/>
                                    <w:left w:val="none" w:sz="0" w:space="0" w:color="auto"/>
                                    <w:bottom w:val="none" w:sz="0" w:space="0" w:color="auto"/>
                                    <w:right w:val="none" w:sz="0" w:space="0" w:color="auto"/>
                                  </w:divBdr>
                                  <w:divsChild>
                                    <w:div w:id="8058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55060">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sChild>
                            <w:div w:id="1862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77">
                      <w:marLeft w:val="0"/>
                      <w:marRight w:val="0"/>
                      <w:marTop w:val="0"/>
                      <w:marBottom w:val="0"/>
                      <w:divBdr>
                        <w:top w:val="none" w:sz="0" w:space="0" w:color="auto"/>
                        <w:left w:val="none" w:sz="0" w:space="0" w:color="auto"/>
                        <w:bottom w:val="none" w:sz="0" w:space="0" w:color="auto"/>
                        <w:right w:val="none" w:sz="0" w:space="0" w:color="auto"/>
                      </w:divBdr>
                      <w:divsChild>
                        <w:div w:id="658123048">
                          <w:marLeft w:val="0"/>
                          <w:marRight w:val="0"/>
                          <w:marTop w:val="0"/>
                          <w:marBottom w:val="0"/>
                          <w:divBdr>
                            <w:top w:val="none" w:sz="0" w:space="0" w:color="auto"/>
                            <w:left w:val="none" w:sz="0" w:space="0" w:color="auto"/>
                            <w:bottom w:val="none" w:sz="0" w:space="0" w:color="auto"/>
                            <w:right w:val="none" w:sz="0" w:space="0" w:color="auto"/>
                          </w:divBdr>
                          <w:divsChild>
                            <w:div w:id="2078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293">
                      <w:marLeft w:val="0"/>
                      <w:marRight w:val="0"/>
                      <w:marTop w:val="0"/>
                      <w:marBottom w:val="0"/>
                      <w:divBdr>
                        <w:top w:val="none" w:sz="0" w:space="0" w:color="auto"/>
                        <w:left w:val="none" w:sz="0" w:space="0" w:color="auto"/>
                        <w:bottom w:val="none" w:sz="0" w:space="0" w:color="auto"/>
                        <w:right w:val="none" w:sz="0" w:space="0" w:color="auto"/>
                      </w:divBdr>
                      <w:divsChild>
                        <w:div w:id="2146267099">
                          <w:marLeft w:val="0"/>
                          <w:marRight w:val="0"/>
                          <w:marTop w:val="0"/>
                          <w:marBottom w:val="0"/>
                          <w:divBdr>
                            <w:top w:val="none" w:sz="0" w:space="0" w:color="auto"/>
                            <w:left w:val="none" w:sz="0" w:space="0" w:color="auto"/>
                            <w:bottom w:val="none" w:sz="0" w:space="0" w:color="auto"/>
                            <w:right w:val="none" w:sz="0" w:space="0" w:color="auto"/>
                          </w:divBdr>
                          <w:divsChild>
                            <w:div w:id="1588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5766">
                  <w:marLeft w:val="0"/>
                  <w:marRight w:val="0"/>
                  <w:marTop w:val="0"/>
                  <w:marBottom w:val="0"/>
                  <w:divBdr>
                    <w:top w:val="none" w:sz="0" w:space="0" w:color="auto"/>
                    <w:left w:val="none" w:sz="0" w:space="0" w:color="auto"/>
                    <w:bottom w:val="none" w:sz="0" w:space="0" w:color="auto"/>
                    <w:right w:val="none" w:sz="0" w:space="0" w:color="auto"/>
                  </w:divBdr>
                  <w:divsChild>
                    <w:div w:id="1106342421">
                      <w:marLeft w:val="0"/>
                      <w:marRight w:val="0"/>
                      <w:marTop w:val="0"/>
                      <w:marBottom w:val="0"/>
                      <w:divBdr>
                        <w:top w:val="none" w:sz="0" w:space="0" w:color="auto"/>
                        <w:left w:val="none" w:sz="0" w:space="0" w:color="auto"/>
                        <w:bottom w:val="none" w:sz="0" w:space="0" w:color="auto"/>
                        <w:right w:val="none" w:sz="0" w:space="0" w:color="auto"/>
                      </w:divBdr>
                      <w:divsChild>
                        <w:div w:id="435442105">
                          <w:marLeft w:val="0"/>
                          <w:marRight w:val="0"/>
                          <w:marTop w:val="0"/>
                          <w:marBottom w:val="0"/>
                          <w:divBdr>
                            <w:top w:val="none" w:sz="0" w:space="0" w:color="auto"/>
                            <w:left w:val="none" w:sz="0" w:space="0" w:color="auto"/>
                            <w:bottom w:val="none" w:sz="0" w:space="0" w:color="auto"/>
                            <w:right w:val="none" w:sz="0" w:space="0" w:color="auto"/>
                          </w:divBdr>
                        </w:div>
                      </w:divsChild>
                    </w:div>
                    <w:div w:id="21134260">
                      <w:marLeft w:val="0"/>
                      <w:marRight w:val="0"/>
                      <w:marTop w:val="0"/>
                      <w:marBottom w:val="0"/>
                      <w:divBdr>
                        <w:top w:val="none" w:sz="0" w:space="0" w:color="auto"/>
                        <w:left w:val="none" w:sz="0" w:space="0" w:color="auto"/>
                        <w:bottom w:val="none" w:sz="0" w:space="0" w:color="auto"/>
                        <w:right w:val="none" w:sz="0" w:space="0" w:color="auto"/>
                      </w:divBdr>
                      <w:divsChild>
                        <w:div w:id="1600092509">
                          <w:marLeft w:val="0"/>
                          <w:marRight w:val="0"/>
                          <w:marTop w:val="0"/>
                          <w:marBottom w:val="0"/>
                          <w:divBdr>
                            <w:top w:val="none" w:sz="0" w:space="0" w:color="auto"/>
                            <w:left w:val="none" w:sz="0" w:space="0" w:color="auto"/>
                            <w:bottom w:val="none" w:sz="0" w:space="0" w:color="auto"/>
                            <w:right w:val="none" w:sz="0" w:space="0" w:color="auto"/>
                          </w:divBdr>
                          <w:divsChild>
                            <w:div w:id="978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856">
                      <w:marLeft w:val="0"/>
                      <w:marRight w:val="0"/>
                      <w:marTop w:val="0"/>
                      <w:marBottom w:val="0"/>
                      <w:divBdr>
                        <w:top w:val="none" w:sz="0" w:space="0" w:color="auto"/>
                        <w:left w:val="none" w:sz="0" w:space="0" w:color="auto"/>
                        <w:bottom w:val="none" w:sz="0" w:space="0" w:color="auto"/>
                        <w:right w:val="none" w:sz="0" w:space="0" w:color="auto"/>
                      </w:divBdr>
                      <w:divsChild>
                        <w:div w:id="648948137">
                          <w:marLeft w:val="0"/>
                          <w:marRight w:val="0"/>
                          <w:marTop w:val="0"/>
                          <w:marBottom w:val="0"/>
                          <w:divBdr>
                            <w:top w:val="none" w:sz="0" w:space="0" w:color="auto"/>
                            <w:left w:val="none" w:sz="0" w:space="0" w:color="auto"/>
                            <w:bottom w:val="none" w:sz="0" w:space="0" w:color="auto"/>
                            <w:right w:val="none" w:sz="0" w:space="0" w:color="auto"/>
                          </w:divBdr>
                          <w:divsChild>
                            <w:div w:id="1324746727">
                              <w:marLeft w:val="0"/>
                              <w:marRight w:val="0"/>
                              <w:marTop w:val="0"/>
                              <w:marBottom w:val="0"/>
                              <w:divBdr>
                                <w:top w:val="none" w:sz="0" w:space="0" w:color="auto"/>
                                <w:left w:val="none" w:sz="0" w:space="0" w:color="auto"/>
                                <w:bottom w:val="none" w:sz="0" w:space="0" w:color="auto"/>
                                <w:right w:val="none" w:sz="0" w:space="0" w:color="auto"/>
                              </w:divBdr>
                            </w:div>
                          </w:divsChild>
                        </w:div>
                        <w:div w:id="103351737">
                          <w:marLeft w:val="0"/>
                          <w:marRight w:val="0"/>
                          <w:marTop w:val="0"/>
                          <w:marBottom w:val="0"/>
                          <w:divBdr>
                            <w:top w:val="none" w:sz="0" w:space="0" w:color="auto"/>
                            <w:left w:val="none" w:sz="0" w:space="0" w:color="auto"/>
                            <w:bottom w:val="none" w:sz="0" w:space="0" w:color="auto"/>
                            <w:right w:val="none" w:sz="0" w:space="0" w:color="auto"/>
                          </w:divBdr>
                          <w:divsChild>
                            <w:div w:id="1693679078">
                              <w:marLeft w:val="0"/>
                              <w:marRight w:val="0"/>
                              <w:marTop w:val="0"/>
                              <w:marBottom w:val="0"/>
                              <w:divBdr>
                                <w:top w:val="none" w:sz="0" w:space="0" w:color="auto"/>
                                <w:left w:val="none" w:sz="0" w:space="0" w:color="auto"/>
                                <w:bottom w:val="none" w:sz="0" w:space="0" w:color="auto"/>
                                <w:right w:val="none" w:sz="0" w:space="0" w:color="auto"/>
                              </w:divBdr>
                              <w:divsChild>
                                <w:div w:id="12121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881">
                          <w:marLeft w:val="0"/>
                          <w:marRight w:val="0"/>
                          <w:marTop w:val="0"/>
                          <w:marBottom w:val="0"/>
                          <w:divBdr>
                            <w:top w:val="none" w:sz="0" w:space="0" w:color="auto"/>
                            <w:left w:val="none" w:sz="0" w:space="0" w:color="auto"/>
                            <w:bottom w:val="none" w:sz="0" w:space="0" w:color="auto"/>
                            <w:right w:val="none" w:sz="0" w:space="0" w:color="auto"/>
                          </w:divBdr>
                          <w:divsChild>
                            <w:div w:id="1203517963">
                              <w:marLeft w:val="0"/>
                              <w:marRight w:val="0"/>
                              <w:marTop w:val="0"/>
                              <w:marBottom w:val="0"/>
                              <w:divBdr>
                                <w:top w:val="none" w:sz="0" w:space="0" w:color="auto"/>
                                <w:left w:val="none" w:sz="0" w:space="0" w:color="auto"/>
                                <w:bottom w:val="none" w:sz="0" w:space="0" w:color="auto"/>
                                <w:right w:val="none" w:sz="0" w:space="0" w:color="auto"/>
                              </w:divBdr>
                              <w:divsChild>
                                <w:div w:id="482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098">
                          <w:marLeft w:val="0"/>
                          <w:marRight w:val="0"/>
                          <w:marTop w:val="0"/>
                          <w:marBottom w:val="0"/>
                          <w:divBdr>
                            <w:top w:val="none" w:sz="0" w:space="0" w:color="auto"/>
                            <w:left w:val="none" w:sz="0" w:space="0" w:color="auto"/>
                            <w:bottom w:val="none" w:sz="0" w:space="0" w:color="auto"/>
                            <w:right w:val="none" w:sz="0" w:space="0" w:color="auto"/>
                          </w:divBdr>
                          <w:divsChild>
                            <w:div w:id="718359636">
                              <w:marLeft w:val="0"/>
                              <w:marRight w:val="0"/>
                              <w:marTop w:val="0"/>
                              <w:marBottom w:val="0"/>
                              <w:divBdr>
                                <w:top w:val="none" w:sz="0" w:space="0" w:color="auto"/>
                                <w:left w:val="none" w:sz="0" w:space="0" w:color="auto"/>
                                <w:bottom w:val="none" w:sz="0" w:space="0" w:color="auto"/>
                                <w:right w:val="none" w:sz="0" w:space="0" w:color="auto"/>
                              </w:divBdr>
                              <w:divsChild>
                                <w:div w:id="3377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485">
                      <w:marLeft w:val="0"/>
                      <w:marRight w:val="0"/>
                      <w:marTop w:val="0"/>
                      <w:marBottom w:val="0"/>
                      <w:divBdr>
                        <w:top w:val="none" w:sz="0" w:space="0" w:color="auto"/>
                        <w:left w:val="none" w:sz="0" w:space="0" w:color="auto"/>
                        <w:bottom w:val="none" w:sz="0" w:space="0" w:color="auto"/>
                        <w:right w:val="none" w:sz="0" w:space="0" w:color="auto"/>
                      </w:divBdr>
                      <w:divsChild>
                        <w:div w:id="1448155774">
                          <w:marLeft w:val="0"/>
                          <w:marRight w:val="0"/>
                          <w:marTop w:val="0"/>
                          <w:marBottom w:val="0"/>
                          <w:divBdr>
                            <w:top w:val="none" w:sz="0" w:space="0" w:color="auto"/>
                            <w:left w:val="none" w:sz="0" w:space="0" w:color="auto"/>
                            <w:bottom w:val="none" w:sz="0" w:space="0" w:color="auto"/>
                            <w:right w:val="none" w:sz="0" w:space="0" w:color="auto"/>
                          </w:divBdr>
                          <w:divsChild>
                            <w:div w:id="15024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9285">
                      <w:marLeft w:val="0"/>
                      <w:marRight w:val="0"/>
                      <w:marTop w:val="0"/>
                      <w:marBottom w:val="0"/>
                      <w:divBdr>
                        <w:top w:val="none" w:sz="0" w:space="0" w:color="auto"/>
                        <w:left w:val="none" w:sz="0" w:space="0" w:color="auto"/>
                        <w:bottom w:val="none" w:sz="0" w:space="0" w:color="auto"/>
                        <w:right w:val="none" w:sz="0" w:space="0" w:color="auto"/>
                      </w:divBdr>
                      <w:divsChild>
                        <w:div w:id="90707139">
                          <w:marLeft w:val="0"/>
                          <w:marRight w:val="0"/>
                          <w:marTop w:val="0"/>
                          <w:marBottom w:val="0"/>
                          <w:divBdr>
                            <w:top w:val="none" w:sz="0" w:space="0" w:color="auto"/>
                            <w:left w:val="none" w:sz="0" w:space="0" w:color="auto"/>
                            <w:bottom w:val="none" w:sz="0" w:space="0" w:color="auto"/>
                            <w:right w:val="none" w:sz="0" w:space="0" w:color="auto"/>
                          </w:divBdr>
                          <w:divsChild>
                            <w:div w:id="984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761">
                      <w:marLeft w:val="0"/>
                      <w:marRight w:val="0"/>
                      <w:marTop w:val="0"/>
                      <w:marBottom w:val="0"/>
                      <w:divBdr>
                        <w:top w:val="none" w:sz="0" w:space="0" w:color="auto"/>
                        <w:left w:val="none" w:sz="0" w:space="0" w:color="auto"/>
                        <w:bottom w:val="none" w:sz="0" w:space="0" w:color="auto"/>
                        <w:right w:val="none" w:sz="0" w:space="0" w:color="auto"/>
                      </w:divBdr>
                      <w:divsChild>
                        <w:div w:id="547300023">
                          <w:marLeft w:val="0"/>
                          <w:marRight w:val="0"/>
                          <w:marTop w:val="0"/>
                          <w:marBottom w:val="0"/>
                          <w:divBdr>
                            <w:top w:val="none" w:sz="0" w:space="0" w:color="auto"/>
                            <w:left w:val="none" w:sz="0" w:space="0" w:color="auto"/>
                            <w:bottom w:val="none" w:sz="0" w:space="0" w:color="auto"/>
                            <w:right w:val="none" w:sz="0" w:space="0" w:color="auto"/>
                          </w:divBdr>
                          <w:divsChild>
                            <w:div w:id="10612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5384">
                      <w:marLeft w:val="0"/>
                      <w:marRight w:val="0"/>
                      <w:marTop w:val="0"/>
                      <w:marBottom w:val="0"/>
                      <w:divBdr>
                        <w:top w:val="none" w:sz="0" w:space="0" w:color="auto"/>
                        <w:left w:val="none" w:sz="0" w:space="0" w:color="auto"/>
                        <w:bottom w:val="none" w:sz="0" w:space="0" w:color="auto"/>
                        <w:right w:val="none" w:sz="0" w:space="0" w:color="auto"/>
                      </w:divBdr>
                      <w:divsChild>
                        <w:div w:id="1172794443">
                          <w:marLeft w:val="0"/>
                          <w:marRight w:val="0"/>
                          <w:marTop w:val="0"/>
                          <w:marBottom w:val="0"/>
                          <w:divBdr>
                            <w:top w:val="none" w:sz="0" w:space="0" w:color="auto"/>
                            <w:left w:val="none" w:sz="0" w:space="0" w:color="auto"/>
                            <w:bottom w:val="none" w:sz="0" w:space="0" w:color="auto"/>
                            <w:right w:val="none" w:sz="0" w:space="0" w:color="auto"/>
                          </w:divBdr>
                          <w:divsChild>
                            <w:div w:id="15124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856">
                      <w:marLeft w:val="0"/>
                      <w:marRight w:val="0"/>
                      <w:marTop w:val="0"/>
                      <w:marBottom w:val="0"/>
                      <w:divBdr>
                        <w:top w:val="none" w:sz="0" w:space="0" w:color="auto"/>
                        <w:left w:val="none" w:sz="0" w:space="0" w:color="auto"/>
                        <w:bottom w:val="none" w:sz="0" w:space="0" w:color="auto"/>
                        <w:right w:val="none" w:sz="0" w:space="0" w:color="auto"/>
                      </w:divBdr>
                      <w:divsChild>
                        <w:div w:id="1548105557">
                          <w:marLeft w:val="0"/>
                          <w:marRight w:val="0"/>
                          <w:marTop w:val="0"/>
                          <w:marBottom w:val="0"/>
                          <w:divBdr>
                            <w:top w:val="none" w:sz="0" w:space="0" w:color="auto"/>
                            <w:left w:val="none" w:sz="0" w:space="0" w:color="auto"/>
                            <w:bottom w:val="none" w:sz="0" w:space="0" w:color="auto"/>
                            <w:right w:val="none" w:sz="0" w:space="0" w:color="auto"/>
                          </w:divBdr>
                          <w:divsChild>
                            <w:div w:id="13815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71550">
                  <w:marLeft w:val="0"/>
                  <w:marRight w:val="0"/>
                  <w:marTop w:val="0"/>
                  <w:marBottom w:val="0"/>
                  <w:divBdr>
                    <w:top w:val="none" w:sz="0" w:space="0" w:color="auto"/>
                    <w:left w:val="none" w:sz="0" w:space="0" w:color="auto"/>
                    <w:bottom w:val="none" w:sz="0" w:space="0" w:color="auto"/>
                    <w:right w:val="none" w:sz="0" w:space="0" w:color="auto"/>
                  </w:divBdr>
                  <w:divsChild>
                    <w:div w:id="2055503015">
                      <w:marLeft w:val="0"/>
                      <w:marRight w:val="0"/>
                      <w:marTop w:val="0"/>
                      <w:marBottom w:val="0"/>
                      <w:divBdr>
                        <w:top w:val="none" w:sz="0" w:space="0" w:color="auto"/>
                        <w:left w:val="none" w:sz="0" w:space="0" w:color="auto"/>
                        <w:bottom w:val="none" w:sz="0" w:space="0" w:color="auto"/>
                        <w:right w:val="none" w:sz="0" w:space="0" w:color="auto"/>
                      </w:divBdr>
                      <w:divsChild>
                        <w:div w:id="483280947">
                          <w:marLeft w:val="0"/>
                          <w:marRight w:val="0"/>
                          <w:marTop w:val="0"/>
                          <w:marBottom w:val="0"/>
                          <w:divBdr>
                            <w:top w:val="none" w:sz="0" w:space="0" w:color="auto"/>
                            <w:left w:val="none" w:sz="0" w:space="0" w:color="auto"/>
                            <w:bottom w:val="none" w:sz="0" w:space="0" w:color="auto"/>
                            <w:right w:val="none" w:sz="0" w:space="0" w:color="auto"/>
                          </w:divBdr>
                        </w:div>
                      </w:divsChild>
                    </w:div>
                    <w:div w:id="1634018421">
                      <w:marLeft w:val="0"/>
                      <w:marRight w:val="0"/>
                      <w:marTop w:val="0"/>
                      <w:marBottom w:val="0"/>
                      <w:divBdr>
                        <w:top w:val="none" w:sz="0" w:space="0" w:color="auto"/>
                        <w:left w:val="none" w:sz="0" w:space="0" w:color="auto"/>
                        <w:bottom w:val="none" w:sz="0" w:space="0" w:color="auto"/>
                        <w:right w:val="none" w:sz="0" w:space="0" w:color="auto"/>
                      </w:divBdr>
                      <w:divsChild>
                        <w:div w:id="1414818582">
                          <w:marLeft w:val="0"/>
                          <w:marRight w:val="0"/>
                          <w:marTop w:val="0"/>
                          <w:marBottom w:val="0"/>
                          <w:divBdr>
                            <w:top w:val="none" w:sz="0" w:space="0" w:color="auto"/>
                            <w:left w:val="none" w:sz="0" w:space="0" w:color="auto"/>
                            <w:bottom w:val="none" w:sz="0" w:space="0" w:color="auto"/>
                            <w:right w:val="none" w:sz="0" w:space="0" w:color="auto"/>
                          </w:divBdr>
                          <w:divsChild>
                            <w:div w:id="1178233896">
                              <w:marLeft w:val="0"/>
                              <w:marRight w:val="0"/>
                              <w:marTop w:val="0"/>
                              <w:marBottom w:val="0"/>
                              <w:divBdr>
                                <w:top w:val="none" w:sz="0" w:space="0" w:color="auto"/>
                                <w:left w:val="none" w:sz="0" w:space="0" w:color="auto"/>
                                <w:bottom w:val="none" w:sz="0" w:space="0" w:color="auto"/>
                                <w:right w:val="none" w:sz="0" w:space="0" w:color="auto"/>
                              </w:divBdr>
                            </w:div>
                          </w:divsChild>
                        </w:div>
                        <w:div w:id="1803451663">
                          <w:marLeft w:val="0"/>
                          <w:marRight w:val="0"/>
                          <w:marTop w:val="0"/>
                          <w:marBottom w:val="0"/>
                          <w:divBdr>
                            <w:top w:val="none" w:sz="0" w:space="0" w:color="auto"/>
                            <w:left w:val="none" w:sz="0" w:space="0" w:color="auto"/>
                            <w:bottom w:val="none" w:sz="0" w:space="0" w:color="auto"/>
                            <w:right w:val="none" w:sz="0" w:space="0" w:color="auto"/>
                          </w:divBdr>
                          <w:divsChild>
                            <w:div w:id="411974399">
                              <w:marLeft w:val="0"/>
                              <w:marRight w:val="0"/>
                              <w:marTop w:val="0"/>
                              <w:marBottom w:val="0"/>
                              <w:divBdr>
                                <w:top w:val="none" w:sz="0" w:space="0" w:color="auto"/>
                                <w:left w:val="none" w:sz="0" w:space="0" w:color="auto"/>
                                <w:bottom w:val="none" w:sz="0" w:space="0" w:color="auto"/>
                                <w:right w:val="none" w:sz="0" w:space="0" w:color="auto"/>
                              </w:divBdr>
                              <w:divsChild>
                                <w:div w:id="1094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046">
                          <w:marLeft w:val="0"/>
                          <w:marRight w:val="0"/>
                          <w:marTop w:val="0"/>
                          <w:marBottom w:val="0"/>
                          <w:divBdr>
                            <w:top w:val="none" w:sz="0" w:space="0" w:color="auto"/>
                            <w:left w:val="none" w:sz="0" w:space="0" w:color="auto"/>
                            <w:bottom w:val="none" w:sz="0" w:space="0" w:color="auto"/>
                            <w:right w:val="none" w:sz="0" w:space="0" w:color="auto"/>
                          </w:divBdr>
                          <w:divsChild>
                            <w:div w:id="1661155246">
                              <w:marLeft w:val="0"/>
                              <w:marRight w:val="0"/>
                              <w:marTop w:val="0"/>
                              <w:marBottom w:val="0"/>
                              <w:divBdr>
                                <w:top w:val="none" w:sz="0" w:space="0" w:color="auto"/>
                                <w:left w:val="none" w:sz="0" w:space="0" w:color="auto"/>
                                <w:bottom w:val="none" w:sz="0" w:space="0" w:color="auto"/>
                                <w:right w:val="none" w:sz="0" w:space="0" w:color="auto"/>
                              </w:divBdr>
                              <w:divsChild>
                                <w:div w:id="17463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5755">
                          <w:marLeft w:val="0"/>
                          <w:marRight w:val="0"/>
                          <w:marTop w:val="0"/>
                          <w:marBottom w:val="0"/>
                          <w:divBdr>
                            <w:top w:val="none" w:sz="0" w:space="0" w:color="auto"/>
                            <w:left w:val="none" w:sz="0" w:space="0" w:color="auto"/>
                            <w:bottom w:val="none" w:sz="0" w:space="0" w:color="auto"/>
                            <w:right w:val="none" w:sz="0" w:space="0" w:color="auto"/>
                          </w:divBdr>
                          <w:divsChild>
                            <w:div w:id="1456022987">
                              <w:marLeft w:val="0"/>
                              <w:marRight w:val="0"/>
                              <w:marTop w:val="0"/>
                              <w:marBottom w:val="0"/>
                              <w:divBdr>
                                <w:top w:val="none" w:sz="0" w:space="0" w:color="auto"/>
                                <w:left w:val="none" w:sz="0" w:space="0" w:color="auto"/>
                                <w:bottom w:val="none" w:sz="0" w:space="0" w:color="auto"/>
                                <w:right w:val="none" w:sz="0" w:space="0" w:color="auto"/>
                              </w:divBdr>
                              <w:divsChild>
                                <w:div w:id="4583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803">
                      <w:marLeft w:val="0"/>
                      <w:marRight w:val="0"/>
                      <w:marTop w:val="0"/>
                      <w:marBottom w:val="0"/>
                      <w:divBdr>
                        <w:top w:val="none" w:sz="0" w:space="0" w:color="auto"/>
                        <w:left w:val="none" w:sz="0" w:space="0" w:color="auto"/>
                        <w:bottom w:val="none" w:sz="0" w:space="0" w:color="auto"/>
                        <w:right w:val="none" w:sz="0" w:space="0" w:color="auto"/>
                      </w:divBdr>
                      <w:divsChild>
                        <w:div w:id="1907757565">
                          <w:marLeft w:val="0"/>
                          <w:marRight w:val="0"/>
                          <w:marTop w:val="0"/>
                          <w:marBottom w:val="0"/>
                          <w:divBdr>
                            <w:top w:val="none" w:sz="0" w:space="0" w:color="auto"/>
                            <w:left w:val="none" w:sz="0" w:space="0" w:color="auto"/>
                            <w:bottom w:val="none" w:sz="0" w:space="0" w:color="auto"/>
                            <w:right w:val="none" w:sz="0" w:space="0" w:color="auto"/>
                          </w:divBdr>
                          <w:divsChild>
                            <w:div w:id="1055347270">
                              <w:marLeft w:val="0"/>
                              <w:marRight w:val="0"/>
                              <w:marTop w:val="0"/>
                              <w:marBottom w:val="0"/>
                              <w:divBdr>
                                <w:top w:val="none" w:sz="0" w:space="0" w:color="auto"/>
                                <w:left w:val="none" w:sz="0" w:space="0" w:color="auto"/>
                                <w:bottom w:val="none" w:sz="0" w:space="0" w:color="auto"/>
                                <w:right w:val="none" w:sz="0" w:space="0" w:color="auto"/>
                              </w:divBdr>
                            </w:div>
                          </w:divsChild>
                        </w:div>
                        <w:div w:id="1607734537">
                          <w:marLeft w:val="0"/>
                          <w:marRight w:val="0"/>
                          <w:marTop w:val="0"/>
                          <w:marBottom w:val="0"/>
                          <w:divBdr>
                            <w:top w:val="none" w:sz="0" w:space="0" w:color="auto"/>
                            <w:left w:val="none" w:sz="0" w:space="0" w:color="auto"/>
                            <w:bottom w:val="none" w:sz="0" w:space="0" w:color="auto"/>
                            <w:right w:val="none" w:sz="0" w:space="0" w:color="auto"/>
                          </w:divBdr>
                          <w:divsChild>
                            <w:div w:id="953292727">
                              <w:marLeft w:val="0"/>
                              <w:marRight w:val="0"/>
                              <w:marTop w:val="0"/>
                              <w:marBottom w:val="0"/>
                              <w:divBdr>
                                <w:top w:val="none" w:sz="0" w:space="0" w:color="auto"/>
                                <w:left w:val="none" w:sz="0" w:space="0" w:color="auto"/>
                                <w:bottom w:val="none" w:sz="0" w:space="0" w:color="auto"/>
                                <w:right w:val="none" w:sz="0" w:space="0" w:color="auto"/>
                              </w:divBdr>
                              <w:divsChild>
                                <w:div w:id="417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7124">
                          <w:marLeft w:val="0"/>
                          <w:marRight w:val="0"/>
                          <w:marTop w:val="0"/>
                          <w:marBottom w:val="0"/>
                          <w:divBdr>
                            <w:top w:val="none" w:sz="0" w:space="0" w:color="auto"/>
                            <w:left w:val="none" w:sz="0" w:space="0" w:color="auto"/>
                            <w:bottom w:val="none" w:sz="0" w:space="0" w:color="auto"/>
                            <w:right w:val="none" w:sz="0" w:space="0" w:color="auto"/>
                          </w:divBdr>
                          <w:divsChild>
                            <w:div w:id="1792936659">
                              <w:marLeft w:val="0"/>
                              <w:marRight w:val="0"/>
                              <w:marTop w:val="0"/>
                              <w:marBottom w:val="0"/>
                              <w:divBdr>
                                <w:top w:val="none" w:sz="0" w:space="0" w:color="auto"/>
                                <w:left w:val="none" w:sz="0" w:space="0" w:color="auto"/>
                                <w:bottom w:val="none" w:sz="0" w:space="0" w:color="auto"/>
                                <w:right w:val="none" w:sz="0" w:space="0" w:color="auto"/>
                              </w:divBdr>
                              <w:divsChild>
                                <w:div w:id="199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264">
                          <w:marLeft w:val="0"/>
                          <w:marRight w:val="0"/>
                          <w:marTop w:val="0"/>
                          <w:marBottom w:val="0"/>
                          <w:divBdr>
                            <w:top w:val="none" w:sz="0" w:space="0" w:color="auto"/>
                            <w:left w:val="none" w:sz="0" w:space="0" w:color="auto"/>
                            <w:bottom w:val="none" w:sz="0" w:space="0" w:color="auto"/>
                            <w:right w:val="none" w:sz="0" w:space="0" w:color="auto"/>
                          </w:divBdr>
                          <w:divsChild>
                            <w:div w:id="1701281609">
                              <w:marLeft w:val="0"/>
                              <w:marRight w:val="0"/>
                              <w:marTop w:val="0"/>
                              <w:marBottom w:val="0"/>
                              <w:divBdr>
                                <w:top w:val="none" w:sz="0" w:space="0" w:color="auto"/>
                                <w:left w:val="none" w:sz="0" w:space="0" w:color="auto"/>
                                <w:bottom w:val="none" w:sz="0" w:space="0" w:color="auto"/>
                                <w:right w:val="none" w:sz="0" w:space="0" w:color="auto"/>
                              </w:divBdr>
                              <w:divsChild>
                                <w:div w:id="1245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5905">
                      <w:marLeft w:val="0"/>
                      <w:marRight w:val="0"/>
                      <w:marTop w:val="0"/>
                      <w:marBottom w:val="0"/>
                      <w:divBdr>
                        <w:top w:val="none" w:sz="0" w:space="0" w:color="auto"/>
                        <w:left w:val="none" w:sz="0" w:space="0" w:color="auto"/>
                        <w:bottom w:val="none" w:sz="0" w:space="0" w:color="auto"/>
                        <w:right w:val="none" w:sz="0" w:space="0" w:color="auto"/>
                      </w:divBdr>
                      <w:divsChild>
                        <w:div w:id="17589940">
                          <w:marLeft w:val="0"/>
                          <w:marRight w:val="0"/>
                          <w:marTop w:val="0"/>
                          <w:marBottom w:val="0"/>
                          <w:divBdr>
                            <w:top w:val="none" w:sz="0" w:space="0" w:color="auto"/>
                            <w:left w:val="none" w:sz="0" w:space="0" w:color="auto"/>
                            <w:bottom w:val="none" w:sz="0" w:space="0" w:color="auto"/>
                            <w:right w:val="none" w:sz="0" w:space="0" w:color="auto"/>
                          </w:divBdr>
                          <w:divsChild>
                            <w:div w:id="1089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9405">
                      <w:marLeft w:val="0"/>
                      <w:marRight w:val="0"/>
                      <w:marTop w:val="0"/>
                      <w:marBottom w:val="0"/>
                      <w:divBdr>
                        <w:top w:val="none" w:sz="0" w:space="0" w:color="auto"/>
                        <w:left w:val="none" w:sz="0" w:space="0" w:color="auto"/>
                        <w:bottom w:val="none" w:sz="0" w:space="0" w:color="auto"/>
                        <w:right w:val="none" w:sz="0" w:space="0" w:color="auto"/>
                      </w:divBdr>
                      <w:divsChild>
                        <w:div w:id="370033734">
                          <w:marLeft w:val="0"/>
                          <w:marRight w:val="0"/>
                          <w:marTop w:val="0"/>
                          <w:marBottom w:val="0"/>
                          <w:divBdr>
                            <w:top w:val="none" w:sz="0" w:space="0" w:color="auto"/>
                            <w:left w:val="none" w:sz="0" w:space="0" w:color="auto"/>
                            <w:bottom w:val="none" w:sz="0" w:space="0" w:color="auto"/>
                            <w:right w:val="none" w:sz="0" w:space="0" w:color="auto"/>
                          </w:divBdr>
                          <w:divsChild>
                            <w:div w:id="21229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715">
                      <w:marLeft w:val="0"/>
                      <w:marRight w:val="0"/>
                      <w:marTop w:val="0"/>
                      <w:marBottom w:val="0"/>
                      <w:divBdr>
                        <w:top w:val="none" w:sz="0" w:space="0" w:color="auto"/>
                        <w:left w:val="none" w:sz="0" w:space="0" w:color="auto"/>
                        <w:bottom w:val="none" w:sz="0" w:space="0" w:color="auto"/>
                        <w:right w:val="none" w:sz="0" w:space="0" w:color="auto"/>
                      </w:divBdr>
                      <w:divsChild>
                        <w:div w:id="1029066073">
                          <w:marLeft w:val="0"/>
                          <w:marRight w:val="0"/>
                          <w:marTop w:val="0"/>
                          <w:marBottom w:val="0"/>
                          <w:divBdr>
                            <w:top w:val="none" w:sz="0" w:space="0" w:color="auto"/>
                            <w:left w:val="none" w:sz="0" w:space="0" w:color="auto"/>
                            <w:bottom w:val="none" w:sz="0" w:space="0" w:color="auto"/>
                            <w:right w:val="none" w:sz="0" w:space="0" w:color="auto"/>
                          </w:divBdr>
                          <w:divsChild>
                            <w:div w:id="17342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195">
                      <w:marLeft w:val="0"/>
                      <w:marRight w:val="0"/>
                      <w:marTop w:val="0"/>
                      <w:marBottom w:val="0"/>
                      <w:divBdr>
                        <w:top w:val="none" w:sz="0" w:space="0" w:color="auto"/>
                        <w:left w:val="none" w:sz="0" w:space="0" w:color="auto"/>
                        <w:bottom w:val="none" w:sz="0" w:space="0" w:color="auto"/>
                        <w:right w:val="none" w:sz="0" w:space="0" w:color="auto"/>
                      </w:divBdr>
                      <w:divsChild>
                        <w:div w:id="105389701">
                          <w:marLeft w:val="0"/>
                          <w:marRight w:val="0"/>
                          <w:marTop w:val="0"/>
                          <w:marBottom w:val="0"/>
                          <w:divBdr>
                            <w:top w:val="none" w:sz="0" w:space="0" w:color="auto"/>
                            <w:left w:val="none" w:sz="0" w:space="0" w:color="auto"/>
                            <w:bottom w:val="none" w:sz="0" w:space="0" w:color="auto"/>
                            <w:right w:val="none" w:sz="0" w:space="0" w:color="auto"/>
                          </w:divBdr>
                          <w:divsChild>
                            <w:div w:id="1887528333">
                              <w:marLeft w:val="0"/>
                              <w:marRight w:val="0"/>
                              <w:marTop w:val="0"/>
                              <w:marBottom w:val="0"/>
                              <w:divBdr>
                                <w:top w:val="none" w:sz="0" w:space="0" w:color="auto"/>
                                <w:left w:val="none" w:sz="0" w:space="0" w:color="auto"/>
                                <w:bottom w:val="none" w:sz="0" w:space="0" w:color="auto"/>
                                <w:right w:val="none" w:sz="0" w:space="0" w:color="auto"/>
                              </w:divBdr>
                            </w:div>
                          </w:divsChild>
                        </w:div>
                        <w:div w:id="454836737">
                          <w:marLeft w:val="0"/>
                          <w:marRight w:val="0"/>
                          <w:marTop w:val="0"/>
                          <w:marBottom w:val="0"/>
                          <w:divBdr>
                            <w:top w:val="none" w:sz="0" w:space="0" w:color="auto"/>
                            <w:left w:val="none" w:sz="0" w:space="0" w:color="auto"/>
                            <w:bottom w:val="none" w:sz="0" w:space="0" w:color="auto"/>
                            <w:right w:val="none" w:sz="0" w:space="0" w:color="auto"/>
                          </w:divBdr>
                          <w:divsChild>
                            <w:div w:id="288440295">
                              <w:marLeft w:val="0"/>
                              <w:marRight w:val="0"/>
                              <w:marTop w:val="0"/>
                              <w:marBottom w:val="0"/>
                              <w:divBdr>
                                <w:top w:val="none" w:sz="0" w:space="0" w:color="auto"/>
                                <w:left w:val="none" w:sz="0" w:space="0" w:color="auto"/>
                                <w:bottom w:val="none" w:sz="0" w:space="0" w:color="auto"/>
                                <w:right w:val="none" w:sz="0" w:space="0" w:color="auto"/>
                              </w:divBdr>
                              <w:divsChild>
                                <w:div w:id="1406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8143">
                          <w:marLeft w:val="0"/>
                          <w:marRight w:val="0"/>
                          <w:marTop w:val="0"/>
                          <w:marBottom w:val="0"/>
                          <w:divBdr>
                            <w:top w:val="none" w:sz="0" w:space="0" w:color="auto"/>
                            <w:left w:val="none" w:sz="0" w:space="0" w:color="auto"/>
                            <w:bottom w:val="none" w:sz="0" w:space="0" w:color="auto"/>
                            <w:right w:val="none" w:sz="0" w:space="0" w:color="auto"/>
                          </w:divBdr>
                          <w:divsChild>
                            <w:div w:id="906693303">
                              <w:marLeft w:val="0"/>
                              <w:marRight w:val="0"/>
                              <w:marTop w:val="0"/>
                              <w:marBottom w:val="0"/>
                              <w:divBdr>
                                <w:top w:val="none" w:sz="0" w:space="0" w:color="auto"/>
                                <w:left w:val="none" w:sz="0" w:space="0" w:color="auto"/>
                                <w:bottom w:val="none" w:sz="0" w:space="0" w:color="auto"/>
                                <w:right w:val="none" w:sz="0" w:space="0" w:color="auto"/>
                              </w:divBdr>
                              <w:divsChild>
                                <w:div w:id="920870576">
                                  <w:marLeft w:val="0"/>
                                  <w:marRight w:val="0"/>
                                  <w:marTop w:val="0"/>
                                  <w:marBottom w:val="0"/>
                                  <w:divBdr>
                                    <w:top w:val="none" w:sz="0" w:space="0" w:color="auto"/>
                                    <w:left w:val="none" w:sz="0" w:space="0" w:color="auto"/>
                                    <w:bottom w:val="none" w:sz="0" w:space="0" w:color="auto"/>
                                    <w:right w:val="none" w:sz="0" w:space="0" w:color="auto"/>
                                  </w:divBdr>
                                </w:div>
                              </w:divsChild>
                            </w:div>
                            <w:div w:id="1891646086">
                              <w:marLeft w:val="0"/>
                              <w:marRight w:val="0"/>
                              <w:marTop w:val="0"/>
                              <w:marBottom w:val="0"/>
                              <w:divBdr>
                                <w:top w:val="none" w:sz="0" w:space="0" w:color="auto"/>
                                <w:left w:val="none" w:sz="0" w:space="0" w:color="auto"/>
                                <w:bottom w:val="none" w:sz="0" w:space="0" w:color="auto"/>
                                <w:right w:val="none" w:sz="0" w:space="0" w:color="auto"/>
                              </w:divBdr>
                              <w:divsChild>
                                <w:div w:id="1052075048">
                                  <w:marLeft w:val="0"/>
                                  <w:marRight w:val="0"/>
                                  <w:marTop w:val="0"/>
                                  <w:marBottom w:val="0"/>
                                  <w:divBdr>
                                    <w:top w:val="none" w:sz="0" w:space="0" w:color="auto"/>
                                    <w:left w:val="none" w:sz="0" w:space="0" w:color="auto"/>
                                    <w:bottom w:val="none" w:sz="0" w:space="0" w:color="auto"/>
                                    <w:right w:val="none" w:sz="0" w:space="0" w:color="auto"/>
                                  </w:divBdr>
                                  <w:divsChild>
                                    <w:div w:id="235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5667">
                              <w:marLeft w:val="0"/>
                              <w:marRight w:val="0"/>
                              <w:marTop w:val="0"/>
                              <w:marBottom w:val="0"/>
                              <w:divBdr>
                                <w:top w:val="none" w:sz="0" w:space="0" w:color="auto"/>
                                <w:left w:val="none" w:sz="0" w:space="0" w:color="auto"/>
                                <w:bottom w:val="none" w:sz="0" w:space="0" w:color="auto"/>
                                <w:right w:val="none" w:sz="0" w:space="0" w:color="auto"/>
                              </w:divBdr>
                              <w:divsChild>
                                <w:div w:id="52167197">
                                  <w:marLeft w:val="0"/>
                                  <w:marRight w:val="0"/>
                                  <w:marTop w:val="0"/>
                                  <w:marBottom w:val="0"/>
                                  <w:divBdr>
                                    <w:top w:val="none" w:sz="0" w:space="0" w:color="auto"/>
                                    <w:left w:val="none" w:sz="0" w:space="0" w:color="auto"/>
                                    <w:bottom w:val="none" w:sz="0" w:space="0" w:color="auto"/>
                                    <w:right w:val="none" w:sz="0" w:space="0" w:color="auto"/>
                                  </w:divBdr>
                                  <w:divsChild>
                                    <w:div w:id="10728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556">
                              <w:marLeft w:val="0"/>
                              <w:marRight w:val="0"/>
                              <w:marTop w:val="0"/>
                              <w:marBottom w:val="0"/>
                              <w:divBdr>
                                <w:top w:val="none" w:sz="0" w:space="0" w:color="auto"/>
                                <w:left w:val="none" w:sz="0" w:space="0" w:color="auto"/>
                                <w:bottom w:val="none" w:sz="0" w:space="0" w:color="auto"/>
                                <w:right w:val="none" w:sz="0" w:space="0" w:color="auto"/>
                              </w:divBdr>
                              <w:divsChild>
                                <w:div w:id="1693872749">
                                  <w:marLeft w:val="0"/>
                                  <w:marRight w:val="0"/>
                                  <w:marTop w:val="0"/>
                                  <w:marBottom w:val="0"/>
                                  <w:divBdr>
                                    <w:top w:val="none" w:sz="0" w:space="0" w:color="auto"/>
                                    <w:left w:val="none" w:sz="0" w:space="0" w:color="auto"/>
                                    <w:bottom w:val="none" w:sz="0" w:space="0" w:color="auto"/>
                                    <w:right w:val="none" w:sz="0" w:space="0" w:color="auto"/>
                                  </w:divBdr>
                                  <w:divsChild>
                                    <w:div w:id="1656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0654">
                              <w:marLeft w:val="0"/>
                              <w:marRight w:val="0"/>
                              <w:marTop w:val="0"/>
                              <w:marBottom w:val="0"/>
                              <w:divBdr>
                                <w:top w:val="none" w:sz="0" w:space="0" w:color="auto"/>
                                <w:left w:val="none" w:sz="0" w:space="0" w:color="auto"/>
                                <w:bottom w:val="none" w:sz="0" w:space="0" w:color="auto"/>
                                <w:right w:val="none" w:sz="0" w:space="0" w:color="auto"/>
                              </w:divBdr>
                              <w:divsChild>
                                <w:div w:id="735319667">
                                  <w:marLeft w:val="0"/>
                                  <w:marRight w:val="0"/>
                                  <w:marTop w:val="0"/>
                                  <w:marBottom w:val="0"/>
                                  <w:divBdr>
                                    <w:top w:val="none" w:sz="0" w:space="0" w:color="auto"/>
                                    <w:left w:val="none" w:sz="0" w:space="0" w:color="auto"/>
                                    <w:bottom w:val="none" w:sz="0" w:space="0" w:color="auto"/>
                                    <w:right w:val="none" w:sz="0" w:space="0" w:color="auto"/>
                                  </w:divBdr>
                                  <w:divsChild>
                                    <w:div w:id="2548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14">
                              <w:marLeft w:val="0"/>
                              <w:marRight w:val="0"/>
                              <w:marTop w:val="0"/>
                              <w:marBottom w:val="0"/>
                              <w:divBdr>
                                <w:top w:val="none" w:sz="0" w:space="0" w:color="auto"/>
                                <w:left w:val="none" w:sz="0" w:space="0" w:color="auto"/>
                                <w:bottom w:val="none" w:sz="0" w:space="0" w:color="auto"/>
                                <w:right w:val="none" w:sz="0" w:space="0" w:color="auto"/>
                              </w:divBdr>
                              <w:divsChild>
                                <w:div w:id="201673553">
                                  <w:marLeft w:val="0"/>
                                  <w:marRight w:val="0"/>
                                  <w:marTop w:val="0"/>
                                  <w:marBottom w:val="0"/>
                                  <w:divBdr>
                                    <w:top w:val="none" w:sz="0" w:space="0" w:color="auto"/>
                                    <w:left w:val="none" w:sz="0" w:space="0" w:color="auto"/>
                                    <w:bottom w:val="none" w:sz="0" w:space="0" w:color="auto"/>
                                    <w:right w:val="none" w:sz="0" w:space="0" w:color="auto"/>
                                  </w:divBdr>
                                  <w:divsChild>
                                    <w:div w:id="2143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2981">
                              <w:marLeft w:val="0"/>
                              <w:marRight w:val="0"/>
                              <w:marTop w:val="0"/>
                              <w:marBottom w:val="0"/>
                              <w:divBdr>
                                <w:top w:val="none" w:sz="0" w:space="0" w:color="auto"/>
                                <w:left w:val="none" w:sz="0" w:space="0" w:color="auto"/>
                                <w:bottom w:val="none" w:sz="0" w:space="0" w:color="auto"/>
                                <w:right w:val="none" w:sz="0" w:space="0" w:color="auto"/>
                              </w:divBdr>
                              <w:divsChild>
                                <w:div w:id="1061519068">
                                  <w:marLeft w:val="0"/>
                                  <w:marRight w:val="0"/>
                                  <w:marTop w:val="0"/>
                                  <w:marBottom w:val="0"/>
                                  <w:divBdr>
                                    <w:top w:val="none" w:sz="0" w:space="0" w:color="auto"/>
                                    <w:left w:val="none" w:sz="0" w:space="0" w:color="auto"/>
                                    <w:bottom w:val="none" w:sz="0" w:space="0" w:color="auto"/>
                                    <w:right w:val="none" w:sz="0" w:space="0" w:color="auto"/>
                                  </w:divBdr>
                                  <w:divsChild>
                                    <w:div w:id="859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7722">
                              <w:marLeft w:val="0"/>
                              <w:marRight w:val="0"/>
                              <w:marTop w:val="0"/>
                              <w:marBottom w:val="0"/>
                              <w:divBdr>
                                <w:top w:val="none" w:sz="0" w:space="0" w:color="auto"/>
                                <w:left w:val="none" w:sz="0" w:space="0" w:color="auto"/>
                                <w:bottom w:val="none" w:sz="0" w:space="0" w:color="auto"/>
                                <w:right w:val="none" w:sz="0" w:space="0" w:color="auto"/>
                              </w:divBdr>
                              <w:divsChild>
                                <w:div w:id="689258060">
                                  <w:marLeft w:val="0"/>
                                  <w:marRight w:val="0"/>
                                  <w:marTop w:val="0"/>
                                  <w:marBottom w:val="0"/>
                                  <w:divBdr>
                                    <w:top w:val="none" w:sz="0" w:space="0" w:color="auto"/>
                                    <w:left w:val="none" w:sz="0" w:space="0" w:color="auto"/>
                                    <w:bottom w:val="none" w:sz="0" w:space="0" w:color="auto"/>
                                    <w:right w:val="none" w:sz="0" w:space="0" w:color="auto"/>
                                  </w:divBdr>
                                  <w:divsChild>
                                    <w:div w:id="12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775">
                              <w:marLeft w:val="0"/>
                              <w:marRight w:val="0"/>
                              <w:marTop w:val="0"/>
                              <w:marBottom w:val="0"/>
                              <w:divBdr>
                                <w:top w:val="none" w:sz="0" w:space="0" w:color="auto"/>
                                <w:left w:val="none" w:sz="0" w:space="0" w:color="auto"/>
                                <w:bottom w:val="none" w:sz="0" w:space="0" w:color="auto"/>
                                <w:right w:val="none" w:sz="0" w:space="0" w:color="auto"/>
                              </w:divBdr>
                              <w:divsChild>
                                <w:div w:id="644621711">
                                  <w:marLeft w:val="0"/>
                                  <w:marRight w:val="0"/>
                                  <w:marTop w:val="0"/>
                                  <w:marBottom w:val="0"/>
                                  <w:divBdr>
                                    <w:top w:val="none" w:sz="0" w:space="0" w:color="auto"/>
                                    <w:left w:val="none" w:sz="0" w:space="0" w:color="auto"/>
                                    <w:bottom w:val="none" w:sz="0" w:space="0" w:color="auto"/>
                                    <w:right w:val="none" w:sz="0" w:space="0" w:color="auto"/>
                                  </w:divBdr>
                                  <w:divsChild>
                                    <w:div w:id="13878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657">
                              <w:marLeft w:val="0"/>
                              <w:marRight w:val="0"/>
                              <w:marTop w:val="0"/>
                              <w:marBottom w:val="0"/>
                              <w:divBdr>
                                <w:top w:val="none" w:sz="0" w:space="0" w:color="auto"/>
                                <w:left w:val="none" w:sz="0" w:space="0" w:color="auto"/>
                                <w:bottom w:val="none" w:sz="0" w:space="0" w:color="auto"/>
                                <w:right w:val="none" w:sz="0" w:space="0" w:color="auto"/>
                              </w:divBdr>
                              <w:divsChild>
                                <w:div w:id="1124883660">
                                  <w:marLeft w:val="0"/>
                                  <w:marRight w:val="0"/>
                                  <w:marTop w:val="0"/>
                                  <w:marBottom w:val="0"/>
                                  <w:divBdr>
                                    <w:top w:val="none" w:sz="0" w:space="0" w:color="auto"/>
                                    <w:left w:val="none" w:sz="0" w:space="0" w:color="auto"/>
                                    <w:bottom w:val="none" w:sz="0" w:space="0" w:color="auto"/>
                                    <w:right w:val="none" w:sz="0" w:space="0" w:color="auto"/>
                                  </w:divBdr>
                                  <w:divsChild>
                                    <w:div w:id="172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919">
                          <w:marLeft w:val="0"/>
                          <w:marRight w:val="0"/>
                          <w:marTop w:val="0"/>
                          <w:marBottom w:val="0"/>
                          <w:divBdr>
                            <w:top w:val="none" w:sz="0" w:space="0" w:color="auto"/>
                            <w:left w:val="none" w:sz="0" w:space="0" w:color="auto"/>
                            <w:bottom w:val="none" w:sz="0" w:space="0" w:color="auto"/>
                            <w:right w:val="none" w:sz="0" w:space="0" w:color="auto"/>
                          </w:divBdr>
                          <w:divsChild>
                            <w:div w:id="457770941">
                              <w:marLeft w:val="0"/>
                              <w:marRight w:val="0"/>
                              <w:marTop w:val="0"/>
                              <w:marBottom w:val="0"/>
                              <w:divBdr>
                                <w:top w:val="none" w:sz="0" w:space="0" w:color="auto"/>
                                <w:left w:val="none" w:sz="0" w:space="0" w:color="auto"/>
                                <w:bottom w:val="none" w:sz="0" w:space="0" w:color="auto"/>
                                <w:right w:val="none" w:sz="0" w:space="0" w:color="auto"/>
                              </w:divBdr>
                              <w:divsChild>
                                <w:div w:id="236747388">
                                  <w:marLeft w:val="0"/>
                                  <w:marRight w:val="0"/>
                                  <w:marTop w:val="0"/>
                                  <w:marBottom w:val="0"/>
                                  <w:divBdr>
                                    <w:top w:val="none" w:sz="0" w:space="0" w:color="auto"/>
                                    <w:left w:val="none" w:sz="0" w:space="0" w:color="auto"/>
                                    <w:bottom w:val="none" w:sz="0" w:space="0" w:color="auto"/>
                                    <w:right w:val="none" w:sz="0" w:space="0" w:color="auto"/>
                                  </w:divBdr>
                                </w:div>
                              </w:divsChild>
                            </w:div>
                            <w:div w:id="1265454824">
                              <w:marLeft w:val="0"/>
                              <w:marRight w:val="0"/>
                              <w:marTop w:val="0"/>
                              <w:marBottom w:val="0"/>
                              <w:divBdr>
                                <w:top w:val="none" w:sz="0" w:space="0" w:color="auto"/>
                                <w:left w:val="none" w:sz="0" w:space="0" w:color="auto"/>
                                <w:bottom w:val="none" w:sz="0" w:space="0" w:color="auto"/>
                                <w:right w:val="none" w:sz="0" w:space="0" w:color="auto"/>
                              </w:divBdr>
                              <w:divsChild>
                                <w:div w:id="1297174876">
                                  <w:marLeft w:val="0"/>
                                  <w:marRight w:val="0"/>
                                  <w:marTop w:val="0"/>
                                  <w:marBottom w:val="0"/>
                                  <w:divBdr>
                                    <w:top w:val="none" w:sz="0" w:space="0" w:color="auto"/>
                                    <w:left w:val="none" w:sz="0" w:space="0" w:color="auto"/>
                                    <w:bottom w:val="none" w:sz="0" w:space="0" w:color="auto"/>
                                    <w:right w:val="none" w:sz="0" w:space="0" w:color="auto"/>
                                  </w:divBdr>
                                  <w:divsChild>
                                    <w:div w:id="2017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826">
                              <w:marLeft w:val="0"/>
                              <w:marRight w:val="0"/>
                              <w:marTop w:val="0"/>
                              <w:marBottom w:val="0"/>
                              <w:divBdr>
                                <w:top w:val="none" w:sz="0" w:space="0" w:color="auto"/>
                                <w:left w:val="none" w:sz="0" w:space="0" w:color="auto"/>
                                <w:bottom w:val="none" w:sz="0" w:space="0" w:color="auto"/>
                                <w:right w:val="none" w:sz="0" w:space="0" w:color="auto"/>
                              </w:divBdr>
                              <w:divsChild>
                                <w:div w:id="295140959">
                                  <w:marLeft w:val="0"/>
                                  <w:marRight w:val="0"/>
                                  <w:marTop w:val="0"/>
                                  <w:marBottom w:val="0"/>
                                  <w:divBdr>
                                    <w:top w:val="none" w:sz="0" w:space="0" w:color="auto"/>
                                    <w:left w:val="none" w:sz="0" w:space="0" w:color="auto"/>
                                    <w:bottom w:val="none" w:sz="0" w:space="0" w:color="auto"/>
                                    <w:right w:val="none" w:sz="0" w:space="0" w:color="auto"/>
                                  </w:divBdr>
                                  <w:divsChild>
                                    <w:div w:id="1246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671">
                              <w:marLeft w:val="0"/>
                              <w:marRight w:val="0"/>
                              <w:marTop w:val="0"/>
                              <w:marBottom w:val="0"/>
                              <w:divBdr>
                                <w:top w:val="none" w:sz="0" w:space="0" w:color="auto"/>
                                <w:left w:val="none" w:sz="0" w:space="0" w:color="auto"/>
                                <w:bottom w:val="none" w:sz="0" w:space="0" w:color="auto"/>
                                <w:right w:val="none" w:sz="0" w:space="0" w:color="auto"/>
                              </w:divBdr>
                              <w:divsChild>
                                <w:div w:id="1337003875">
                                  <w:marLeft w:val="0"/>
                                  <w:marRight w:val="0"/>
                                  <w:marTop w:val="0"/>
                                  <w:marBottom w:val="0"/>
                                  <w:divBdr>
                                    <w:top w:val="none" w:sz="0" w:space="0" w:color="auto"/>
                                    <w:left w:val="none" w:sz="0" w:space="0" w:color="auto"/>
                                    <w:bottom w:val="none" w:sz="0" w:space="0" w:color="auto"/>
                                    <w:right w:val="none" w:sz="0" w:space="0" w:color="auto"/>
                                  </w:divBdr>
                                  <w:divsChild>
                                    <w:div w:id="727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7796">
                          <w:marLeft w:val="0"/>
                          <w:marRight w:val="0"/>
                          <w:marTop w:val="0"/>
                          <w:marBottom w:val="0"/>
                          <w:divBdr>
                            <w:top w:val="none" w:sz="0" w:space="0" w:color="auto"/>
                            <w:left w:val="none" w:sz="0" w:space="0" w:color="auto"/>
                            <w:bottom w:val="none" w:sz="0" w:space="0" w:color="auto"/>
                            <w:right w:val="none" w:sz="0" w:space="0" w:color="auto"/>
                          </w:divBdr>
                          <w:divsChild>
                            <w:div w:id="2036225388">
                              <w:marLeft w:val="0"/>
                              <w:marRight w:val="0"/>
                              <w:marTop w:val="0"/>
                              <w:marBottom w:val="0"/>
                              <w:divBdr>
                                <w:top w:val="none" w:sz="0" w:space="0" w:color="auto"/>
                                <w:left w:val="none" w:sz="0" w:space="0" w:color="auto"/>
                                <w:bottom w:val="none" w:sz="0" w:space="0" w:color="auto"/>
                                <w:right w:val="none" w:sz="0" w:space="0" w:color="auto"/>
                              </w:divBdr>
                              <w:divsChild>
                                <w:div w:id="55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463">
                          <w:marLeft w:val="0"/>
                          <w:marRight w:val="0"/>
                          <w:marTop w:val="0"/>
                          <w:marBottom w:val="0"/>
                          <w:divBdr>
                            <w:top w:val="none" w:sz="0" w:space="0" w:color="auto"/>
                            <w:left w:val="none" w:sz="0" w:space="0" w:color="auto"/>
                            <w:bottom w:val="none" w:sz="0" w:space="0" w:color="auto"/>
                            <w:right w:val="none" w:sz="0" w:space="0" w:color="auto"/>
                          </w:divBdr>
                          <w:divsChild>
                            <w:div w:id="1010643711">
                              <w:marLeft w:val="0"/>
                              <w:marRight w:val="0"/>
                              <w:marTop w:val="0"/>
                              <w:marBottom w:val="0"/>
                              <w:divBdr>
                                <w:top w:val="none" w:sz="0" w:space="0" w:color="auto"/>
                                <w:left w:val="none" w:sz="0" w:space="0" w:color="auto"/>
                                <w:bottom w:val="none" w:sz="0" w:space="0" w:color="auto"/>
                                <w:right w:val="none" w:sz="0" w:space="0" w:color="auto"/>
                              </w:divBdr>
                              <w:divsChild>
                                <w:div w:id="8080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4740">
                          <w:marLeft w:val="0"/>
                          <w:marRight w:val="0"/>
                          <w:marTop w:val="0"/>
                          <w:marBottom w:val="0"/>
                          <w:divBdr>
                            <w:top w:val="none" w:sz="0" w:space="0" w:color="auto"/>
                            <w:left w:val="none" w:sz="0" w:space="0" w:color="auto"/>
                            <w:bottom w:val="none" w:sz="0" w:space="0" w:color="auto"/>
                            <w:right w:val="none" w:sz="0" w:space="0" w:color="auto"/>
                          </w:divBdr>
                          <w:divsChild>
                            <w:div w:id="1970356005">
                              <w:marLeft w:val="0"/>
                              <w:marRight w:val="0"/>
                              <w:marTop w:val="0"/>
                              <w:marBottom w:val="0"/>
                              <w:divBdr>
                                <w:top w:val="none" w:sz="0" w:space="0" w:color="auto"/>
                                <w:left w:val="none" w:sz="0" w:space="0" w:color="auto"/>
                                <w:bottom w:val="none" w:sz="0" w:space="0" w:color="auto"/>
                                <w:right w:val="none" w:sz="0" w:space="0" w:color="auto"/>
                              </w:divBdr>
                              <w:divsChild>
                                <w:div w:id="319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982">
                      <w:marLeft w:val="0"/>
                      <w:marRight w:val="0"/>
                      <w:marTop w:val="0"/>
                      <w:marBottom w:val="0"/>
                      <w:divBdr>
                        <w:top w:val="none" w:sz="0" w:space="0" w:color="auto"/>
                        <w:left w:val="none" w:sz="0" w:space="0" w:color="auto"/>
                        <w:bottom w:val="none" w:sz="0" w:space="0" w:color="auto"/>
                        <w:right w:val="none" w:sz="0" w:space="0" w:color="auto"/>
                      </w:divBdr>
                      <w:divsChild>
                        <w:div w:id="510143795">
                          <w:marLeft w:val="0"/>
                          <w:marRight w:val="0"/>
                          <w:marTop w:val="0"/>
                          <w:marBottom w:val="0"/>
                          <w:divBdr>
                            <w:top w:val="none" w:sz="0" w:space="0" w:color="auto"/>
                            <w:left w:val="none" w:sz="0" w:space="0" w:color="auto"/>
                            <w:bottom w:val="none" w:sz="0" w:space="0" w:color="auto"/>
                            <w:right w:val="none" w:sz="0" w:space="0" w:color="auto"/>
                          </w:divBdr>
                          <w:divsChild>
                            <w:div w:id="947659679">
                              <w:marLeft w:val="0"/>
                              <w:marRight w:val="0"/>
                              <w:marTop w:val="0"/>
                              <w:marBottom w:val="0"/>
                              <w:divBdr>
                                <w:top w:val="none" w:sz="0" w:space="0" w:color="auto"/>
                                <w:left w:val="none" w:sz="0" w:space="0" w:color="auto"/>
                                <w:bottom w:val="none" w:sz="0" w:space="0" w:color="auto"/>
                                <w:right w:val="none" w:sz="0" w:space="0" w:color="auto"/>
                              </w:divBdr>
                            </w:div>
                          </w:divsChild>
                        </w:div>
                        <w:div w:id="356003181">
                          <w:marLeft w:val="0"/>
                          <w:marRight w:val="0"/>
                          <w:marTop w:val="0"/>
                          <w:marBottom w:val="0"/>
                          <w:divBdr>
                            <w:top w:val="none" w:sz="0" w:space="0" w:color="auto"/>
                            <w:left w:val="none" w:sz="0" w:space="0" w:color="auto"/>
                            <w:bottom w:val="none" w:sz="0" w:space="0" w:color="auto"/>
                            <w:right w:val="none" w:sz="0" w:space="0" w:color="auto"/>
                          </w:divBdr>
                          <w:divsChild>
                            <w:div w:id="1008168878">
                              <w:marLeft w:val="0"/>
                              <w:marRight w:val="0"/>
                              <w:marTop w:val="0"/>
                              <w:marBottom w:val="0"/>
                              <w:divBdr>
                                <w:top w:val="none" w:sz="0" w:space="0" w:color="auto"/>
                                <w:left w:val="none" w:sz="0" w:space="0" w:color="auto"/>
                                <w:bottom w:val="none" w:sz="0" w:space="0" w:color="auto"/>
                                <w:right w:val="none" w:sz="0" w:space="0" w:color="auto"/>
                              </w:divBdr>
                              <w:divsChild>
                                <w:div w:id="231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442">
                          <w:marLeft w:val="0"/>
                          <w:marRight w:val="0"/>
                          <w:marTop w:val="0"/>
                          <w:marBottom w:val="0"/>
                          <w:divBdr>
                            <w:top w:val="none" w:sz="0" w:space="0" w:color="auto"/>
                            <w:left w:val="none" w:sz="0" w:space="0" w:color="auto"/>
                            <w:bottom w:val="none" w:sz="0" w:space="0" w:color="auto"/>
                            <w:right w:val="none" w:sz="0" w:space="0" w:color="auto"/>
                          </w:divBdr>
                          <w:divsChild>
                            <w:div w:id="507253043">
                              <w:marLeft w:val="0"/>
                              <w:marRight w:val="0"/>
                              <w:marTop w:val="0"/>
                              <w:marBottom w:val="0"/>
                              <w:divBdr>
                                <w:top w:val="none" w:sz="0" w:space="0" w:color="auto"/>
                                <w:left w:val="none" w:sz="0" w:space="0" w:color="auto"/>
                                <w:bottom w:val="none" w:sz="0" w:space="0" w:color="auto"/>
                                <w:right w:val="none" w:sz="0" w:space="0" w:color="auto"/>
                              </w:divBdr>
                              <w:divsChild>
                                <w:div w:id="1101414585">
                                  <w:marLeft w:val="0"/>
                                  <w:marRight w:val="0"/>
                                  <w:marTop w:val="0"/>
                                  <w:marBottom w:val="0"/>
                                  <w:divBdr>
                                    <w:top w:val="none" w:sz="0" w:space="0" w:color="auto"/>
                                    <w:left w:val="none" w:sz="0" w:space="0" w:color="auto"/>
                                    <w:bottom w:val="none" w:sz="0" w:space="0" w:color="auto"/>
                                    <w:right w:val="none" w:sz="0" w:space="0" w:color="auto"/>
                                  </w:divBdr>
                                </w:div>
                              </w:divsChild>
                            </w:div>
                            <w:div w:id="713584364">
                              <w:marLeft w:val="0"/>
                              <w:marRight w:val="0"/>
                              <w:marTop w:val="0"/>
                              <w:marBottom w:val="0"/>
                              <w:divBdr>
                                <w:top w:val="none" w:sz="0" w:space="0" w:color="auto"/>
                                <w:left w:val="none" w:sz="0" w:space="0" w:color="auto"/>
                                <w:bottom w:val="none" w:sz="0" w:space="0" w:color="auto"/>
                                <w:right w:val="none" w:sz="0" w:space="0" w:color="auto"/>
                              </w:divBdr>
                              <w:divsChild>
                                <w:div w:id="1078135496">
                                  <w:marLeft w:val="0"/>
                                  <w:marRight w:val="0"/>
                                  <w:marTop w:val="0"/>
                                  <w:marBottom w:val="0"/>
                                  <w:divBdr>
                                    <w:top w:val="none" w:sz="0" w:space="0" w:color="auto"/>
                                    <w:left w:val="none" w:sz="0" w:space="0" w:color="auto"/>
                                    <w:bottom w:val="none" w:sz="0" w:space="0" w:color="auto"/>
                                    <w:right w:val="none" w:sz="0" w:space="0" w:color="auto"/>
                                  </w:divBdr>
                                  <w:divsChild>
                                    <w:div w:id="18023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90">
                              <w:marLeft w:val="0"/>
                              <w:marRight w:val="0"/>
                              <w:marTop w:val="0"/>
                              <w:marBottom w:val="0"/>
                              <w:divBdr>
                                <w:top w:val="none" w:sz="0" w:space="0" w:color="auto"/>
                                <w:left w:val="none" w:sz="0" w:space="0" w:color="auto"/>
                                <w:bottom w:val="none" w:sz="0" w:space="0" w:color="auto"/>
                                <w:right w:val="none" w:sz="0" w:space="0" w:color="auto"/>
                              </w:divBdr>
                              <w:divsChild>
                                <w:div w:id="1936477015">
                                  <w:marLeft w:val="0"/>
                                  <w:marRight w:val="0"/>
                                  <w:marTop w:val="0"/>
                                  <w:marBottom w:val="0"/>
                                  <w:divBdr>
                                    <w:top w:val="none" w:sz="0" w:space="0" w:color="auto"/>
                                    <w:left w:val="none" w:sz="0" w:space="0" w:color="auto"/>
                                    <w:bottom w:val="none" w:sz="0" w:space="0" w:color="auto"/>
                                    <w:right w:val="none" w:sz="0" w:space="0" w:color="auto"/>
                                  </w:divBdr>
                                  <w:divsChild>
                                    <w:div w:id="1861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3473">
                              <w:marLeft w:val="0"/>
                              <w:marRight w:val="0"/>
                              <w:marTop w:val="0"/>
                              <w:marBottom w:val="0"/>
                              <w:divBdr>
                                <w:top w:val="none" w:sz="0" w:space="0" w:color="auto"/>
                                <w:left w:val="none" w:sz="0" w:space="0" w:color="auto"/>
                                <w:bottom w:val="none" w:sz="0" w:space="0" w:color="auto"/>
                                <w:right w:val="none" w:sz="0" w:space="0" w:color="auto"/>
                              </w:divBdr>
                              <w:divsChild>
                                <w:div w:id="205291169">
                                  <w:marLeft w:val="0"/>
                                  <w:marRight w:val="0"/>
                                  <w:marTop w:val="0"/>
                                  <w:marBottom w:val="0"/>
                                  <w:divBdr>
                                    <w:top w:val="none" w:sz="0" w:space="0" w:color="auto"/>
                                    <w:left w:val="none" w:sz="0" w:space="0" w:color="auto"/>
                                    <w:bottom w:val="none" w:sz="0" w:space="0" w:color="auto"/>
                                    <w:right w:val="none" w:sz="0" w:space="0" w:color="auto"/>
                                  </w:divBdr>
                                  <w:divsChild>
                                    <w:div w:id="1611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006">
                              <w:marLeft w:val="0"/>
                              <w:marRight w:val="0"/>
                              <w:marTop w:val="0"/>
                              <w:marBottom w:val="0"/>
                              <w:divBdr>
                                <w:top w:val="none" w:sz="0" w:space="0" w:color="auto"/>
                                <w:left w:val="none" w:sz="0" w:space="0" w:color="auto"/>
                                <w:bottom w:val="none" w:sz="0" w:space="0" w:color="auto"/>
                                <w:right w:val="none" w:sz="0" w:space="0" w:color="auto"/>
                              </w:divBdr>
                              <w:divsChild>
                                <w:div w:id="2056542602">
                                  <w:marLeft w:val="0"/>
                                  <w:marRight w:val="0"/>
                                  <w:marTop w:val="0"/>
                                  <w:marBottom w:val="0"/>
                                  <w:divBdr>
                                    <w:top w:val="none" w:sz="0" w:space="0" w:color="auto"/>
                                    <w:left w:val="none" w:sz="0" w:space="0" w:color="auto"/>
                                    <w:bottom w:val="none" w:sz="0" w:space="0" w:color="auto"/>
                                    <w:right w:val="none" w:sz="0" w:space="0" w:color="auto"/>
                                  </w:divBdr>
                                  <w:divsChild>
                                    <w:div w:id="47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6952">
                              <w:marLeft w:val="0"/>
                              <w:marRight w:val="0"/>
                              <w:marTop w:val="0"/>
                              <w:marBottom w:val="0"/>
                              <w:divBdr>
                                <w:top w:val="none" w:sz="0" w:space="0" w:color="auto"/>
                                <w:left w:val="none" w:sz="0" w:space="0" w:color="auto"/>
                                <w:bottom w:val="none" w:sz="0" w:space="0" w:color="auto"/>
                                <w:right w:val="none" w:sz="0" w:space="0" w:color="auto"/>
                              </w:divBdr>
                              <w:divsChild>
                                <w:div w:id="2045710270">
                                  <w:marLeft w:val="0"/>
                                  <w:marRight w:val="0"/>
                                  <w:marTop w:val="0"/>
                                  <w:marBottom w:val="0"/>
                                  <w:divBdr>
                                    <w:top w:val="none" w:sz="0" w:space="0" w:color="auto"/>
                                    <w:left w:val="none" w:sz="0" w:space="0" w:color="auto"/>
                                    <w:bottom w:val="none" w:sz="0" w:space="0" w:color="auto"/>
                                    <w:right w:val="none" w:sz="0" w:space="0" w:color="auto"/>
                                  </w:divBdr>
                                  <w:divsChild>
                                    <w:div w:id="208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6835">
                              <w:marLeft w:val="0"/>
                              <w:marRight w:val="0"/>
                              <w:marTop w:val="0"/>
                              <w:marBottom w:val="0"/>
                              <w:divBdr>
                                <w:top w:val="none" w:sz="0" w:space="0" w:color="auto"/>
                                <w:left w:val="none" w:sz="0" w:space="0" w:color="auto"/>
                                <w:bottom w:val="none" w:sz="0" w:space="0" w:color="auto"/>
                                <w:right w:val="none" w:sz="0" w:space="0" w:color="auto"/>
                              </w:divBdr>
                              <w:divsChild>
                                <w:div w:id="1056126311">
                                  <w:marLeft w:val="0"/>
                                  <w:marRight w:val="0"/>
                                  <w:marTop w:val="0"/>
                                  <w:marBottom w:val="0"/>
                                  <w:divBdr>
                                    <w:top w:val="none" w:sz="0" w:space="0" w:color="auto"/>
                                    <w:left w:val="none" w:sz="0" w:space="0" w:color="auto"/>
                                    <w:bottom w:val="none" w:sz="0" w:space="0" w:color="auto"/>
                                    <w:right w:val="none" w:sz="0" w:space="0" w:color="auto"/>
                                  </w:divBdr>
                                  <w:divsChild>
                                    <w:div w:id="3558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5331">
                              <w:marLeft w:val="0"/>
                              <w:marRight w:val="0"/>
                              <w:marTop w:val="0"/>
                              <w:marBottom w:val="0"/>
                              <w:divBdr>
                                <w:top w:val="none" w:sz="0" w:space="0" w:color="auto"/>
                                <w:left w:val="none" w:sz="0" w:space="0" w:color="auto"/>
                                <w:bottom w:val="none" w:sz="0" w:space="0" w:color="auto"/>
                                <w:right w:val="none" w:sz="0" w:space="0" w:color="auto"/>
                              </w:divBdr>
                              <w:divsChild>
                                <w:div w:id="97144963">
                                  <w:marLeft w:val="0"/>
                                  <w:marRight w:val="0"/>
                                  <w:marTop w:val="0"/>
                                  <w:marBottom w:val="0"/>
                                  <w:divBdr>
                                    <w:top w:val="none" w:sz="0" w:space="0" w:color="auto"/>
                                    <w:left w:val="none" w:sz="0" w:space="0" w:color="auto"/>
                                    <w:bottom w:val="none" w:sz="0" w:space="0" w:color="auto"/>
                                    <w:right w:val="none" w:sz="0" w:space="0" w:color="auto"/>
                                  </w:divBdr>
                                  <w:divsChild>
                                    <w:div w:id="1360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3375">
                              <w:marLeft w:val="0"/>
                              <w:marRight w:val="0"/>
                              <w:marTop w:val="0"/>
                              <w:marBottom w:val="0"/>
                              <w:divBdr>
                                <w:top w:val="none" w:sz="0" w:space="0" w:color="auto"/>
                                <w:left w:val="none" w:sz="0" w:space="0" w:color="auto"/>
                                <w:bottom w:val="none" w:sz="0" w:space="0" w:color="auto"/>
                                <w:right w:val="none" w:sz="0" w:space="0" w:color="auto"/>
                              </w:divBdr>
                              <w:divsChild>
                                <w:div w:id="618798045">
                                  <w:marLeft w:val="0"/>
                                  <w:marRight w:val="0"/>
                                  <w:marTop w:val="0"/>
                                  <w:marBottom w:val="0"/>
                                  <w:divBdr>
                                    <w:top w:val="none" w:sz="0" w:space="0" w:color="auto"/>
                                    <w:left w:val="none" w:sz="0" w:space="0" w:color="auto"/>
                                    <w:bottom w:val="none" w:sz="0" w:space="0" w:color="auto"/>
                                    <w:right w:val="none" w:sz="0" w:space="0" w:color="auto"/>
                                  </w:divBdr>
                                  <w:divsChild>
                                    <w:div w:id="2889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2405">
                          <w:marLeft w:val="0"/>
                          <w:marRight w:val="0"/>
                          <w:marTop w:val="0"/>
                          <w:marBottom w:val="0"/>
                          <w:divBdr>
                            <w:top w:val="none" w:sz="0" w:space="0" w:color="auto"/>
                            <w:left w:val="none" w:sz="0" w:space="0" w:color="auto"/>
                            <w:bottom w:val="none" w:sz="0" w:space="0" w:color="auto"/>
                            <w:right w:val="none" w:sz="0" w:space="0" w:color="auto"/>
                          </w:divBdr>
                          <w:divsChild>
                            <w:div w:id="453521878">
                              <w:marLeft w:val="0"/>
                              <w:marRight w:val="0"/>
                              <w:marTop w:val="0"/>
                              <w:marBottom w:val="0"/>
                              <w:divBdr>
                                <w:top w:val="none" w:sz="0" w:space="0" w:color="auto"/>
                                <w:left w:val="none" w:sz="0" w:space="0" w:color="auto"/>
                                <w:bottom w:val="none" w:sz="0" w:space="0" w:color="auto"/>
                                <w:right w:val="none" w:sz="0" w:space="0" w:color="auto"/>
                              </w:divBdr>
                              <w:divsChild>
                                <w:div w:id="10717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528">
                          <w:marLeft w:val="0"/>
                          <w:marRight w:val="0"/>
                          <w:marTop w:val="0"/>
                          <w:marBottom w:val="0"/>
                          <w:divBdr>
                            <w:top w:val="none" w:sz="0" w:space="0" w:color="auto"/>
                            <w:left w:val="none" w:sz="0" w:space="0" w:color="auto"/>
                            <w:bottom w:val="none" w:sz="0" w:space="0" w:color="auto"/>
                            <w:right w:val="none" w:sz="0" w:space="0" w:color="auto"/>
                          </w:divBdr>
                          <w:divsChild>
                            <w:div w:id="1332903592">
                              <w:marLeft w:val="0"/>
                              <w:marRight w:val="0"/>
                              <w:marTop w:val="0"/>
                              <w:marBottom w:val="0"/>
                              <w:divBdr>
                                <w:top w:val="none" w:sz="0" w:space="0" w:color="auto"/>
                                <w:left w:val="none" w:sz="0" w:space="0" w:color="auto"/>
                                <w:bottom w:val="none" w:sz="0" w:space="0" w:color="auto"/>
                                <w:right w:val="none" w:sz="0" w:space="0" w:color="auto"/>
                              </w:divBdr>
                              <w:divsChild>
                                <w:div w:id="1801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2042">
                          <w:marLeft w:val="0"/>
                          <w:marRight w:val="0"/>
                          <w:marTop w:val="0"/>
                          <w:marBottom w:val="0"/>
                          <w:divBdr>
                            <w:top w:val="none" w:sz="0" w:space="0" w:color="auto"/>
                            <w:left w:val="none" w:sz="0" w:space="0" w:color="auto"/>
                            <w:bottom w:val="none" w:sz="0" w:space="0" w:color="auto"/>
                            <w:right w:val="none" w:sz="0" w:space="0" w:color="auto"/>
                          </w:divBdr>
                          <w:divsChild>
                            <w:div w:id="1936209945">
                              <w:marLeft w:val="0"/>
                              <w:marRight w:val="0"/>
                              <w:marTop w:val="0"/>
                              <w:marBottom w:val="0"/>
                              <w:divBdr>
                                <w:top w:val="none" w:sz="0" w:space="0" w:color="auto"/>
                                <w:left w:val="none" w:sz="0" w:space="0" w:color="auto"/>
                                <w:bottom w:val="none" w:sz="0" w:space="0" w:color="auto"/>
                                <w:right w:val="none" w:sz="0" w:space="0" w:color="auto"/>
                              </w:divBdr>
                              <w:divsChild>
                                <w:div w:id="1593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3871">
                  <w:marLeft w:val="0"/>
                  <w:marRight w:val="0"/>
                  <w:marTop w:val="0"/>
                  <w:marBottom w:val="0"/>
                  <w:divBdr>
                    <w:top w:val="none" w:sz="0" w:space="0" w:color="auto"/>
                    <w:left w:val="none" w:sz="0" w:space="0" w:color="auto"/>
                    <w:bottom w:val="none" w:sz="0" w:space="0" w:color="auto"/>
                    <w:right w:val="none" w:sz="0" w:space="0" w:color="auto"/>
                  </w:divBdr>
                  <w:divsChild>
                    <w:div w:id="461117743">
                      <w:marLeft w:val="0"/>
                      <w:marRight w:val="0"/>
                      <w:marTop w:val="0"/>
                      <w:marBottom w:val="0"/>
                      <w:divBdr>
                        <w:top w:val="none" w:sz="0" w:space="0" w:color="auto"/>
                        <w:left w:val="none" w:sz="0" w:space="0" w:color="auto"/>
                        <w:bottom w:val="none" w:sz="0" w:space="0" w:color="auto"/>
                        <w:right w:val="none" w:sz="0" w:space="0" w:color="auto"/>
                      </w:divBdr>
                      <w:divsChild>
                        <w:div w:id="2089501384">
                          <w:marLeft w:val="0"/>
                          <w:marRight w:val="0"/>
                          <w:marTop w:val="0"/>
                          <w:marBottom w:val="0"/>
                          <w:divBdr>
                            <w:top w:val="none" w:sz="0" w:space="0" w:color="auto"/>
                            <w:left w:val="none" w:sz="0" w:space="0" w:color="auto"/>
                            <w:bottom w:val="none" w:sz="0" w:space="0" w:color="auto"/>
                            <w:right w:val="none" w:sz="0" w:space="0" w:color="auto"/>
                          </w:divBdr>
                        </w:div>
                      </w:divsChild>
                    </w:div>
                    <w:div w:id="1085766806">
                      <w:marLeft w:val="0"/>
                      <w:marRight w:val="0"/>
                      <w:marTop w:val="0"/>
                      <w:marBottom w:val="0"/>
                      <w:divBdr>
                        <w:top w:val="none" w:sz="0" w:space="0" w:color="auto"/>
                        <w:left w:val="none" w:sz="0" w:space="0" w:color="auto"/>
                        <w:bottom w:val="none" w:sz="0" w:space="0" w:color="auto"/>
                        <w:right w:val="none" w:sz="0" w:space="0" w:color="auto"/>
                      </w:divBdr>
                      <w:divsChild>
                        <w:div w:id="1203834325">
                          <w:marLeft w:val="0"/>
                          <w:marRight w:val="0"/>
                          <w:marTop w:val="0"/>
                          <w:marBottom w:val="0"/>
                          <w:divBdr>
                            <w:top w:val="none" w:sz="0" w:space="0" w:color="auto"/>
                            <w:left w:val="none" w:sz="0" w:space="0" w:color="auto"/>
                            <w:bottom w:val="none" w:sz="0" w:space="0" w:color="auto"/>
                            <w:right w:val="none" w:sz="0" w:space="0" w:color="auto"/>
                          </w:divBdr>
                          <w:divsChild>
                            <w:div w:id="1058672169">
                              <w:marLeft w:val="0"/>
                              <w:marRight w:val="0"/>
                              <w:marTop w:val="0"/>
                              <w:marBottom w:val="0"/>
                              <w:divBdr>
                                <w:top w:val="none" w:sz="0" w:space="0" w:color="auto"/>
                                <w:left w:val="none" w:sz="0" w:space="0" w:color="auto"/>
                                <w:bottom w:val="none" w:sz="0" w:space="0" w:color="auto"/>
                                <w:right w:val="none" w:sz="0" w:space="0" w:color="auto"/>
                              </w:divBdr>
                            </w:div>
                          </w:divsChild>
                        </w:div>
                        <w:div w:id="1456869120">
                          <w:marLeft w:val="0"/>
                          <w:marRight w:val="0"/>
                          <w:marTop w:val="0"/>
                          <w:marBottom w:val="0"/>
                          <w:divBdr>
                            <w:top w:val="none" w:sz="0" w:space="0" w:color="auto"/>
                            <w:left w:val="none" w:sz="0" w:space="0" w:color="auto"/>
                            <w:bottom w:val="none" w:sz="0" w:space="0" w:color="auto"/>
                            <w:right w:val="none" w:sz="0" w:space="0" w:color="auto"/>
                          </w:divBdr>
                          <w:divsChild>
                            <w:div w:id="760417867">
                              <w:marLeft w:val="0"/>
                              <w:marRight w:val="0"/>
                              <w:marTop w:val="0"/>
                              <w:marBottom w:val="0"/>
                              <w:divBdr>
                                <w:top w:val="none" w:sz="0" w:space="0" w:color="auto"/>
                                <w:left w:val="none" w:sz="0" w:space="0" w:color="auto"/>
                                <w:bottom w:val="none" w:sz="0" w:space="0" w:color="auto"/>
                                <w:right w:val="none" w:sz="0" w:space="0" w:color="auto"/>
                              </w:divBdr>
                              <w:divsChild>
                                <w:div w:id="5617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7678">
                          <w:marLeft w:val="0"/>
                          <w:marRight w:val="0"/>
                          <w:marTop w:val="0"/>
                          <w:marBottom w:val="0"/>
                          <w:divBdr>
                            <w:top w:val="none" w:sz="0" w:space="0" w:color="auto"/>
                            <w:left w:val="none" w:sz="0" w:space="0" w:color="auto"/>
                            <w:bottom w:val="none" w:sz="0" w:space="0" w:color="auto"/>
                            <w:right w:val="none" w:sz="0" w:space="0" w:color="auto"/>
                          </w:divBdr>
                          <w:divsChild>
                            <w:div w:id="1995598060">
                              <w:marLeft w:val="0"/>
                              <w:marRight w:val="0"/>
                              <w:marTop w:val="0"/>
                              <w:marBottom w:val="0"/>
                              <w:divBdr>
                                <w:top w:val="none" w:sz="0" w:space="0" w:color="auto"/>
                                <w:left w:val="none" w:sz="0" w:space="0" w:color="auto"/>
                                <w:bottom w:val="none" w:sz="0" w:space="0" w:color="auto"/>
                                <w:right w:val="none" w:sz="0" w:space="0" w:color="auto"/>
                              </w:divBdr>
                              <w:divsChild>
                                <w:div w:id="1940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592">
                          <w:marLeft w:val="0"/>
                          <w:marRight w:val="0"/>
                          <w:marTop w:val="0"/>
                          <w:marBottom w:val="0"/>
                          <w:divBdr>
                            <w:top w:val="none" w:sz="0" w:space="0" w:color="auto"/>
                            <w:left w:val="none" w:sz="0" w:space="0" w:color="auto"/>
                            <w:bottom w:val="none" w:sz="0" w:space="0" w:color="auto"/>
                            <w:right w:val="none" w:sz="0" w:space="0" w:color="auto"/>
                          </w:divBdr>
                          <w:divsChild>
                            <w:div w:id="1546985694">
                              <w:marLeft w:val="0"/>
                              <w:marRight w:val="0"/>
                              <w:marTop w:val="0"/>
                              <w:marBottom w:val="0"/>
                              <w:divBdr>
                                <w:top w:val="none" w:sz="0" w:space="0" w:color="auto"/>
                                <w:left w:val="none" w:sz="0" w:space="0" w:color="auto"/>
                                <w:bottom w:val="none" w:sz="0" w:space="0" w:color="auto"/>
                                <w:right w:val="none" w:sz="0" w:space="0" w:color="auto"/>
                              </w:divBdr>
                              <w:divsChild>
                                <w:div w:id="18919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7892">
                          <w:marLeft w:val="0"/>
                          <w:marRight w:val="0"/>
                          <w:marTop w:val="0"/>
                          <w:marBottom w:val="0"/>
                          <w:divBdr>
                            <w:top w:val="none" w:sz="0" w:space="0" w:color="auto"/>
                            <w:left w:val="none" w:sz="0" w:space="0" w:color="auto"/>
                            <w:bottom w:val="none" w:sz="0" w:space="0" w:color="auto"/>
                            <w:right w:val="none" w:sz="0" w:space="0" w:color="auto"/>
                          </w:divBdr>
                          <w:divsChild>
                            <w:div w:id="156917843">
                              <w:marLeft w:val="0"/>
                              <w:marRight w:val="0"/>
                              <w:marTop w:val="0"/>
                              <w:marBottom w:val="0"/>
                              <w:divBdr>
                                <w:top w:val="none" w:sz="0" w:space="0" w:color="auto"/>
                                <w:left w:val="none" w:sz="0" w:space="0" w:color="auto"/>
                                <w:bottom w:val="none" w:sz="0" w:space="0" w:color="auto"/>
                                <w:right w:val="none" w:sz="0" w:space="0" w:color="auto"/>
                              </w:divBdr>
                              <w:divsChild>
                                <w:div w:id="21263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0554">
                          <w:marLeft w:val="0"/>
                          <w:marRight w:val="0"/>
                          <w:marTop w:val="0"/>
                          <w:marBottom w:val="0"/>
                          <w:divBdr>
                            <w:top w:val="none" w:sz="0" w:space="0" w:color="auto"/>
                            <w:left w:val="none" w:sz="0" w:space="0" w:color="auto"/>
                            <w:bottom w:val="none" w:sz="0" w:space="0" w:color="auto"/>
                            <w:right w:val="none" w:sz="0" w:space="0" w:color="auto"/>
                          </w:divBdr>
                          <w:divsChild>
                            <w:div w:id="769853325">
                              <w:marLeft w:val="0"/>
                              <w:marRight w:val="0"/>
                              <w:marTop w:val="0"/>
                              <w:marBottom w:val="0"/>
                              <w:divBdr>
                                <w:top w:val="none" w:sz="0" w:space="0" w:color="auto"/>
                                <w:left w:val="none" w:sz="0" w:space="0" w:color="auto"/>
                                <w:bottom w:val="none" w:sz="0" w:space="0" w:color="auto"/>
                                <w:right w:val="none" w:sz="0" w:space="0" w:color="auto"/>
                              </w:divBdr>
                              <w:divsChild>
                                <w:div w:id="102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544">
                          <w:marLeft w:val="0"/>
                          <w:marRight w:val="0"/>
                          <w:marTop w:val="0"/>
                          <w:marBottom w:val="0"/>
                          <w:divBdr>
                            <w:top w:val="none" w:sz="0" w:space="0" w:color="auto"/>
                            <w:left w:val="none" w:sz="0" w:space="0" w:color="auto"/>
                            <w:bottom w:val="none" w:sz="0" w:space="0" w:color="auto"/>
                            <w:right w:val="none" w:sz="0" w:space="0" w:color="auto"/>
                          </w:divBdr>
                          <w:divsChild>
                            <w:div w:id="272518482">
                              <w:marLeft w:val="0"/>
                              <w:marRight w:val="0"/>
                              <w:marTop w:val="0"/>
                              <w:marBottom w:val="0"/>
                              <w:divBdr>
                                <w:top w:val="none" w:sz="0" w:space="0" w:color="auto"/>
                                <w:left w:val="none" w:sz="0" w:space="0" w:color="auto"/>
                                <w:bottom w:val="none" w:sz="0" w:space="0" w:color="auto"/>
                                <w:right w:val="none" w:sz="0" w:space="0" w:color="auto"/>
                              </w:divBdr>
                              <w:divsChild>
                                <w:div w:id="1195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643">
                          <w:marLeft w:val="0"/>
                          <w:marRight w:val="0"/>
                          <w:marTop w:val="0"/>
                          <w:marBottom w:val="0"/>
                          <w:divBdr>
                            <w:top w:val="none" w:sz="0" w:space="0" w:color="auto"/>
                            <w:left w:val="none" w:sz="0" w:space="0" w:color="auto"/>
                            <w:bottom w:val="none" w:sz="0" w:space="0" w:color="auto"/>
                            <w:right w:val="none" w:sz="0" w:space="0" w:color="auto"/>
                          </w:divBdr>
                          <w:divsChild>
                            <w:div w:id="450319319">
                              <w:marLeft w:val="0"/>
                              <w:marRight w:val="0"/>
                              <w:marTop w:val="0"/>
                              <w:marBottom w:val="0"/>
                              <w:divBdr>
                                <w:top w:val="none" w:sz="0" w:space="0" w:color="auto"/>
                                <w:left w:val="none" w:sz="0" w:space="0" w:color="auto"/>
                                <w:bottom w:val="none" w:sz="0" w:space="0" w:color="auto"/>
                                <w:right w:val="none" w:sz="0" w:space="0" w:color="auto"/>
                              </w:divBdr>
                              <w:divsChild>
                                <w:div w:id="2134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0294">
                          <w:marLeft w:val="0"/>
                          <w:marRight w:val="0"/>
                          <w:marTop w:val="0"/>
                          <w:marBottom w:val="0"/>
                          <w:divBdr>
                            <w:top w:val="none" w:sz="0" w:space="0" w:color="auto"/>
                            <w:left w:val="none" w:sz="0" w:space="0" w:color="auto"/>
                            <w:bottom w:val="none" w:sz="0" w:space="0" w:color="auto"/>
                            <w:right w:val="none" w:sz="0" w:space="0" w:color="auto"/>
                          </w:divBdr>
                          <w:divsChild>
                            <w:div w:id="1131896604">
                              <w:marLeft w:val="0"/>
                              <w:marRight w:val="0"/>
                              <w:marTop w:val="0"/>
                              <w:marBottom w:val="0"/>
                              <w:divBdr>
                                <w:top w:val="none" w:sz="0" w:space="0" w:color="auto"/>
                                <w:left w:val="none" w:sz="0" w:space="0" w:color="auto"/>
                                <w:bottom w:val="none" w:sz="0" w:space="0" w:color="auto"/>
                                <w:right w:val="none" w:sz="0" w:space="0" w:color="auto"/>
                              </w:divBdr>
                              <w:divsChild>
                                <w:div w:id="322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4877">
                      <w:marLeft w:val="0"/>
                      <w:marRight w:val="0"/>
                      <w:marTop w:val="0"/>
                      <w:marBottom w:val="0"/>
                      <w:divBdr>
                        <w:top w:val="none" w:sz="0" w:space="0" w:color="auto"/>
                        <w:left w:val="none" w:sz="0" w:space="0" w:color="auto"/>
                        <w:bottom w:val="none" w:sz="0" w:space="0" w:color="auto"/>
                        <w:right w:val="none" w:sz="0" w:space="0" w:color="auto"/>
                      </w:divBdr>
                      <w:divsChild>
                        <w:div w:id="202332966">
                          <w:marLeft w:val="0"/>
                          <w:marRight w:val="0"/>
                          <w:marTop w:val="0"/>
                          <w:marBottom w:val="0"/>
                          <w:divBdr>
                            <w:top w:val="none" w:sz="0" w:space="0" w:color="auto"/>
                            <w:left w:val="none" w:sz="0" w:space="0" w:color="auto"/>
                            <w:bottom w:val="none" w:sz="0" w:space="0" w:color="auto"/>
                            <w:right w:val="none" w:sz="0" w:space="0" w:color="auto"/>
                          </w:divBdr>
                          <w:divsChild>
                            <w:div w:id="798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483">
                      <w:marLeft w:val="0"/>
                      <w:marRight w:val="0"/>
                      <w:marTop w:val="0"/>
                      <w:marBottom w:val="0"/>
                      <w:divBdr>
                        <w:top w:val="none" w:sz="0" w:space="0" w:color="auto"/>
                        <w:left w:val="none" w:sz="0" w:space="0" w:color="auto"/>
                        <w:bottom w:val="none" w:sz="0" w:space="0" w:color="auto"/>
                        <w:right w:val="none" w:sz="0" w:space="0" w:color="auto"/>
                      </w:divBdr>
                      <w:divsChild>
                        <w:div w:id="473840915">
                          <w:marLeft w:val="0"/>
                          <w:marRight w:val="0"/>
                          <w:marTop w:val="0"/>
                          <w:marBottom w:val="0"/>
                          <w:divBdr>
                            <w:top w:val="none" w:sz="0" w:space="0" w:color="auto"/>
                            <w:left w:val="none" w:sz="0" w:space="0" w:color="auto"/>
                            <w:bottom w:val="none" w:sz="0" w:space="0" w:color="auto"/>
                            <w:right w:val="none" w:sz="0" w:space="0" w:color="auto"/>
                          </w:divBdr>
                          <w:divsChild>
                            <w:div w:id="1311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0465">
                      <w:marLeft w:val="0"/>
                      <w:marRight w:val="0"/>
                      <w:marTop w:val="0"/>
                      <w:marBottom w:val="0"/>
                      <w:divBdr>
                        <w:top w:val="none" w:sz="0" w:space="0" w:color="auto"/>
                        <w:left w:val="none" w:sz="0" w:space="0" w:color="auto"/>
                        <w:bottom w:val="none" w:sz="0" w:space="0" w:color="auto"/>
                        <w:right w:val="none" w:sz="0" w:space="0" w:color="auto"/>
                      </w:divBdr>
                      <w:divsChild>
                        <w:div w:id="1642154045">
                          <w:marLeft w:val="0"/>
                          <w:marRight w:val="0"/>
                          <w:marTop w:val="0"/>
                          <w:marBottom w:val="0"/>
                          <w:divBdr>
                            <w:top w:val="none" w:sz="0" w:space="0" w:color="auto"/>
                            <w:left w:val="none" w:sz="0" w:space="0" w:color="auto"/>
                            <w:bottom w:val="none" w:sz="0" w:space="0" w:color="auto"/>
                            <w:right w:val="none" w:sz="0" w:space="0" w:color="auto"/>
                          </w:divBdr>
                          <w:divsChild>
                            <w:div w:id="865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061">
                      <w:marLeft w:val="0"/>
                      <w:marRight w:val="0"/>
                      <w:marTop w:val="0"/>
                      <w:marBottom w:val="0"/>
                      <w:divBdr>
                        <w:top w:val="none" w:sz="0" w:space="0" w:color="auto"/>
                        <w:left w:val="none" w:sz="0" w:space="0" w:color="auto"/>
                        <w:bottom w:val="none" w:sz="0" w:space="0" w:color="auto"/>
                        <w:right w:val="none" w:sz="0" w:space="0" w:color="auto"/>
                      </w:divBdr>
                      <w:divsChild>
                        <w:div w:id="299965144">
                          <w:marLeft w:val="0"/>
                          <w:marRight w:val="0"/>
                          <w:marTop w:val="0"/>
                          <w:marBottom w:val="0"/>
                          <w:divBdr>
                            <w:top w:val="none" w:sz="0" w:space="0" w:color="auto"/>
                            <w:left w:val="none" w:sz="0" w:space="0" w:color="auto"/>
                            <w:bottom w:val="none" w:sz="0" w:space="0" w:color="auto"/>
                            <w:right w:val="none" w:sz="0" w:space="0" w:color="auto"/>
                          </w:divBdr>
                          <w:divsChild>
                            <w:div w:id="1263799878">
                              <w:marLeft w:val="0"/>
                              <w:marRight w:val="0"/>
                              <w:marTop w:val="0"/>
                              <w:marBottom w:val="0"/>
                              <w:divBdr>
                                <w:top w:val="none" w:sz="0" w:space="0" w:color="auto"/>
                                <w:left w:val="none" w:sz="0" w:space="0" w:color="auto"/>
                                <w:bottom w:val="none" w:sz="0" w:space="0" w:color="auto"/>
                                <w:right w:val="none" w:sz="0" w:space="0" w:color="auto"/>
                              </w:divBdr>
                            </w:div>
                          </w:divsChild>
                        </w:div>
                        <w:div w:id="367294405">
                          <w:marLeft w:val="0"/>
                          <w:marRight w:val="0"/>
                          <w:marTop w:val="0"/>
                          <w:marBottom w:val="0"/>
                          <w:divBdr>
                            <w:top w:val="none" w:sz="0" w:space="0" w:color="auto"/>
                            <w:left w:val="none" w:sz="0" w:space="0" w:color="auto"/>
                            <w:bottom w:val="none" w:sz="0" w:space="0" w:color="auto"/>
                            <w:right w:val="none" w:sz="0" w:space="0" w:color="auto"/>
                          </w:divBdr>
                          <w:divsChild>
                            <w:div w:id="111365016">
                              <w:marLeft w:val="0"/>
                              <w:marRight w:val="0"/>
                              <w:marTop w:val="0"/>
                              <w:marBottom w:val="0"/>
                              <w:divBdr>
                                <w:top w:val="none" w:sz="0" w:space="0" w:color="auto"/>
                                <w:left w:val="none" w:sz="0" w:space="0" w:color="auto"/>
                                <w:bottom w:val="none" w:sz="0" w:space="0" w:color="auto"/>
                                <w:right w:val="none" w:sz="0" w:space="0" w:color="auto"/>
                              </w:divBdr>
                              <w:divsChild>
                                <w:div w:id="16483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2643">
                          <w:marLeft w:val="0"/>
                          <w:marRight w:val="0"/>
                          <w:marTop w:val="0"/>
                          <w:marBottom w:val="0"/>
                          <w:divBdr>
                            <w:top w:val="none" w:sz="0" w:space="0" w:color="auto"/>
                            <w:left w:val="none" w:sz="0" w:space="0" w:color="auto"/>
                            <w:bottom w:val="none" w:sz="0" w:space="0" w:color="auto"/>
                            <w:right w:val="none" w:sz="0" w:space="0" w:color="auto"/>
                          </w:divBdr>
                          <w:divsChild>
                            <w:div w:id="1678268844">
                              <w:marLeft w:val="0"/>
                              <w:marRight w:val="0"/>
                              <w:marTop w:val="0"/>
                              <w:marBottom w:val="0"/>
                              <w:divBdr>
                                <w:top w:val="none" w:sz="0" w:space="0" w:color="auto"/>
                                <w:left w:val="none" w:sz="0" w:space="0" w:color="auto"/>
                                <w:bottom w:val="none" w:sz="0" w:space="0" w:color="auto"/>
                                <w:right w:val="none" w:sz="0" w:space="0" w:color="auto"/>
                              </w:divBdr>
                              <w:divsChild>
                                <w:div w:id="18924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951">
                          <w:marLeft w:val="0"/>
                          <w:marRight w:val="0"/>
                          <w:marTop w:val="0"/>
                          <w:marBottom w:val="0"/>
                          <w:divBdr>
                            <w:top w:val="none" w:sz="0" w:space="0" w:color="auto"/>
                            <w:left w:val="none" w:sz="0" w:space="0" w:color="auto"/>
                            <w:bottom w:val="none" w:sz="0" w:space="0" w:color="auto"/>
                            <w:right w:val="none" w:sz="0" w:space="0" w:color="auto"/>
                          </w:divBdr>
                          <w:divsChild>
                            <w:div w:id="615448857">
                              <w:marLeft w:val="0"/>
                              <w:marRight w:val="0"/>
                              <w:marTop w:val="0"/>
                              <w:marBottom w:val="0"/>
                              <w:divBdr>
                                <w:top w:val="none" w:sz="0" w:space="0" w:color="auto"/>
                                <w:left w:val="none" w:sz="0" w:space="0" w:color="auto"/>
                                <w:bottom w:val="none" w:sz="0" w:space="0" w:color="auto"/>
                                <w:right w:val="none" w:sz="0" w:space="0" w:color="auto"/>
                              </w:divBdr>
                              <w:divsChild>
                                <w:div w:id="19289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631">
                          <w:marLeft w:val="0"/>
                          <w:marRight w:val="0"/>
                          <w:marTop w:val="0"/>
                          <w:marBottom w:val="0"/>
                          <w:divBdr>
                            <w:top w:val="none" w:sz="0" w:space="0" w:color="auto"/>
                            <w:left w:val="none" w:sz="0" w:space="0" w:color="auto"/>
                            <w:bottom w:val="none" w:sz="0" w:space="0" w:color="auto"/>
                            <w:right w:val="none" w:sz="0" w:space="0" w:color="auto"/>
                          </w:divBdr>
                          <w:divsChild>
                            <w:div w:id="1429229930">
                              <w:marLeft w:val="0"/>
                              <w:marRight w:val="0"/>
                              <w:marTop w:val="0"/>
                              <w:marBottom w:val="0"/>
                              <w:divBdr>
                                <w:top w:val="none" w:sz="0" w:space="0" w:color="auto"/>
                                <w:left w:val="none" w:sz="0" w:space="0" w:color="auto"/>
                                <w:bottom w:val="none" w:sz="0" w:space="0" w:color="auto"/>
                                <w:right w:val="none" w:sz="0" w:space="0" w:color="auto"/>
                              </w:divBdr>
                              <w:divsChild>
                                <w:div w:id="3005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90">
                      <w:marLeft w:val="0"/>
                      <w:marRight w:val="0"/>
                      <w:marTop w:val="0"/>
                      <w:marBottom w:val="0"/>
                      <w:divBdr>
                        <w:top w:val="none" w:sz="0" w:space="0" w:color="auto"/>
                        <w:left w:val="none" w:sz="0" w:space="0" w:color="auto"/>
                        <w:bottom w:val="none" w:sz="0" w:space="0" w:color="auto"/>
                        <w:right w:val="none" w:sz="0" w:space="0" w:color="auto"/>
                      </w:divBdr>
                      <w:divsChild>
                        <w:div w:id="960264106">
                          <w:marLeft w:val="0"/>
                          <w:marRight w:val="0"/>
                          <w:marTop w:val="0"/>
                          <w:marBottom w:val="0"/>
                          <w:divBdr>
                            <w:top w:val="none" w:sz="0" w:space="0" w:color="auto"/>
                            <w:left w:val="none" w:sz="0" w:space="0" w:color="auto"/>
                            <w:bottom w:val="none" w:sz="0" w:space="0" w:color="auto"/>
                            <w:right w:val="none" w:sz="0" w:space="0" w:color="auto"/>
                          </w:divBdr>
                          <w:divsChild>
                            <w:div w:id="649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6363">
                      <w:marLeft w:val="0"/>
                      <w:marRight w:val="0"/>
                      <w:marTop w:val="0"/>
                      <w:marBottom w:val="0"/>
                      <w:divBdr>
                        <w:top w:val="none" w:sz="0" w:space="0" w:color="auto"/>
                        <w:left w:val="none" w:sz="0" w:space="0" w:color="auto"/>
                        <w:bottom w:val="none" w:sz="0" w:space="0" w:color="auto"/>
                        <w:right w:val="none" w:sz="0" w:space="0" w:color="auto"/>
                      </w:divBdr>
                      <w:divsChild>
                        <w:div w:id="617417020">
                          <w:marLeft w:val="0"/>
                          <w:marRight w:val="0"/>
                          <w:marTop w:val="0"/>
                          <w:marBottom w:val="0"/>
                          <w:divBdr>
                            <w:top w:val="none" w:sz="0" w:space="0" w:color="auto"/>
                            <w:left w:val="none" w:sz="0" w:space="0" w:color="auto"/>
                            <w:bottom w:val="none" w:sz="0" w:space="0" w:color="auto"/>
                            <w:right w:val="none" w:sz="0" w:space="0" w:color="auto"/>
                          </w:divBdr>
                          <w:divsChild>
                            <w:div w:id="1760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1186">
                      <w:marLeft w:val="0"/>
                      <w:marRight w:val="0"/>
                      <w:marTop w:val="0"/>
                      <w:marBottom w:val="0"/>
                      <w:divBdr>
                        <w:top w:val="none" w:sz="0" w:space="0" w:color="auto"/>
                        <w:left w:val="none" w:sz="0" w:space="0" w:color="auto"/>
                        <w:bottom w:val="none" w:sz="0" w:space="0" w:color="auto"/>
                        <w:right w:val="none" w:sz="0" w:space="0" w:color="auto"/>
                      </w:divBdr>
                      <w:divsChild>
                        <w:div w:id="1434017087">
                          <w:marLeft w:val="0"/>
                          <w:marRight w:val="0"/>
                          <w:marTop w:val="0"/>
                          <w:marBottom w:val="0"/>
                          <w:divBdr>
                            <w:top w:val="none" w:sz="0" w:space="0" w:color="auto"/>
                            <w:left w:val="none" w:sz="0" w:space="0" w:color="auto"/>
                            <w:bottom w:val="none" w:sz="0" w:space="0" w:color="auto"/>
                            <w:right w:val="none" w:sz="0" w:space="0" w:color="auto"/>
                          </w:divBdr>
                          <w:divsChild>
                            <w:div w:id="90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701">
                      <w:marLeft w:val="0"/>
                      <w:marRight w:val="0"/>
                      <w:marTop w:val="0"/>
                      <w:marBottom w:val="0"/>
                      <w:divBdr>
                        <w:top w:val="none" w:sz="0" w:space="0" w:color="auto"/>
                        <w:left w:val="none" w:sz="0" w:space="0" w:color="auto"/>
                        <w:bottom w:val="none" w:sz="0" w:space="0" w:color="auto"/>
                        <w:right w:val="none" w:sz="0" w:space="0" w:color="auto"/>
                      </w:divBdr>
                      <w:divsChild>
                        <w:div w:id="1090812908">
                          <w:marLeft w:val="0"/>
                          <w:marRight w:val="0"/>
                          <w:marTop w:val="0"/>
                          <w:marBottom w:val="0"/>
                          <w:divBdr>
                            <w:top w:val="none" w:sz="0" w:space="0" w:color="auto"/>
                            <w:left w:val="none" w:sz="0" w:space="0" w:color="auto"/>
                            <w:bottom w:val="none" w:sz="0" w:space="0" w:color="auto"/>
                            <w:right w:val="none" w:sz="0" w:space="0" w:color="auto"/>
                          </w:divBdr>
                          <w:divsChild>
                            <w:div w:id="373386659">
                              <w:marLeft w:val="0"/>
                              <w:marRight w:val="0"/>
                              <w:marTop w:val="0"/>
                              <w:marBottom w:val="0"/>
                              <w:divBdr>
                                <w:top w:val="none" w:sz="0" w:space="0" w:color="auto"/>
                                <w:left w:val="none" w:sz="0" w:space="0" w:color="auto"/>
                                <w:bottom w:val="none" w:sz="0" w:space="0" w:color="auto"/>
                                <w:right w:val="none" w:sz="0" w:space="0" w:color="auto"/>
                              </w:divBdr>
                            </w:div>
                          </w:divsChild>
                        </w:div>
                        <w:div w:id="1233542215">
                          <w:marLeft w:val="0"/>
                          <w:marRight w:val="0"/>
                          <w:marTop w:val="0"/>
                          <w:marBottom w:val="0"/>
                          <w:divBdr>
                            <w:top w:val="none" w:sz="0" w:space="0" w:color="auto"/>
                            <w:left w:val="none" w:sz="0" w:space="0" w:color="auto"/>
                            <w:bottom w:val="none" w:sz="0" w:space="0" w:color="auto"/>
                            <w:right w:val="none" w:sz="0" w:space="0" w:color="auto"/>
                          </w:divBdr>
                          <w:divsChild>
                            <w:div w:id="1878395336">
                              <w:marLeft w:val="0"/>
                              <w:marRight w:val="0"/>
                              <w:marTop w:val="0"/>
                              <w:marBottom w:val="0"/>
                              <w:divBdr>
                                <w:top w:val="none" w:sz="0" w:space="0" w:color="auto"/>
                                <w:left w:val="none" w:sz="0" w:space="0" w:color="auto"/>
                                <w:bottom w:val="none" w:sz="0" w:space="0" w:color="auto"/>
                                <w:right w:val="none" w:sz="0" w:space="0" w:color="auto"/>
                              </w:divBdr>
                              <w:divsChild>
                                <w:div w:id="12723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8394">
                          <w:marLeft w:val="0"/>
                          <w:marRight w:val="0"/>
                          <w:marTop w:val="0"/>
                          <w:marBottom w:val="0"/>
                          <w:divBdr>
                            <w:top w:val="none" w:sz="0" w:space="0" w:color="auto"/>
                            <w:left w:val="none" w:sz="0" w:space="0" w:color="auto"/>
                            <w:bottom w:val="none" w:sz="0" w:space="0" w:color="auto"/>
                            <w:right w:val="none" w:sz="0" w:space="0" w:color="auto"/>
                          </w:divBdr>
                          <w:divsChild>
                            <w:div w:id="952247447">
                              <w:marLeft w:val="0"/>
                              <w:marRight w:val="0"/>
                              <w:marTop w:val="0"/>
                              <w:marBottom w:val="0"/>
                              <w:divBdr>
                                <w:top w:val="none" w:sz="0" w:space="0" w:color="auto"/>
                                <w:left w:val="none" w:sz="0" w:space="0" w:color="auto"/>
                                <w:bottom w:val="none" w:sz="0" w:space="0" w:color="auto"/>
                                <w:right w:val="none" w:sz="0" w:space="0" w:color="auto"/>
                              </w:divBdr>
                              <w:divsChild>
                                <w:div w:id="1058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7733">
                      <w:marLeft w:val="0"/>
                      <w:marRight w:val="0"/>
                      <w:marTop w:val="0"/>
                      <w:marBottom w:val="0"/>
                      <w:divBdr>
                        <w:top w:val="none" w:sz="0" w:space="0" w:color="auto"/>
                        <w:left w:val="none" w:sz="0" w:space="0" w:color="auto"/>
                        <w:bottom w:val="none" w:sz="0" w:space="0" w:color="auto"/>
                        <w:right w:val="none" w:sz="0" w:space="0" w:color="auto"/>
                      </w:divBdr>
                      <w:divsChild>
                        <w:div w:id="680622281">
                          <w:marLeft w:val="0"/>
                          <w:marRight w:val="0"/>
                          <w:marTop w:val="0"/>
                          <w:marBottom w:val="0"/>
                          <w:divBdr>
                            <w:top w:val="none" w:sz="0" w:space="0" w:color="auto"/>
                            <w:left w:val="none" w:sz="0" w:space="0" w:color="auto"/>
                            <w:bottom w:val="none" w:sz="0" w:space="0" w:color="auto"/>
                            <w:right w:val="none" w:sz="0" w:space="0" w:color="auto"/>
                          </w:divBdr>
                          <w:divsChild>
                            <w:div w:id="45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275">
                      <w:marLeft w:val="0"/>
                      <w:marRight w:val="0"/>
                      <w:marTop w:val="0"/>
                      <w:marBottom w:val="0"/>
                      <w:divBdr>
                        <w:top w:val="none" w:sz="0" w:space="0" w:color="auto"/>
                        <w:left w:val="none" w:sz="0" w:space="0" w:color="auto"/>
                        <w:bottom w:val="none" w:sz="0" w:space="0" w:color="auto"/>
                        <w:right w:val="none" w:sz="0" w:space="0" w:color="auto"/>
                      </w:divBdr>
                      <w:divsChild>
                        <w:div w:id="329647041">
                          <w:marLeft w:val="0"/>
                          <w:marRight w:val="0"/>
                          <w:marTop w:val="0"/>
                          <w:marBottom w:val="0"/>
                          <w:divBdr>
                            <w:top w:val="none" w:sz="0" w:space="0" w:color="auto"/>
                            <w:left w:val="none" w:sz="0" w:space="0" w:color="auto"/>
                            <w:bottom w:val="none" w:sz="0" w:space="0" w:color="auto"/>
                            <w:right w:val="none" w:sz="0" w:space="0" w:color="auto"/>
                          </w:divBdr>
                          <w:divsChild>
                            <w:div w:id="10432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4028">
                      <w:marLeft w:val="0"/>
                      <w:marRight w:val="0"/>
                      <w:marTop w:val="0"/>
                      <w:marBottom w:val="0"/>
                      <w:divBdr>
                        <w:top w:val="none" w:sz="0" w:space="0" w:color="auto"/>
                        <w:left w:val="none" w:sz="0" w:space="0" w:color="auto"/>
                        <w:bottom w:val="none" w:sz="0" w:space="0" w:color="auto"/>
                        <w:right w:val="none" w:sz="0" w:space="0" w:color="auto"/>
                      </w:divBdr>
                      <w:divsChild>
                        <w:div w:id="1622491966">
                          <w:marLeft w:val="0"/>
                          <w:marRight w:val="0"/>
                          <w:marTop w:val="0"/>
                          <w:marBottom w:val="0"/>
                          <w:divBdr>
                            <w:top w:val="none" w:sz="0" w:space="0" w:color="auto"/>
                            <w:left w:val="none" w:sz="0" w:space="0" w:color="auto"/>
                            <w:bottom w:val="none" w:sz="0" w:space="0" w:color="auto"/>
                            <w:right w:val="none" w:sz="0" w:space="0" w:color="auto"/>
                          </w:divBdr>
                          <w:divsChild>
                            <w:div w:id="2086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840">
                      <w:marLeft w:val="0"/>
                      <w:marRight w:val="0"/>
                      <w:marTop w:val="0"/>
                      <w:marBottom w:val="0"/>
                      <w:divBdr>
                        <w:top w:val="none" w:sz="0" w:space="0" w:color="auto"/>
                        <w:left w:val="none" w:sz="0" w:space="0" w:color="auto"/>
                        <w:bottom w:val="none" w:sz="0" w:space="0" w:color="auto"/>
                        <w:right w:val="none" w:sz="0" w:space="0" w:color="auto"/>
                      </w:divBdr>
                      <w:divsChild>
                        <w:div w:id="962879007">
                          <w:marLeft w:val="0"/>
                          <w:marRight w:val="0"/>
                          <w:marTop w:val="0"/>
                          <w:marBottom w:val="0"/>
                          <w:divBdr>
                            <w:top w:val="none" w:sz="0" w:space="0" w:color="auto"/>
                            <w:left w:val="none" w:sz="0" w:space="0" w:color="auto"/>
                            <w:bottom w:val="none" w:sz="0" w:space="0" w:color="auto"/>
                            <w:right w:val="none" w:sz="0" w:space="0" w:color="auto"/>
                          </w:divBdr>
                          <w:divsChild>
                            <w:div w:id="1763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347">
                      <w:marLeft w:val="0"/>
                      <w:marRight w:val="0"/>
                      <w:marTop w:val="0"/>
                      <w:marBottom w:val="0"/>
                      <w:divBdr>
                        <w:top w:val="none" w:sz="0" w:space="0" w:color="auto"/>
                        <w:left w:val="none" w:sz="0" w:space="0" w:color="auto"/>
                        <w:bottom w:val="none" w:sz="0" w:space="0" w:color="auto"/>
                        <w:right w:val="none" w:sz="0" w:space="0" w:color="auto"/>
                      </w:divBdr>
                      <w:divsChild>
                        <w:div w:id="1168670456">
                          <w:marLeft w:val="0"/>
                          <w:marRight w:val="0"/>
                          <w:marTop w:val="0"/>
                          <w:marBottom w:val="0"/>
                          <w:divBdr>
                            <w:top w:val="none" w:sz="0" w:space="0" w:color="auto"/>
                            <w:left w:val="none" w:sz="0" w:space="0" w:color="auto"/>
                            <w:bottom w:val="none" w:sz="0" w:space="0" w:color="auto"/>
                            <w:right w:val="none" w:sz="0" w:space="0" w:color="auto"/>
                          </w:divBdr>
                          <w:divsChild>
                            <w:div w:id="950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084">
                  <w:marLeft w:val="0"/>
                  <w:marRight w:val="0"/>
                  <w:marTop w:val="0"/>
                  <w:marBottom w:val="0"/>
                  <w:divBdr>
                    <w:top w:val="none" w:sz="0" w:space="0" w:color="auto"/>
                    <w:left w:val="none" w:sz="0" w:space="0" w:color="auto"/>
                    <w:bottom w:val="none" w:sz="0" w:space="0" w:color="auto"/>
                    <w:right w:val="none" w:sz="0" w:space="0" w:color="auto"/>
                  </w:divBdr>
                  <w:divsChild>
                    <w:div w:id="775098886">
                      <w:marLeft w:val="0"/>
                      <w:marRight w:val="0"/>
                      <w:marTop w:val="0"/>
                      <w:marBottom w:val="0"/>
                      <w:divBdr>
                        <w:top w:val="none" w:sz="0" w:space="0" w:color="auto"/>
                        <w:left w:val="none" w:sz="0" w:space="0" w:color="auto"/>
                        <w:bottom w:val="none" w:sz="0" w:space="0" w:color="auto"/>
                        <w:right w:val="none" w:sz="0" w:space="0" w:color="auto"/>
                      </w:divBdr>
                      <w:divsChild>
                        <w:div w:id="335109855">
                          <w:marLeft w:val="0"/>
                          <w:marRight w:val="0"/>
                          <w:marTop w:val="0"/>
                          <w:marBottom w:val="0"/>
                          <w:divBdr>
                            <w:top w:val="none" w:sz="0" w:space="0" w:color="auto"/>
                            <w:left w:val="none" w:sz="0" w:space="0" w:color="auto"/>
                            <w:bottom w:val="none" w:sz="0" w:space="0" w:color="auto"/>
                            <w:right w:val="none" w:sz="0" w:space="0" w:color="auto"/>
                          </w:divBdr>
                        </w:div>
                      </w:divsChild>
                    </w:div>
                    <w:div w:id="278684979">
                      <w:marLeft w:val="0"/>
                      <w:marRight w:val="0"/>
                      <w:marTop w:val="0"/>
                      <w:marBottom w:val="0"/>
                      <w:divBdr>
                        <w:top w:val="none" w:sz="0" w:space="0" w:color="auto"/>
                        <w:left w:val="none" w:sz="0" w:space="0" w:color="auto"/>
                        <w:bottom w:val="none" w:sz="0" w:space="0" w:color="auto"/>
                        <w:right w:val="none" w:sz="0" w:space="0" w:color="auto"/>
                      </w:divBdr>
                      <w:divsChild>
                        <w:div w:id="567228040">
                          <w:marLeft w:val="0"/>
                          <w:marRight w:val="0"/>
                          <w:marTop w:val="0"/>
                          <w:marBottom w:val="0"/>
                          <w:divBdr>
                            <w:top w:val="none" w:sz="0" w:space="0" w:color="auto"/>
                            <w:left w:val="none" w:sz="0" w:space="0" w:color="auto"/>
                            <w:bottom w:val="none" w:sz="0" w:space="0" w:color="auto"/>
                            <w:right w:val="none" w:sz="0" w:space="0" w:color="auto"/>
                          </w:divBdr>
                          <w:divsChild>
                            <w:div w:id="845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698">
                      <w:marLeft w:val="0"/>
                      <w:marRight w:val="0"/>
                      <w:marTop w:val="0"/>
                      <w:marBottom w:val="0"/>
                      <w:divBdr>
                        <w:top w:val="none" w:sz="0" w:space="0" w:color="auto"/>
                        <w:left w:val="none" w:sz="0" w:space="0" w:color="auto"/>
                        <w:bottom w:val="none" w:sz="0" w:space="0" w:color="auto"/>
                        <w:right w:val="none" w:sz="0" w:space="0" w:color="auto"/>
                      </w:divBdr>
                      <w:divsChild>
                        <w:div w:id="1896428949">
                          <w:marLeft w:val="0"/>
                          <w:marRight w:val="0"/>
                          <w:marTop w:val="0"/>
                          <w:marBottom w:val="0"/>
                          <w:divBdr>
                            <w:top w:val="none" w:sz="0" w:space="0" w:color="auto"/>
                            <w:left w:val="none" w:sz="0" w:space="0" w:color="auto"/>
                            <w:bottom w:val="none" w:sz="0" w:space="0" w:color="auto"/>
                            <w:right w:val="none" w:sz="0" w:space="0" w:color="auto"/>
                          </w:divBdr>
                          <w:divsChild>
                            <w:div w:id="111828174">
                              <w:marLeft w:val="0"/>
                              <w:marRight w:val="0"/>
                              <w:marTop w:val="0"/>
                              <w:marBottom w:val="0"/>
                              <w:divBdr>
                                <w:top w:val="none" w:sz="0" w:space="0" w:color="auto"/>
                                <w:left w:val="none" w:sz="0" w:space="0" w:color="auto"/>
                                <w:bottom w:val="none" w:sz="0" w:space="0" w:color="auto"/>
                                <w:right w:val="none" w:sz="0" w:space="0" w:color="auto"/>
                              </w:divBdr>
                            </w:div>
                          </w:divsChild>
                        </w:div>
                        <w:div w:id="1782728284">
                          <w:marLeft w:val="0"/>
                          <w:marRight w:val="0"/>
                          <w:marTop w:val="0"/>
                          <w:marBottom w:val="0"/>
                          <w:divBdr>
                            <w:top w:val="none" w:sz="0" w:space="0" w:color="auto"/>
                            <w:left w:val="none" w:sz="0" w:space="0" w:color="auto"/>
                            <w:bottom w:val="none" w:sz="0" w:space="0" w:color="auto"/>
                            <w:right w:val="none" w:sz="0" w:space="0" w:color="auto"/>
                          </w:divBdr>
                          <w:divsChild>
                            <w:div w:id="1346596701">
                              <w:marLeft w:val="0"/>
                              <w:marRight w:val="0"/>
                              <w:marTop w:val="0"/>
                              <w:marBottom w:val="0"/>
                              <w:divBdr>
                                <w:top w:val="none" w:sz="0" w:space="0" w:color="auto"/>
                                <w:left w:val="none" w:sz="0" w:space="0" w:color="auto"/>
                                <w:bottom w:val="none" w:sz="0" w:space="0" w:color="auto"/>
                                <w:right w:val="none" w:sz="0" w:space="0" w:color="auto"/>
                              </w:divBdr>
                              <w:divsChild>
                                <w:div w:id="580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287">
                          <w:marLeft w:val="0"/>
                          <w:marRight w:val="0"/>
                          <w:marTop w:val="0"/>
                          <w:marBottom w:val="0"/>
                          <w:divBdr>
                            <w:top w:val="none" w:sz="0" w:space="0" w:color="auto"/>
                            <w:left w:val="none" w:sz="0" w:space="0" w:color="auto"/>
                            <w:bottom w:val="none" w:sz="0" w:space="0" w:color="auto"/>
                            <w:right w:val="none" w:sz="0" w:space="0" w:color="auto"/>
                          </w:divBdr>
                          <w:divsChild>
                            <w:div w:id="2015913159">
                              <w:marLeft w:val="0"/>
                              <w:marRight w:val="0"/>
                              <w:marTop w:val="0"/>
                              <w:marBottom w:val="0"/>
                              <w:divBdr>
                                <w:top w:val="none" w:sz="0" w:space="0" w:color="auto"/>
                                <w:left w:val="none" w:sz="0" w:space="0" w:color="auto"/>
                                <w:bottom w:val="none" w:sz="0" w:space="0" w:color="auto"/>
                                <w:right w:val="none" w:sz="0" w:space="0" w:color="auto"/>
                              </w:divBdr>
                              <w:divsChild>
                                <w:div w:id="1192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445">
                          <w:marLeft w:val="0"/>
                          <w:marRight w:val="0"/>
                          <w:marTop w:val="0"/>
                          <w:marBottom w:val="0"/>
                          <w:divBdr>
                            <w:top w:val="none" w:sz="0" w:space="0" w:color="auto"/>
                            <w:left w:val="none" w:sz="0" w:space="0" w:color="auto"/>
                            <w:bottom w:val="none" w:sz="0" w:space="0" w:color="auto"/>
                            <w:right w:val="none" w:sz="0" w:space="0" w:color="auto"/>
                          </w:divBdr>
                          <w:divsChild>
                            <w:div w:id="864056233">
                              <w:marLeft w:val="0"/>
                              <w:marRight w:val="0"/>
                              <w:marTop w:val="0"/>
                              <w:marBottom w:val="0"/>
                              <w:divBdr>
                                <w:top w:val="none" w:sz="0" w:space="0" w:color="auto"/>
                                <w:left w:val="none" w:sz="0" w:space="0" w:color="auto"/>
                                <w:bottom w:val="none" w:sz="0" w:space="0" w:color="auto"/>
                                <w:right w:val="none" w:sz="0" w:space="0" w:color="auto"/>
                              </w:divBdr>
                              <w:divsChild>
                                <w:div w:id="2029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535">
                          <w:marLeft w:val="0"/>
                          <w:marRight w:val="0"/>
                          <w:marTop w:val="0"/>
                          <w:marBottom w:val="0"/>
                          <w:divBdr>
                            <w:top w:val="none" w:sz="0" w:space="0" w:color="auto"/>
                            <w:left w:val="none" w:sz="0" w:space="0" w:color="auto"/>
                            <w:bottom w:val="none" w:sz="0" w:space="0" w:color="auto"/>
                            <w:right w:val="none" w:sz="0" w:space="0" w:color="auto"/>
                          </w:divBdr>
                          <w:divsChild>
                            <w:div w:id="471337424">
                              <w:marLeft w:val="0"/>
                              <w:marRight w:val="0"/>
                              <w:marTop w:val="0"/>
                              <w:marBottom w:val="0"/>
                              <w:divBdr>
                                <w:top w:val="none" w:sz="0" w:space="0" w:color="auto"/>
                                <w:left w:val="none" w:sz="0" w:space="0" w:color="auto"/>
                                <w:bottom w:val="none" w:sz="0" w:space="0" w:color="auto"/>
                                <w:right w:val="none" w:sz="0" w:space="0" w:color="auto"/>
                              </w:divBdr>
                              <w:divsChild>
                                <w:div w:id="7066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7736">
                      <w:marLeft w:val="0"/>
                      <w:marRight w:val="0"/>
                      <w:marTop w:val="0"/>
                      <w:marBottom w:val="0"/>
                      <w:divBdr>
                        <w:top w:val="none" w:sz="0" w:space="0" w:color="auto"/>
                        <w:left w:val="none" w:sz="0" w:space="0" w:color="auto"/>
                        <w:bottom w:val="none" w:sz="0" w:space="0" w:color="auto"/>
                        <w:right w:val="none" w:sz="0" w:space="0" w:color="auto"/>
                      </w:divBdr>
                      <w:divsChild>
                        <w:div w:id="985280629">
                          <w:marLeft w:val="0"/>
                          <w:marRight w:val="0"/>
                          <w:marTop w:val="0"/>
                          <w:marBottom w:val="0"/>
                          <w:divBdr>
                            <w:top w:val="none" w:sz="0" w:space="0" w:color="auto"/>
                            <w:left w:val="none" w:sz="0" w:space="0" w:color="auto"/>
                            <w:bottom w:val="none" w:sz="0" w:space="0" w:color="auto"/>
                            <w:right w:val="none" w:sz="0" w:space="0" w:color="auto"/>
                          </w:divBdr>
                          <w:divsChild>
                            <w:div w:id="533270784">
                              <w:marLeft w:val="0"/>
                              <w:marRight w:val="0"/>
                              <w:marTop w:val="0"/>
                              <w:marBottom w:val="0"/>
                              <w:divBdr>
                                <w:top w:val="none" w:sz="0" w:space="0" w:color="auto"/>
                                <w:left w:val="none" w:sz="0" w:space="0" w:color="auto"/>
                                <w:bottom w:val="none" w:sz="0" w:space="0" w:color="auto"/>
                                <w:right w:val="none" w:sz="0" w:space="0" w:color="auto"/>
                              </w:divBdr>
                            </w:div>
                          </w:divsChild>
                        </w:div>
                        <w:div w:id="822502168">
                          <w:marLeft w:val="0"/>
                          <w:marRight w:val="0"/>
                          <w:marTop w:val="0"/>
                          <w:marBottom w:val="0"/>
                          <w:divBdr>
                            <w:top w:val="none" w:sz="0" w:space="0" w:color="auto"/>
                            <w:left w:val="none" w:sz="0" w:space="0" w:color="auto"/>
                            <w:bottom w:val="none" w:sz="0" w:space="0" w:color="auto"/>
                            <w:right w:val="none" w:sz="0" w:space="0" w:color="auto"/>
                          </w:divBdr>
                          <w:divsChild>
                            <w:div w:id="1088115929">
                              <w:marLeft w:val="0"/>
                              <w:marRight w:val="0"/>
                              <w:marTop w:val="0"/>
                              <w:marBottom w:val="0"/>
                              <w:divBdr>
                                <w:top w:val="none" w:sz="0" w:space="0" w:color="auto"/>
                                <w:left w:val="none" w:sz="0" w:space="0" w:color="auto"/>
                                <w:bottom w:val="none" w:sz="0" w:space="0" w:color="auto"/>
                                <w:right w:val="none" w:sz="0" w:space="0" w:color="auto"/>
                              </w:divBdr>
                              <w:divsChild>
                                <w:div w:id="1643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591">
                          <w:marLeft w:val="0"/>
                          <w:marRight w:val="0"/>
                          <w:marTop w:val="0"/>
                          <w:marBottom w:val="0"/>
                          <w:divBdr>
                            <w:top w:val="none" w:sz="0" w:space="0" w:color="auto"/>
                            <w:left w:val="none" w:sz="0" w:space="0" w:color="auto"/>
                            <w:bottom w:val="none" w:sz="0" w:space="0" w:color="auto"/>
                            <w:right w:val="none" w:sz="0" w:space="0" w:color="auto"/>
                          </w:divBdr>
                          <w:divsChild>
                            <w:div w:id="787698420">
                              <w:marLeft w:val="0"/>
                              <w:marRight w:val="0"/>
                              <w:marTop w:val="0"/>
                              <w:marBottom w:val="0"/>
                              <w:divBdr>
                                <w:top w:val="none" w:sz="0" w:space="0" w:color="auto"/>
                                <w:left w:val="none" w:sz="0" w:space="0" w:color="auto"/>
                                <w:bottom w:val="none" w:sz="0" w:space="0" w:color="auto"/>
                                <w:right w:val="none" w:sz="0" w:space="0" w:color="auto"/>
                              </w:divBdr>
                              <w:divsChild>
                                <w:div w:id="750349417">
                                  <w:marLeft w:val="0"/>
                                  <w:marRight w:val="0"/>
                                  <w:marTop w:val="0"/>
                                  <w:marBottom w:val="0"/>
                                  <w:divBdr>
                                    <w:top w:val="none" w:sz="0" w:space="0" w:color="auto"/>
                                    <w:left w:val="none" w:sz="0" w:space="0" w:color="auto"/>
                                    <w:bottom w:val="none" w:sz="0" w:space="0" w:color="auto"/>
                                    <w:right w:val="none" w:sz="0" w:space="0" w:color="auto"/>
                                  </w:divBdr>
                                </w:div>
                              </w:divsChild>
                            </w:div>
                            <w:div w:id="106703062">
                              <w:marLeft w:val="0"/>
                              <w:marRight w:val="0"/>
                              <w:marTop w:val="0"/>
                              <w:marBottom w:val="0"/>
                              <w:divBdr>
                                <w:top w:val="none" w:sz="0" w:space="0" w:color="auto"/>
                                <w:left w:val="none" w:sz="0" w:space="0" w:color="auto"/>
                                <w:bottom w:val="none" w:sz="0" w:space="0" w:color="auto"/>
                                <w:right w:val="none" w:sz="0" w:space="0" w:color="auto"/>
                              </w:divBdr>
                              <w:divsChild>
                                <w:div w:id="44187142">
                                  <w:marLeft w:val="0"/>
                                  <w:marRight w:val="0"/>
                                  <w:marTop w:val="0"/>
                                  <w:marBottom w:val="0"/>
                                  <w:divBdr>
                                    <w:top w:val="none" w:sz="0" w:space="0" w:color="auto"/>
                                    <w:left w:val="none" w:sz="0" w:space="0" w:color="auto"/>
                                    <w:bottom w:val="none" w:sz="0" w:space="0" w:color="auto"/>
                                    <w:right w:val="none" w:sz="0" w:space="0" w:color="auto"/>
                                  </w:divBdr>
                                  <w:divsChild>
                                    <w:div w:id="1351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280">
                              <w:marLeft w:val="0"/>
                              <w:marRight w:val="0"/>
                              <w:marTop w:val="0"/>
                              <w:marBottom w:val="0"/>
                              <w:divBdr>
                                <w:top w:val="none" w:sz="0" w:space="0" w:color="auto"/>
                                <w:left w:val="none" w:sz="0" w:space="0" w:color="auto"/>
                                <w:bottom w:val="none" w:sz="0" w:space="0" w:color="auto"/>
                                <w:right w:val="none" w:sz="0" w:space="0" w:color="auto"/>
                              </w:divBdr>
                              <w:divsChild>
                                <w:div w:id="1085301688">
                                  <w:marLeft w:val="0"/>
                                  <w:marRight w:val="0"/>
                                  <w:marTop w:val="0"/>
                                  <w:marBottom w:val="0"/>
                                  <w:divBdr>
                                    <w:top w:val="none" w:sz="0" w:space="0" w:color="auto"/>
                                    <w:left w:val="none" w:sz="0" w:space="0" w:color="auto"/>
                                    <w:bottom w:val="none" w:sz="0" w:space="0" w:color="auto"/>
                                    <w:right w:val="none" w:sz="0" w:space="0" w:color="auto"/>
                                  </w:divBdr>
                                  <w:divsChild>
                                    <w:div w:id="704597923">
                                      <w:marLeft w:val="0"/>
                                      <w:marRight w:val="0"/>
                                      <w:marTop w:val="0"/>
                                      <w:marBottom w:val="0"/>
                                      <w:divBdr>
                                        <w:top w:val="none" w:sz="0" w:space="0" w:color="auto"/>
                                        <w:left w:val="none" w:sz="0" w:space="0" w:color="auto"/>
                                        <w:bottom w:val="none" w:sz="0" w:space="0" w:color="auto"/>
                                        <w:right w:val="none" w:sz="0" w:space="0" w:color="auto"/>
                                      </w:divBdr>
                                    </w:div>
                                  </w:divsChild>
                                </w:div>
                                <w:div w:id="501166822">
                                  <w:marLeft w:val="0"/>
                                  <w:marRight w:val="0"/>
                                  <w:marTop w:val="0"/>
                                  <w:marBottom w:val="0"/>
                                  <w:divBdr>
                                    <w:top w:val="none" w:sz="0" w:space="0" w:color="auto"/>
                                    <w:left w:val="none" w:sz="0" w:space="0" w:color="auto"/>
                                    <w:bottom w:val="none" w:sz="0" w:space="0" w:color="auto"/>
                                    <w:right w:val="none" w:sz="0" w:space="0" w:color="auto"/>
                                  </w:divBdr>
                                  <w:divsChild>
                                    <w:div w:id="52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4568">
                          <w:marLeft w:val="0"/>
                          <w:marRight w:val="0"/>
                          <w:marTop w:val="0"/>
                          <w:marBottom w:val="0"/>
                          <w:divBdr>
                            <w:top w:val="none" w:sz="0" w:space="0" w:color="auto"/>
                            <w:left w:val="none" w:sz="0" w:space="0" w:color="auto"/>
                            <w:bottom w:val="none" w:sz="0" w:space="0" w:color="auto"/>
                            <w:right w:val="none" w:sz="0" w:space="0" w:color="auto"/>
                          </w:divBdr>
                          <w:divsChild>
                            <w:div w:id="850804209">
                              <w:marLeft w:val="0"/>
                              <w:marRight w:val="0"/>
                              <w:marTop w:val="0"/>
                              <w:marBottom w:val="0"/>
                              <w:divBdr>
                                <w:top w:val="none" w:sz="0" w:space="0" w:color="auto"/>
                                <w:left w:val="none" w:sz="0" w:space="0" w:color="auto"/>
                                <w:bottom w:val="none" w:sz="0" w:space="0" w:color="auto"/>
                                <w:right w:val="none" w:sz="0" w:space="0" w:color="auto"/>
                              </w:divBdr>
                              <w:divsChild>
                                <w:div w:id="18717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895">
                      <w:marLeft w:val="0"/>
                      <w:marRight w:val="0"/>
                      <w:marTop w:val="0"/>
                      <w:marBottom w:val="0"/>
                      <w:divBdr>
                        <w:top w:val="none" w:sz="0" w:space="0" w:color="auto"/>
                        <w:left w:val="none" w:sz="0" w:space="0" w:color="auto"/>
                        <w:bottom w:val="none" w:sz="0" w:space="0" w:color="auto"/>
                        <w:right w:val="none" w:sz="0" w:space="0" w:color="auto"/>
                      </w:divBdr>
                      <w:divsChild>
                        <w:div w:id="211139323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sChild>
                        </w:div>
                        <w:div w:id="1243489856">
                          <w:marLeft w:val="0"/>
                          <w:marRight w:val="0"/>
                          <w:marTop w:val="0"/>
                          <w:marBottom w:val="0"/>
                          <w:divBdr>
                            <w:top w:val="none" w:sz="0" w:space="0" w:color="auto"/>
                            <w:left w:val="none" w:sz="0" w:space="0" w:color="auto"/>
                            <w:bottom w:val="none" w:sz="0" w:space="0" w:color="auto"/>
                            <w:right w:val="none" w:sz="0" w:space="0" w:color="auto"/>
                          </w:divBdr>
                          <w:divsChild>
                            <w:div w:id="1725568645">
                              <w:marLeft w:val="0"/>
                              <w:marRight w:val="0"/>
                              <w:marTop w:val="0"/>
                              <w:marBottom w:val="0"/>
                              <w:divBdr>
                                <w:top w:val="none" w:sz="0" w:space="0" w:color="auto"/>
                                <w:left w:val="none" w:sz="0" w:space="0" w:color="auto"/>
                                <w:bottom w:val="none" w:sz="0" w:space="0" w:color="auto"/>
                                <w:right w:val="none" w:sz="0" w:space="0" w:color="auto"/>
                              </w:divBdr>
                              <w:divsChild>
                                <w:div w:id="510531478">
                                  <w:marLeft w:val="0"/>
                                  <w:marRight w:val="0"/>
                                  <w:marTop w:val="0"/>
                                  <w:marBottom w:val="0"/>
                                  <w:divBdr>
                                    <w:top w:val="none" w:sz="0" w:space="0" w:color="auto"/>
                                    <w:left w:val="none" w:sz="0" w:space="0" w:color="auto"/>
                                    <w:bottom w:val="none" w:sz="0" w:space="0" w:color="auto"/>
                                    <w:right w:val="none" w:sz="0" w:space="0" w:color="auto"/>
                                  </w:divBdr>
                                </w:div>
                              </w:divsChild>
                            </w:div>
                            <w:div w:id="106630404">
                              <w:marLeft w:val="0"/>
                              <w:marRight w:val="0"/>
                              <w:marTop w:val="0"/>
                              <w:marBottom w:val="0"/>
                              <w:divBdr>
                                <w:top w:val="none" w:sz="0" w:space="0" w:color="auto"/>
                                <w:left w:val="none" w:sz="0" w:space="0" w:color="auto"/>
                                <w:bottom w:val="none" w:sz="0" w:space="0" w:color="auto"/>
                                <w:right w:val="none" w:sz="0" w:space="0" w:color="auto"/>
                              </w:divBdr>
                              <w:divsChild>
                                <w:div w:id="464323274">
                                  <w:marLeft w:val="0"/>
                                  <w:marRight w:val="0"/>
                                  <w:marTop w:val="0"/>
                                  <w:marBottom w:val="0"/>
                                  <w:divBdr>
                                    <w:top w:val="none" w:sz="0" w:space="0" w:color="auto"/>
                                    <w:left w:val="none" w:sz="0" w:space="0" w:color="auto"/>
                                    <w:bottom w:val="none" w:sz="0" w:space="0" w:color="auto"/>
                                    <w:right w:val="none" w:sz="0" w:space="0" w:color="auto"/>
                                  </w:divBdr>
                                  <w:divsChild>
                                    <w:div w:id="1997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678">
                              <w:marLeft w:val="0"/>
                              <w:marRight w:val="0"/>
                              <w:marTop w:val="0"/>
                              <w:marBottom w:val="0"/>
                              <w:divBdr>
                                <w:top w:val="none" w:sz="0" w:space="0" w:color="auto"/>
                                <w:left w:val="none" w:sz="0" w:space="0" w:color="auto"/>
                                <w:bottom w:val="none" w:sz="0" w:space="0" w:color="auto"/>
                                <w:right w:val="none" w:sz="0" w:space="0" w:color="auto"/>
                              </w:divBdr>
                              <w:divsChild>
                                <w:div w:id="114101236">
                                  <w:marLeft w:val="0"/>
                                  <w:marRight w:val="0"/>
                                  <w:marTop w:val="0"/>
                                  <w:marBottom w:val="0"/>
                                  <w:divBdr>
                                    <w:top w:val="none" w:sz="0" w:space="0" w:color="auto"/>
                                    <w:left w:val="none" w:sz="0" w:space="0" w:color="auto"/>
                                    <w:bottom w:val="none" w:sz="0" w:space="0" w:color="auto"/>
                                    <w:right w:val="none" w:sz="0" w:space="0" w:color="auto"/>
                                  </w:divBdr>
                                  <w:divsChild>
                                    <w:div w:id="15142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396">
                              <w:marLeft w:val="0"/>
                              <w:marRight w:val="0"/>
                              <w:marTop w:val="0"/>
                              <w:marBottom w:val="0"/>
                              <w:divBdr>
                                <w:top w:val="none" w:sz="0" w:space="0" w:color="auto"/>
                                <w:left w:val="none" w:sz="0" w:space="0" w:color="auto"/>
                                <w:bottom w:val="none" w:sz="0" w:space="0" w:color="auto"/>
                                <w:right w:val="none" w:sz="0" w:space="0" w:color="auto"/>
                              </w:divBdr>
                              <w:divsChild>
                                <w:div w:id="2103330121">
                                  <w:marLeft w:val="0"/>
                                  <w:marRight w:val="0"/>
                                  <w:marTop w:val="0"/>
                                  <w:marBottom w:val="0"/>
                                  <w:divBdr>
                                    <w:top w:val="none" w:sz="0" w:space="0" w:color="auto"/>
                                    <w:left w:val="none" w:sz="0" w:space="0" w:color="auto"/>
                                    <w:bottom w:val="none" w:sz="0" w:space="0" w:color="auto"/>
                                    <w:right w:val="none" w:sz="0" w:space="0" w:color="auto"/>
                                  </w:divBdr>
                                  <w:divsChild>
                                    <w:div w:id="13209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990">
                              <w:marLeft w:val="0"/>
                              <w:marRight w:val="0"/>
                              <w:marTop w:val="0"/>
                              <w:marBottom w:val="0"/>
                              <w:divBdr>
                                <w:top w:val="none" w:sz="0" w:space="0" w:color="auto"/>
                                <w:left w:val="none" w:sz="0" w:space="0" w:color="auto"/>
                                <w:bottom w:val="none" w:sz="0" w:space="0" w:color="auto"/>
                                <w:right w:val="none" w:sz="0" w:space="0" w:color="auto"/>
                              </w:divBdr>
                              <w:divsChild>
                                <w:div w:id="732771950">
                                  <w:marLeft w:val="0"/>
                                  <w:marRight w:val="0"/>
                                  <w:marTop w:val="0"/>
                                  <w:marBottom w:val="0"/>
                                  <w:divBdr>
                                    <w:top w:val="none" w:sz="0" w:space="0" w:color="auto"/>
                                    <w:left w:val="none" w:sz="0" w:space="0" w:color="auto"/>
                                    <w:bottom w:val="none" w:sz="0" w:space="0" w:color="auto"/>
                                    <w:right w:val="none" w:sz="0" w:space="0" w:color="auto"/>
                                  </w:divBdr>
                                  <w:divsChild>
                                    <w:div w:id="6589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63458">
                          <w:marLeft w:val="0"/>
                          <w:marRight w:val="0"/>
                          <w:marTop w:val="0"/>
                          <w:marBottom w:val="0"/>
                          <w:divBdr>
                            <w:top w:val="none" w:sz="0" w:space="0" w:color="auto"/>
                            <w:left w:val="none" w:sz="0" w:space="0" w:color="auto"/>
                            <w:bottom w:val="none" w:sz="0" w:space="0" w:color="auto"/>
                            <w:right w:val="none" w:sz="0" w:space="0" w:color="auto"/>
                          </w:divBdr>
                          <w:divsChild>
                            <w:div w:id="1420516386">
                              <w:marLeft w:val="0"/>
                              <w:marRight w:val="0"/>
                              <w:marTop w:val="0"/>
                              <w:marBottom w:val="0"/>
                              <w:divBdr>
                                <w:top w:val="none" w:sz="0" w:space="0" w:color="auto"/>
                                <w:left w:val="none" w:sz="0" w:space="0" w:color="auto"/>
                                <w:bottom w:val="none" w:sz="0" w:space="0" w:color="auto"/>
                                <w:right w:val="none" w:sz="0" w:space="0" w:color="auto"/>
                              </w:divBdr>
                              <w:divsChild>
                                <w:div w:id="1764371214">
                                  <w:marLeft w:val="0"/>
                                  <w:marRight w:val="0"/>
                                  <w:marTop w:val="0"/>
                                  <w:marBottom w:val="0"/>
                                  <w:divBdr>
                                    <w:top w:val="none" w:sz="0" w:space="0" w:color="auto"/>
                                    <w:left w:val="none" w:sz="0" w:space="0" w:color="auto"/>
                                    <w:bottom w:val="none" w:sz="0" w:space="0" w:color="auto"/>
                                    <w:right w:val="none" w:sz="0" w:space="0" w:color="auto"/>
                                  </w:divBdr>
                                  <w:divsChild>
                                    <w:div w:id="92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2148">
                              <w:marLeft w:val="0"/>
                              <w:marRight w:val="0"/>
                              <w:marTop w:val="0"/>
                              <w:marBottom w:val="0"/>
                              <w:divBdr>
                                <w:top w:val="none" w:sz="0" w:space="0" w:color="auto"/>
                                <w:left w:val="none" w:sz="0" w:space="0" w:color="auto"/>
                                <w:bottom w:val="none" w:sz="0" w:space="0" w:color="auto"/>
                                <w:right w:val="none" w:sz="0" w:space="0" w:color="auto"/>
                              </w:divBdr>
                              <w:divsChild>
                                <w:div w:id="1288051483">
                                  <w:marLeft w:val="0"/>
                                  <w:marRight w:val="0"/>
                                  <w:marTop w:val="0"/>
                                  <w:marBottom w:val="0"/>
                                  <w:divBdr>
                                    <w:top w:val="none" w:sz="0" w:space="0" w:color="auto"/>
                                    <w:left w:val="none" w:sz="0" w:space="0" w:color="auto"/>
                                    <w:bottom w:val="none" w:sz="0" w:space="0" w:color="auto"/>
                                    <w:right w:val="none" w:sz="0" w:space="0" w:color="auto"/>
                                  </w:divBdr>
                                  <w:divsChild>
                                    <w:div w:id="668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6781">
                      <w:marLeft w:val="0"/>
                      <w:marRight w:val="0"/>
                      <w:marTop w:val="0"/>
                      <w:marBottom w:val="0"/>
                      <w:divBdr>
                        <w:top w:val="none" w:sz="0" w:space="0" w:color="auto"/>
                        <w:left w:val="none" w:sz="0" w:space="0" w:color="auto"/>
                        <w:bottom w:val="none" w:sz="0" w:space="0" w:color="auto"/>
                        <w:right w:val="none" w:sz="0" w:space="0" w:color="auto"/>
                      </w:divBdr>
                      <w:divsChild>
                        <w:div w:id="1792436657">
                          <w:marLeft w:val="0"/>
                          <w:marRight w:val="0"/>
                          <w:marTop w:val="0"/>
                          <w:marBottom w:val="0"/>
                          <w:divBdr>
                            <w:top w:val="none" w:sz="0" w:space="0" w:color="auto"/>
                            <w:left w:val="none" w:sz="0" w:space="0" w:color="auto"/>
                            <w:bottom w:val="none" w:sz="0" w:space="0" w:color="auto"/>
                            <w:right w:val="none" w:sz="0" w:space="0" w:color="auto"/>
                          </w:divBdr>
                          <w:divsChild>
                            <w:div w:id="2144929945">
                              <w:marLeft w:val="0"/>
                              <w:marRight w:val="0"/>
                              <w:marTop w:val="0"/>
                              <w:marBottom w:val="0"/>
                              <w:divBdr>
                                <w:top w:val="none" w:sz="0" w:space="0" w:color="auto"/>
                                <w:left w:val="none" w:sz="0" w:space="0" w:color="auto"/>
                                <w:bottom w:val="none" w:sz="0" w:space="0" w:color="auto"/>
                                <w:right w:val="none" w:sz="0" w:space="0" w:color="auto"/>
                              </w:divBdr>
                            </w:div>
                          </w:divsChild>
                        </w:div>
                        <w:div w:id="1254897342">
                          <w:marLeft w:val="0"/>
                          <w:marRight w:val="0"/>
                          <w:marTop w:val="0"/>
                          <w:marBottom w:val="0"/>
                          <w:divBdr>
                            <w:top w:val="none" w:sz="0" w:space="0" w:color="auto"/>
                            <w:left w:val="none" w:sz="0" w:space="0" w:color="auto"/>
                            <w:bottom w:val="none" w:sz="0" w:space="0" w:color="auto"/>
                            <w:right w:val="none" w:sz="0" w:space="0" w:color="auto"/>
                          </w:divBdr>
                          <w:divsChild>
                            <w:div w:id="650716101">
                              <w:marLeft w:val="0"/>
                              <w:marRight w:val="0"/>
                              <w:marTop w:val="0"/>
                              <w:marBottom w:val="0"/>
                              <w:divBdr>
                                <w:top w:val="none" w:sz="0" w:space="0" w:color="auto"/>
                                <w:left w:val="none" w:sz="0" w:space="0" w:color="auto"/>
                                <w:bottom w:val="none" w:sz="0" w:space="0" w:color="auto"/>
                                <w:right w:val="none" w:sz="0" w:space="0" w:color="auto"/>
                              </w:divBdr>
                              <w:divsChild>
                                <w:div w:id="1399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89996">
                          <w:marLeft w:val="0"/>
                          <w:marRight w:val="0"/>
                          <w:marTop w:val="0"/>
                          <w:marBottom w:val="0"/>
                          <w:divBdr>
                            <w:top w:val="none" w:sz="0" w:space="0" w:color="auto"/>
                            <w:left w:val="none" w:sz="0" w:space="0" w:color="auto"/>
                            <w:bottom w:val="none" w:sz="0" w:space="0" w:color="auto"/>
                            <w:right w:val="none" w:sz="0" w:space="0" w:color="auto"/>
                          </w:divBdr>
                          <w:divsChild>
                            <w:div w:id="10113333">
                              <w:marLeft w:val="0"/>
                              <w:marRight w:val="0"/>
                              <w:marTop w:val="0"/>
                              <w:marBottom w:val="0"/>
                              <w:divBdr>
                                <w:top w:val="none" w:sz="0" w:space="0" w:color="auto"/>
                                <w:left w:val="none" w:sz="0" w:space="0" w:color="auto"/>
                                <w:bottom w:val="none" w:sz="0" w:space="0" w:color="auto"/>
                                <w:right w:val="none" w:sz="0" w:space="0" w:color="auto"/>
                              </w:divBdr>
                              <w:divsChild>
                                <w:div w:id="5496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43295">
                  <w:marLeft w:val="0"/>
                  <w:marRight w:val="0"/>
                  <w:marTop w:val="0"/>
                  <w:marBottom w:val="0"/>
                  <w:divBdr>
                    <w:top w:val="none" w:sz="0" w:space="0" w:color="auto"/>
                    <w:left w:val="none" w:sz="0" w:space="0" w:color="auto"/>
                    <w:bottom w:val="none" w:sz="0" w:space="0" w:color="auto"/>
                    <w:right w:val="none" w:sz="0" w:space="0" w:color="auto"/>
                  </w:divBdr>
                  <w:divsChild>
                    <w:div w:id="963315863">
                      <w:marLeft w:val="0"/>
                      <w:marRight w:val="0"/>
                      <w:marTop w:val="0"/>
                      <w:marBottom w:val="0"/>
                      <w:divBdr>
                        <w:top w:val="none" w:sz="0" w:space="0" w:color="auto"/>
                        <w:left w:val="none" w:sz="0" w:space="0" w:color="auto"/>
                        <w:bottom w:val="none" w:sz="0" w:space="0" w:color="auto"/>
                        <w:right w:val="none" w:sz="0" w:space="0" w:color="auto"/>
                      </w:divBdr>
                      <w:divsChild>
                        <w:div w:id="2093232393">
                          <w:marLeft w:val="0"/>
                          <w:marRight w:val="0"/>
                          <w:marTop w:val="0"/>
                          <w:marBottom w:val="0"/>
                          <w:divBdr>
                            <w:top w:val="none" w:sz="0" w:space="0" w:color="auto"/>
                            <w:left w:val="none" w:sz="0" w:space="0" w:color="auto"/>
                            <w:bottom w:val="none" w:sz="0" w:space="0" w:color="auto"/>
                            <w:right w:val="none" w:sz="0" w:space="0" w:color="auto"/>
                          </w:divBdr>
                        </w:div>
                      </w:divsChild>
                    </w:div>
                    <w:div w:id="864365067">
                      <w:marLeft w:val="0"/>
                      <w:marRight w:val="0"/>
                      <w:marTop w:val="0"/>
                      <w:marBottom w:val="0"/>
                      <w:divBdr>
                        <w:top w:val="none" w:sz="0" w:space="0" w:color="auto"/>
                        <w:left w:val="none" w:sz="0" w:space="0" w:color="auto"/>
                        <w:bottom w:val="none" w:sz="0" w:space="0" w:color="auto"/>
                        <w:right w:val="none" w:sz="0" w:space="0" w:color="auto"/>
                      </w:divBdr>
                      <w:divsChild>
                        <w:div w:id="844126928">
                          <w:marLeft w:val="0"/>
                          <w:marRight w:val="0"/>
                          <w:marTop w:val="0"/>
                          <w:marBottom w:val="0"/>
                          <w:divBdr>
                            <w:top w:val="none" w:sz="0" w:space="0" w:color="auto"/>
                            <w:left w:val="none" w:sz="0" w:space="0" w:color="auto"/>
                            <w:bottom w:val="none" w:sz="0" w:space="0" w:color="auto"/>
                            <w:right w:val="none" w:sz="0" w:space="0" w:color="auto"/>
                          </w:divBdr>
                          <w:divsChild>
                            <w:div w:id="381489775">
                              <w:marLeft w:val="0"/>
                              <w:marRight w:val="0"/>
                              <w:marTop w:val="0"/>
                              <w:marBottom w:val="0"/>
                              <w:divBdr>
                                <w:top w:val="none" w:sz="0" w:space="0" w:color="auto"/>
                                <w:left w:val="none" w:sz="0" w:space="0" w:color="auto"/>
                                <w:bottom w:val="none" w:sz="0" w:space="0" w:color="auto"/>
                                <w:right w:val="none" w:sz="0" w:space="0" w:color="auto"/>
                              </w:divBdr>
                            </w:div>
                          </w:divsChild>
                        </w:div>
                        <w:div w:id="663433263">
                          <w:marLeft w:val="0"/>
                          <w:marRight w:val="0"/>
                          <w:marTop w:val="0"/>
                          <w:marBottom w:val="0"/>
                          <w:divBdr>
                            <w:top w:val="none" w:sz="0" w:space="0" w:color="auto"/>
                            <w:left w:val="none" w:sz="0" w:space="0" w:color="auto"/>
                            <w:bottom w:val="none" w:sz="0" w:space="0" w:color="auto"/>
                            <w:right w:val="none" w:sz="0" w:space="0" w:color="auto"/>
                          </w:divBdr>
                          <w:divsChild>
                            <w:div w:id="919753741">
                              <w:marLeft w:val="0"/>
                              <w:marRight w:val="0"/>
                              <w:marTop w:val="0"/>
                              <w:marBottom w:val="0"/>
                              <w:divBdr>
                                <w:top w:val="none" w:sz="0" w:space="0" w:color="auto"/>
                                <w:left w:val="none" w:sz="0" w:space="0" w:color="auto"/>
                                <w:bottom w:val="none" w:sz="0" w:space="0" w:color="auto"/>
                                <w:right w:val="none" w:sz="0" w:space="0" w:color="auto"/>
                              </w:divBdr>
                              <w:divsChild>
                                <w:div w:id="206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106">
                          <w:marLeft w:val="0"/>
                          <w:marRight w:val="0"/>
                          <w:marTop w:val="0"/>
                          <w:marBottom w:val="0"/>
                          <w:divBdr>
                            <w:top w:val="none" w:sz="0" w:space="0" w:color="auto"/>
                            <w:left w:val="none" w:sz="0" w:space="0" w:color="auto"/>
                            <w:bottom w:val="none" w:sz="0" w:space="0" w:color="auto"/>
                            <w:right w:val="none" w:sz="0" w:space="0" w:color="auto"/>
                          </w:divBdr>
                          <w:divsChild>
                            <w:div w:id="1703827220">
                              <w:marLeft w:val="0"/>
                              <w:marRight w:val="0"/>
                              <w:marTop w:val="0"/>
                              <w:marBottom w:val="0"/>
                              <w:divBdr>
                                <w:top w:val="none" w:sz="0" w:space="0" w:color="auto"/>
                                <w:left w:val="none" w:sz="0" w:space="0" w:color="auto"/>
                                <w:bottom w:val="none" w:sz="0" w:space="0" w:color="auto"/>
                                <w:right w:val="none" w:sz="0" w:space="0" w:color="auto"/>
                              </w:divBdr>
                              <w:divsChild>
                                <w:div w:id="3181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8386">
                          <w:marLeft w:val="0"/>
                          <w:marRight w:val="0"/>
                          <w:marTop w:val="0"/>
                          <w:marBottom w:val="0"/>
                          <w:divBdr>
                            <w:top w:val="none" w:sz="0" w:space="0" w:color="auto"/>
                            <w:left w:val="none" w:sz="0" w:space="0" w:color="auto"/>
                            <w:bottom w:val="none" w:sz="0" w:space="0" w:color="auto"/>
                            <w:right w:val="none" w:sz="0" w:space="0" w:color="auto"/>
                          </w:divBdr>
                          <w:divsChild>
                            <w:div w:id="1053038171">
                              <w:marLeft w:val="0"/>
                              <w:marRight w:val="0"/>
                              <w:marTop w:val="0"/>
                              <w:marBottom w:val="0"/>
                              <w:divBdr>
                                <w:top w:val="none" w:sz="0" w:space="0" w:color="auto"/>
                                <w:left w:val="none" w:sz="0" w:space="0" w:color="auto"/>
                                <w:bottom w:val="none" w:sz="0" w:space="0" w:color="auto"/>
                                <w:right w:val="none" w:sz="0" w:space="0" w:color="auto"/>
                              </w:divBdr>
                              <w:divsChild>
                                <w:div w:id="17053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198">
                          <w:marLeft w:val="0"/>
                          <w:marRight w:val="0"/>
                          <w:marTop w:val="0"/>
                          <w:marBottom w:val="0"/>
                          <w:divBdr>
                            <w:top w:val="none" w:sz="0" w:space="0" w:color="auto"/>
                            <w:left w:val="none" w:sz="0" w:space="0" w:color="auto"/>
                            <w:bottom w:val="none" w:sz="0" w:space="0" w:color="auto"/>
                            <w:right w:val="none" w:sz="0" w:space="0" w:color="auto"/>
                          </w:divBdr>
                          <w:divsChild>
                            <w:div w:id="1704671711">
                              <w:marLeft w:val="0"/>
                              <w:marRight w:val="0"/>
                              <w:marTop w:val="0"/>
                              <w:marBottom w:val="0"/>
                              <w:divBdr>
                                <w:top w:val="none" w:sz="0" w:space="0" w:color="auto"/>
                                <w:left w:val="none" w:sz="0" w:space="0" w:color="auto"/>
                                <w:bottom w:val="none" w:sz="0" w:space="0" w:color="auto"/>
                                <w:right w:val="none" w:sz="0" w:space="0" w:color="auto"/>
                              </w:divBdr>
                              <w:divsChild>
                                <w:div w:id="198395798">
                                  <w:marLeft w:val="0"/>
                                  <w:marRight w:val="0"/>
                                  <w:marTop w:val="0"/>
                                  <w:marBottom w:val="0"/>
                                  <w:divBdr>
                                    <w:top w:val="none" w:sz="0" w:space="0" w:color="auto"/>
                                    <w:left w:val="none" w:sz="0" w:space="0" w:color="auto"/>
                                    <w:bottom w:val="none" w:sz="0" w:space="0" w:color="auto"/>
                                    <w:right w:val="none" w:sz="0" w:space="0" w:color="auto"/>
                                  </w:divBdr>
                                </w:div>
                              </w:divsChild>
                            </w:div>
                            <w:div w:id="2127309166">
                              <w:marLeft w:val="0"/>
                              <w:marRight w:val="0"/>
                              <w:marTop w:val="0"/>
                              <w:marBottom w:val="0"/>
                              <w:divBdr>
                                <w:top w:val="none" w:sz="0" w:space="0" w:color="auto"/>
                                <w:left w:val="none" w:sz="0" w:space="0" w:color="auto"/>
                                <w:bottom w:val="none" w:sz="0" w:space="0" w:color="auto"/>
                                <w:right w:val="none" w:sz="0" w:space="0" w:color="auto"/>
                              </w:divBdr>
                              <w:divsChild>
                                <w:div w:id="2141612171">
                                  <w:marLeft w:val="0"/>
                                  <w:marRight w:val="0"/>
                                  <w:marTop w:val="0"/>
                                  <w:marBottom w:val="0"/>
                                  <w:divBdr>
                                    <w:top w:val="none" w:sz="0" w:space="0" w:color="auto"/>
                                    <w:left w:val="none" w:sz="0" w:space="0" w:color="auto"/>
                                    <w:bottom w:val="none" w:sz="0" w:space="0" w:color="auto"/>
                                    <w:right w:val="none" w:sz="0" w:space="0" w:color="auto"/>
                                  </w:divBdr>
                                  <w:divsChild>
                                    <w:div w:id="1010446216">
                                      <w:marLeft w:val="0"/>
                                      <w:marRight w:val="0"/>
                                      <w:marTop w:val="0"/>
                                      <w:marBottom w:val="0"/>
                                      <w:divBdr>
                                        <w:top w:val="none" w:sz="0" w:space="0" w:color="auto"/>
                                        <w:left w:val="none" w:sz="0" w:space="0" w:color="auto"/>
                                        <w:bottom w:val="none" w:sz="0" w:space="0" w:color="auto"/>
                                        <w:right w:val="none" w:sz="0" w:space="0" w:color="auto"/>
                                      </w:divBdr>
                                    </w:div>
                                  </w:divsChild>
                                </w:div>
                                <w:div w:id="1018774681">
                                  <w:marLeft w:val="0"/>
                                  <w:marRight w:val="0"/>
                                  <w:marTop w:val="0"/>
                                  <w:marBottom w:val="0"/>
                                  <w:divBdr>
                                    <w:top w:val="none" w:sz="0" w:space="0" w:color="auto"/>
                                    <w:left w:val="none" w:sz="0" w:space="0" w:color="auto"/>
                                    <w:bottom w:val="none" w:sz="0" w:space="0" w:color="auto"/>
                                    <w:right w:val="none" w:sz="0" w:space="0" w:color="auto"/>
                                  </w:divBdr>
                                  <w:divsChild>
                                    <w:div w:id="429281697">
                                      <w:marLeft w:val="0"/>
                                      <w:marRight w:val="0"/>
                                      <w:marTop w:val="0"/>
                                      <w:marBottom w:val="0"/>
                                      <w:divBdr>
                                        <w:top w:val="none" w:sz="0" w:space="0" w:color="auto"/>
                                        <w:left w:val="none" w:sz="0" w:space="0" w:color="auto"/>
                                        <w:bottom w:val="none" w:sz="0" w:space="0" w:color="auto"/>
                                        <w:right w:val="none" w:sz="0" w:space="0" w:color="auto"/>
                                      </w:divBdr>
                                      <w:divsChild>
                                        <w:div w:id="1255701947">
                                          <w:marLeft w:val="0"/>
                                          <w:marRight w:val="0"/>
                                          <w:marTop w:val="0"/>
                                          <w:marBottom w:val="0"/>
                                          <w:divBdr>
                                            <w:top w:val="none" w:sz="0" w:space="0" w:color="auto"/>
                                            <w:left w:val="none" w:sz="0" w:space="0" w:color="auto"/>
                                            <w:bottom w:val="none" w:sz="0" w:space="0" w:color="auto"/>
                                            <w:right w:val="none" w:sz="0" w:space="0" w:color="auto"/>
                                          </w:divBdr>
                                        </w:div>
                                      </w:divsChild>
                                    </w:div>
                                    <w:div w:id="1828548973">
                                      <w:marLeft w:val="0"/>
                                      <w:marRight w:val="0"/>
                                      <w:marTop w:val="0"/>
                                      <w:marBottom w:val="0"/>
                                      <w:divBdr>
                                        <w:top w:val="none" w:sz="0" w:space="0" w:color="auto"/>
                                        <w:left w:val="none" w:sz="0" w:space="0" w:color="auto"/>
                                        <w:bottom w:val="none" w:sz="0" w:space="0" w:color="auto"/>
                                        <w:right w:val="none" w:sz="0" w:space="0" w:color="auto"/>
                                      </w:divBdr>
                                      <w:divsChild>
                                        <w:div w:id="505945383">
                                          <w:marLeft w:val="0"/>
                                          <w:marRight w:val="0"/>
                                          <w:marTop w:val="0"/>
                                          <w:marBottom w:val="0"/>
                                          <w:divBdr>
                                            <w:top w:val="none" w:sz="0" w:space="0" w:color="auto"/>
                                            <w:left w:val="none" w:sz="0" w:space="0" w:color="auto"/>
                                            <w:bottom w:val="none" w:sz="0" w:space="0" w:color="auto"/>
                                            <w:right w:val="none" w:sz="0" w:space="0" w:color="auto"/>
                                          </w:divBdr>
                                        </w:div>
                                      </w:divsChild>
                                    </w:div>
                                    <w:div w:id="1606305334">
                                      <w:marLeft w:val="0"/>
                                      <w:marRight w:val="0"/>
                                      <w:marTop w:val="0"/>
                                      <w:marBottom w:val="0"/>
                                      <w:divBdr>
                                        <w:top w:val="none" w:sz="0" w:space="0" w:color="auto"/>
                                        <w:left w:val="none" w:sz="0" w:space="0" w:color="auto"/>
                                        <w:bottom w:val="none" w:sz="0" w:space="0" w:color="auto"/>
                                        <w:right w:val="none" w:sz="0" w:space="0" w:color="auto"/>
                                      </w:divBdr>
                                      <w:divsChild>
                                        <w:div w:id="258567255">
                                          <w:marLeft w:val="0"/>
                                          <w:marRight w:val="0"/>
                                          <w:marTop w:val="0"/>
                                          <w:marBottom w:val="0"/>
                                          <w:divBdr>
                                            <w:top w:val="none" w:sz="0" w:space="0" w:color="auto"/>
                                            <w:left w:val="none" w:sz="0" w:space="0" w:color="auto"/>
                                            <w:bottom w:val="none" w:sz="0" w:space="0" w:color="auto"/>
                                            <w:right w:val="none" w:sz="0" w:space="0" w:color="auto"/>
                                          </w:divBdr>
                                        </w:div>
                                      </w:divsChild>
                                    </w:div>
                                    <w:div w:id="1031807171">
                                      <w:marLeft w:val="0"/>
                                      <w:marRight w:val="0"/>
                                      <w:marTop w:val="0"/>
                                      <w:marBottom w:val="0"/>
                                      <w:divBdr>
                                        <w:top w:val="none" w:sz="0" w:space="0" w:color="auto"/>
                                        <w:left w:val="none" w:sz="0" w:space="0" w:color="auto"/>
                                        <w:bottom w:val="none" w:sz="0" w:space="0" w:color="auto"/>
                                        <w:right w:val="none" w:sz="0" w:space="0" w:color="auto"/>
                                      </w:divBdr>
                                      <w:divsChild>
                                        <w:div w:id="870191957">
                                          <w:marLeft w:val="0"/>
                                          <w:marRight w:val="0"/>
                                          <w:marTop w:val="0"/>
                                          <w:marBottom w:val="0"/>
                                          <w:divBdr>
                                            <w:top w:val="none" w:sz="0" w:space="0" w:color="auto"/>
                                            <w:left w:val="none" w:sz="0" w:space="0" w:color="auto"/>
                                            <w:bottom w:val="none" w:sz="0" w:space="0" w:color="auto"/>
                                            <w:right w:val="none" w:sz="0" w:space="0" w:color="auto"/>
                                          </w:divBdr>
                                        </w:div>
                                      </w:divsChild>
                                    </w:div>
                                    <w:div w:id="1081366785">
                                      <w:marLeft w:val="0"/>
                                      <w:marRight w:val="0"/>
                                      <w:marTop w:val="0"/>
                                      <w:marBottom w:val="0"/>
                                      <w:divBdr>
                                        <w:top w:val="none" w:sz="0" w:space="0" w:color="auto"/>
                                        <w:left w:val="none" w:sz="0" w:space="0" w:color="auto"/>
                                        <w:bottom w:val="none" w:sz="0" w:space="0" w:color="auto"/>
                                        <w:right w:val="none" w:sz="0" w:space="0" w:color="auto"/>
                                      </w:divBdr>
                                      <w:divsChild>
                                        <w:div w:id="1701738376">
                                          <w:marLeft w:val="0"/>
                                          <w:marRight w:val="0"/>
                                          <w:marTop w:val="0"/>
                                          <w:marBottom w:val="0"/>
                                          <w:divBdr>
                                            <w:top w:val="none" w:sz="0" w:space="0" w:color="auto"/>
                                            <w:left w:val="none" w:sz="0" w:space="0" w:color="auto"/>
                                            <w:bottom w:val="none" w:sz="0" w:space="0" w:color="auto"/>
                                            <w:right w:val="none" w:sz="0" w:space="0" w:color="auto"/>
                                          </w:divBdr>
                                        </w:div>
                                      </w:divsChild>
                                    </w:div>
                                    <w:div w:id="1844978528">
                                      <w:marLeft w:val="0"/>
                                      <w:marRight w:val="0"/>
                                      <w:marTop w:val="0"/>
                                      <w:marBottom w:val="0"/>
                                      <w:divBdr>
                                        <w:top w:val="none" w:sz="0" w:space="0" w:color="auto"/>
                                        <w:left w:val="none" w:sz="0" w:space="0" w:color="auto"/>
                                        <w:bottom w:val="none" w:sz="0" w:space="0" w:color="auto"/>
                                        <w:right w:val="none" w:sz="0" w:space="0" w:color="auto"/>
                                      </w:divBdr>
                                      <w:divsChild>
                                        <w:div w:id="549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27">
                                  <w:marLeft w:val="0"/>
                                  <w:marRight w:val="0"/>
                                  <w:marTop w:val="0"/>
                                  <w:marBottom w:val="0"/>
                                  <w:divBdr>
                                    <w:top w:val="none" w:sz="0" w:space="0" w:color="auto"/>
                                    <w:left w:val="none" w:sz="0" w:space="0" w:color="auto"/>
                                    <w:bottom w:val="none" w:sz="0" w:space="0" w:color="auto"/>
                                    <w:right w:val="none" w:sz="0" w:space="0" w:color="auto"/>
                                  </w:divBdr>
                                  <w:divsChild>
                                    <w:div w:id="215704660">
                                      <w:marLeft w:val="0"/>
                                      <w:marRight w:val="0"/>
                                      <w:marTop w:val="0"/>
                                      <w:marBottom w:val="0"/>
                                      <w:divBdr>
                                        <w:top w:val="none" w:sz="0" w:space="0" w:color="auto"/>
                                        <w:left w:val="none" w:sz="0" w:space="0" w:color="auto"/>
                                        <w:bottom w:val="none" w:sz="0" w:space="0" w:color="auto"/>
                                        <w:right w:val="none" w:sz="0" w:space="0" w:color="auto"/>
                                      </w:divBdr>
                                      <w:divsChild>
                                        <w:div w:id="947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853">
                                  <w:marLeft w:val="0"/>
                                  <w:marRight w:val="0"/>
                                  <w:marTop w:val="0"/>
                                  <w:marBottom w:val="0"/>
                                  <w:divBdr>
                                    <w:top w:val="none" w:sz="0" w:space="0" w:color="auto"/>
                                    <w:left w:val="none" w:sz="0" w:space="0" w:color="auto"/>
                                    <w:bottom w:val="none" w:sz="0" w:space="0" w:color="auto"/>
                                    <w:right w:val="none" w:sz="0" w:space="0" w:color="auto"/>
                                  </w:divBdr>
                                  <w:divsChild>
                                    <w:div w:id="224875230">
                                      <w:marLeft w:val="0"/>
                                      <w:marRight w:val="0"/>
                                      <w:marTop w:val="0"/>
                                      <w:marBottom w:val="0"/>
                                      <w:divBdr>
                                        <w:top w:val="none" w:sz="0" w:space="0" w:color="auto"/>
                                        <w:left w:val="none" w:sz="0" w:space="0" w:color="auto"/>
                                        <w:bottom w:val="none" w:sz="0" w:space="0" w:color="auto"/>
                                        <w:right w:val="none" w:sz="0" w:space="0" w:color="auto"/>
                                      </w:divBdr>
                                      <w:divsChild>
                                        <w:div w:id="1563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380">
                                  <w:marLeft w:val="0"/>
                                  <w:marRight w:val="0"/>
                                  <w:marTop w:val="0"/>
                                  <w:marBottom w:val="0"/>
                                  <w:divBdr>
                                    <w:top w:val="none" w:sz="0" w:space="0" w:color="auto"/>
                                    <w:left w:val="none" w:sz="0" w:space="0" w:color="auto"/>
                                    <w:bottom w:val="none" w:sz="0" w:space="0" w:color="auto"/>
                                    <w:right w:val="none" w:sz="0" w:space="0" w:color="auto"/>
                                  </w:divBdr>
                                  <w:divsChild>
                                    <w:div w:id="1946762327">
                                      <w:marLeft w:val="0"/>
                                      <w:marRight w:val="0"/>
                                      <w:marTop w:val="0"/>
                                      <w:marBottom w:val="0"/>
                                      <w:divBdr>
                                        <w:top w:val="none" w:sz="0" w:space="0" w:color="auto"/>
                                        <w:left w:val="none" w:sz="0" w:space="0" w:color="auto"/>
                                        <w:bottom w:val="none" w:sz="0" w:space="0" w:color="auto"/>
                                        <w:right w:val="none" w:sz="0" w:space="0" w:color="auto"/>
                                      </w:divBdr>
                                      <w:divsChild>
                                        <w:div w:id="10126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5982">
                              <w:marLeft w:val="0"/>
                              <w:marRight w:val="0"/>
                              <w:marTop w:val="0"/>
                              <w:marBottom w:val="0"/>
                              <w:divBdr>
                                <w:top w:val="none" w:sz="0" w:space="0" w:color="auto"/>
                                <w:left w:val="none" w:sz="0" w:space="0" w:color="auto"/>
                                <w:bottom w:val="none" w:sz="0" w:space="0" w:color="auto"/>
                                <w:right w:val="none" w:sz="0" w:space="0" w:color="auto"/>
                              </w:divBdr>
                              <w:divsChild>
                                <w:div w:id="107898956">
                                  <w:marLeft w:val="0"/>
                                  <w:marRight w:val="0"/>
                                  <w:marTop w:val="0"/>
                                  <w:marBottom w:val="0"/>
                                  <w:divBdr>
                                    <w:top w:val="none" w:sz="0" w:space="0" w:color="auto"/>
                                    <w:left w:val="none" w:sz="0" w:space="0" w:color="auto"/>
                                    <w:bottom w:val="none" w:sz="0" w:space="0" w:color="auto"/>
                                    <w:right w:val="none" w:sz="0" w:space="0" w:color="auto"/>
                                  </w:divBdr>
                                  <w:divsChild>
                                    <w:div w:id="26686741">
                                      <w:marLeft w:val="0"/>
                                      <w:marRight w:val="0"/>
                                      <w:marTop w:val="0"/>
                                      <w:marBottom w:val="0"/>
                                      <w:divBdr>
                                        <w:top w:val="none" w:sz="0" w:space="0" w:color="auto"/>
                                        <w:left w:val="none" w:sz="0" w:space="0" w:color="auto"/>
                                        <w:bottom w:val="none" w:sz="0" w:space="0" w:color="auto"/>
                                        <w:right w:val="none" w:sz="0" w:space="0" w:color="auto"/>
                                      </w:divBdr>
                                    </w:div>
                                  </w:divsChild>
                                </w:div>
                                <w:div w:id="1257321178">
                                  <w:marLeft w:val="0"/>
                                  <w:marRight w:val="0"/>
                                  <w:marTop w:val="0"/>
                                  <w:marBottom w:val="0"/>
                                  <w:divBdr>
                                    <w:top w:val="none" w:sz="0" w:space="0" w:color="auto"/>
                                    <w:left w:val="none" w:sz="0" w:space="0" w:color="auto"/>
                                    <w:bottom w:val="none" w:sz="0" w:space="0" w:color="auto"/>
                                    <w:right w:val="none" w:sz="0" w:space="0" w:color="auto"/>
                                  </w:divBdr>
                                  <w:divsChild>
                                    <w:div w:id="40129060">
                                      <w:marLeft w:val="0"/>
                                      <w:marRight w:val="0"/>
                                      <w:marTop w:val="0"/>
                                      <w:marBottom w:val="0"/>
                                      <w:divBdr>
                                        <w:top w:val="none" w:sz="0" w:space="0" w:color="auto"/>
                                        <w:left w:val="none" w:sz="0" w:space="0" w:color="auto"/>
                                        <w:bottom w:val="none" w:sz="0" w:space="0" w:color="auto"/>
                                        <w:right w:val="none" w:sz="0" w:space="0" w:color="auto"/>
                                      </w:divBdr>
                                      <w:divsChild>
                                        <w:div w:id="1513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540">
                                  <w:marLeft w:val="0"/>
                                  <w:marRight w:val="0"/>
                                  <w:marTop w:val="0"/>
                                  <w:marBottom w:val="0"/>
                                  <w:divBdr>
                                    <w:top w:val="none" w:sz="0" w:space="0" w:color="auto"/>
                                    <w:left w:val="none" w:sz="0" w:space="0" w:color="auto"/>
                                    <w:bottom w:val="none" w:sz="0" w:space="0" w:color="auto"/>
                                    <w:right w:val="none" w:sz="0" w:space="0" w:color="auto"/>
                                  </w:divBdr>
                                  <w:divsChild>
                                    <w:div w:id="1176114752">
                                      <w:marLeft w:val="0"/>
                                      <w:marRight w:val="0"/>
                                      <w:marTop w:val="0"/>
                                      <w:marBottom w:val="0"/>
                                      <w:divBdr>
                                        <w:top w:val="none" w:sz="0" w:space="0" w:color="auto"/>
                                        <w:left w:val="none" w:sz="0" w:space="0" w:color="auto"/>
                                        <w:bottom w:val="none" w:sz="0" w:space="0" w:color="auto"/>
                                        <w:right w:val="none" w:sz="0" w:space="0" w:color="auto"/>
                                      </w:divBdr>
                                      <w:divsChild>
                                        <w:div w:id="2111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8788">
                                  <w:marLeft w:val="0"/>
                                  <w:marRight w:val="0"/>
                                  <w:marTop w:val="0"/>
                                  <w:marBottom w:val="0"/>
                                  <w:divBdr>
                                    <w:top w:val="none" w:sz="0" w:space="0" w:color="auto"/>
                                    <w:left w:val="none" w:sz="0" w:space="0" w:color="auto"/>
                                    <w:bottom w:val="none" w:sz="0" w:space="0" w:color="auto"/>
                                    <w:right w:val="none" w:sz="0" w:space="0" w:color="auto"/>
                                  </w:divBdr>
                                  <w:divsChild>
                                    <w:div w:id="18629405">
                                      <w:marLeft w:val="0"/>
                                      <w:marRight w:val="0"/>
                                      <w:marTop w:val="0"/>
                                      <w:marBottom w:val="0"/>
                                      <w:divBdr>
                                        <w:top w:val="none" w:sz="0" w:space="0" w:color="auto"/>
                                        <w:left w:val="none" w:sz="0" w:space="0" w:color="auto"/>
                                        <w:bottom w:val="none" w:sz="0" w:space="0" w:color="auto"/>
                                        <w:right w:val="none" w:sz="0" w:space="0" w:color="auto"/>
                                      </w:divBdr>
                                      <w:divsChild>
                                        <w:div w:id="654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393">
                                  <w:marLeft w:val="0"/>
                                  <w:marRight w:val="0"/>
                                  <w:marTop w:val="0"/>
                                  <w:marBottom w:val="0"/>
                                  <w:divBdr>
                                    <w:top w:val="none" w:sz="0" w:space="0" w:color="auto"/>
                                    <w:left w:val="none" w:sz="0" w:space="0" w:color="auto"/>
                                    <w:bottom w:val="none" w:sz="0" w:space="0" w:color="auto"/>
                                    <w:right w:val="none" w:sz="0" w:space="0" w:color="auto"/>
                                  </w:divBdr>
                                  <w:divsChild>
                                    <w:div w:id="143199655">
                                      <w:marLeft w:val="0"/>
                                      <w:marRight w:val="0"/>
                                      <w:marTop w:val="0"/>
                                      <w:marBottom w:val="0"/>
                                      <w:divBdr>
                                        <w:top w:val="none" w:sz="0" w:space="0" w:color="auto"/>
                                        <w:left w:val="none" w:sz="0" w:space="0" w:color="auto"/>
                                        <w:bottom w:val="none" w:sz="0" w:space="0" w:color="auto"/>
                                        <w:right w:val="none" w:sz="0" w:space="0" w:color="auto"/>
                                      </w:divBdr>
                                      <w:divsChild>
                                        <w:div w:id="710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460">
                                  <w:marLeft w:val="0"/>
                                  <w:marRight w:val="0"/>
                                  <w:marTop w:val="0"/>
                                  <w:marBottom w:val="0"/>
                                  <w:divBdr>
                                    <w:top w:val="none" w:sz="0" w:space="0" w:color="auto"/>
                                    <w:left w:val="none" w:sz="0" w:space="0" w:color="auto"/>
                                    <w:bottom w:val="none" w:sz="0" w:space="0" w:color="auto"/>
                                    <w:right w:val="none" w:sz="0" w:space="0" w:color="auto"/>
                                  </w:divBdr>
                                  <w:divsChild>
                                    <w:div w:id="289752587">
                                      <w:marLeft w:val="0"/>
                                      <w:marRight w:val="0"/>
                                      <w:marTop w:val="0"/>
                                      <w:marBottom w:val="0"/>
                                      <w:divBdr>
                                        <w:top w:val="none" w:sz="0" w:space="0" w:color="auto"/>
                                        <w:left w:val="none" w:sz="0" w:space="0" w:color="auto"/>
                                        <w:bottom w:val="none" w:sz="0" w:space="0" w:color="auto"/>
                                        <w:right w:val="none" w:sz="0" w:space="0" w:color="auto"/>
                                      </w:divBdr>
                                      <w:divsChild>
                                        <w:div w:id="844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1514">
                                  <w:marLeft w:val="0"/>
                                  <w:marRight w:val="0"/>
                                  <w:marTop w:val="0"/>
                                  <w:marBottom w:val="0"/>
                                  <w:divBdr>
                                    <w:top w:val="none" w:sz="0" w:space="0" w:color="auto"/>
                                    <w:left w:val="none" w:sz="0" w:space="0" w:color="auto"/>
                                    <w:bottom w:val="none" w:sz="0" w:space="0" w:color="auto"/>
                                    <w:right w:val="none" w:sz="0" w:space="0" w:color="auto"/>
                                  </w:divBdr>
                                  <w:divsChild>
                                    <w:div w:id="1241603129">
                                      <w:marLeft w:val="0"/>
                                      <w:marRight w:val="0"/>
                                      <w:marTop w:val="0"/>
                                      <w:marBottom w:val="0"/>
                                      <w:divBdr>
                                        <w:top w:val="none" w:sz="0" w:space="0" w:color="auto"/>
                                        <w:left w:val="none" w:sz="0" w:space="0" w:color="auto"/>
                                        <w:bottom w:val="none" w:sz="0" w:space="0" w:color="auto"/>
                                        <w:right w:val="none" w:sz="0" w:space="0" w:color="auto"/>
                                      </w:divBdr>
                                      <w:divsChild>
                                        <w:div w:id="6346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1">
                                  <w:marLeft w:val="0"/>
                                  <w:marRight w:val="0"/>
                                  <w:marTop w:val="0"/>
                                  <w:marBottom w:val="0"/>
                                  <w:divBdr>
                                    <w:top w:val="none" w:sz="0" w:space="0" w:color="auto"/>
                                    <w:left w:val="none" w:sz="0" w:space="0" w:color="auto"/>
                                    <w:bottom w:val="none" w:sz="0" w:space="0" w:color="auto"/>
                                    <w:right w:val="none" w:sz="0" w:space="0" w:color="auto"/>
                                  </w:divBdr>
                                  <w:divsChild>
                                    <w:div w:id="509103450">
                                      <w:marLeft w:val="0"/>
                                      <w:marRight w:val="0"/>
                                      <w:marTop w:val="0"/>
                                      <w:marBottom w:val="0"/>
                                      <w:divBdr>
                                        <w:top w:val="none" w:sz="0" w:space="0" w:color="auto"/>
                                        <w:left w:val="none" w:sz="0" w:space="0" w:color="auto"/>
                                        <w:bottom w:val="none" w:sz="0" w:space="0" w:color="auto"/>
                                        <w:right w:val="none" w:sz="0" w:space="0" w:color="auto"/>
                                      </w:divBdr>
                                      <w:divsChild>
                                        <w:div w:id="129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6441">
                                  <w:marLeft w:val="0"/>
                                  <w:marRight w:val="0"/>
                                  <w:marTop w:val="0"/>
                                  <w:marBottom w:val="0"/>
                                  <w:divBdr>
                                    <w:top w:val="none" w:sz="0" w:space="0" w:color="auto"/>
                                    <w:left w:val="none" w:sz="0" w:space="0" w:color="auto"/>
                                    <w:bottom w:val="none" w:sz="0" w:space="0" w:color="auto"/>
                                    <w:right w:val="none" w:sz="0" w:space="0" w:color="auto"/>
                                  </w:divBdr>
                                  <w:divsChild>
                                    <w:div w:id="1263031228">
                                      <w:marLeft w:val="0"/>
                                      <w:marRight w:val="0"/>
                                      <w:marTop w:val="0"/>
                                      <w:marBottom w:val="0"/>
                                      <w:divBdr>
                                        <w:top w:val="none" w:sz="0" w:space="0" w:color="auto"/>
                                        <w:left w:val="none" w:sz="0" w:space="0" w:color="auto"/>
                                        <w:bottom w:val="none" w:sz="0" w:space="0" w:color="auto"/>
                                        <w:right w:val="none" w:sz="0" w:space="0" w:color="auto"/>
                                      </w:divBdr>
                                      <w:divsChild>
                                        <w:div w:id="1672291839">
                                          <w:marLeft w:val="0"/>
                                          <w:marRight w:val="0"/>
                                          <w:marTop w:val="0"/>
                                          <w:marBottom w:val="0"/>
                                          <w:divBdr>
                                            <w:top w:val="none" w:sz="0" w:space="0" w:color="auto"/>
                                            <w:left w:val="none" w:sz="0" w:space="0" w:color="auto"/>
                                            <w:bottom w:val="none" w:sz="0" w:space="0" w:color="auto"/>
                                            <w:right w:val="none" w:sz="0" w:space="0" w:color="auto"/>
                                          </w:divBdr>
                                        </w:div>
                                      </w:divsChild>
                                    </w:div>
                                    <w:div w:id="1026567436">
                                      <w:marLeft w:val="0"/>
                                      <w:marRight w:val="0"/>
                                      <w:marTop w:val="0"/>
                                      <w:marBottom w:val="0"/>
                                      <w:divBdr>
                                        <w:top w:val="none" w:sz="0" w:space="0" w:color="auto"/>
                                        <w:left w:val="none" w:sz="0" w:space="0" w:color="auto"/>
                                        <w:bottom w:val="none" w:sz="0" w:space="0" w:color="auto"/>
                                        <w:right w:val="none" w:sz="0" w:space="0" w:color="auto"/>
                                      </w:divBdr>
                                      <w:divsChild>
                                        <w:div w:id="2114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7246">
                          <w:marLeft w:val="0"/>
                          <w:marRight w:val="0"/>
                          <w:marTop w:val="0"/>
                          <w:marBottom w:val="0"/>
                          <w:divBdr>
                            <w:top w:val="none" w:sz="0" w:space="0" w:color="auto"/>
                            <w:left w:val="none" w:sz="0" w:space="0" w:color="auto"/>
                            <w:bottom w:val="none" w:sz="0" w:space="0" w:color="auto"/>
                            <w:right w:val="none" w:sz="0" w:space="0" w:color="auto"/>
                          </w:divBdr>
                          <w:divsChild>
                            <w:div w:id="1352102733">
                              <w:marLeft w:val="0"/>
                              <w:marRight w:val="0"/>
                              <w:marTop w:val="0"/>
                              <w:marBottom w:val="0"/>
                              <w:divBdr>
                                <w:top w:val="none" w:sz="0" w:space="0" w:color="auto"/>
                                <w:left w:val="none" w:sz="0" w:space="0" w:color="auto"/>
                                <w:bottom w:val="none" w:sz="0" w:space="0" w:color="auto"/>
                                <w:right w:val="none" w:sz="0" w:space="0" w:color="auto"/>
                              </w:divBdr>
                              <w:divsChild>
                                <w:div w:id="192965194">
                                  <w:marLeft w:val="0"/>
                                  <w:marRight w:val="0"/>
                                  <w:marTop w:val="0"/>
                                  <w:marBottom w:val="0"/>
                                  <w:divBdr>
                                    <w:top w:val="none" w:sz="0" w:space="0" w:color="auto"/>
                                    <w:left w:val="none" w:sz="0" w:space="0" w:color="auto"/>
                                    <w:bottom w:val="none" w:sz="0" w:space="0" w:color="auto"/>
                                    <w:right w:val="none" w:sz="0" w:space="0" w:color="auto"/>
                                  </w:divBdr>
                                </w:div>
                              </w:divsChild>
                            </w:div>
                            <w:div w:id="845947761">
                              <w:marLeft w:val="0"/>
                              <w:marRight w:val="0"/>
                              <w:marTop w:val="0"/>
                              <w:marBottom w:val="0"/>
                              <w:divBdr>
                                <w:top w:val="none" w:sz="0" w:space="0" w:color="auto"/>
                                <w:left w:val="none" w:sz="0" w:space="0" w:color="auto"/>
                                <w:bottom w:val="none" w:sz="0" w:space="0" w:color="auto"/>
                                <w:right w:val="none" w:sz="0" w:space="0" w:color="auto"/>
                              </w:divBdr>
                              <w:divsChild>
                                <w:div w:id="1190798701">
                                  <w:marLeft w:val="0"/>
                                  <w:marRight w:val="0"/>
                                  <w:marTop w:val="0"/>
                                  <w:marBottom w:val="0"/>
                                  <w:divBdr>
                                    <w:top w:val="none" w:sz="0" w:space="0" w:color="auto"/>
                                    <w:left w:val="none" w:sz="0" w:space="0" w:color="auto"/>
                                    <w:bottom w:val="none" w:sz="0" w:space="0" w:color="auto"/>
                                    <w:right w:val="none" w:sz="0" w:space="0" w:color="auto"/>
                                  </w:divBdr>
                                  <w:divsChild>
                                    <w:div w:id="1933780456">
                                      <w:marLeft w:val="0"/>
                                      <w:marRight w:val="0"/>
                                      <w:marTop w:val="0"/>
                                      <w:marBottom w:val="0"/>
                                      <w:divBdr>
                                        <w:top w:val="none" w:sz="0" w:space="0" w:color="auto"/>
                                        <w:left w:val="none" w:sz="0" w:space="0" w:color="auto"/>
                                        <w:bottom w:val="none" w:sz="0" w:space="0" w:color="auto"/>
                                        <w:right w:val="none" w:sz="0" w:space="0" w:color="auto"/>
                                      </w:divBdr>
                                    </w:div>
                                  </w:divsChild>
                                </w:div>
                                <w:div w:id="310982406">
                                  <w:marLeft w:val="0"/>
                                  <w:marRight w:val="0"/>
                                  <w:marTop w:val="0"/>
                                  <w:marBottom w:val="0"/>
                                  <w:divBdr>
                                    <w:top w:val="none" w:sz="0" w:space="0" w:color="auto"/>
                                    <w:left w:val="none" w:sz="0" w:space="0" w:color="auto"/>
                                    <w:bottom w:val="none" w:sz="0" w:space="0" w:color="auto"/>
                                    <w:right w:val="none" w:sz="0" w:space="0" w:color="auto"/>
                                  </w:divBdr>
                                  <w:divsChild>
                                    <w:div w:id="1433624777">
                                      <w:marLeft w:val="0"/>
                                      <w:marRight w:val="0"/>
                                      <w:marTop w:val="0"/>
                                      <w:marBottom w:val="0"/>
                                      <w:divBdr>
                                        <w:top w:val="none" w:sz="0" w:space="0" w:color="auto"/>
                                        <w:left w:val="none" w:sz="0" w:space="0" w:color="auto"/>
                                        <w:bottom w:val="none" w:sz="0" w:space="0" w:color="auto"/>
                                        <w:right w:val="none" w:sz="0" w:space="0" w:color="auto"/>
                                      </w:divBdr>
                                    </w:div>
                                  </w:divsChild>
                                </w:div>
                                <w:div w:id="1803842056">
                                  <w:marLeft w:val="0"/>
                                  <w:marRight w:val="0"/>
                                  <w:marTop w:val="0"/>
                                  <w:marBottom w:val="0"/>
                                  <w:divBdr>
                                    <w:top w:val="none" w:sz="0" w:space="0" w:color="auto"/>
                                    <w:left w:val="none" w:sz="0" w:space="0" w:color="auto"/>
                                    <w:bottom w:val="none" w:sz="0" w:space="0" w:color="auto"/>
                                    <w:right w:val="none" w:sz="0" w:space="0" w:color="auto"/>
                                  </w:divBdr>
                                  <w:divsChild>
                                    <w:div w:id="353570">
                                      <w:marLeft w:val="0"/>
                                      <w:marRight w:val="0"/>
                                      <w:marTop w:val="0"/>
                                      <w:marBottom w:val="0"/>
                                      <w:divBdr>
                                        <w:top w:val="none" w:sz="0" w:space="0" w:color="auto"/>
                                        <w:left w:val="none" w:sz="0" w:space="0" w:color="auto"/>
                                        <w:bottom w:val="none" w:sz="0" w:space="0" w:color="auto"/>
                                        <w:right w:val="none" w:sz="0" w:space="0" w:color="auto"/>
                                      </w:divBdr>
                                    </w:div>
                                  </w:divsChild>
                                </w:div>
                                <w:div w:id="1550800316">
                                  <w:marLeft w:val="0"/>
                                  <w:marRight w:val="0"/>
                                  <w:marTop w:val="0"/>
                                  <w:marBottom w:val="0"/>
                                  <w:divBdr>
                                    <w:top w:val="none" w:sz="0" w:space="0" w:color="auto"/>
                                    <w:left w:val="none" w:sz="0" w:space="0" w:color="auto"/>
                                    <w:bottom w:val="none" w:sz="0" w:space="0" w:color="auto"/>
                                    <w:right w:val="none" w:sz="0" w:space="0" w:color="auto"/>
                                  </w:divBdr>
                                  <w:divsChild>
                                    <w:div w:id="1240407705">
                                      <w:marLeft w:val="0"/>
                                      <w:marRight w:val="0"/>
                                      <w:marTop w:val="0"/>
                                      <w:marBottom w:val="0"/>
                                      <w:divBdr>
                                        <w:top w:val="none" w:sz="0" w:space="0" w:color="auto"/>
                                        <w:left w:val="none" w:sz="0" w:space="0" w:color="auto"/>
                                        <w:bottom w:val="none" w:sz="0" w:space="0" w:color="auto"/>
                                        <w:right w:val="none" w:sz="0" w:space="0" w:color="auto"/>
                                      </w:divBdr>
                                    </w:div>
                                  </w:divsChild>
                                </w:div>
                                <w:div w:id="467476088">
                                  <w:marLeft w:val="0"/>
                                  <w:marRight w:val="0"/>
                                  <w:marTop w:val="0"/>
                                  <w:marBottom w:val="0"/>
                                  <w:divBdr>
                                    <w:top w:val="none" w:sz="0" w:space="0" w:color="auto"/>
                                    <w:left w:val="none" w:sz="0" w:space="0" w:color="auto"/>
                                    <w:bottom w:val="none" w:sz="0" w:space="0" w:color="auto"/>
                                    <w:right w:val="none" w:sz="0" w:space="0" w:color="auto"/>
                                  </w:divBdr>
                                  <w:divsChild>
                                    <w:div w:id="776145201">
                                      <w:marLeft w:val="0"/>
                                      <w:marRight w:val="0"/>
                                      <w:marTop w:val="0"/>
                                      <w:marBottom w:val="0"/>
                                      <w:divBdr>
                                        <w:top w:val="none" w:sz="0" w:space="0" w:color="auto"/>
                                        <w:left w:val="none" w:sz="0" w:space="0" w:color="auto"/>
                                        <w:bottom w:val="none" w:sz="0" w:space="0" w:color="auto"/>
                                        <w:right w:val="none" w:sz="0" w:space="0" w:color="auto"/>
                                      </w:divBdr>
                                    </w:div>
                                  </w:divsChild>
                                </w:div>
                                <w:div w:id="193465723">
                                  <w:marLeft w:val="0"/>
                                  <w:marRight w:val="0"/>
                                  <w:marTop w:val="0"/>
                                  <w:marBottom w:val="0"/>
                                  <w:divBdr>
                                    <w:top w:val="none" w:sz="0" w:space="0" w:color="auto"/>
                                    <w:left w:val="none" w:sz="0" w:space="0" w:color="auto"/>
                                    <w:bottom w:val="none" w:sz="0" w:space="0" w:color="auto"/>
                                    <w:right w:val="none" w:sz="0" w:space="0" w:color="auto"/>
                                  </w:divBdr>
                                  <w:divsChild>
                                    <w:div w:id="2090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351">
                              <w:marLeft w:val="0"/>
                              <w:marRight w:val="0"/>
                              <w:marTop w:val="0"/>
                              <w:marBottom w:val="0"/>
                              <w:divBdr>
                                <w:top w:val="none" w:sz="0" w:space="0" w:color="auto"/>
                                <w:left w:val="none" w:sz="0" w:space="0" w:color="auto"/>
                                <w:bottom w:val="none" w:sz="0" w:space="0" w:color="auto"/>
                                <w:right w:val="none" w:sz="0" w:space="0" w:color="auto"/>
                              </w:divBdr>
                              <w:divsChild>
                                <w:div w:id="853034871">
                                  <w:marLeft w:val="0"/>
                                  <w:marRight w:val="0"/>
                                  <w:marTop w:val="0"/>
                                  <w:marBottom w:val="0"/>
                                  <w:divBdr>
                                    <w:top w:val="none" w:sz="0" w:space="0" w:color="auto"/>
                                    <w:left w:val="none" w:sz="0" w:space="0" w:color="auto"/>
                                    <w:bottom w:val="none" w:sz="0" w:space="0" w:color="auto"/>
                                    <w:right w:val="none" w:sz="0" w:space="0" w:color="auto"/>
                                  </w:divBdr>
                                  <w:divsChild>
                                    <w:div w:id="1090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145">
                              <w:marLeft w:val="0"/>
                              <w:marRight w:val="0"/>
                              <w:marTop w:val="0"/>
                              <w:marBottom w:val="0"/>
                              <w:divBdr>
                                <w:top w:val="none" w:sz="0" w:space="0" w:color="auto"/>
                                <w:left w:val="none" w:sz="0" w:space="0" w:color="auto"/>
                                <w:bottom w:val="none" w:sz="0" w:space="0" w:color="auto"/>
                                <w:right w:val="none" w:sz="0" w:space="0" w:color="auto"/>
                              </w:divBdr>
                              <w:divsChild>
                                <w:div w:id="1800611534">
                                  <w:marLeft w:val="0"/>
                                  <w:marRight w:val="0"/>
                                  <w:marTop w:val="0"/>
                                  <w:marBottom w:val="0"/>
                                  <w:divBdr>
                                    <w:top w:val="none" w:sz="0" w:space="0" w:color="auto"/>
                                    <w:left w:val="none" w:sz="0" w:space="0" w:color="auto"/>
                                    <w:bottom w:val="none" w:sz="0" w:space="0" w:color="auto"/>
                                    <w:right w:val="none" w:sz="0" w:space="0" w:color="auto"/>
                                  </w:divBdr>
                                  <w:divsChild>
                                    <w:div w:id="8677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8148">
                              <w:marLeft w:val="0"/>
                              <w:marRight w:val="0"/>
                              <w:marTop w:val="0"/>
                              <w:marBottom w:val="0"/>
                              <w:divBdr>
                                <w:top w:val="none" w:sz="0" w:space="0" w:color="auto"/>
                                <w:left w:val="none" w:sz="0" w:space="0" w:color="auto"/>
                                <w:bottom w:val="none" w:sz="0" w:space="0" w:color="auto"/>
                                <w:right w:val="none" w:sz="0" w:space="0" w:color="auto"/>
                              </w:divBdr>
                              <w:divsChild>
                                <w:div w:id="1169296966">
                                  <w:marLeft w:val="0"/>
                                  <w:marRight w:val="0"/>
                                  <w:marTop w:val="0"/>
                                  <w:marBottom w:val="0"/>
                                  <w:divBdr>
                                    <w:top w:val="none" w:sz="0" w:space="0" w:color="auto"/>
                                    <w:left w:val="none" w:sz="0" w:space="0" w:color="auto"/>
                                    <w:bottom w:val="none" w:sz="0" w:space="0" w:color="auto"/>
                                    <w:right w:val="none" w:sz="0" w:space="0" w:color="auto"/>
                                  </w:divBdr>
                                  <w:divsChild>
                                    <w:div w:id="1504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99680">
                      <w:marLeft w:val="0"/>
                      <w:marRight w:val="0"/>
                      <w:marTop w:val="0"/>
                      <w:marBottom w:val="0"/>
                      <w:divBdr>
                        <w:top w:val="none" w:sz="0" w:space="0" w:color="auto"/>
                        <w:left w:val="none" w:sz="0" w:space="0" w:color="auto"/>
                        <w:bottom w:val="none" w:sz="0" w:space="0" w:color="auto"/>
                        <w:right w:val="none" w:sz="0" w:space="0" w:color="auto"/>
                      </w:divBdr>
                      <w:divsChild>
                        <w:div w:id="1468475467">
                          <w:marLeft w:val="0"/>
                          <w:marRight w:val="0"/>
                          <w:marTop w:val="0"/>
                          <w:marBottom w:val="0"/>
                          <w:divBdr>
                            <w:top w:val="none" w:sz="0" w:space="0" w:color="auto"/>
                            <w:left w:val="none" w:sz="0" w:space="0" w:color="auto"/>
                            <w:bottom w:val="none" w:sz="0" w:space="0" w:color="auto"/>
                            <w:right w:val="none" w:sz="0" w:space="0" w:color="auto"/>
                          </w:divBdr>
                          <w:divsChild>
                            <w:div w:id="228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6168">
                      <w:marLeft w:val="0"/>
                      <w:marRight w:val="0"/>
                      <w:marTop w:val="0"/>
                      <w:marBottom w:val="0"/>
                      <w:divBdr>
                        <w:top w:val="none" w:sz="0" w:space="0" w:color="auto"/>
                        <w:left w:val="none" w:sz="0" w:space="0" w:color="auto"/>
                        <w:bottom w:val="none" w:sz="0" w:space="0" w:color="auto"/>
                        <w:right w:val="none" w:sz="0" w:space="0" w:color="auto"/>
                      </w:divBdr>
                      <w:divsChild>
                        <w:div w:id="145250483">
                          <w:marLeft w:val="0"/>
                          <w:marRight w:val="0"/>
                          <w:marTop w:val="0"/>
                          <w:marBottom w:val="0"/>
                          <w:divBdr>
                            <w:top w:val="none" w:sz="0" w:space="0" w:color="auto"/>
                            <w:left w:val="none" w:sz="0" w:space="0" w:color="auto"/>
                            <w:bottom w:val="none" w:sz="0" w:space="0" w:color="auto"/>
                            <w:right w:val="none" w:sz="0" w:space="0" w:color="auto"/>
                          </w:divBdr>
                          <w:divsChild>
                            <w:div w:id="2135976674">
                              <w:marLeft w:val="0"/>
                              <w:marRight w:val="0"/>
                              <w:marTop w:val="0"/>
                              <w:marBottom w:val="0"/>
                              <w:divBdr>
                                <w:top w:val="none" w:sz="0" w:space="0" w:color="auto"/>
                                <w:left w:val="none" w:sz="0" w:space="0" w:color="auto"/>
                                <w:bottom w:val="none" w:sz="0" w:space="0" w:color="auto"/>
                                <w:right w:val="none" w:sz="0" w:space="0" w:color="auto"/>
                              </w:divBdr>
                            </w:div>
                          </w:divsChild>
                        </w:div>
                        <w:div w:id="1159930967">
                          <w:marLeft w:val="0"/>
                          <w:marRight w:val="0"/>
                          <w:marTop w:val="0"/>
                          <w:marBottom w:val="0"/>
                          <w:divBdr>
                            <w:top w:val="none" w:sz="0" w:space="0" w:color="auto"/>
                            <w:left w:val="none" w:sz="0" w:space="0" w:color="auto"/>
                            <w:bottom w:val="none" w:sz="0" w:space="0" w:color="auto"/>
                            <w:right w:val="none" w:sz="0" w:space="0" w:color="auto"/>
                          </w:divBdr>
                          <w:divsChild>
                            <w:div w:id="837620896">
                              <w:marLeft w:val="0"/>
                              <w:marRight w:val="0"/>
                              <w:marTop w:val="0"/>
                              <w:marBottom w:val="0"/>
                              <w:divBdr>
                                <w:top w:val="none" w:sz="0" w:space="0" w:color="auto"/>
                                <w:left w:val="none" w:sz="0" w:space="0" w:color="auto"/>
                                <w:bottom w:val="none" w:sz="0" w:space="0" w:color="auto"/>
                                <w:right w:val="none" w:sz="0" w:space="0" w:color="auto"/>
                              </w:divBdr>
                              <w:divsChild>
                                <w:div w:id="1564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7533">
                          <w:marLeft w:val="0"/>
                          <w:marRight w:val="0"/>
                          <w:marTop w:val="0"/>
                          <w:marBottom w:val="0"/>
                          <w:divBdr>
                            <w:top w:val="none" w:sz="0" w:space="0" w:color="auto"/>
                            <w:left w:val="none" w:sz="0" w:space="0" w:color="auto"/>
                            <w:bottom w:val="none" w:sz="0" w:space="0" w:color="auto"/>
                            <w:right w:val="none" w:sz="0" w:space="0" w:color="auto"/>
                          </w:divBdr>
                          <w:divsChild>
                            <w:div w:id="27417408">
                              <w:marLeft w:val="0"/>
                              <w:marRight w:val="0"/>
                              <w:marTop w:val="0"/>
                              <w:marBottom w:val="0"/>
                              <w:divBdr>
                                <w:top w:val="none" w:sz="0" w:space="0" w:color="auto"/>
                                <w:left w:val="none" w:sz="0" w:space="0" w:color="auto"/>
                                <w:bottom w:val="none" w:sz="0" w:space="0" w:color="auto"/>
                                <w:right w:val="none" w:sz="0" w:space="0" w:color="auto"/>
                              </w:divBdr>
                              <w:divsChild>
                                <w:div w:id="7919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369">
                          <w:marLeft w:val="0"/>
                          <w:marRight w:val="0"/>
                          <w:marTop w:val="0"/>
                          <w:marBottom w:val="0"/>
                          <w:divBdr>
                            <w:top w:val="none" w:sz="0" w:space="0" w:color="auto"/>
                            <w:left w:val="none" w:sz="0" w:space="0" w:color="auto"/>
                            <w:bottom w:val="none" w:sz="0" w:space="0" w:color="auto"/>
                            <w:right w:val="none" w:sz="0" w:space="0" w:color="auto"/>
                          </w:divBdr>
                          <w:divsChild>
                            <w:div w:id="1387951932">
                              <w:marLeft w:val="0"/>
                              <w:marRight w:val="0"/>
                              <w:marTop w:val="0"/>
                              <w:marBottom w:val="0"/>
                              <w:divBdr>
                                <w:top w:val="none" w:sz="0" w:space="0" w:color="auto"/>
                                <w:left w:val="none" w:sz="0" w:space="0" w:color="auto"/>
                                <w:bottom w:val="none" w:sz="0" w:space="0" w:color="auto"/>
                                <w:right w:val="none" w:sz="0" w:space="0" w:color="auto"/>
                              </w:divBdr>
                              <w:divsChild>
                                <w:div w:id="2115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8284">
                          <w:marLeft w:val="0"/>
                          <w:marRight w:val="0"/>
                          <w:marTop w:val="0"/>
                          <w:marBottom w:val="0"/>
                          <w:divBdr>
                            <w:top w:val="none" w:sz="0" w:space="0" w:color="auto"/>
                            <w:left w:val="none" w:sz="0" w:space="0" w:color="auto"/>
                            <w:bottom w:val="none" w:sz="0" w:space="0" w:color="auto"/>
                            <w:right w:val="none" w:sz="0" w:space="0" w:color="auto"/>
                          </w:divBdr>
                          <w:divsChild>
                            <w:div w:id="1975451904">
                              <w:marLeft w:val="0"/>
                              <w:marRight w:val="0"/>
                              <w:marTop w:val="0"/>
                              <w:marBottom w:val="0"/>
                              <w:divBdr>
                                <w:top w:val="none" w:sz="0" w:space="0" w:color="auto"/>
                                <w:left w:val="none" w:sz="0" w:space="0" w:color="auto"/>
                                <w:bottom w:val="none" w:sz="0" w:space="0" w:color="auto"/>
                                <w:right w:val="none" w:sz="0" w:space="0" w:color="auto"/>
                              </w:divBdr>
                              <w:divsChild>
                                <w:div w:id="20170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2981">
                          <w:marLeft w:val="0"/>
                          <w:marRight w:val="0"/>
                          <w:marTop w:val="0"/>
                          <w:marBottom w:val="0"/>
                          <w:divBdr>
                            <w:top w:val="none" w:sz="0" w:space="0" w:color="auto"/>
                            <w:left w:val="none" w:sz="0" w:space="0" w:color="auto"/>
                            <w:bottom w:val="none" w:sz="0" w:space="0" w:color="auto"/>
                            <w:right w:val="none" w:sz="0" w:space="0" w:color="auto"/>
                          </w:divBdr>
                          <w:divsChild>
                            <w:div w:id="1216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825">
                      <w:marLeft w:val="0"/>
                      <w:marRight w:val="0"/>
                      <w:marTop w:val="0"/>
                      <w:marBottom w:val="0"/>
                      <w:divBdr>
                        <w:top w:val="none" w:sz="0" w:space="0" w:color="auto"/>
                        <w:left w:val="none" w:sz="0" w:space="0" w:color="auto"/>
                        <w:bottom w:val="none" w:sz="0" w:space="0" w:color="auto"/>
                        <w:right w:val="none" w:sz="0" w:space="0" w:color="auto"/>
                      </w:divBdr>
                      <w:divsChild>
                        <w:div w:id="480314526">
                          <w:marLeft w:val="0"/>
                          <w:marRight w:val="0"/>
                          <w:marTop w:val="0"/>
                          <w:marBottom w:val="0"/>
                          <w:divBdr>
                            <w:top w:val="none" w:sz="0" w:space="0" w:color="auto"/>
                            <w:left w:val="none" w:sz="0" w:space="0" w:color="auto"/>
                            <w:bottom w:val="none" w:sz="0" w:space="0" w:color="auto"/>
                            <w:right w:val="none" w:sz="0" w:space="0" w:color="auto"/>
                          </w:divBdr>
                          <w:divsChild>
                            <w:div w:id="172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3127">
                      <w:marLeft w:val="0"/>
                      <w:marRight w:val="0"/>
                      <w:marTop w:val="0"/>
                      <w:marBottom w:val="0"/>
                      <w:divBdr>
                        <w:top w:val="none" w:sz="0" w:space="0" w:color="auto"/>
                        <w:left w:val="none" w:sz="0" w:space="0" w:color="auto"/>
                        <w:bottom w:val="none" w:sz="0" w:space="0" w:color="auto"/>
                        <w:right w:val="none" w:sz="0" w:space="0" w:color="auto"/>
                      </w:divBdr>
                      <w:divsChild>
                        <w:div w:id="701979139">
                          <w:marLeft w:val="0"/>
                          <w:marRight w:val="0"/>
                          <w:marTop w:val="0"/>
                          <w:marBottom w:val="0"/>
                          <w:divBdr>
                            <w:top w:val="none" w:sz="0" w:space="0" w:color="auto"/>
                            <w:left w:val="none" w:sz="0" w:space="0" w:color="auto"/>
                            <w:bottom w:val="none" w:sz="0" w:space="0" w:color="auto"/>
                            <w:right w:val="none" w:sz="0" w:space="0" w:color="auto"/>
                          </w:divBdr>
                          <w:divsChild>
                            <w:div w:id="8642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115">
                      <w:marLeft w:val="0"/>
                      <w:marRight w:val="0"/>
                      <w:marTop w:val="0"/>
                      <w:marBottom w:val="0"/>
                      <w:divBdr>
                        <w:top w:val="none" w:sz="0" w:space="0" w:color="auto"/>
                        <w:left w:val="none" w:sz="0" w:space="0" w:color="auto"/>
                        <w:bottom w:val="none" w:sz="0" w:space="0" w:color="auto"/>
                        <w:right w:val="none" w:sz="0" w:space="0" w:color="auto"/>
                      </w:divBdr>
                      <w:divsChild>
                        <w:div w:id="1943536957">
                          <w:marLeft w:val="0"/>
                          <w:marRight w:val="0"/>
                          <w:marTop w:val="0"/>
                          <w:marBottom w:val="0"/>
                          <w:divBdr>
                            <w:top w:val="none" w:sz="0" w:space="0" w:color="auto"/>
                            <w:left w:val="none" w:sz="0" w:space="0" w:color="auto"/>
                            <w:bottom w:val="none" w:sz="0" w:space="0" w:color="auto"/>
                            <w:right w:val="none" w:sz="0" w:space="0" w:color="auto"/>
                          </w:divBdr>
                          <w:divsChild>
                            <w:div w:id="53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000">
                      <w:marLeft w:val="0"/>
                      <w:marRight w:val="0"/>
                      <w:marTop w:val="0"/>
                      <w:marBottom w:val="0"/>
                      <w:divBdr>
                        <w:top w:val="none" w:sz="0" w:space="0" w:color="auto"/>
                        <w:left w:val="none" w:sz="0" w:space="0" w:color="auto"/>
                        <w:bottom w:val="none" w:sz="0" w:space="0" w:color="auto"/>
                        <w:right w:val="none" w:sz="0" w:space="0" w:color="auto"/>
                      </w:divBdr>
                      <w:divsChild>
                        <w:div w:id="2057966835">
                          <w:marLeft w:val="0"/>
                          <w:marRight w:val="0"/>
                          <w:marTop w:val="0"/>
                          <w:marBottom w:val="0"/>
                          <w:divBdr>
                            <w:top w:val="none" w:sz="0" w:space="0" w:color="auto"/>
                            <w:left w:val="none" w:sz="0" w:space="0" w:color="auto"/>
                            <w:bottom w:val="none" w:sz="0" w:space="0" w:color="auto"/>
                            <w:right w:val="none" w:sz="0" w:space="0" w:color="auto"/>
                          </w:divBdr>
                          <w:divsChild>
                            <w:div w:id="710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824">
                      <w:marLeft w:val="0"/>
                      <w:marRight w:val="0"/>
                      <w:marTop w:val="0"/>
                      <w:marBottom w:val="0"/>
                      <w:divBdr>
                        <w:top w:val="none" w:sz="0" w:space="0" w:color="auto"/>
                        <w:left w:val="none" w:sz="0" w:space="0" w:color="auto"/>
                        <w:bottom w:val="none" w:sz="0" w:space="0" w:color="auto"/>
                        <w:right w:val="none" w:sz="0" w:space="0" w:color="auto"/>
                      </w:divBdr>
                      <w:divsChild>
                        <w:div w:id="190922484">
                          <w:marLeft w:val="0"/>
                          <w:marRight w:val="0"/>
                          <w:marTop w:val="0"/>
                          <w:marBottom w:val="0"/>
                          <w:divBdr>
                            <w:top w:val="none" w:sz="0" w:space="0" w:color="auto"/>
                            <w:left w:val="none" w:sz="0" w:space="0" w:color="auto"/>
                            <w:bottom w:val="none" w:sz="0" w:space="0" w:color="auto"/>
                            <w:right w:val="none" w:sz="0" w:space="0" w:color="auto"/>
                          </w:divBdr>
                          <w:divsChild>
                            <w:div w:id="10759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029">
                      <w:marLeft w:val="0"/>
                      <w:marRight w:val="0"/>
                      <w:marTop w:val="0"/>
                      <w:marBottom w:val="0"/>
                      <w:divBdr>
                        <w:top w:val="none" w:sz="0" w:space="0" w:color="auto"/>
                        <w:left w:val="none" w:sz="0" w:space="0" w:color="auto"/>
                        <w:bottom w:val="none" w:sz="0" w:space="0" w:color="auto"/>
                        <w:right w:val="none" w:sz="0" w:space="0" w:color="auto"/>
                      </w:divBdr>
                      <w:divsChild>
                        <w:div w:id="2084062375">
                          <w:marLeft w:val="0"/>
                          <w:marRight w:val="0"/>
                          <w:marTop w:val="0"/>
                          <w:marBottom w:val="0"/>
                          <w:divBdr>
                            <w:top w:val="none" w:sz="0" w:space="0" w:color="auto"/>
                            <w:left w:val="none" w:sz="0" w:space="0" w:color="auto"/>
                            <w:bottom w:val="none" w:sz="0" w:space="0" w:color="auto"/>
                            <w:right w:val="none" w:sz="0" w:space="0" w:color="auto"/>
                          </w:divBdr>
                          <w:divsChild>
                            <w:div w:id="16363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014">
                  <w:marLeft w:val="0"/>
                  <w:marRight w:val="0"/>
                  <w:marTop w:val="0"/>
                  <w:marBottom w:val="0"/>
                  <w:divBdr>
                    <w:top w:val="none" w:sz="0" w:space="0" w:color="auto"/>
                    <w:left w:val="none" w:sz="0" w:space="0" w:color="auto"/>
                    <w:bottom w:val="none" w:sz="0" w:space="0" w:color="auto"/>
                    <w:right w:val="none" w:sz="0" w:space="0" w:color="auto"/>
                  </w:divBdr>
                  <w:divsChild>
                    <w:div w:id="309558079">
                      <w:marLeft w:val="0"/>
                      <w:marRight w:val="0"/>
                      <w:marTop w:val="0"/>
                      <w:marBottom w:val="0"/>
                      <w:divBdr>
                        <w:top w:val="none" w:sz="0" w:space="0" w:color="auto"/>
                        <w:left w:val="none" w:sz="0" w:space="0" w:color="auto"/>
                        <w:bottom w:val="none" w:sz="0" w:space="0" w:color="auto"/>
                        <w:right w:val="none" w:sz="0" w:space="0" w:color="auto"/>
                      </w:divBdr>
                      <w:divsChild>
                        <w:div w:id="1400594793">
                          <w:marLeft w:val="0"/>
                          <w:marRight w:val="0"/>
                          <w:marTop w:val="0"/>
                          <w:marBottom w:val="0"/>
                          <w:divBdr>
                            <w:top w:val="none" w:sz="0" w:space="0" w:color="auto"/>
                            <w:left w:val="none" w:sz="0" w:space="0" w:color="auto"/>
                            <w:bottom w:val="none" w:sz="0" w:space="0" w:color="auto"/>
                            <w:right w:val="none" w:sz="0" w:space="0" w:color="auto"/>
                          </w:divBdr>
                        </w:div>
                      </w:divsChild>
                    </w:div>
                    <w:div w:id="532309852">
                      <w:marLeft w:val="0"/>
                      <w:marRight w:val="0"/>
                      <w:marTop w:val="0"/>
                      <w:marBottom w:val="0"/>
                      <w:divBdr>
                        <w:top w:val="none" w:sz="0" w:space="0" w:color="auto"/>
                        <w:left w:val="none" w:sz="0" w:space="0" w:color="auto"/>
                        <w:bottom w:val="none" w:sz="0" w:space="0" w:color="auto"/>
                        <w:right w:val="none" w:sz="0" w:space="0" w:color="auto"/>
                      </w:divBdr>
                      <w:divsChild>
                        <w:div w:id="819690309">
                          <w:marLeft w:val="0"/>
                          <w:marRight w:val="0"/>
                          <w:marTop w:val="0"/>
                          <w:marBottom w:val="0"/>
                          <w:divBdr>
                            <w:top w:val="none" w:sz="0" w:space="0" w:color="auto"/>
                            <w:left w:val="none" w:sz="0" w:space="0" w:color="auto"/>
                            <w:bottom w:val="none" w:sz="0" w:space="0" w:color="auto"/>
                            <w:right w:val="none" w:sz="0" w:space="0" w:color="auto"/>
                          </w:divBdr>
                          <w:divsChild>
                            <w:div w:id="1435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4314">
                      <w:marLeft w:val="0"/>
                      <w:marRight w:val="0"/>
                      <w:marTop w:val="0"/>
                      <w:marBottom w:val="0"/>
                      <w:divBdr>
                        <w:top w:val="none" w:sz="0" w:space="0" w:color="auto"/>
                        <w:left w:val="none" w:sz="0" w:space="0" w:color="auto"/>
                        <w:bottom w:val="none" w:sz="0" w:space="0" w:color="auto"/>
                        <w:right w:val="none" w:sz="0" w:space="0" w:color="auto"/>
                      </w:divBdr>
                      <w:divsChild>
                        <w:div w:id="161312858">
                          <w:marLeft w:val="0"/>
                          <w:marRight w:val="0"/>
                          <w:marTop w:val="0"/>
                          <w:marBottom w:val="0"/>
                          <w:divBdr>
                            <w:top w:val="none" w:sz="0" w:space="0" w:color="auto"/>
                            <w:left w:val="none" w:sz="0" w:space="0" w:color="auto"/>
                            <w:bottom w:val="none" w:sz="0" w:space="0" w:color="auto"/>
                            <w:right w:val="none" w:sz="0" w:space="0" w:color="auto"/>
                          </w:divBdr>
                          <w:divsChild>
                            <w:div w:id="1696492715">
                              <w:marLeft w:val="0"/>
                              <w:marRight w:val="0"/>
                              <w:marTop w:val="0"/>
                              <w:marBottom w:val="0"/>
                              <w:divBdr>
                                <w:top w:val="none" w:sz="0" w:space="0" w:color="auto"/>
                                <w:left w:val="none" w:sz="0" w:space="0" w:color="auto"/>
                                <w:bottom w:val="none" w:sz="0" w:space="0" w:color="auto"/>
                                <w:right w:val="none" w:sz="0" w:space="0" w:color="auto"/>
                              </w:divBdr>
                            </w:div>
                          </w:divsChild>
                        </w:div>
                        <w:div w:id="1712725232">
                          <w:marLeft w:val="0"/>
                          <w:marRight w:val="0"/>
                          <w:marTop w:val="0"/>
                          <w:marBottom w:val="0"/>
                          <w:divBdr>
                            <w:top w:val="none" w:sz="0" w:space="0" w:color="auto"/>
                            <w:left w:val="none" w:sz="0" w:space="0" w:color="auto"/>
                            <w:bottom w:val="none" w:sz="0" w:space="0" w:color="auto"/>
                            <w:right w:val="none" w:sz="0" w:space="0" w:color="auto"/>
                          </w:divBdr>
                          <w:divsChild>
                            <w:div w:id="1274440240">
                              <w:marLeft w:val="0"/>
                              <w:marRight w:val="0"/>
                              <w:marTop w:val="0"/>
                              <w:marBottom w:val="0"/>
                              <w:divBdr>
                                <w:top w:val="none" w:sz="0" w:space="0" w:color="auto"/>
                                <w:left w:val="none" w:sz="0" w:space="0" w:color="auto"/>
                                <w:bottom w:val="none" w:sz="0" w:space="0" w:color="auto"/>
                                <w:right w:val="none" w:sz="0" w:space="0" w:color="auto"/>
                              </w:divBdr>
                              <w:divsChild>
                                <w:div w:id="16200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6606">
                          <w:marLeft w:val="0"/>
                          <w:marRight w:val="0"/>
                          <w:marTop w:val="0"/>
                          <w:marBottom w:val="0"/>
                          <w:divBdr>
                            <w:top w:val="none" w:sz="0" w:space="0" w:color="auto"/>
                            <w:left w:val="none" w:sz="0" w:space="0" w:color="auto"/>
                            <w:bottom w:val="none" w:sz="0" w:space="0" w:color="auto"/>
                            <w:right w:val="none" w:sz="0" w:space="0" w:color="auto"/>
                          </w:divBdr>
                          <w:divsChild>
                            <w:div w:id="1238520738">
                              <w:marLeft w:val="0"/>
                              <w:marRight w:val="0"/>
                              <w:marTop w:val="0"/>
                              <w:marBottom w:val="0"/>
                              <w:divBdr>
                                <w:top w:val="none" w:sz="0" w:space="0" w:color="auto"/>
                                <w:left w:val="none" w:sz="0" w:space="0" w:color="auto"/>
                                <w:bottom w:val="none" w:sz="0" w:space="0" w:color="auto"/>
                                <w:right w:val="none" w:sz="0" w:space="0" w:color="auto"/>
                              </w:divBdr>
                              <w:divsChild>
                                <w:div w:id="1015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3183">
                      <w:marLeft w:val="0"/>
                      <w:marRight w:val="0"/>
                      <w:marTop w:val="0"/>
                      <w:marBottom w:val="0"/>
                      <w:divBdr>
                        <w:top w:val="none" w:sz="0" w:space="0" w:color="auto"/>
                        <w:left w:val="none" w:sz="0" w:space="0" w:color="auto"/>
                        <w:bottom w:val="none" w:sz="0" w:space="0" w:color="auto"/>
                        <w:right w:val="none" w:sz="0" w:space="0" w:color="auto"/>
                      </w:divBdr>
                      <w:divsChild>
                        <w:div w:id="1138648031">
                          <w:marLeft w:val="0"/>
                          <w:marRight w:val="0"/>
                          <w:marTop w:val="0"/>
                          <w:marBottom w:val="0"/>
                          <w:divBdr>
                            <w:top w:val="none" w:sz="0" w:space="0" w:color="auto"/>
                            <w:left w:val="none" w:sz="0" w:space="0" w:color="auto"/>
                            <w:bottom w:val="none" w:sz="0" w:space="0" w:color="auto"/>
                            <w:right w:val="none" w:sz="0" w:space="0" w:color="auto"/>
                          </w:divBdr>
                          <w:divsChild>
                            <w:div w:id="304629833">
                              <w:marLeft w:val="0"/>
                              <w:marRight w:val="0"/>
                              <w:marTop w:val="0"/>
                              <w:marBottom w:val="0"/>
                              <w:divBdr>
                                <w:top w:val="none" w:sz="0" w:space="0" w:color="auto"/>
                                <w:left w:val="none" w:sz="0" w:space="0" w:color="auto"/>
                                <w:bottom w:val="none" w:sz="0" w:space="0" w:color="auto"/>
                                <w:right w:val="none" w:sz="0" w:space="0" w:color="auto"/>
                              </w:divBdr>
                            </w:div>
                          </w:divsChild>
                        </w:div>
                        <w:div w:id="1452281533">
                          <w:marLeft w:val="0"/>
                          <w:marRight w:val="0"/>
                          <w:marTop w:val="0"/>
                          <w:marBottom w:val="0"/>
                          <w:divBdr>
                            <w:top w:val="none" w:sz="0" w:space="0" w:color="auto"/>
                            <w:left w:val="none" w:sz="0" w:space="0" w:color="auto"/>
                            <w:bottom w:val="none" w:sz="0" w:space="0" w:color="auto"/>
                            <w:right w:val="none" w:sz="0" w:space="0" w:color="auto"/>
                          </w:divBdr>
                          <w:divsChild>
                            <w:div w:id="1897818061">
                              <w:marLeft w:val="0"/>
                              <w:marRight w:val="0"/>
                              <w:marTop w:val="0"/>
                              <w:marBottom w:val="0"/>
                              <w:divBdr>
                                <w:top w:val="none" w:sz="0" w:space="0" w:color="auto"/>
                                <w:left w:val="none" w:sz="0" w:space="0" w:color="auto"/>
                                <w:bottom w:val="none" w:sz="0" w:space="0" w:color="auto"/>
                                <w:right w:val="none" w:sz="0" w:space="0" w:color="auto"/>
                              </w:divBdr>
                              <w:divsChild>
                                <w:div w:id="17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134">
                          <w:marLeft w:val="0"/>
                          <w:marRight w:val="0"/>
                          <w:marTop w:val="0"/>
                          <w:marBottom w:val="0"/>
                          <w:divBdr>
                            <w:top w:val="none" w:sz="0" w:space="0" w:color="auto"/>
                            <w:left w:val="none" w:sz="0" w:space="0" w:color="auto"/>
                            <w:bottom w:val="none" w:sz="0" w:space="0" w:color="auto"/>
                            <w:right w:val="none" w:sz="0" w:space="0" w:color="auto"/>
                          </w:divBdr>
                          <w:divsChild>
                            <w:div w:id="56829232">
                              <w:marLeft w:val="0"/>
                              <w:marRight w:val="0"/>
                              <w:marTop w:val="0"/>
                              <w:marBottom w:val="0"/>
                              <w:divBdr>
                                <w:top w:val="none" w:sz="0" w:space="0" w:color="auto"/>
                                <w:left w:val="none" w:sz="0" w:space="0" w:color="auto"/>
                                <w:bottom w:val="none" w:sz="0" w:space="0" w:color="auto"/>
                                <w:right w:val="none" w:sz="0" w:space="0" w:color="auto"/>
                              </w:divBdr>
                              <w:divsChild>
                                <w:div w:id="178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7461">
                      <w:marLeft w:val="0"/>
                      <w:marRight w:val="0"/>
                      <w:marTop w:val="0"/>
                      <w:marBottom w:val="0"/>
                      <w:divBdr>
                        <w:top w:val="none" w:sz="0" w:space="0" w:color="auto"/>
                        <w:left w:val="none" w:sz="0" w:space="0" w:color="auto"/>
                        <w:bottom w:val="none" w:sz="0" w:space="0" w:color="auto"/>
                        <w:right w:val="none" w:sz="0" w:space="0" w:color="auto"/>
                      </w:divBdr>
                      <w:divsChild>
                        <w:div w:id="20865473">
                          <w:marLeft w:val="0"/>
                          <w:marRight w:val="0"/>
                          <w:marTop w:val="0"/>
                          <w:marBottom w:val="0"/>
                          <w:divBdr>
                            <w:top w:val="none" w:sz="0" w:space="0" w:color="auto"/>
                            <w:left w:val="none" w:sz="0" w:space="0" w:color="auto"/>
                            <w:bottom w:val="none" w:sz="0" w:space="0" w:color="auto"/>
                            <w:right w:val="none" w:sz="0" w:space="0" w:color="auto"/>
                          </w:divBdr>
                          <w:divsChild>
                            <w:div w:id="1530603002">
                              <w:marLeft w:val="0"/>
                              <w:marRight w:val="0"/>
                              <w:marTop w:val="0"/>
                              <w:marBottom w:val="0"/>
                              <w:divBdr>
                                <w:top w:val="none" w:sz="0" w:space="0" w:color="auto"/>
                                <w:left w:val="none" w:sz="0" w:space="0" w:color="auto"/>
                                <w:bottom w:val="none" w:sz="0" w:space="0" w:color="auto"/>
                                <w:right w:val="none" w:sz="0" w:space="0" w:color="auto"/>
                              </w:divBdr>
                            </w:div>
                          </w:divsChild>
                        </w:div>
                        <w:div w:id="1484544568">
                          <w:marLeft w:val="0"/>
                          <w:marRight w:val="0"/>
                          <w:marTop w:val="0"/>
                          <w:marBottom w:val="0"/>
                          <w:divBdr>
                            <w:top w:val="none" w:sz="0" w:space="0" w:color="auto"/>
                            <w:left w:val="none" w:sz="0" w:space="0" w:color="auto"/>
                            <w:bottom w:val="none" w:sz="0" w:space="0" w:color="auto"/>
                            <w:right w:val="none" w:sz="0" w:space="0" w:color="auto"/>
                          </w:divBdr>
                          <w:divsChild>
                            <w:div w:id="2101829708">
                              <w:marLeft w:val="0"/>
                              <w:marRight w:val="0"/>
                              <w:marTop w:val="0"/>
                              <w:marBottom w:val="0"/>
                              <w:divBdr>
                                <w:top w:val="none" w:sz="0" w:space="0" w:color="auto"/>
                                <w:left w:val="none" w:sz="0" w:space="0" w:color="auto"/>
                                <w:bottom w:val="none" w:sz="0" w:space="0" w:color="auto"/>
                                <w:right w:val="none" w:sz="0" w:space="0" w:color="auto"/>
                              </w:divBdr>
                              <w:divsChild>
                                <w:div w:id="1433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583">
                          <w:marLeft w:val="0"/>
                          <w:marRight w:val="0"/>
                          <w:marTop w:val="0"/>
                          <w:marBottom w:val="0"/>
                          <w:divBdr>
                            <w:top w:val="none" w:sz="0" w:space="0" w:color="auto"/>
                            <w:left w:val="none" w:sz="0" w:space="0" w:color="auto"/>
                            <w:bottom w:val="none" w:sz="0" w:space="0" w:color="auto"/>
                            <w:right w:val="none" w:sz="0" w:space="0" w:color="auto"/>
                          </w:divBdr>
                          <w:divsChild>
                            <w:div w:id="1732658372">
                              <w:marLeft w:val="0"/>
                              <w:marRight w:val="0"/>
                              <w:marTop w:val="0"/>
                              <w:marBottom w:val="0"/>
                              <w:divBdr>
                                <w:top w:val="none" w:sz="0" w:space="0" w:color="auto"/>
                                <w:left w:val="none" w:sz="0" w:space="0" w:color="auto"/>
                                <w:bottom w:val="none" w:sz="0" w:space="0" w:color="auto"/>
                                <w:right w:val="none" w:sz="0" w:space="0" w:color="auto"/>
                              </w:divBdr>
                              <w:divsChild>
                                <w:div w:id="929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0870">
                          <w:marLeft w:val="0"/>
                          <w:marRight w:val="0"/>
                          <w:marTop w:val="0"/>
                          <w:marBottom w:val="0"/>
                          <w:divBdr>
                            <w:top w:val="none" w:sz="0" w:space="0" w:color="auto"/>
                            <w:left w:val="none" w:sz="0" w:space="0" w:color="auto"/>
                            <w:bottom w:val="none" w:sz="0" w:space="0" w:color="auto"/>
                            <w:right w:val="none" w:sz="0" w:space="0" w:color="auto"/>
                          </w:divBdr>
                          <w:divsChild>
                            <w:div w:id="1874227072">
                              <w:marLeft w:val="0"/>
                              <w:marRight w:val="0"/>
                              <w:marTop w:val="0"/>
                              <w:marBottom w:val="0"/>
                              <w:divBdr>
                                <w:top w:val="none" w:sz="0" w:space="0" w:color="auto"/>
                                <w:left w:val="none" w:sz="0" w:space="0" w:color="auto"/>
                                <w:bottom w:val="none" w:sz="0" w:space="0" w:color="auto"/>
                                <w:right w:val="none" w:sz="0" w:space="0" w:color="auto"/>
                              </w:divBdr>
                              <w:divsChild>
                                <w:div w:id="16557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652">
                      <w:marLeft w:val="0"/>
                      <w:marRight w:val="0"/>
                      <w:marTop w:val="0"/>
                      <w:marBottom w:val="0"/>
                      <w:divBdr>
                        <w:top w:val="none" w:sz="0" w:space="0" w:color="auto"/>
                        <w:left w:val="none" w:sz="0" w:space="0" w:color="auto"/>
                        <w:bottom w:val="none" w:sz="0" w:space="0" w:color="auto"/>
                        <w:right w:val="none" w:sz="0" w:space="0" w:color="auto"/>
                      </w:divBdr>
                      <w:divsChild>
                        <w:div w:id="887911108">
                          <w:marLeft w:val="0"/>
                          <w:marRight w:val="0"/>
                          <w:marTop w:val="0"/>
                          <w:marBottom w:val="0"/>
                          <w:divBdr>
                            <w:top w:val="none" w:sz="0" w:space="0" w:color="auto"/>
                            <w:left w:val="none" w:sz="0" w:space="0" w:color="auto"/>
                            <w:bottom w:val="none" w:sz="0" w:space="0" w:color="auto"/>
                            <w:right w:val="none" w:sz="0" w:space="0" w:color="auto"/>
                          </w:divBdr>
                          <w:divsChild>
                            <w:div w:id="1044017868">
                              <w:marLeft w:val="0"/>
                              <w:marRight w:val="0"/>
                              <w:marTop w:val="0"/>
                              <w:marBottom w:val="0"/>
                              <w:divBdr>
                                <w:top w:val="none" w:sz="0" w:space="0" w:color="auto"/>
                                <w:left w:val="none" w:sz="0" w:space="0" w:color="auto"/>
                                <w:bottom w:val="none" w:sz="0" w:space="0" w:color="auto"/>
                                <w:right w:val="none" w:sz="0" w:space="0" w:color="auto"/>
                              </w:divBdr>
                            </w:div>
                          </w:divsChild>
                        </w:div>
                        <w:div w:id="1951356246">
                          <w:marLeft w:val="0"/>
                          <w:marRight w:val="0"/>
                          <w:marTop w:val="0"/>
                          <w:marBottom w:val="0"/>
                          <w:divBdr>
                            <w:top w:val="none" w:sz="0" w:space="0" w:color="auto"/>
                            <w:left w:val="none" w:sz="0" w:space="0" w:color="auto"/>
                            <w:bottom w:val="none" w:sz="0" w:space="0" w:color="auto"/>
                            <w:right w:val="none" w:sz="0" w:space="0" w:color="auto"/>
                          </w:divBdr>
                          <w:divsChild>
                            <w:div w:id="597373021">
                              <w:marLeft w:val="0"/>
                              <w:marRight w:val="0"/>
                              <w:marTop w:val="0"/>
                              <w:marBottom w:val="0"/>
                              <w:divBdr>
                                <w:top w:val="none" w:sz="0" w:space="0" w:color="auto"/>
                                <w:left w:val="none" w:sz="0" w:space="0" w:color="auto"/>
                                <w:bottom w:val="none" w:sz="0" w:space="0" w:color="auto"/>
                                <w:right w:val="none" w:sz="0" w:space="0" w:color="auto"/>
                              </w:divBdr>
                              <w:divsChild>
                                <w:div w:id="17724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5382">
                          <w:marLeft w:val="0"/>
                          <w:marRight w:val="0"/>
                          <w:marTop w:val="0"/>
                          <w:marBottom w:val="0"/>
                          <w:divBdr>
                            <w:top w:val="none" w:sz="0" w:space="0" w:color="auto"/>
                            <w:left w:val="none" w:sz="0" w:space="0" w:color="auto"/>
                            <w:bottom w:val="none" w:sz="0" w:space="0" w:color="auto"/>
                            <w:right w:val="none" w:sz="0" w:space="0" w:color="auto"/>
                          </w:divBdr>
                          <w:divsChild>
                            <w:div w:id="1851261340">
                              <w:marLeft w:val="0"/>
                              <w:marRight w:val="0"/>
                              <w:marTop w:val="0"/>
                              <w:marBottom w:val="0"/>
                              <w:divBdr>
                                <w:top w:val="none" w:sz="0" w:space="0" w:color="auto"/>
                                <w:left w:val="none" w:sz="0" w:space="0" w:color="auto"/>
                                <w:bottom w:val="none" w:sz="0" w:space="0" w:color="auto"/>
                                <w:right w:val="none" w:sz="0" w:space="0" w:color="auto"/>
                              </w:divBdr>
                              <w:divsChild>
                                <w:div w:id="1447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293">
                          <w:marLeft w:val="0"/>
                          <w:marRight w:val="0"/>
                          <w:marTop w:val="0"/>
                          <w:marBottom w:val="0"/>
                          <w:divBdr>
                            <w:top w:val="none" w:sz="0" w:space="0" w:color="auto"/>
                            <w:left w:val="none" w:sz="0" w:space="0" w:color="auto"/>
                            <w:bottom w:val="none" w:sz="0" w:space="0" w:color="auto"/>
                            <w:right w:val="none" w:sz="0" w:space="0" w:color="auto"/>
                          </w:divBdr>
                          <w:divsChild>
                            <w:div w:id="1743984983">
                              <w:marLeft w:val="0"/>
                              <w:marRight w:val="0"/>
                              <w:marTop w:val="0"/>
                              <w:marBottom w:val="0"/>
                              <w:divBdr>
                                <w:top w:val="none" w:sz="0" w:space="0" w:color="auto"/>
                                <w:left w:val="none" w:sz="0" w:space="0" w:color="auto"/>
                                <w:bottom w:val="none" w:sz="0" w:space="0" w:color="auto"/>
                                <w:right w:val="none" w:sz="0" w:space="0" w:color="auto"/>
                              </w:divBdr>
                              <w:divsChild>
                                <w:div w:id="7193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318">
                          <w:marLeft w:val="0"/>
                          <w:marRight w:val="0"/>
                          <w:marTop w:val="0"/>
                          <w:marBottom w:val="0"/>
                          <w:divBdr>
                            <w:top w:val="none" w:sz="0" w:space="0" w:color="auto"/>
                            <w:left w:val="none" w:sz="0" w:space="0" w:color="auto"/>
                            <w:bottom w:val="none" w:sz="0" w:space="0" w:color="auto"/>
                            <w:right w:val="none" w:sz="0" w:space="0" w:color="auto"/>
                          </w:divBdr>
                          <w:divsChild>
                            <w:div w:id="1090082167">
                              <w:marLeft w:val="0"/>
                              <w:marRight w:val="0"/>
                              <w:marTop w:val="0"/>
                              <w:marBottom w:val="0"/>
                              <w:divBdr>
                                <w:top w:val="none" w:sz="0" w:space="0" w:color="auto"/>
                                <w:left w:val="none" w:sz="0" w:space="0" w:color="auto"/>
                                <w:bottom w:val="none" w:sz="0" w:space="0" w:color="auto"/>
                                <w:right w:val="none" w:sz="0" w:space="0" w:color="auto"/>
                              </w:divBdr>
                              <w:divsChild>
                                <w:div w:id="16512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7989">
                  <w:marLeft w:val="0"/>
                  <w:marRight w:val="0"/>
                  <w:marTop w:val="0"/>
                  <w:marBottom w:val="0"/>
                  <w:divBdr>
                    <w:top w:val="none" w:sz="0" w:space="0" w:color="auto"/>
                    <w:left w:val="none" w:sz="0" w:space="0" w:color="auto"/>
                    <w:bottom w:val="none" w:sz="0" w:space="0" w:color="auto"/>
                    <w:right w:val="none" w:sz="0" w:space="0" w:color="auto"/>
                  </w:divBdr>
                  <w:divsChild>
                    <w:div w:id="1196119557">
                      <w:marLeft w:val="0"/>
                      <w:marRight w:val="0"/>
                      <w:marTop w:val="0"/>
                      <w:marBottom w:val="0"/>
                      <w:divBdr>
                        <w:top w:val="none" w:sz="0" w:space="0" w:color="auto"/>
                        <w:left w:val="none" w:sz="0" w:space="0" w:color="auto"/>
                        <w:bottom w:val="none" w:sz="0" w:space="0" w:color="auto"/>
                        <w:right w:val="none" w:sz="0" w:space="0" w:color="auto"/>
                      </w:divBdr>
                      <w:divsChild>
                        <w:div w:id="99305899">
                          <w:marLeft w:val="0"/>
                          <w:marRight w:val="0"/>
                          <w:marTop w:val="0"/>
                          <w:marBottom w:val="0"/>
                          <w:divBdr>
                            <w:top w:val="none" w:sz="0" w:space="0" w:color="auto"/>
                            <w:left w:val="none" w:sz="0" w:space="0" w:color="auto"/>
                            <w:bottom w:val="none" w:sz="0" w:space="0" w:color="auto"/>
                            <w:right w:val="none" w:sz="0" w:space="0" w:color="auto"/>
                          </w:divBdr>
                        </w:div>
                      </w:divsChild>
                    </w:div>
                    <w:div w:id="1895659116">
                      <w:marLeft w:val="0"/>
                      <w:marRight w:val="0"/>
                      <w:marTop w:val="0"/>
                      <w:marBottom w:val="0"/>
                      <w:divBdr>
                        <w:top w:val="none" w:sz="0" w:space="0" w:color="auto"/>
                        <w:left w:val="none" w:sz="0" w:space="0" w:color="auto"/>
                        <w:bottom w:val="none" w:sz="0" w:space="0" w:color="auto"/>
                        <w:right w:val="none" w:sz="0" w:space="0" w:color="auto"/>
                      </w:divBdr>
                      <w:divsChild>
                        <w:div w:id="1555238062">
                          <w:marLeft w:val="0"/>
                          <w:marRight w:val="0"/>
                          <w:marTop w:val="0"/>
                          <w:marBottom w:val="0"/>
                          <w:divBdr>
                            <w:top w:val="none" w:sz="0" w:space="0" w:color="auto"/>
                            <w:left w:val="none" w:sz="0" w:space="0" w:color="auto"/>
                            <w:bottom w:val="none" w:sz="0" w:space="0" w:color="auto"/>
                            <w:right w:val="none" w:sz="0" w:space="0" w:color="auto"/>
                          </w:divBdr>
                          <w:divsChild>
                            <w:div w:id="234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262">
                      <w:marLeft w:val="0"/>
                      <w:marRight w:val="0"/>
                      <w:marTop w:val="0"/>
                      <w:marBottom w:val="0"/>
                      <w:divBdr>
                        <w:top w:val="none" w:sz="0" w:space="0" w:color="auto"/>
                        <w:left w:val="none" w:sz="0" w:space="0" w:color="auto"/>
                        <w:bottom w:val="none" w:sz="0" w:space="0" w:color="auto"/>
                        <w:right w:val="none" w:sz="0" w:space="0" w:color="auto"/>
                      </w:divBdr>
                      <w:divsChild>
                        <w:div w:id="1377270921">
                          <w:marLeft w:val="0"/>
                          <w:marRight w:val="0"/>
                          <w:marTop w:val="0"/>
                          <w:marBottom w:val="0"/>
                          <w:divBdr>
                            <w:top w:val="none" w:sz="0" w:space="0" w:color="auto"/>
                            <w:left w:val="none" w:sz="0" w:space="0" w:color="auto"/>
                            <w:bottom w:val="none" w:sz="0" w:space="0" w:color="auto"/>
                            <w:right w:val="none" w:sz="0" w:space="0" w:color="auto"/>
                          </w:divBdr>
                          <w:divsChild>
                            <w:div w:id="6645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1716">
                  <w:marLeft w:val="0"/>
                  <w:marRight w:val="0"/>
                  <w:marTop w:val="0"/>
                  <w:marBottom w:val="0"/>
                  <w:divBdr>
                    <w:top w:val="none" w:sz="0" w:space="0" w:color="auto"/>
                    <w:left w:val="none" w:sz="0" w:space="0" w:color="auto"/>
                    <w:bottom w:val="none" w:sz="0" w:space="0" w:color="auto"/>
                    <w:right w:val="none" w:sz="0" w:space="0" w:color="auto"/>
                  </w:divBdr>
                  <w:divsChild>
                    <w:div w:id="1555388178">
                      <w:marLeft w:val="0"/>
                      <w:marRight w:val="0"/>
                      <w:marTop w:val="0"/>
                      <w:marBottom w:val="0"/>
                      <w:divBdr>
                        <w:top w:val="none" w:sz="0" w:space="0" w:color="auto"/>
                        <w:left w:val="none" w:sz="0" w:space="0" w:color="auto"/>
                        <w:bottom w:val="none" w:sz="0" w:space="0" w:color="auto"/>
                        <w:right w:val="none" w:sz="0" w:space="0" w:color="auto"/>
                      </w:divBdr>
                      <w:divsChild>
                        <w:div w:id="1494645891">
                          <w:marLeft w:val="0"/>
                          <w:marRight w:val="0"/>
                          <w:marTop w:val="0"/>
                          <w:marBottom w:val="0"/>
                          <w:divBdr>
                            <w:top w:val="none" w:sz="0" w:space="0" w:color="auto"/>
                            <w:left w:val="none" w:sz="0" w:space="0" w:color="auto"/>
                            <w:bottom w:val="none" w:sz="0" w:space="0" w:color="auto"/>
                            <w:right w:val="none" w:sz="0" w:space="0" w:color="auto"/>
                          </w:divBdr>
                        </w:div>
                      </w:divsChild>
                    </w:div>
                    <w:div w:id="1404445932">
                      <w:marLeft w:val="0"/>
                      <w:marRight w:val="0"/>
                      <w:marTop w:val="0"/>
                      <w:marBottom w:val="0"/>
                      <w:divBdr>
                        <w:top w:val="none" w:sz="0" w:space="0" w:color="auto"/>
                        <w:left w:val="none" w:sz="0" w:space="0" w:color="auto"/>
                        <w:bottom w:val="none" w:sz="0" w:space="0" w:color="auto"/>
                        <w:right w:val="none" w:sz="0" w:space="0" w:color="auto"/>
                      </w:divBdr>
                      <w:divsChild>
                        <w:div w:id="491482196">
                          <w:marLeft w:val="0"/>
                          <w:marRight w:val="0"/>
                          <w:marTop w:val="0"/>
                          <w:marBottom w:val="0"/>
                          <w:divBdr>
                            <w:top w:val="none" w:sz="0" w:space="0" w:color="auto"/>
                            <w:left w:val="none" w:sz="0" w:space="0" w:color="auto"/>
                            <w:bottom w:val="none" w:sz="0" w:space="0" w:color="auto"/>
                            <w:right w:val="none" w:sz="0" w:space="0" w:color="auto"/>
                          </w:divBdr>
                          <w:divsChild>
                            <w:div w:id="2078818803">
                              <w:marLeft w:val="0"/>
                              <w:marRight w:val="0"/>
                              <w:marTop w:val="0"/>
                              <w:marBottom w:val="0"/>
                              <w:divBdr>
                                <w:top w:val="none" w:sz="0" w:space="0" w:color="auto"/>
                                <w:left w:val="none" w:sz="0" w:space="0" w:color="auto"/>
                                <w:bottom w:val="none" w:sz="0" w:space="0" w:color="auto"/>
                                <w:right w:val="none" w:sz="0" w:space="0" w:color="auto"/>
                              </w:divBdr>
                            </w:div>
                          </w:divsChild>
                        </w:div>
                        <w:div w:id="354892209">
                          <w:marLeft w:val="0"/>
                          <w:marRight w:val="0"/>
                          <w:marTop w:val="0"/>
                          <w:marBottom w:val="0"/>
                          <w:divBdr>
                            <w:top w:val="none" w:sz="0" w:space="0" w:color="auto"/>
                            <w:left w:val="none" w:sz="0" w:space="0" w:color="auto"/>
                            <w:bottom w:val="none" w:sz="0" w:space="0" w:color="auto"/>
                            <w:right w:val="none" w:sz="0" w:space="0" w:color="auto"/>
                          </w:divBdr>
                          <w:divsChild>
                            <w:div w:id="599680084">
                              <w:marLeft w:val="0"/>
                              <w:marRight w:val="0"/>
                              <w:marTop w:val="0"/>
                              <w:marBottom w:val="0"/>
                              <w:divBdr>
                                <w:top w:val="none" w:sz="0" w:space="0" w:color="auto"/>
                                <w:left w:val="none" w:sz="0" w:space="0" w:color="auto"/>
                                <w:bottom w:val="none" w:sz="0" w:space="0" w:color="auto"/>
                                <w:right w:val="none" w:sz="0" w:space="0" w:color="auto"/>
                              </w:divBdr>
                              <w:divsChild>
                                <w:div w:id="1950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49498">
                          <w:marLeft w:val="0"/>
                          <w:marRight w:val="0"/>
                          <w:marTop w:val="0"/>
                          <w:marBottom w:val="0"/>
                          <w:divBdr>
                            <w:top w:val="none" w:sz="0" w:space="0" w:color="auto"/>
                            <w:left w:val="none" w:sz="0" w:space="0" w:color="auto"/>
                            <w:bottom w:val="none" w:sz="0" w:space="0" w:color="auto"/>
                            <w:right w:val="none" w:sz="0" w:space="0" w:color="auto"/>
                          </w:divBdr>
                          <w:divsChild>
                            <w:div w:id="817111865">
                              <w:marLeft w:val="0"/>
                              <w:marRight w:val="0"/>
                              <w:marTop w:val="0"/>
                              <w:marBottom w:val="0"/>
                              <w:divBdr>
                                <w:top w:val="none" w:sz="0" w:space="0" w:color="auto"/>
                                <w:left w:val="none" w:sz="0" w:space="0" w:color="auto"/>
                                <w:bottom w:val="none" w:sz="0" w:space="0" w:color="auto"/>
                                <w:right w:val="none" w:sz="0" w:space="0" w:color="auto"/>
                              </w:divBdr>
                              <w:divsChild>
                                <w:div w:id="1420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2481">
                      <w:marLeft w:val="0"/>
                      <w:marRight w:val="0"/>
                      <w:marTop w:val="0"/>
                      <w:marBottom w:val="0"/>
                      <w:divBdr>
                        <w:top w:val="none" w:sz="0" w:space="0" w:color="auto"/>
                        <w:left w:val="none" w:sz="0" w:space="0" w:color="auto"/>
                        <w:bottom w:val="none" w:sz="0" w:space="0" w:color="auto"/>
                        <w:right w:val="none" w:sz="0" w:space="0" w:color="auto"/>
                      </w:divBdr>
                      <w:divsChild>
                        <w:div w:id="1450248095">
                          <w:marLeft w:val="0"/>
                          <w:marRight w:val="0"/>
                          <w:marTop w:val="0"/>
                          <w:marBottom w:val="0"/>
                          <w:divBdr>
                            <w:top w:val="none" w:sz="0" w:space="0" w:color="auto"/>
                            <w:left w:val="none" w:sz="0" w:space="0" w:color="auto"/>
                            <w:bottom w:val="none" w:sz="0" w:space="0" w:color="auto"/>
                            <w:right w:val="none" w:sz="0" w:space="0" w:color="auto"/>
                          </w:divBdr>
                          <w:divsChild>
                            <w:div w:id="19664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286">
                      <w:marLeft w:val="0"/>
                      <w:marRight w:val="0"/>
                      <w:marTop w:val="0"/>
                      <w:marBottom w:val="0"/>
                      <w:divBdr>
                        <w:top w:val="none" w:sz="0" w:space="0" w:color="auto"/>
                        <w:left w:val="none" w:sz="0" w:space="0" w:color="auto"/>
                        <w:bottom w:val="none" w:sz="0" w:space="0" w:color="auto"/>
                        <w:right w:val="none" w:sz="0" w:space="0" w:color="auto"/>
                      </w:divBdr>
                      <w:divsChild>
                        <w:div w:id="1902600019">
                          <w:marLeft w:val="0"/>
                          <w:marRight w:val="0"/>
                          <w:marTop w:val="0"/>
                          <w:marBottom w:val="0"/>
                          <w:divBdr>
                            <w:top w:val="none" w:sz="0" w:space="0" w:color="auto"/>
                            <w:left w:val="none" w:sz="0" w:space="0" w:color="auto"/>
                            <w:bottom w:val="none" w:sz="0" w:space="0" w:color="auto"/>
                            <w:right w:val="none" w:sz="0" w:space="0" w:color="auto"/>
                          </w:divBdr>
                          <w:divsChild>
                            <w:div w:id="1556969093">
                              <w:marLeft w:val="0"/>
                              <w:marRight w:val="0"/>
                              <w:marTop w:val="0"/>
                              <w:marBottom w:val="0"/>
                              <w:divBdr>
                                <w:top w:val="none" w:sz="0" w:space="0" w:color="auto"/>
                                <w:left w:val="none" w:sz="0" w:space="0" w:color="auto"/>
                                <w:bottom w:val="none" w:sz="0" w:space="0" w:color="auto"/>
                                <w:right w:val="none" w:sz="0" w:space="0" w:color="auto"/>
                              </w:divBdr>
                            </w:div>
                          </w:divsChild>
                        </w:div>
                        <w:div w:id="1740595034">
                          <w:marLeft w:val="0"/>
                          <w:marRight w:val="0"/>
                          <w:marTop w:val="0"/>
                          <w:marBottom w:val="0"/>
                          <w:divBdr>
                            <w:top w:val="none" w:sz="0" w:space="0" w:color="auto"/>
                            <w:left w:val="none" w:sz="0" w:space="0" w:color="auto"/>
                            <w:bottom w:val="none" w:sz="0" w:space="0" w:color="auto"/>
                            <w:right w:val="none" w:sz="0" w:space="0" w:color="auto"/>
                          </w:divBdr>
                          <w:divsChild>
                            <w:div w:id="533885826">
                              <w:marLeft w:val="0"/>
                              <w:marRight w:val="0"/>
                              <w:marTop w:val="0"/>
                              <w:marBottom w:val="0"/>
                              <w:divBdr>
                                <w:top w:val="none" w:sz="0" w:space="0" w:color="auto"/>
                                <w:left w:val="none" w:sz="0" w:space="0" w:color="auto"/>
                                <w:bottom w:val="none" w:sz="0" w:space="0" w:color="auto"/>
                                <w:right w:val="none" w:sz="0" w:space="0" w:color="auto"/>
                              </w:divBdr>
                              <w:divsChild>
                                <w:div w:id="1891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3504">
                          <w:marLeft w:val="0"/>
                          <w:marRight w:val="0"/>
                          <w:marTop w:val="0"/>
                          <w:marBottom w:val="0"/>
                          <w:divBdr>
                            <w:top w:val="none" w:sz="0" w:space="0" w:color="auto"/>
                            <w:left w:val="none" w:sz="0" w:space="0" w:color="auto"/>
                            <w:bottom w:val="none" w:sz="0" w:space="0" w:color="auto"/>
                            <w:right w:val="none" w:sz="0" w:space="0" w:color="auto"/>
                          </w:divBdr>
                          <w:divsChild>
                            <w:div w:id="1263487480">
                              <w:marLeft w:val="0"/>
                              <w:marRight w:val="0"/>
                              <w:marTop w:val="0"/>
                              <w:marBottom w:val="0"/>
                              <w:divBdr>
                                <w:top w:val="none" w:sz="0" w:space="0" w:color="auto"/>
                                <w:left w:val="none" w:sz="0" w:space="0" w:color="auto"/>
                                <w:bottom w:val="none" w:sz="0" w:space="0" w:color="auto"/>
                                <w:right w:val="none" w:sz="0" w:space="0" w:color="auto"/>
                              </w:divBdr>
                              <w:divsChild>
                                <w:div w:id="3458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3837">
                          <w:marLeft w:val="0"/>
                          <w:marRight w:val="0"/>
                          <w:marTop w:val="0"/>
                          <w:marBottom w:val="0"/>
                          <w:divBdr>
                            <w:top w:val="none" w:sz="0" w:space="0" w:color="auto"/>
                            <w:left w:val="none" w:sz="0" w:space="0" w:color="auto"/>
                            <w:bottom w:val="none" w:sz="0" w:space="0" w:color="auto"/>
                            <w:right w:val="none" w:sz="0" w:space="0" w:color="auto"/>
                          </w:divBdr>
                          <w:divsChild>
                            <w:div w:id="1419596111">
                              <w:marLeft w:val="0"/>
                              <w:marRight w:val="0"/>
                              <w:marTop w:val="0"/>
                              <w:marBottom w:val="0"/>
                              <w:divBdr>
                                <w:top w:val="none" w:sz="0" w:space="0" w:color="auto"/>
                                <w:left w:val="none" w:sz="0" w:space="0" w:color="auto"/>
                                <w:bottom w:val="none" w:sz="0" w:space="0" w:color="auto"/>
                                <w:right w:val="none" w:sz="0" w:space="0" w:color="auto"/>
                              </w:divBdr>
                              <w:divsChild>
                                <w:div w:id="2005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187">
                          <w:marLeft w:val="0"/>
                          <w:marRight w:val="0"/>
                          <w:marTop w:val="0"/>
                          <w:marBottom w:val="0"/>
                          <w:divBdr>
                            <w:top w:val="none" w:sz="0" w:space="0" w:color="auto"/>
                            <w:left w:val="none" w:sz="0" w:space="0" w:color="auto"/>
                            <w:bottom w:val="none" w:sz="0" w:space="0" w:color="auto"/>
                            <w:right w:val="none" w:sz="0" w:space="0" w:color="auto"/>
                          </w:divBdr>
                          <w:divsChild>
                            <w:div w:id="1427383265">
                              <w:marLeft w:val="0"/>
                              <w:marRight w:val="0"/>
                              <w:marTop w:val="0"/>
                              <w:marBottom w:val="0"/>
                              <w:divBdr>
                                <w:top w:val="none" w:sz="0" w:space="0" w:color="auto"/>
                                <w:left w:val="none" w:sz="0" w:space="0" w:color="auto"/>
                                <w:bottom w:val="none" w:sz="0" w:space="0" w:color="auto"/>
                                <w:right w:val="none" w:sz="0" w:space="0" w:color="auto"/>
                              </w:divBdr>
                              <w:divsChild>
                                <w:div w:id="1652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262">
                      <w:marLeft w:val="0"/>
                      <w:marRight w:val="0"/>
                      <w:marTop w:val="0"/>
                      <w:marBottom w:val="0"/>
                      <w:divBdr>
                        <w:top w:val="none" w:sz="0" w:space="0" w:color="auto"/>
                        <w:left w:val="none" w:sz="0" w:space="0" w:color="auto"/>
                        <w:bottom w:val="none" w:sz="0" w:space="0" w:color="auto"/>
                        <w:right w:val="none" w:sz="0" w:space="0" w:color="auto"/>
                      </w:divBdr>
                      <w:divsChild>
                        <w:div w:id="1898927835">
                          <w:marLeft w:val="0"/>
                          <w:marRight w:val="0"/>
                          <w:marTop w:val="0"/>
                          <w:marBottom w:val="0"/>
                          <w:divBdr>
                            <w:top w:val="none" w:sz="0" w:space="0" w:color="auto"/>
                            <w:left w:val="none" w:sz="0" w:space="0" w:color="auto"/>
                            <w:bottom w:val="none" w:sz="0" w:space="0" w:color="auto"/>
                            <w:right w:val="none" w:sz="0" w:space="0" w:color="auto"/>
                          </w:divBdr>
                          <w:divsChild>
                            <w:div w:id="337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58543">
      <w:bodyDiv w:val="1"/>
      <w:marLeft w:val="0"/>
      <w:marRight w:val="0"/>
      <w:marTop w:val="0"/>
      <w:marBottom w:val="0"/>
      <w:divBdr>
        <w:top w:val="none" w:sz="0" w:space="0" w:color="auto"/>
        <w:left w:val="none" w:sz="0" w:space="0" w:color="auto"/>
        <w:bottom w:val="none" w:sz="0" w:space="0" w:color="auto"/>
        <w:right w:val="none" w:sz="0" w:space="0" w:color="auto"/>
      </w:divBdr>
      <w:divsChild>
        <w:div w:id="894588259">
          <w:marLeft w:val="0"/>
          <w:marRight w:val="0"/>
          <w:marTop w:val="0"/>
          <w:marBottom w:val="0"/>
          <w:divBdr>
            <w:top w:val="none" w:sz="0" w:space="0" w:color="auto"/>
            <w:left w:val="none" w:sz="0" w:space="0" w:color="auto"/>
            <w:bottom w:val="none" w:sz="0" w:space="0" w:color="auto"/>
            <w:right w:val="none" w:sz="0" w:space="0" w:color="auto"/>
          </w:divBdr>
        </w:div>
        <w:div w:id="575866384">
          <w:marLeft w:val="0"/>
          <w:marRight w:val="0"/>
          <w:marTop w:val="240"/>
          <w:marBottom w:val="0"/>
          <w:divBdr>
            <w:top w:val="none" w:sz="0" w:space="0" w:color="auto"/>
            <w:left w:val="none" w:sz="0" w:space="0" w:color="auto"/>
            <w:bottom w:val="none" w:sz="0" w:space="0" w:color="auto"/>
            <w:right w:val="none" w:sz="0" w:space="0" w:color="auto"/>
          </w:divBdr>
          <w:divsChild>
            <w:div w:id="212471223">
              <w:marLeft w:val="0"/>
              <w:marRight w:val="0"/>
              <w:marTop w:val="0"/>
              <w:marBottom w:val="0"/>
              <w:divBdr>
                <w:top w:val="none" w:sz="0" w:space="0" w:color="auto"/>
                <w:left w:val="none" w:sz="0" w:space="0" w:color="auto"/>
                <w:bottom w:val="none" w:sz="0" w:space="0" w:color="auto"/>
                <w:right w:val="none" w:sz="0" w:space="0" w:color="auto"/>
              </w:divBdr>
              <w:divsChild>
                <w:div w:id="895698804">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700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3587">
                  <w:marLeft w:val="0"/>
                  <w:marRight w:val="0"/>
                  <w:marTop w:val="0"/>
                  <w:marBottom w:val="0"/>
                  <w:divBdr>
                    <w:top w:val="none" w:sz="0" w:space="0" w:color="auto"/>
                    <w:left w:val="none" w:sz="0" w:space="0" w:color="auto"/>
                    <w:bottom w:val="none" w:sz="0" w:space="0" w:color="auto"/>
                    <w:right w:val="none" w:sz="0" w:space="0" w:color="auto"/>
                  </w:divBdr>
                  <w:divsChild>
                    <w:div w:id="1043361930">
                      <w:marLeft w:val="0"/>
                      <w:marRight w:val="0"/>
                      <w:marTop w:val="0"/>
                      <w:marBottom w:val="0"/>
                      <w:divBdr>
                        <w:top w:val="none" w:sz="0" w:space="0" w:color="auto"/>
                        <w:left w:val="none" w:sz="0" w:space="0" w:color="auto"/>
                        <w:bottom w:val="none" w:sz="0" w:space="0" w:color="auto"/>
                        <w:right w:val="none" w:sz="0" w:space="0" w:color="auto"/>
                      </w:divBdr>
                      <w:divsChild>
                        <w:div w:id="1494221959">
                          <w:marLeft w:val="0"/>
                          <w:marRight w:val="0"/>
                          <w:marTop w:val="0"/>
                          <w:marBottom w:val="0"/>
                          <w:divBdr>
                            <w:top w:val="none" w:sz="0" w:space="0" w:color="auto"/>
                            <w:left w:val="none" w:sz="0" w:space="0" w:color="auto"/>
                            <w:bottom w:val="none" w:sz="0" w:space="0" w:color="auto"/>
                            <w:right w:val="none" w:sz="0" w:space="0" w:color="auto"/>
                          </w:divBdr>
                        </w:div>
                      </w:divsChild>
                    </w:div>
                    <w:div w:id="1135875338">
                      <w:marLeft w:val="0"/>
                      <w:marRight w:val="0"/>
                      <w:marTop w:val="0"/>
                      <w:marBottom w:val="0"/>
                      <w:divBdr>
                        <w:top w:val="none" w:sz="0" w:space="0" w:color="auto"/>
                        <w:left w:val="none" w:sz="0" w:space="0" w:color="auto"/>
                        <w:bottom w:val="none" w:sz="0" w:space="0" w:color="auto"/>
                        <w:right w:val="none" w:sz="0" w:space="0" w:color="auto"/>
                      </w:divBdr>
                      <w:divsChild>
                        <w:div w:id="541089867">
                          <w:marLeft w:val="0"/>
                          <w:marRight w:val="0"/>
                          <w:marTop w:val="0"/>
                          <w:marBottom w:val="0"/>
                          <w:divBdr>
                            <w:top w:val="none" w:sz="0" w:space="0" w:color="auto"/>
                            <w:left w:val="none" w:sz="0" w:space="0" w:color="auto"/>
                            <w:bottom w:val="none" w:sz="0" w:space="0" w:color="auto"/>
                            <w:right w:val="none" w:sz="0" w:space="0" w:color="auto"/>
                          </w:divBdr>
                          <w:divsChild>
                            <w:div w:id="268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763">
                      <w:marLeft w:val="0"/>
                      <w:marRight w:val="0"/>
                      <w:marTop w:val="0"/>
                      <w:marBottom w:val="0"/>
                      <w:divBdr>
                        <w:top w:val="none" w:sz="0" w:space="0" w:color="auto"/>
                        <w:left w:val="none" w:sz="0" w:space="0" w:color="auto"/>
                        <w:bottom w:val="none" w:sz="0" w:space="0" w:color="auto"/>
                        <w:right w:val="none" w:sz="0" w:space="0" w:color="auto"/>
                      </w:divBdr>
                      <w:divsChild>
                        <w:div w:id="1273054224">
                          <w:marLeft w:val="0"/>
                          <w:marRight w:val="0"/>
                          <w:marTop w:val="0"/>
                          <w:marBottom w:val="0"/>
                          <w:divBdr>
                            <w:top w:val="none" w:sz="0" w:space="0" w:color="auto"/>
                            <w:left w:val="none" w:sz="0" w:space="0" w:color="auto"/>
                            <w:bottom w:val="none" w:sz="0" w:space="0" w:color="auto"/>
                            <w:right w:val="none" w:sz="0" w:space="0" w:color="auto"/>
                          </w:divBdr>
                          <w:divsChild>
                            <w:div w:id="9756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771">
                      <w:marLeft w:val="0"/>
                      <w:marRight w:val="0"/>
                      <w:marTop w:val="0"/>
                      <w:marBottom w:val="0"/>
                      <w:divBdr>
                        <w:top w:val="none" w:sz="0" w:space="0" w:color="auto"/>
                        <w:left w:val="none" w:sz="0" w:space="0" w:color="auto"/>
                        <w:bottom w:val="none" w:sz="0" w:space="0" w:color="auto"/>
                        <w:right w:val="none" w:sz="0" w:space="0" w:color="auto"/>
                      </w:divBdr>
                      <w:divsChild>
                        <w:div w:id="1023361134">
                          <w:marLeft w:val="0"/>
                          <w:marRight w:val="0"/>
                          <w:marTop w:val="0"/>
                          <w:marBottom w:val="0"/>
                          <w:divBdr>
                            <w:top w:val="none" w:sz="0" w:space="0" w:color="auto"/>
                            <w:left w:val="none" w:sz="0" w:space="0" w:color="auto"/>
                            <w:bottom w:val="none" w:sz="0" w:space="0" w:color="auto"/>
                            <w:right w:val="none" w:sz="0" w:space="0" w:color="auto"/>
                          </w:divBdr>
                          <w:divsChild>
                            <w:div w:id="9214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879">
                  <w:marLeft w:val="0"/>
                  <w:marRight w:val="0"/>
                  <w:marTop w:val="0"/>
                  <w:marBottom w:val="0"/>
                  <w:divBdr>
                    <w:top w:val="none" w:sz="0" w:space="0" w:color="auto"/>
                    <w:left w:val="none" w:sz="0" w:space="0" w:color="auto"/>
                    <w:bottom w:val="none" w:sz="0" w:space="0" w:color="auto"/>
                    <w:right w:val="none" w:sz="0" w:space="0" w:color="auto"/>
                  </w:divBdr>
                  <w:divsChild>
                    <w:div w:id="1187407425">
                      <w:marLeft w:val="0"/>
                      <w:marRight w:val="0"/>
                      <w:marTop w:val="0"/>
                      <w:marBottom w:val="0"/>
                      <w:divBdr>
                        <w:top w:val="none" w:sz="0" w:space="0" w:color="auto"/>
                        <w:left w:val="none" w:sz="0" w:space="0" w:color="auto"/>
                        <w:bottom w:val="none" w:sz="0" w:space="0" w:color="auto"/>
                        <w:right w:val="none" w:sz="0" w:space="0" w:color="auto"/>
                      </w:divBdr>
                      <w:divsChild>
                        <w:div w:id="131824407">
                          <w:marLeft w:val="0"/>
                          <w:marRight w:val="0"/>
                          <w:marTop w:val="0"/>
                          <w:marBottom w:val="0"/>
                          <w:divBdr>
                            <w:top w:val="none" w:sz="0" w:space="0" w:color="auto"/>
                            <w:left w:val="none" w:sz="0" w:space="0" w:color="auto"/>
                            <w:bottom w:val="none" w:sz="0" w:space="0" w:color="auto"/>
                            <w:right w:val="none" w:sz="0" w:space="0" w:color="auto"/>
                          </w:divBdr>
                        </w:div>
                      </w:divsChild>
                    </w:div>
                    <w:div w:id="1043944826">
                      <w:marLeft w:val="0"/>
                      <w:marRight w:val="0"/>
                      <w:marTop w:val="0"/>
                      <w:marBottom w:val="0"/>
                      <w:divBdr>
                        <w:top w:val="none" w:sz="0" w:space="0" w:color="auto"/>
                        <w:left w:val="none" w:sz="0" w:space="0" w:color="auto"/>
                        <w:bottom w:val="none" w:sz="0" w:space="0" w:color="auto"/>
                        <w:right w:val="none" w:sz="0" w:space="0" w:color="auto"/>
                      </w:divBdr>
                      <w:divsChild>
                        <w:div w:id="1383597642">
                          <w:marLeft w:val="0"/>
                          <w:marRight w:val="0"/>
                          <w:marTop w:val="0"/>
                          <w:marBottom w:val="0"/>
                          <w:divBdr>
                            <w:top w:val="none" w:sz="0" w:space="0" w:color="auto"/>
                            <w:left w:val="none" w:sz="0" w:space="0" w:color="auto"/>
                            <w:bottom w:val="none" w:sz="0" w:space="0" w:color="auto"/>
                            <w:right w:val="none" w:sz="0" w:space="0" w:color="auto"/>
                          </w:divBdr>
                          <w:divsChild>
                            <w:div w:id="18704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47">
                      <w:marLeft w:val="0"/>
                      <w:marRight w:val="0"/>
                      <w:marTop w:val="0"/>
                      <w:marBottom w:val="0"/>
                      <w:divBdr>
                        <w:top w:val="none" w:sz="0" w:space="0" w:color="auto"/>
                        <w:left w:val="none" w:sz="0" w:space="0" w:color="auto"/>
                        <w:bottom w:val="none" w:sz="0" w:space="0" w:color="auto"/>
                        <w:right w:val="none" w:sz="0" w:space="0" w:color="auto"/>
                      </w:divBdr>
                      <w:divsChild>
                        <w:div w:id="1882397898">
                          <w:marLeft w:val="0"/>
                          <w:marRight w:val="0"/>
                          <w:marTop w:val="0"/>
                          <w:marBottom w:val="0"/>
                          <w:divBdr>
                            <w:top w:val="none" w:sz="0" w:space="0" w:color="auto"/>
                            <w:left w:val="none" w:sz="0" w:space="0" w:color="auto"/>
                            <w:bottom w:val="none" w:sz="0" w:space="0" w:color="auto"/>
                            <w:right w:val="none" w:sz="0" w:space="0" w:color="auto"/>
                          </w:divBdr>
                          <w:divsChild>
                            <w:div w:id="15173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6312">
                      <w:marLeft w:val="0"/>
                      <w:marRight w:val="0"/>
                      <w:marTop w:val="0"/>
                      <w:marBottom w:val="0"/>
                      <w:divBdr>
                        <w:top w:val="none" w:sz="0" w:space="0" w:color="auto"/>
                        <w:left w:val="none" w:sz="0" w:space="0" w:color="auto"/>
                        <w:bottom w:val="none" w:sz="0" w:space="0" w:color="auto"/>
                        <w:right w:val="none" w:sz="0" w:space="0" w:color="auto"/>
                      </w:divBdr>
                      <w:divsChild>
                        <w:div w:id="1915971143">
                          <w:marLeft w:val="0"/>
                          <w:marRight w:val="0"/>
                          <w:marTop w:val="0"/>
                          <w:marBottom w:val="0"/>
                          <w:divBdr>
                            <w:top w:val="none" w:sz="0" w:space="0" w:color="auto"/>
                            <w:left w:val="none" w:sz="0" w:space="0" w:color="auto"/>
                            <w:bottom w:val="none" w:sz="0" w:space="0" w:color="auto"/>
                            <w:right w:val="none" w:sz="0" w:space="0" w:color="auto"/>
                          </w:divBdr>
                          <w:divsChild>
                            <w:div w:id="1135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3913">
                      <w:marLeft w:val="0"/>
                      <w:marRight w:val="0"/>
                      <w:marTop w:val="0"/>
                      <w:marBottom w:val="0"/>
                      <w:divBdr>
                        <w:top w:val="none" w:sz="0" w:space="0" w:color="auto"/>
                        <w:left w:val="none" w:sz="0" w:space="0" w:color="auto"/>
                        <w:bottom w:val="none" w:sz="0" w:space="0" w:color="auto"/>
                        <w:right w:val="none" w:sz="0" w:space="0" w:color="auto"/>
                      </w:divBdr>
                      <w:divsChild>
                        <w:div w:id="863178179">
                          <w:marLeft w:val="0"/>
                          <w:marRight w:val="0"/>
                          <w:marTop w:val="0"/>
                          <w:marBottom w:val="0"/>
                          <w:divBdr>
                            <w:top w:val="none" w:sz="0" w:space="0" w:color="auto"/>
                            <w:left w:val="none" w:sz="0" w:space="0" w:color="auto"/>
                            <w:bottom w:val="none" w:sz="0" w:space="0" w:color="auto"/>
                            <w:right w:val="none" w:sz="0" w:space="0" w:color="auto"/>
                          </w:divBdr>
                          <w:divsChild>
                            <w:div w:id="1608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781">
                      <w:marLeft w:val="0"/>
                      <w:marRight w:val="0"/>
                      <w:marTop w:val="0"/>
                      <w:marBottom w:val="0"/>
                      <w:divBdr>
                        <w:top w:val="none" w:sz="0" w:space="0" w:color="auto"/>
                        <w:left w:val="none" w:sz="0" w:space="0" w:color="auto"/>
                        <w:bottom w:val="none" w:sz="0" w:space="0" w:color="auto"/>
                        <w:right w:val="none" w:sz="0" w:space="0" w:color="auto"/>
                      </w:divBdr>
                      <w:divsChild>
                        <w:div w:id="196236584">
                          <w:marLeft w:val="0"/>
                          <w:marRight w:val="0"/>
                          <w:marTop w:val="0"/>
                          <w:marBottom w:val="0"/>
                          <w:divBdr>
                            <w:top w:val="none" w:sz="0" w:space="0" w:color="auto"/>
                            <w:left w:val="none" w:sz="0" w:space="0" w:color="auto"/>
                            <w:bottom w:val="none" w:sz="0" w:space="0" w:color="auto"/>
                            <w:right w:val="none" w:sz="0" w:space="0" w:color="auto"/>
                          </w:divBdr>
                          <w:divsChild>
                            <w:div w:id="1982146603">
                              <w:marLeft w:val="0"/>
                              <w:marRight w:val="0"/>
                              <w:marTop w:val="0"/>
                              <w:marBottom w:val="0"/>
                              <w:divBdr>
                                <w:top w:val="none" w:sz="0" w:space="0" w:color="auto"/>
                                <w:left w:val="none" w:sz="0" w:space="0" w:color="auto"/>
                                <w:bottom w:val="none" w:sz="0" w:space="0" w:color="auto"/>
                                <w:right w:val="none" w:sz="0" w:space="0" w:color="auto"/>
                              </w:divBdr>
                            </w:div>
                          </w:divsChild>
                        </w:div>
                        <w:div w:id="2094037060">
                          <w:marLeft w:val="0"/>
                          <w:marRight w:val="0"/>
                          <w:marTop w:val="0"/>
                          <w:marBottom w:val="0"/>
                          <w:divBdr>
                            <w:top w:val="none" w:sz="0" w:space="0" w:color="auto"/>
                            <w:left w:val="none" w:sz="0" w:space="0" w:color="auto"/>
                            <w:bottom w:val="none" w:sz="0" w:space="0" w:color="auto"/>
                            <w:right w:val="none" w:sz="0" w:space="0" w:color="auto"/>
                          </w:divBdr>
                          <w:divsChild>
                            <w:div w:id="1575356927">
                              <w:marLeft w:val="0"/>
                              <w:marRight w:val="0"/>
                              <w:marTop w:val="0"/>
                              <w:marBottom w:val="0"/>
                              <w:divBdr>
                                <w:top w:val="none" w:sz="0" w:space="0" w:color="auto"/>
                                <w:left w:val="none" w:sz="0" w:space="0" w:color="auto"/>
                                <w:bottom w:val="none" w:sz="0" w:space="0" w:color="auto"/>
                                <w:right w:val="none" w:sz="0" w:space="0" w:color="auto"/>
                              </w:divBdr>
                              <w:divsChild>
                                <w:div w:id="102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4152">
                          <w:marLeft w:val="0"/>
                          <w:marRight w:val="0"/>
                          <w:marTop w:val="0"/>
                          <w:marBottom w:val="0"/>
                          <w:divBdr>
                            <w:top w:val="none" w:sz="0" w:space="0" w:color="auto"/>
                            <w:left w:val="none" w:sz="0" w:space="0" w:color="auto"/>
                            <w:bottom w:val="none" w:sz="0" w:space="0" w:color="auto"/>
                            <w:right w:val="none" w:sz="0" w:space="0" w:color="auto"/>
                          </w:divBdr>
                          <w:divsChild>
                            <w:div w:id="687021888">
                              <w:marLeft w:val="0"/>
                              <w:marRight w:val="0"/>
                              <w:marTop w:val="0"/>
                              <w:marBottom w:val="0"/>
                              <w:divBdr>
                                <w:top w:val="none" w:sz="0" w:space="0" w:color="auto"/>
                                <w:left w:val="none" w:sz="0" w:space="0" w:color="auto"/>
                                <w:bottom w:val="none" w:sz="0" w:space="0" w:color="auto"/>
                                <w:right w:val="none" w:sz="0" w:space="0" w:color="auto"/>
                              </w:divBdr>
                              <w:divsChild>
                                <w:div w:id="17776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6596">
                  <w:marLeft w:val="0"/>
                  <w:marRight w:val="0"/>
                  <w:marTop w:val="0"/>
                  <w:marBottom w:val="0"/>
                  <w:divBdr>
                    <w:top w:val="none" w:sz="0" w:space="0" w:color="auto"/>
                    <w:left w:val="none" w:sz="0" w:space="0" w:color="auto"/>
                    <w:bottom w:val="none" w:sz="0" w:space="0" w:color="auto"/>
                    <w:right w:val="none" w:sz="0" w:space="0" w:color="auto"/>
                  </w:divBdr>
                  <w:divsChild>
                    <w:div w:id="1034886526">
                      <w:marLeft w:val="0"/>
                      <w:marRight w:val="0"/>
                      <w:marTop w:val="0"/>
                      <w:marBottom w:val="0"/>
                      <w:divBdr>
                        <w:top w:val="none" w:sz="0" w:space="0" w:color="auto"/>
                        <w:left w:val="none" w:sz="0" w:space="0" w:color="auto"/>
                        <w:bottom w:val="none" w:sz="0" w:space="0" w:color="auto"/>
                        <w:right w:val="none" w:sz="0" w:space="0" w:color="auto"/>
                      </w:divBdr>
                      <w:divsChild>
                        <w:div w:id="1058211482">
                          <w:marLeft w:val="0"/>
                          <w:marRight w:val="0"/>
                          <w:marTop w:val="0"/>
                          <w:marBottom w:val="0"/>
                          <w:divBdr>
                            <w:top w:val="none" w:sz="0" w:space="0" w:color="auto"/>
                            <w:left w:val="none" w:sz="0" w:space="0" w:color="auto"/>
                            <w:bottom w:val="none" w:sz="0" w:space="0" w:color="auto"/>
                            <w:right w:val="none" w:sz="0" w:space="0" w:color="auto"/>
                          </w:divBdr>
                        </w:div>
                      </w:divsChild>
                    </w:div>
                    <w:div w:id="485828169">
                      <w:marLeft w:val="0"/>
                      <w:marRight w:val="0"/>
                      <w:marTop w:val="0"/>
                      <w:marBottom w:val="0"/>
                      <w:divBdr>
                        <w:top w:val="none" w:sz="0" w:space="0" w:color="auto"/>
                        <w:left w:val="none" w:sz="0" w:space="0" w:color="auto"/>
                        <w:bottom w:val="none" w:sz="0" w:space="0" w:color="auto"/>
                        <w:right w:val="none" w:sz="0" w:space="0" w:color="auto"/>
                      </w:divBdr>
                      <w:divsChild>
                        <w:div w:id="1126922991">
                          <w:marLeft w:val="0"/>
                          <w:marRight w:val="0"/>
                          <w:marTop w:val="0"/>
                          <w:marBottom w:val="0"/>
                          <w:divBdr>
                            <w:top w:val="none" w:sz="0" w:space="0" w:color="auto"/>
                            <w:left w:val="none" w:sz="0" w:space="0" w:color="auto"/>
                            <w:bottom w:val="none" w:sz="0" w:space="0" w:color="auto"/>
                            <w:right w:val="none" w:sz="0" w:space="0" w:color="auto"/>
                          </w:divBdr>
                          <w:divsChild>
                            <w:div w:id="22171909">
                              <w:marLeft w:val="0"/>
                              <w:marRight w:val="0"/>
                              <w:marTop w:val="0"/>
                              <w:marBottom w:val="0"/>
                              <w:divBdr>
                                <w:top w:val="none" w:sz="0" w:space="0" w:color="auto"/>
                                <w:left w:val="none" w:sz="0" w:space="0" w:color="auto"/>
                                <w:bottom w:val="none" w:sz="0" w:space="0" w:color="auto"/>
                                <w:right w:val="none" w:sz="0" w:space="0" w:color="auto"/>
                              </w:divBdr>
                            </w:div>
                          </w:divsChild>
                        </w:div>
                        <w:div w:id="2123526547">
                          <w:marLeft w:val="0"/>
                          <w:marRight w:val="0"/>
                          <w:marTop w:val="0"/>
                          <w:marBottom w:val="0"/>
                          <w:divBdr>
                            <w:top w:val="none" w:sz="0" w:space="0" w:color="auto"/>
                            <w:left w:val="none" w:sz="0" w:space="0" w:color="auto"/>
                            <w:bottom w:val="none" w:sz="0" w:space="0" w:color="auto"/>
                            <w:right w:val="none" w:sz="0" w:space="0" w:color="auto"/>
                          </w:divBdr>
                          <w:divsChild>
                            <w:div w:id="844171848">
                              <w:marLeft w:val="0"/>
                              <w:marRight w:val="0"/>
                              <w:marTop w:val="0"/>
                              <w:marBottom w:val="0"/>
                              <w:divBdr>
                                <w:top w:val="none" w:sz="0" w:space="0" w:color="auto"/>
                                <w:left w:val="none" w:sz="0" w:space="0" w:color="auto"/>
                                <w:bottom w:val="none" w:sz="0" w:space="0" w:color="auto"/>
                                <w:right w:val="none" w:sz="0" w:space="0" w:color="auto"/>
                              </w:divBdr>
                              <w:divsChild>
                                <w:div w:id="142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8469">
                          <w:marLeft w:val="0"/>
                          <w:marRight w:val="0"/>
                          <w:marTop w:val="0"/>
                          <w:marBottom w:val="0"/>
                          <w:divBdr>
                            <w:top w:val="none" w:sz="0" w:space="0" w:color="auto"/>
                            <w:left w:val="none" w:sz="0" w:space="0" w:color="auto"/>
                            <w:bottom w:val="none" w:sz="0" w:space="0" w:color="auto"/>
                            <w:right w:val="none" w:sz="0" w:space="0" w:color="auto"/>
                          </w:divBdr>
                          <w:divsChild>
                            <w:div w:id="1248272543">
                              <w:marLeft w:val="0"/>
                              <w:marRight w:val="0"/>
                              <w:marTop w:val="0"/>
                              <w:marBottom w:val="0"/>
                              <w:divBdr>
                                <w:top w:val="none" w:sz="0" w:space="0" w:color="auto"/>
                                <w:left w:val="none" w:sz="0" w:space="0" w:color="auto"/>
                                <w:bottom w:val="none" w:sz="0" w:space="0" w:color="auto"/>
                                <w:right w:val="none" w:sz="0" w:space="0" w:color="auto"/>
                              </w:divBdr>
                              <w:divsChild>
                                <w:div w:id="974482685">
                                  <w:marLeft w:val="0"/>
                                  <w:marRight w:val="0"/>
                                  <w:marTop w:val="0"/>
                                  <w:marBottom w:val="0"/>
                                  <w:divBdr>
                                    <w:top w:val="none" w:sz="0" w:space="0" w:color="auto"/>
                                    <w:left w:val="none" w:sz="0" w:space="0" w:color="auto"/>
                                    <w:bottom w:val="none" w:sz="0" w:space="0" w:color="auto"/>
                                    <w:right w:val="none" w:sz="0" w:space="0" w:color="auto"/>
                                  </w:divBdr>
                                </w:div>
                              </w:divsChild>
                            </w:div>
                            <w:div w:id="1629433198">
                              <w:marLeft w:val="0"/>
                              <w:marRight w:val="0"/>
                              <w:marTop w:val="0"/>
                              <w:marBottom w:val="0"/>
                              <w:divBdr>
                                <w:top w:val="none" w:sz="0" w:space="0" w:color="auto"/>
                                <w:left w:val="none" w:sz="0" w:space="0" w:color="auto"/>
                                <w:bottom w:val="none" w:sz="0" w:space="0" w:color="auto"/>
                                <w:right w:val="none" w:sz="0" w:space="0" w:color="auto"/>
                              </w:divBdr>
                              <w:divsChild>
                                <w:div w:id="1508061103">
                                  <w:marLeft w:val="0"/>
                                  <w:marRight w:val="0"/>
                                  <w:marTop w:val="0"/>
                                  <w:marBottom w:val="0"/>
                                  <w:divBdr>
                                    <w:top w:val="none" w:sz="0" w:space="0" w:color="auto"/>
                                    <w:left w:val="none" w:sz="0" w:space="0" w:color="auto"/>
                                    <w:bottom w:val="none" w:sz="0" w:space="0" w:color="auto"/>
                                    <w:right w:val="none" w:sz="0" w:space="0" w:color="auto"/>
                                  </w:divBdr>
                                  <w:divsChild>
                                    <w:div w:id="1911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0779">
                              <w:marLeft w:val="0"/>
                              <w:marRight w:val="0"/>
                              <w:marTop w:val="0"/>
                              <w:marBottom w:val="0"/>
                              <w:divBdr>
                                <w:top w:val="none" w:sz="0" w:space="0" w:color="auto"/>
                                <w:left w:val="none" w:sz="0" w:space="0" w:color="auto"/>
                                <w:bottom w:val="none" w:sz="0" w:space="0" w:color="auto"/>
                                <w:right w:val="none" w:sz="0" w:space="0" w:color="auto"/>
                              </w:divBdr>
                              <w:divsChild>
                                <w:div w:id="823358403">
                                  <w:marLeft w:val="0"/>
                                  <w:marRight w:val="0"/>
                                  <w:marTop w:val="0"/>
                                  <w:marBottom w:val="0"/>
                                  <w:divBdr>
                                    <w:top w:val="none" w:sz="0" w:space="0" w:color="auto"/>
                                    <w:left w:val="none" w:sz="0" w:space="0" w:color="auto"/>
                                    <w:bottom w:val="none" w:sz="0" w:space="0" w:color="auto"/>
                                    <w:right w:val="none" w:sz="0" w:space="0" w:color="auto"/>
                                  </w:divBdr>
                                  <w:divsChild>
                                    <w:div w:id="1786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729">
                              <w:marLeft w:val="0"/>
                              <w:marRight w:val="0"/>
                              <w:marTop w:val="0"/>
                              <w:marBottom w:val="0"/>
                              <w:divBdr>
                                <w:top w:val="none" w:sz="0" w:space="0" w:color="auto"/>
                                <w:left w:val="none" w:sz="0" w:space="0" w:color="auto"/>
                                <w:bottom w:val="none" w:sz="0" w:space="0" w:color="auto"/>
                                <w:right w:val="none" w:sz="0" w:space="0" w:color="auto"/>
                              </w:divBdr>
                              <w:divsChild>
                                <w:div w:id="247688870">
                                  <w:marLeft w:val="0"/>
                                  <w:marRight w:val="0"/>
                                  <w:marTop w:val="0"/>
                                  <w:marBottom w:val="0"/>
                                  <w:divBdr>
                                    <w:top w:val="none" w:sz="0" w:space="0" w:color="auto"/>
                                    <w:left w:val="none" w:sz="0" w:space="0" w:color="auto"/>
                                    <w:bottom w:val="none" w:sz="0" w:space="0" w:color="auto"/>
                                    <w:right w:val="none" w:sz="0" w:space="0" w:color="auto"/>
                                  </w:divBdr>
                                  <w:divsChild>
                                    <w:div w:id="1682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0996">
                              <w:marLeft w:val="0"/>
                              <w:marRight w:val="0"/>
                              <w:marTop w:val="0"/>
                              <w:marBottom w:val="0"/>
                              <w:divBdr>
                                <w:top w:val="none" w:sz="0" w:space="0" w:color="auto"/>
                                <w:left w:val="none" w:sz="0" w:space="0" w:color="auto"/>
                                <w:bottom w:val="none" w:sz="0" w:space="0" w:color="auto"/>
                                <w:right w:val="none" w:sz="0" w:space="0" w:color="auto"/>
                              </w:divBdr>
                              <w:divsChild>
                                <w:div w:id="2070374283">
                                  <w:marLeft w:val="0"/>
                                  <w:marRight w:val="0"/>
                                  <w:marTop w:val="0"/>
                                  <w:marBottom w:val="0"/>
                                  <w:divBdr>
                                    <w:top w:val="none" w:sz="0" w:space="0" w:color="auto"/>
                                    <w:left w:val="none" w:sz="0" w:space="0" w:color="auto"/>
                                    <w:bottom w:val="none" w:sz="0" w:space="0" w:color="auto"/>
                                    <w:right w:val="none" w:sz="0" w:space="0" w:color="auto"/>
                                  </w:divBdr>
                                  <w:divsChild>
                                    <w:div w:id="2059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6588">
                              <w:marLeft w:val="0"/>
                              <w:marRight w:val="0"/>
                              <w:marTop w:val="0"/>
                              <w:marBottom w:val="0"/>
                              <w:divBdr>
                                <w:top w:val="none" w:sz="0" w:space="0" w:color="auto"/>
                                <w:left w:val="none" w:sz="0" w:space="0" w:color="auto"/>
                                <w:bottom w:val="none" w:sz="0" w:space="0" w:color="auto"/>
                                <w:right w:val="none" w:sz="0" w:space="0" w:color="auto"/>
                              </w:divBdr>
                              <w:divsChild>
                                <w:div w:id="1279992452">
                                  <w:marLeft w:val="0"/>
                                  <w:marRight w:val="0"/>
                                  <w:marTop w:val="0"/>
                                  <w:marBottom w:val="0"/>
                                  <w:divBdr>
                                    <w:top w:val="none" w:sz="0" w:space="0" w:color="auto"/>
                                    <w:left w:val="none" w:sz="0" w:space="0" w:color="auto"/>
                                    <w:bottom w:val="none" w:sz="0" w:space="0" w:color="auto"/>
                                    <w:right w:val="none" w:sz="0" w:space="0" w:color="auto"/>
                                  </w:divBdr>
                                  <w:divsChild>
                                    <w:div w:id="824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54">
                              <w:marLeft w:val="0"/>
                              <w:marRight w:val="0"/>
                              <w:marTop w:val="0"/>
                              <w:marBottom w:val="0"/>
                              <w:divBdr>
                                <w:top w:val="none" w:sz="0" w:space="0" w:color="auto"/>
                                <w:left w:val="none" w:sz="0" w:space="0" w:color="auto"/>
                                <w:bottom w:val="none" w:sz="0" w:space="0" w:color="auto"/>
                                <w:right w:val="none" w:sz="0" w:space="0" w:color="auto"/>
                              </w:divBdr>
                              <w:divsChild>
                                <w:div w:id="785924878">
                                  <w:marLeft w:val="0"/>
                                  <w:marRight w:val="0"/>
                                  <w:marTop w:val="0"/>
                                  <w:marBottom w:val="0"/>
                                  <w:divBdr>
                                    <w:top w:val="none" w:sz="0" w:space="0" w:color="auto"/>
                                    <w:left w:val="none" w:sz="0" w:space="0" w:color="auto"/>
                                    <w:bottom w:val="none" w:sz="0" w:space="0" w:color="auto"/>
                                    <w:right w:val="none" w:sz="0" w:space="0" w:color="auto"/>
                                  </w:divBdr>
                                  <w:divsChild>
                                    <w:div w:id="4061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972">
                              <w:marLeft w:val="0"/>
                              <w:marRight w:val="0"/>
                              <w:marTop w:val="0"/>
                              <w:marBottom w:val="0"/>
                              <w:divBdr>
                                <w:top w:val="none" w:sz="0" w:space="0" w:color="auto"/>
                                <w:left w:val="none" w:sz="0" w:space="0" w:color="auto"/>
                                <w:bottom w:val="none" w:sz="0" w:space="0" w:color="auto"/>
                                <w:right w:val="none" w:sz="0" w:space="0" w:color="auto"/>
                              </w:divBdr>
                              <w:divsChild>
                                <w:div w:id="1024864459">
                                  <w:marLeft w:val="0"/>
                                  <w:marRight w:val="0"/>
                                  <w:marTop w:val="0"/>
                                  <w:marBottom w:val="0"/>
                                  <w:divBdr>
                                    <w:top w:val="none" w:sz="0" w:space="0" w:color="auto"/>
                                    <w:left w:val="none" w:sz="0" w:space="0" w:color="auto"/>
                                    <w:bottom w:val="none" w:sz="0" w:space="0" w:color="auto"/>
                                    <w:right w:val="none" w:sz="0" w:space="0" w:color="auto"/>
                                  </w:divBdr>
                                  <w:divsChild>
                                    <w:div w:id="17257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1629">
                          <w:marLeft w:val="0"/>
                          <w:marRight w:val="0"/>
                          <w:marTop w:val="0"/>
                          <w:marBottom w:val="0"/>
                          <w:divBdr>
                            <w:top w:val="none" w:sz="0" w:space="0" w:color="auto"/>
                            <w:left w:val="none" w:sz="0" w:space="0" w:color="auto"/>
                            <w:bottom w:val="none" w:sz="0" w:space="0" w:color="auto"/>
                            <w:right w:val="none" w:sz="0" w:space="0" w:color="auto"/>
                          </w:divBdr>
                          <w:divsChild>
                            <w:div w:id="1980305489">
                              <w:marLeft w:val="0"/>
                              <w:marRight w:val="0"/>
                              <w:marTop w:val="0"/>
                              <w:marBottom w:val="0"/>
                              <w:divBdr>
                                <w:top w:val="none" w:sz="0" w:space="0" w:color="auto"/>
                                <w:left w:val="none" w:sz="0" w:space="0" w:color="auto"/>
                                <w:bottom w:val="none" w:sz="0" w:space="0" w:color="auto"/>
                                <w:right w:val="none" w:sz="0" w:space="0" w:color="auto"/>
                              </w:divBdr>
                              <w:divsChild>
                                <w:div w:id="1177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5">
                          <w:marLeft w:val="0"/>
                          <w:marRight w:val="0"/>
                          <w:marTop w:val="0"/>
                          <w:marBottom w:val="0"/>
                          <w:divBdr>
                            <w:top w:val="none" w:sz="0" w:space="0" w:color="auto"/>
                            <w:left w:val="none" w:sz="0" w:space="0" w:color="auto"/>
                            <w:bottom w:val="none" w:sz="0" w:space="0" w:color="auto"/>
                            <w:right w:val="none" w:sz="0" w:space="0" w:color="auto"/>
                          </w:divBdr>
                          <w:divsChild>
                            <w:div w:id="1026179647">
                              <w:marLeft w:val="0"/>
                              <w:marRight w:val="0"/>
                              <w:marTop w:val="0"/>
                              <w:marBottom w:val="0"/>
                              <w:divBdr>
                                <w:top w:val="none" w:sz="0" w:space="0" w:color="auto"/>
                                <w:left w:val="none" w:sz="0" w:space="0" w:color="auto"/>
                                <w:bottom w:val="none" w:sz="0" w:space="0" w:color="auto"/>
                                <w:right w:val="none" w:sz="0" w:space="0" w:color="auto"/>
                              </w:divBdr>
                              <w:divsChild>
                                <w:div w:id="73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0050">
                      <w:marLeft w:val="0"/>
                      <w:marRight w:val="0"/>
                      <w:marTop w:val="0"/>
                      <w:marBottom w:val="0"/>
                      <w:divBdr>
                        <w:top w:val="none" w:sz="0" w:space="0" w:color="auto"/>
                        <w:left w:val="none" w:sz="0" w:space="0" w:color="auto"/>
                        <w:bottom w:val="none" w:sz="0" w:space="0" w:color="auto"/>
                        <w:right w:val="none" w:sz="0" w:space="0" w:color="auto"/>
                      </w:divBdr>
                      <w:divsChild>
                        <w:div w:id="572620278">
                          <w:marLeft w:val="0"/>
                          <w:marRight w:val="0"/>
                          <w:marTop w:val="0"/>
                          <w:marBottom w:val="0"/>
                          <w:divBdr>
                            <w:top w:val="none" w:sz="0" w:space="0" w:color="auto"/>
                            <w:left w:val="none" w:sz="0" w:space="0" w:color="auto"/>
                            <w:bottom w:val="none" w:sz="0" w:space="0" w:color="auto"/>
                            <w:right w:val="none" w:sz="0" w:space="0" w:color="auto"/>
                          </w:divBdr>
                          <w:divsChild>
                            <w:div w:id="1654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9021">
                      <w:marLeft w:val="0"/>
                      <w:marRight w:val="0"/>
                      <w:marTop w:val="0"/>
                      <w:marBottom w:val="0"/>
                      <w:divBdr>
                        <w:top w:val="none" w:sz="0" w:space="0" w:color="auto"/>
                        <w:left w:val="none" w:sz="0" w:space="0" w:color="auto"/>
                        <w:bottom w:val="none" w:sz="0" w:space="0" w:color="auto"/>
                        <w:right w:val="none" w:sz="0" w:space="0" w:color="auto"/>
                      </w:divBdr>
                      <w:divsChild>
                        <w:div w:id="263854157">
                          <w:marLeft w:val="0"/>
                          <w:marRight w:val="0"/>
                          <w:marTop w:val="0"/>
                          <w:marBottom w:val="0"/>
                          <w:divBdr>
                            <w:top w:val="none" w:sz="0" w:space="0" w:color="auto"/>
                            <w:left w:val="none" w:sz="0" w:space="0" w:color="auto"/>
                            <w:bottom w:val="none" w:sz="0" w:space="0" w:color="auto"/>
                            <w:right w:val="none" w:sz="0" w:space="0" w:color="auto"/>
                          </w:divBdr>
                          <w:divsChild>
                            <w:div w:id="1121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847">
                      <w:marLeft w:val="0"/>
                      <w:marRight w:val="0"/>
                      <w:marTop w:val="0"/>
                      <w:marBottom w:val="0"/>
                      <w:divBdr>
                        <w:top w:val="none" w:sz="0" w:space="0" w:color="auto"/>
                        <w:left w:val="none" w:sz="0" w:space="0" w:color="auto"/>
                        <w:bottom w:val="none" w:sz="0" w:space="0" w:color="auto"/>
                        <w:right w:val="none" w:sz="0" w:space="0" w:color="auto"/>
                      </w:divBdr>
                      <w:divsChild>
                        <w:div w:id="1425959257">
                          <w:marLeft w:val="0"/>
                          <w:marRight w:val="0"/>
                          <w:marTop w:val="0"/>
                          <w:marBottom w:val="0"/>
                          <w:divBdr>
                            <w:top w:val="none" w:sz="0" w:space="0" w:color="auto"/>
                            <w:left w:val="none" w:sz="0" w:space="0" w:color="auto"/>
                            <w:bottom w:val="none" w:sz="0" w:space="0" w:color="auto"/>
                            <w:right w:val="none" w:sz="0" w:space="0" w:color="auto"/>
                          </w:divBdr>
                          <w:divsChild>
                            <w:div w:id="1943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0681">
                  <w:marLeft w:val="0"/>
                  <w:marRight w:val="0"/>
                  <w:marTop w:val="0"/>
                  <w:marBottom w:val="0"/>
                  <w:divBdr>
                    <w:top w:val="none" w:sz="0" w:space="0" w:color="auto"/>
                    <w:left w:val="none" w:sz="0" w:space="0" w:color="auto"/>
                    <w:bottom w:val="none" w:sz="0" w:space="0" w:color="auto"/>
                    <w:right w:val="none" w:sz="0" w:space="0" w:color="auto"/>
                  </w:divBdr>
                  <w:divsChild>
                    <w:div w:id="2001158464">
                      <w:marLeft w:val="0"/>
                      <w:marRight w:val="0"/>
                      <w:marTop w:val="0"/>
                      <w:marBottom w:val="0"/>
                      <w:divBdr>
                        <w:top w:val="none" w:sz="0" w:space="0" w:color="auto"/>
                        <w:left w:val="none" w:sz="0" w:space="0" w:color="auto"/>
                        <w:bottom w:val="none" w:sz="0" w:space="0" w:color="auto"/>
                        <w:right w:val="none" w:sz="0" w:space="0" w:color="auto"/>
                      </w:divBdr>
                      <w:divsChild>
                        <w:div w:id="683702730">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302321690">
                          <w:marLeft w:val="0"/>
                          <w:marRight w:val="0"/>
                          <w:marTop w:val="0"/>
                          <w:marBottom w:val="0"/>
                          <w:divBdr>
                            <w:top w:val="none" w:sz="0" w:space="0" w:color="auto"/>
                            <w:left w:val="none" w:sz="0" w:space="0" w:color="auto"/>
                            <w:bottom w:val="none" w:sz="0" w:space="0" w:color="auto"/>
                            <w:right w:val="none" w:sz="0" w:space="0" w:color="auto"/>
                          </w:divBdr>
                          <w:divsChild>
                            <w:div w:id="1090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5339">
                      <w:marLeft w:val="0"/>
                      <w:marRight w:val="0"/>
                      <w:marTop w:val="0"/>
                      <w:marBottom w:val="0"/>
                      <w:divBdr>
                        <w:top w:val="none" w:sz="0" w:space="0" w:color="auto"/>
                        <w:left w:val="none" w:sz="0" w:space="0" w:color="auto"/>
                        <w:bottom w:val="none" w:sz="0" w:space="0" w:color="auto"/>
                        <w:right w:val="none" w:sz="0" w:space="0" w:color="auto"/>
                      </w:divBdr>
                      <w:divsChild>
                        <w:div w:id="568199955">
                          <w:marLeft w:val="0"/>
                          <w:marRight w:val="0"/>
                          <w:marTop w:val="0"/>
                          <w:marBottom w:val="0"/>
                          <w:divBdr>
                            <w:top w:val="none" w:sz="0" w:space="0" w:color="auto"/>
                            <w:left w:val="none" w:sz="0" w:space="0" w:color="auto"/>
                            <w:bottom w:val="none" w:sz="0" w:space="0" w:color="auto"/>
                            <w:right w:val="none" w:sz="0" w:space="0" w:color="auto"/>
                          </w:divBdr>
                          <w:divsChild>
                            <w:div w:id="934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3289">
                      <w:marLeft w:val="0"/>
                      <w:marRight w:val="0"/>
                      <w:marTop w:val="0"/>
                      <w:marBottom w:val="0"/>
                      <w:divBdr>
                        <w:top w:val="none" w:sz="0" w:space="0" w:color="auto"/>
                        <w:left w:val="none" w:sz="0" w:space="0" w:color="auto"/>
                        <w:bottom w:val="none" w:sz="0" w:space="0" w:color="auto"/>
                        <w:right w:val="none" w:sz="0" w:space="0" w:color="auto"/>
                      </w:divBdr>
                      <w:divsChild>
                        <w:div w:id="131215196">
                          <w:marLeft w:val="0"/>
                          <w:marRight w:val="0"/>
                          <w:marTop w:val="0"/>
                          <w:marBottom w:val="0"/>
                          <w:divBdr>
                            <w:top w:val="none" w:sz="0" w:space="0" w:color="auto"/>
                            <w:left w:val="none" w:sz="0" w:space="0" w:color="auto"/>
                            <w:bottom w:val="none" w:sz="0" w:space="0" w:color="auto"/>
                            <w:right w:val="none" w:sz="0" w:space="0" w:color="auto"/>
                          </w:divBdr>
                          <w:divsChild>
                            <w:div w:id="16664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762">
                      <w:marLeft w:val="0"/>
                      <w:marRight w:val="0"/>
                      <w:marTop w:val="0"/>
                      <w:marBottom w:val="0"/>
                      <w:divBdr>
                        <w:top w:val="none" w:sz="0" w:space="0" w:color="auto"/>
                        <w:left w:val="none" w:sz="0" w:space="0" w:color="auto"/>
                        <w:bottom w:val="none" w:sz="0" w:space="0" w:color="auto"/>
                        <w:right w:val="none" w:sz="0" w:space="0" w:color="auto"/>
                      </w:divBdr>
                      <w:divsChild>
                        <w:div w:id="1431588033">
                          <w:marLeft w:val="0"/>
                          <w:marRight w:val="0"/>
                          <w:marTop w:val="0"/>
                          <w:marBottom w:val="0"/>
                          <w:divBdr>
                            <w:top w:val="none" w:sz="0" w:space="0" w:color="auto"/>
                            <w:left w:val="none" w:sz="0" w:space="0" w:color="auto"/>
                            <w:bottom w:val="none" w:sz="0" w:space="0" w:color="auto"/>
                            <w:right w:val="none" w:sz="0" w:space="0" w:color="auto"/>
                          </w:divBdr>
                          <w:divsChild>
                            <w:div w:id="891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71196">
      <w:bodyDiv w:val="1"/>
      <w:marLeft w:val="0"/>
      <w:marRight w:val="0"/>
      <w:marTop w:val="0"/>
      <w:marBottom w:val="0"/>
      <w:divBdr>
        <w:top w:val="none" w:sz="0" w:space="0" w:color="auto"/>
        <w:left w:val="none" w:sz="0" w:space="0" w:color="auto"/>
        <w:bottom w:val="none" w:sz="0" w:space="0" w:color="auto"/>
        <w:right w:val="none" w:sz="0" w:space="0" w:color="auto"/>
      </w:divBdr>
      <w:divsChild>
        <w:div w:id="331641848">
          <w:marLeft w:val="0"/>
          <w:marRight w:val="0"/>
          <w:marTop w:val="0"/>
          <w:marBottom w:val="0"/>
          <w:divBdr>
            <w:top w:val="none" w:sz="0" w:space="0" w:color="auto"/>
            <w:left w:val="none" w:sz="0" w:space="0" w:color="auto"/>
            <w:bottom w:val="none" w:sz="0" w:space="0" w:color="auto"/>
            <w:right w:val="none" w:sz="0" w:space="0" w:color="auto"/>
          </w:divBdr>
        </w:div>
        <w:div w:id="271059315">
          <w:marLeft w:val="0"/>
          <w:marRight w:val="0"/>
          <w:marTop w:val="240"/>
          <w:marBottom w:val="0"/>
          <w:divBdr>
            <w:top w:val="none" w:sz="0" w:space="0" w:color="auto"/>
            <w:left w:val="none" w:sz="0" w:space="0" w:color="auto"/>
            <w:bottom w:val="none" w:sz="0" w:space="0" w:color="auto"/>
            <w:right w:val="none" w:sz="0" w:space="0" w:color="auto"/>
          </w:divBdr>
          <w:divsChild>
            <w:div w:id="919869499">
              <w:marLeft w:val="0"/>
              <w:marRight w:val="0"/>
              <w:marTop w:val="0"/>
              <w:marBottom w:val="0"/>
              <w:divBdr>
                <w:top w:val="none" w:sz="0" w:space="0" w:color="auto"/>
                <w:left w:val="none" w:sz="0" w:space="0" w:color="auto"/>
                <w:bottom w:val="none" w:sz="0" w:space="0" w:color="auto"/>
                <w:right w:val="none" w:sz="0" w:space="0" w:color="auto"/>
              </w:divBdr>
              <w:divsChild>
                <w:div w:id="922763075">
                  <w:marLeft w:val="0"/>
                  <w:marRight w:val="0"/>
                  <w:marTop w:val="0"/>
                  <w:marBottom w:val="0"/>
                  <w:divBdr>
                    <w:top w:val="none" w:sz="0" w:space="0" w:color="auto"/>
                    <w:left w:val="none" w:sz="0" w:space="0" w:color="auto"/>
                    <w:bottom w:val="none" w:sz="0" w:space="0" w:color="auto"/>
                    <w:right w:val="none" w:sz="0" w:space="0" w:color="auto"/>
                  </w:divBdr>
                  <w:divsChild>
                    <w:div w:id="930628141">
                      <w:marLeft w:val="0"/>
                      <w:marRight w:val="0"/>
                      <w:marTop w:val="0"/>
                      <w:marBottom w:val="0"/>
                      <w:divBdr>
                        <w:top w:val="none" w:sz="0" w:space="0" w:color="auto"/>
                        <w:left w:val="none" w:sz="0" w:space="0" w:color="auto"/>
                        <w:bottom w:val="none" w:sz="0" w:space="0" w:color="auto"/>
                        <w:right w:val="none" w:sz="0" w:space="0" w:color="auto"/>
                      </w:divBdr>
                      <w:divsChild>
                        <w:div w:id="465853958">
                          <w:marLeft w:val="0"/>
                          <w:marRight w:val="0"/>
                          <w:marTop w:val="0"/>
                          <w:marBottom w:val="0"/>
                          <w:divBdr>
                            <w:top w:val="none" w:sz="0" w:space="0" w:color="auto"/>
                            <w:left w:val="none" w:sz="0" w:space="0" w:color="auto"/>
                            <w:bottom w:val="none" w:sz="0" w:space="0" w:color="auto"/>
                            <w:right w:val="none" w:sz="0" w:space="0" w:color="auto"/>
                          </w:divBdr>
                        </w:div>
                      </w:divsChild>
                    </w:div>
                    <w:div w:id="1518616236">
                      <w:marLeft w:val="0"/>
                      <w:marRight w:val="0"/>
                      <w:marTop w:val="0"/>
                      <w:marBottom w:val="0"/>
                      <w:divBdr>
                        <w:top w:val="none" w:sz="0" w:space="0" w:color="auto"/>
                        <w:left w:val="none" w:sz="0" w:space="0" w:color="auto"/>
                        <w:bottom w:val="none" w:sz="0" w:space="0" w:color="auto"/>
                        <w:right w:val="none" w:sz="0" w:space="0" w:color="auto"/>
                      </w:divBdr>
                      <w:divsChild>
                        <w:div w:id="770205402">
                          <w:marLeft w:val="0"/>
                          <w:marRight w:val="0"/>
                          <w:marTop w:val="0"/>
                          <w:marBottom w:val="0"/>
                          <w:divBdr>
                            <w:top w:val="none" w:sz="0" w:space="0" w:color="auto"/>
                            <w:left w:val="none" w:sz="0" w:space="0" w:color="auto"/>
                            <w:bottom w:val="none" w:sz="0" w:space="0" w:color="auto"/>
                            <w:right w:val="none" w:sz="0" w:space="0" w:color="auto"/>
                          </w:divBdr>
                          <w:divsChild>
                            <w:div w:id="1136527825">
                              <w:marLeft w:val="0"/>
                              <w:marRight w:val="0"/>
                              <w:marTop w:val="0"/>
                              <w:marBottom w:val="0"/>
                              <w:divBdr>
                                <w:top w:val="none" w:sz="0" w:space="0" w:color="auto"/>
                                <w:left w:val="none" w:sz="0" w:space="0" w:color="auto"/>
                                <w:bottom w:val="none" w:sz="0" w:space="0" w:color="auto"/>
                                <w:right w:val="none" w:sz="0" w:space="0" w:color="auto"/>
                              </w:divBdr>
                            </w:div>
                          </w:divsChild>
                        </w:div>
                        <w:div w:id="72628279">
                          <w:marLeft w:val="0"/>
                          <w:marRight w:val="0"/>
                          <w:marTop w:val="0"/>
                          <w:marBottom w:val="0"/>
                          <w:divBdr>
                            <w:top w:val="none" w:sz="0" w:space="0" w:color="auto"/>
                            <w:left w:val="none" w:sz="0" w:space="0" w:color="auto"/>
                            <w:bottom w:val="none" w:sz="0" w:space="0" w:color="auto"/>
                            <w:right w:val="none" w:sz="0" w:space="0" w:color="auto"/>
                          </w:divBdr>
                          <w:divsChild>
                            <w:div w:id="386728033">
                              <w:marLeft w:val="0"/>
                              <w:marRight w:val="0"/>
                              <w:marTop w:val="0"/>
                              <w:marBottom w:val="0"/>
                              <w:divBdr>
                                <w:top w:val="none" w:sz="0" w:space="0" w:color="auto"/>
                                <w:left w:val="none" w:sz="0" w:space="0" w:color="auto"/>
                                <w:bottom w:val="none" w:sz="0" w:space="0" w:color="auto"/>
                                <w:right w:val="none" w:sz="0" w:space="0" w:color="auto"/>
                              </w:divBdr>
                              <w:divsChild>
                                <w:div w:id="18200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1264">
                          <w:marLeft w:val="0"/>
                          <w:marRight w:val="0"/>
                          <w:marTop w:val="0"/>
                          <w:marBottom w:val="0"/>
                          <w:divBdr>
                            <w:top w:val="none" w:sz="0" w:space="0" w:color="auto"/>
                            <w:left w:val="none" w:sz="0" w:space="0" w:color="auto"/>
                            <w:bottom w:val="none" w:sz="0" w:space="0" w:color="auto"/>
                            <w:right w:val="none" w:sz="0" w:space="0" w:color="auto"/>
                          </w:divBdr>
                          <w:divsChild>
                            <w:div w:id="582420182">
                              <w:marLeft w:val="0"/>
                              <w:marRight w:val="0"/>
                              <w:marTop w:val="0"/>
                              <w:marBottom w:val="0"/>
                              <w:divBdr>
                                <w:top w:val="none" w:sz="0" w:space="0" w:color="auto"/>
                                <w:left w:val="none" w:sz="0" w:space="0" w:color="auto"/>
                                <w:bottom w:val="none" w:sz="0" w:space="0" w:color="auto"/>
                                <w:right w:val="none" w:sz="0" w:space="0" w:color="auto"/>
                              </w:divBdr>
                              <w:divsChild>
                                <w:div w:id="576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497">
                          <w:marLeft w:val="0"/>
                          <w:marRight w:val="0"/>
                          <w:marTop w:val="0"/>
                          <w:marBottom w:val="0"/>
                          <w:divBdr>
                            <w:top w:val="none" w:sz="0" w:space="0" w:color="auto"/>
                            <w:left w:val="none" w:sz="0" w:space="0" w:color="auto"/>
                            <w:bottom w:val="none" w:sz="0" w:space="0" w:color="auto"/>
                            <w:right w:val="none" w:sz="0" w:space="0" w:color="auto"/>
                          </w:divBdr>
                          <w:divsChild>
                            <w:div w:id="1499929535">
                              <w:marLeft w:val="0"/>
                              <w:marRight w:val="0"/>
                              <w:marTop w:val="0"/>
                              <w:marBottom w:val="0"/>
                              <w:divBdr>
                                <w:top w:val="none" w:sz="0" w:space="0" w:color="auto"/>
                                <w:left w:val="none" w:sz="0" w:space="0" w:color="auto"/>
                                <w:bottom w:val="none" w:sz="0" w:space="0" w:color="auto"/>
                                <w:right w:val="none" w:sz="0" w:space="0" w:color="auto"/>
                              </w:divBdr>
                              <w:divsChild>
                                <w:div w:id="713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6635">
                          <w:marLeft w:val="0"/>
                          <w:marRight w:val="0"/>
                          <w:marTop w:val="0"/>
                          <w:marBottom w:val="0"/>
                          <w:divBdr>
                            <w:top w:val="none" w:sz="0" w:space="0" w:color="auto"/>
                            <w:left w:val="none" w:sz="0" w:space="0" w:color="auto"/>
                            <w:bottom w:val="none" w:sz="0" w:space="0" w:color="auto"/>
                            <w:right w:val="none" w:sz="0" w:space="0" w:color="auto"/>
                          </w:divBdr>
                          <w:divsChild>
                            <w:div w:id="839469045">
                              <w:marLeft w:val="0"/>
                              <w:marRight w:val="0"/>
                              <w:marTop w:val="0"/>
                              <w:marBottom w:val="0"/>
                              <w:divBdr>
                                <w:top w:val="none" w:sz="0" w:space="0" w:color="auto"/>
                                <w:left w:val="none" w:sz="0" w:space="0" w:color="auto"/>
                                <w:bottom w:val="none" w:sz="0" w:space="0" w:color="auto"/>
                                <w:right w:val="none" w:sz="0" w:space="0" w:color="auto"/>
                              </w:divBdr>
                              <w:divsChild>
                                <w:div w:id="4786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8740">
                          <w:marLeft w:val="0"/>
                          <w:marRight w:val="0"/>
                          <w:marTop w:val="0"/>
                          <w:marBottom w:val="0"/>
                          <w:divBdr>
                            <w:top w:val="none" w:sz="0" w:space="0" w:color="auto"/>
                            <w:left w:val="none" w:sz="0" w:space="0" w:color="auto"/>
                            <w:bottom w:val="none" w:sz="0" w:space="0" w:color="auto"/>
                            <w:right w:val="none" w:sz="0" w:space="0" w:color="auto"/>
                          </w:divBdr>
                          <w:divsChild>
                            <w:div w:id="1974169320">
                              <w:marLeft w:val="0"/>
                              <w:marRight w:val="0"/>
                              <w:marTop w:val="0"/>
                              <w:marBottom w:val="0"/>
                              <w:divBdr>
                                <w:top w:val="none" w:sz="0" w:space="0" w:color="auto"/>
                                <w:left w:val="none" w:sz="0" w:space="0" w:color="auto"/>
                                <w:bottom w:val="none" w:sz="0" w:space="0" w:color="auto"/>
                                <w:right w:val="none" w:sz="0" w:space="0" w:color="auto"/>
                              </w:divBdr>
                              <w:divsChild>
                                <w:div w:id="16606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870">
                          <w:marLeft w:val="0"/>
                          <w:marRight w:val="0"/>
                          <w:marTop w:val="0"/>
                          <w:marBottom w:val="0"/>
                          <w:divBdr>
                            <w:top w:val="none" w:sz="0" w:space="0" w:color="auto"/>
                            <w:left w:val="none" w:sz="0" w:space="0" w:color="auto"/>
                            <w:bottom w:val="none" w:sz="0" w:space="0" w:color="auto"/>
                            <w:right w:val="none" w:sz="0" w:space="0" w:color="auto"/>
                          </w:divBdr>
                          <w:divsChild>
                            <w:div w:id="1241524370">
                              <w:marLeft w:val="0"/>
                              <w:marRight w:val="0"/>
                              <w:marTop w:val="0"/>
                              <w:marBottom w:val="0"/>
                              <w:divBdr>
                                <w:top w:val="none" w:sz="0" w:space="0" w:color="auto"/>
                                <w:left w:val="none" w:sz="0" w:space="0" w:color="auto"/>
                                <w:bottom w:val="none" w:sz="0" w:space="0" w:color="auto"/>
                                <w:right w:val="none" w:sz="0" w:space="0" w:color="auto"/>
                              </w:divBdr>
                              <w:divsChild>
                                <w:div w:id="1332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7800">
                      <w:marLeft w:val="0"/>
                      <w:marRight w:val="0"/>
                      <w:marTop w:val="0"/>
                      <w:marBottom w:val="0"/>
                      <w:divBdr>
                        <w:top w:val="none" w:sz="0" w:space="0" w:color="auto"/>
                        <w:left w:val="none" w:sz="0" w:space="0" w:color="auto"/>
                        <w:bottom w:val="none" w:sz="0" w:space="0" w:color="auto"/>
                        <w:right w:val="none" w:sz="0" w:space="0" w:color="auto"/>
                      </w:divBdr>
                      <w:divsChild>
                        <w:div w:id="795684746">
                          <w:marLeft w:val="0"/>
                          <w:marRight w:val="0"/>
                          <w:marTop w:val="0"/>
                          <w:marBottom w:val="0"/>
                          <w:divBdr>
                            <w:top w:val="none" w:sz="0" w:space="0" w:color="auto"/>
                            <w:left w:val="none" w:sz="0" w:space="0" w:color="auto"/>
                            <w:bottom w:val="none" w:sz="0" w:space="0" w:color="auto"/>
                            <w:right w:val="none" w:sz="0" w:space="0" w:color="auto"/>
                          </w:divBdr>
                          <w:divsChild>
                            <w:div w:id="1993099490">
                              <w:marLeft w:val="0"/>
                              <w:marRight w:val="0"/>
                              <w:marTop w:val="0"/>
                              <w:marBottom w:val="0"/>
                              <w:divBdr>
                                <w:top w:val="none" w:sz="0" w:space="0" w:color="auto"/>
                                <w:left w:val="none" w:sz="0" w:space="0" w:color="auto"/>
                                <w:bottom w:val="none" w:sz="0" w:space="0" w:color="auto"/>
                                <w:right w:val="none" w:sz="0" w:space="0" w:color="auto"/>
                              </w:divBdr>
                            </w:div>
                          </w:divsChild>
                        </w:div>
                        <w:div w:id="1299799243">
                          <w:marLeft w:val="0"/>
                          <w:marRight w:val="0"/>
                          <w:marTop w:val="0"/>
                          <w:marBottom w:val="0"/>
                          <w:divBdr>
                            <w:top w:val="none" w:sz="0" w:space="0" w:color="auto"/>
                            <w:left w:val="none" w:sz="0" w:space="0" w:color="auto"/>
                            <w:bottom w:val="none" w:sz="0" w:space="0" w:color="auto"/>
                            <w:right w:val="none" w:sz="0" w:space="0" w:color="auto"/>
                          </w:divBdr>
                          <w:divsChild>
                            <w:div w:id="951713821">
                              <w:marLeft w:val="0"/>
                              <w:marRight w:val="0"/>
                              <w:marTop w:val="0"/>
                              <w:marBottom w:val="0"/>
                              <w:divBdr>
                                <w:top w:val="none" w:sz="0" w:space="0" w:color="auto"/>
                                <w:left w:val="none" w:sz="0" w:space="0" w:color="auto"/>
                                <w:bottom w:val="none" w:sz="0" w:space="0" w:color="auto"/>
                                <w:right w:val="none" w:sz="0" w:space="0" w:color="auto"/>
                              </w:divBdr>
                              <w:divsChild>
                                <w:div w:id="17726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3320">
                          <w:marLeft w:val="0"/>
                          <w:marRight w:val="0"/>
                          <w:marTop w:val="0"/>
                          <w:marBottom w:val="0"/>
                          <w:divBdr>
                            <w:top w:val="none" w:sz="0" w:space="0" w:color="auto"/>
                            <w:left w:val="none" w:sz="0" w:space="0" w:color="auto"/>
                            <w:bottom w:val="none" w:sz="0" w:space="0" w:color="auto"/>
                            <w:right w:val="none" w:sz="0" w:space="0" w:color="auto"/>
                          </w:divBdr>
                          <w:divsChild>
                            <w:div w:id="997076272">
                              <w:marLeft w:val="0"/>
                              <w:marRight w:val="0"/>
                              <w:marTop w:val="0"/>
                              <w:marBottom w:val="0"/>
                              <w:divBdr>
                                <w:top w:val="none" w:sz="0" w:space="0" w:color="auto"/>
                                <w:left w:val="none" w:sz="0" w:space="0" w:color="auto"/>
                                <w:bottom w:val="none" w:sz="0" w:space="0" w:color="auto"/>
                                <w:right w:val="none" w:sz="0" w:space="0" w:color="auto"/>
                              </w:divBdr>
                              <w:divsChild>
                                <w:div w:id="20251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349">
                          <w:marLeft w:val="0"/>
                          <w:marRight w:val="0"/>
                          <w:marTop w:val="0"/>
                          <w:marBottom w:val="0"/>
                          <w:divBdr>
                            <w:top w:val="none" w:sz="0" w:space="0" w:color="auto"/>
                            <w:left w:val="none" w:sz="0" w:space="0" w:color="auto"/>
                            <w:bottom w:val="none" w:sz="0" w:space="0" w:color="auto"/>
                            <w:right w:val="none" w:sz="0" w:space="0" w:color="auto"/>
                          </w:divBdr>
                          <w:divsChild>
                            <w:div w:id="1608077877">
                              <w:marLeft w:val="0"/>
                              <w:marRight w:val="0"/>
                              <w:marTop w:val="0"/>
                              <w:marBottom w:val="0"/>
                              <w:divBdr>
                                <w:top w:val="none" w:sz="0" w:space="0" w:color="auto"/>
                                <w:left w:val="none" w:sz="0" w:space="0" w:color="auto"/>
                                <w:bottom w:val="none" w:sz="0" w:space="0" w:color="auto"/>
                                <w:right w:val="none" w:sz="0" w:space="0" w:color="auto"/>
                              </w:divBdr>
                              <w:divsChild>
                                <w:div w:id="15267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68543">
                  <w:marLeft w:val="0"/>
                  <w:marRight w:val="0"/>
                  <w:marTop w:val="0"/>
                  <w:marBottom w:val="0"/>
                  <w:divBdr>
                    <w:top w:val="none" w:sz="0" w:space="0" w:color="auto"/>
                    <w:left w:val="none" w:sz="0" w:space="0" w:color="auto"/>
                    <w:bottom w:val="none" w:sz="0" w:space="0" w:color="auto"/>
                    <w:right w:val="none" w:sz="0" w:space="0" w:color="auto"/>
                  </w:divBdr>
                  <w:divsChild>
                    <w:div w:id="233247056">
                      <w:marLeft w:val="0"/>
                      <w:marRight w:val="0"/>
                      <w:marTop w:val="0"/>
                      <w:marBottom w:val="0"/>
                      <w:divBdr>
                        <w:top w:val="none" w:sz="0" w:space="0" w:color="auto"/>
                        <w:left w:val="none" w:sz="0" w:space="0" w:color="auto"/>
                        <w:bottom w:val="none" w:sz="0" w:space="0" w:color="auto"/>
                        <w:right w:val="none" w:sz="0" w:space="0" w:color="auto"/>
                      </w:divBdr>
                      <w:divsChild>
                        <w:div w:id="1839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8340">
                  <w:marLeft w:val="0"/>
                  <w:marRight w:val="0"/>
                  <w:marTop w:val="0"/>
                  <w:marBottom w:val="0"/>
                  <w:divBdr>
                    <w:top w:val="none" w:sz="0" w:space="0" w:color="auto"/>
                    <w:left w:val="none" w:sz="0" w:space="0" w:color="auto"/>
                    <w:bottom w:val="none" w:sz="0" w:space="0" w:color="auto"/>
                    <w:right w:val="none" w:sz="0" w:space="0" w:color="auto"/>
                  </w:divBdr>
                  <w:divsChild>
                    <w:div w:id="639305077">
                      <w:marLeft w:val="0"/>
                      <w:marRight w:val="0"/>
                      <w:marTop w:val="0"/>
                      <w:marBottom w:val="0"/>
                      <w:divBdr>
                        <w:top w:val="none" w:sz="0" w:space="0" w:color="auto"/>
                        <w:left w:val="none" w:sz="0" w:space="0" w:color="auto"/>
                        <w:bottom w:val="none" w:sz="0" w:space="0" w:color="auto"/>
                        <w:right w:val="none" w:sz="0" w:space="0" w:color="auto"/>
                      </w:divBdr>
                      <w:divsChild>
                        <w:div w:id="1343169149">
                          <w:marLeft w:val="0"/>
                          <w:marRight w:val="0"/>
                          <w:marTop w:val="0"/>
                          <w:marBottom w:val="0"/>
                          <w:divBdr>
                            <w:top w:val="none" w:sz="0" w:space="0" w:color="auto"/>
                            <w:left w:val="none" w:sz="0" w:space="0" w:color="auto"/>
                            <w:bottom w:val="none" w:sz="0" w:space="0" w:color="auto"/>
                            <w:right w:val="none" w:sz="0" w:space="0" w:color="auto"/>
                          </w:divBdr>
                        </w:div>
                      </w:divsChild>
                    </w:div>
                    <w:div w:id="527565750">
                      <w:marLeft w:val="0"/>
                      <w:marRight w:val="0"/>
                      <w:marTop w:val="0"/>
                      <w:marBottom w:val="0"/>
                      <w:divBdr>
                        <w:top w:val="none" w:sz="0" w:space="0" w:color="auto"/>
                        <w:left w:val="none" w:sz="0" w:space="0" w:color="auto"/>
                        <w:bottom w:val="none" w:sz="0" w:space="0" w:color="auto"/>
                        <w:right w:val="none" w:sz="0" w:space="0" w:color="auto"/>
                      </w:divBdr>
                      <w:divsChild>
                        <w:div w:id="1300307427">
                          <w:marLeft w:val="0"/>
                          <w:marRight w:val="0"/>
                          <w:marTop w:val="0"/>
                          <w:marBottom w:val="0"/>
                          <w:divBdr>
                            <w:top w:val="none" w:sz="0" w:space="0" w:color="auto"/>
                            <w:left w:val="none" w:sz="0" w:space="0" w:color="auto"/>
                            <w:bottom w:val="none" w:sz="0" w:space="0" w:color="auto"/>
                            <w:right w:val="none" w:sz="0" w:space="0" w:color="auto"/>
                          </w:divBdr>
                          <w:divsChild>
                            <w:div w:id="1942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266">
                      <w:marLeft w:val="0"/>
                      <w:marRight w:val="0"/>
                      <w:marTop w:val="0"/>
                      <w:marBottom w:val="0"/>
                      <w:divBdr>
                        <w:top w:val="none" w:sz="0" w:space="0" w:color="auto"/>
                        <w:left w:val="none" w:sz="0" w:space="0" w:color="auto"/>
                        <w:bottom w:val="none" w:sz="0" w:space="0" w:color="auto"/>
                        <w:right w:val="none" w:sz="0" w:space="0" w:color="auto"/>
                      </w:divBdr>
                      <w:divsChild>
                        <w:div w:id="193881621">
                          <w:marLeft w:val="0"/>
                          <w:marRight w:val="0"/>
                          <w:marTop w:val="0"/>
                          <w:marBottom w:val="0"/>
                          <w:divBdr>
                            <w:top w:val="none" w:sz="0" w:space="0" w:color="auto"/>
                            <w:left w:val="none" w:sz="0" w:space="0" w:color="auto"/>
                            <w:bottom w:val="none" w:sz="0" w:space="0" w:color="auto"/>
                            <w:right w:val="none" w:sz="0" w:space="0" w:color="auto"/>
                          </w:divBdr>
                          <w:divsChild>
                            <w:div w:id="16254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4933">
                      <w:marLeft w:val="0"/>
                      <w:marRight w:val="0"/>
                      <w:marTop w:val="0"/>
                      <w:marBottom w:val="0"/>
                      <w:divBdr>
                        <w:top w:val="none" w:sz="0" w:space="0" w:color="auto"/>
                        <w:left w:val="none" w:sz="0" w:space="0" w:color="auto"/>
                        <w:bottom w:val="none" w:sz="0" w:space="0" w:color="auto"/>
                        <w:right w:val="none" w:sz="0" w:space="0" w:color="auto"/>
                      </w:divBdr>
                      <w:divsChild>
                        <w:div w:id="867721348">
                          <w:marLeft w:val="0"/>
                          <w:marRight w:val="0"/>
                          <w:marTop w:val="0"/>
                          <w:marBottom w:val="0"/>
                          <w:divBdr>
                            <w:top w:val="none" w:sz="0" w:space="0" w:color="auto"/>
                            <w:left w:val="none" w:sz="0" w:space="0" w:color="auto"/>
                            <w:bottom w:val="none" w:sz="0" w:space="0" w:color="auto"/>
                            <w:right w:val="none" w:sz="0" w:space="0" w:color="auto"/>
                          </w:divBdr>
                          <w:divsChild>
                            <w:div w:id="1397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809">
                      <w:marLeft w:val="0"/>
                      <w:marRight w:val="0"/>
                      <w:marTop w:val="0"/>
                      <w:marBottom w:val="0"/>
                      <w:divBdr>
                        <w:top w:val="none" w:sz="0" w:space="0" w:color="auto"/>
                        <w:left w:val="none" w:sz="0" w:space="0" w:color="auto"/>
                        <w:bottom w:val="none" w:sz="0" w:space="0" w:color="auto"/>
                        <w:right w:val="none" w:sz="0" w:space="0" w:color="auto"/>
                      </w:divBdr>
                      <w:divsChild>
                        <w:div w:id="1430538382">
                          <w:marLeft w:val="0"/>
                          <w:marRight w:val="0"/>
                          <w:marTop w:val="0"/>
                          <w:marBottom w:val="0"/>
                          <w:divBdr>
                            <w:top w:val="none" w:sz="0" w:space="0" w:color="auto"/>
                            <w:left w:val="none" w:sz="0" w:space="0" w:color="auto"/>
                            <w:bottom w:val="none" w:sz="0" w:space="0" w:color="auto"/>
                            <w:right w:val="none" w:sz="0" w:space="0" w:color="auto"/>
                          </w:divBdr>
                          <w:divsChild>
                            <w:div w:id="2025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505">
                      <w:marLeft w:val="0"/>
                      <w:marRight w:val="0"/>
                      <w:marTop w:val="0"/>
                      <w:marBottom w:val="0"/>
                      <w:divBdr>
                        <w:top w:val="none" w:sz="0" w:space="0" w:color="auto"/>
                        <w:left w:val="none" w:sz="0" w:space="0" w:color="auto"/>
                        <w:bottom w:val="none" w:sz="0" w:space="0" w:color="auto"/>
                        <w:right w:val="none" w:sz="0" w:space="0" w:color="auto"/>
                      </w:divBdr>
                      <w:divsChild>
                        <w:div w:id="1450933211">
                          <w:marLeft w:val="0"/>
                          <w:marRight w:val="0"/>
                          <w:marTop w:val="0"/>
                          <w:marBottom w:val="0"/>
                          <w:divBdr>
                            <w:top w:val="none" w:sz="0" w:space="0" w:color="auto"/>
                            <w:left w:val="none" w:sz="0" w:space="0" w:color="auto"/>
                            <w:bottom w:val="none" w:sz="0" w:space="0" w:color="auto"/>
                            <w:right w:val="none" w:sz="0" w:space="0" w:color="auto"/>
                          </w:divBdr>
                          <w:divsChild>
                            <w:div w:id="21175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402">
                      <w:marLeft w:val="0"/>
                      <w:marRight w:val="0"/>
                      <w:marTop w:val="0"/>
                      <w:marBottom w:val="0"/>
                      <w:divBdr>
                        <w:top w:val="none" w:sz="0" w:space="0" w:color="auto"/>
                        <w:left w:val="none" w:sz="0" w:space="0" w:color="auto"/>
                        <w:bottom w:val="none" w:sz="0" w:space="0" w:color="auto"/>
                        <w:right w:val="none" w:sz="0" w:space="0" w:color="auto"/>
                      </w:divBdr>
                      <w:divsChild>
                        <w:div w:id="1065031953">
                          <w:marLeft w:val="0"/>
                          <w:marRight w:val="0"/>
                          <w:marTop w:val="0"/>
                          <w:marBottom w:val="0"/>
                          <w:divBdr>
                            <w:top w:val="none" w:sz="0" w:space="0" w:color="auto"/>
                            <w:left w:val="none" w:sz="0" w:space="0" w:color="auto"/>
                            <w:bottom w:val="none" w:sz="0" w:space="0" w:color="auto"/>
                            <w:right w:val="none" w:sz="0" w:space="0" w:color="auto"/>
                          </w:divBdr>
                          <w:divsChild>
                            <w:div w:id="18848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1553">
      <w:bodyDiv w:val="1"/>
      <w:marLeft w:val="0"/>
      <w:marRight w:val="0"/>
      <w:marTop w:val="0"/>
      <w:marBottom w:val="0"/>
      <w:divBdr>
        <w:top w:val="none" w:sz="0" w:space="0" w:color="auto"/>
        <w:left w:val="none" w:sz="0" w:space="0" w:color="auto"/>
        <w:bottom w:val="none" w:sz="0" w:space="0" w:color="auto"/>
        <w:right w:val="none" w:sz="0" w:space="0" w:color="auto"/>
      </w:divBdr>
      <w:divsChild>
        <w:div w:id="268048074">
          <w:marLeft w:val="0"/>
          <w:marRight w:val="0"/>
          <w:marTop w:val="0"/>
          <w:marBottom w:val="0"/>
          <w:divBdr>
            <w:top w:val="none" w:sz="0" w:space="0" w:color="auto"/>
            <w:left w:val="none" w:sz="0" w:space="0" w:color="auto"/>
            <w:bottom w:val="none" w:sz="0" w:space="0" w:color="auto"/>
            <w:right w:val="none" w:sz="0" w:space="0" w:color="auto"/>
          </w:divBdr>
        </w:div>
        <w:div w:id="128985158">
          <w:marLeft w:val="0"/>
          <w:marRight w:val="0"/>
          <w:marTop w:val="240"/>
          <w:marBottom w:val="0"/>
          <w:divBdr>
            <w:top w:val="none" w:sz="0" w:space="0" w:color="auto"/>
            <w:left w:val="none" w:sz="0" w:space="0" w:color="auto"/>
            <w:bottom w:val="none" w:sz="0" w:space="0" w:color="auto"/>
            <w:right w:val="none" w:sz="0" w:space="0" w:color="auto"/>
          </w:divBdr>
          <w:divsChild>
            <w:div w:id="806825921">
              <w:marLeft w:val="0"/>
              <w:marRight w:val="0"/>
              <w:marTop w:val="0"/>
              <w:marBottom w:val="0"/>
              <w:divBdr>
                <w:top w:val="none" w:sz="0" w:space="0" w:color="auto"/>
                <w:left w:val="none" w:sz="0" w:space="0" w:color="auto"/>
                <w:bottom w:val="none" w:sz="0" w:space="0" w:color="auto"/>
                <w:right w:val="none" w:sz="0" w:space="0" w:color="auto"/>
              </w:divBdr>
              <w:divsChild>
                <w:div w:id="1539007854">
                  <w:marLeft w:val="0"/>
                  <w:marRight w:val="0"/>
                  <w:marTop w:val="0"/>
                  <w:marBottom w:val="0"/>
                  <w:divBdr>
                    <w:top w:val="none" w:sz="0" w:space="0" w:color="auto"/>
                    <w:left w:val="none" w:sz="0" w:space="0" w:color="auto"/>
                    <w:bottom w:val="none" w:sz="0" w:space="0" w:color="auto"/>
                    <w:right w:val="none" w:sz="0" w:space="0" w:color="auto"/>
                  </w:divBdr>
                  <w:divsChild>
                    <w:div w:id="1055397650">
                      <w:marLeft w:val="0"/>
                      <w:marRight w:val="0"/>
                      <w:marTop w:val="0"/>
                      <w:marBottom w:val="0"/>
                      <w:divBdr>
                        <w:top w:val="none" w:sz="0" w:space="0" w:color="auto"/>
                        <w:left w:val="none" w:sz="0" w:space="0" w:color="auto"/>
                        <w:bottom w:val="none" w:sz="0" w:space="0" w:color="auto"/>
                        <w:right w:val="none" w:sz="0" w:space="0" w:color="auto"/>
                      </w:divBdr>
                      <w:divsChild>
                        <w:div w:id="1375697266">
                          <w:marLeft w:val="0"/>
                          <w:marRight w:val="0"/>
                          <w:marTop w:val="0"/>
                          <w:marBottom w:val="0"/>
                          <w:divBdr>
                            <w:top w:val="none" w:sz="0" w:space="0" w:color="auto"/>
                            <w:left w:val="none" w:sz="0" w:space="0" w:color="auto"/>
                            <w:bottom w:val="none" w:sz="0" w:space="0" w:color="auto"/>
                            <w:right w:val="none" w:sz="0" w:space="0" w:color="auto"/>
                          </w:divBdr>
                        </w:div>
                      </w:divsChild>
                    </w:div>
                    <w:div w:id="613902207">
                      <w:marLeft w:val="0"/>
                      <w:marRight w:val="0"/>
                      <w:marTop w:val="0"/>
                      <w:marBottom w:val="0"/>
                      <w:divBdr>
                        <w:top w:val="none" w:sz="0" w:space="0" w:color="auto"/>
                        <w:left w:val="none" w:sz="0" w:space="0" w:color="auto"/>
                        <w:bottom w:val="none" w:sz="0" w:space="0" w:color="auto"/>
                        <w:right w:val="none" w:sz="0" w:space="0" w:color="auto"/>
                      </w:divBdr>
                      <w:divsChild>
                        <w:div w:id="90006532">
                          <w:marLeft w:val="0"/>
                          <w:marRight w:val="0"/>
                          <w:marTop w:val="0"/>
                          <w:marBottom w:val="0"/>
                          <w:divBdr>
                            <w:top w:val="none" w:sz="0" w:space="0" w:color="auto"/>
                            <w:left w:val="none" w:sz="0" w:space="0" w:color="auto"/>
                            <w:bottom w:val="none" w:sz="0" w:space="0" w:color="auto"/>
                            <w:right w:val="none" w:sz="0" w:space="0" w:color="auto"/>
                          </w:divBdr>
                          <w:divsChild>
                            <w:div w:id="579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68">
                      <w:marLeft w:val="0"/>
                      <w:marRight w:val="0"/>
                      <w:marTop w:val="0"/>
                      <w:marBottom w:val="0"/>
                      <w:divBdr>
                        <w:top w:val="none" w:sz="0" w:space="0" w:color="auto"/>
                        <w:left w:val="none" w:sz="0" w:space="0" w:color="auto"/>
                        <w:bottom w:val="none" w:sz="0" w:space="0" w:color="auto"/>
                        <w:right w:val="none" w:sz="0" w:space="0" w:color="auto"/>
                      </w:divBdr>
                      <w:divsChild>
                        <w:div w:id="904148178">
                          <w:marLeft w:val="0"/>
                          <w:marRight w:val="0"/>
                          <w:marTop w:val="0"/>
                          <w:marBottom w:val="0"/>
                          <w:divBdr>
                            <w:top w:val="none" w:sz="0" w:space="0" w:color="auto"/>
                            <w:left w:val="none" w:sz="0" w:space="0" w:color="auto"/>
                            <w:bottom w:val="none" w:sz="0" w:space="0" w:color="auto"/>
                            <w:right w:val="none" w:sz="0" w:space="0" w:color="auto"/>
                          </w:divBdr>
                          <w:divsChild>
                            <w:div w:id="7336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678">
                      <w:marLeft w:val="0"/>
                      <w:marRight w:val="0"/>
                      <w:marTop w:val="0"/>
                      <w:marBottom w:val="0"/>
                      <w:divBdr>
                        <w:top w:val="none" w:sz="0" w:space="0" w:color="auto"/>
                        <w:left w:val="none" w:sz="0" w:space="0" w:color="auto"/>
                        <w:bottom w:val="none" w:sz="0" w:space="0" w:color="auto"/>
                        <w:right w:val="none" w:sz="0" w:space="0" w:color="auto"/>
                      </w:divBdr>
                      <w:divsChild>
                        <w:div w:id="2147235731">
                          <w:marLeft w:val="0"/>
                          <w:marRight w:val="0"/>
                          <w:marTop w:val="0"/>
                          <w:marBottom w:val="0"/>
                          <w:divBdr>
                            <w:top w:val="none" w:sz="0" w:space="0" w:color="auto"/>
                            <w:left w:val="none" w:sz="0" w:space="0" w:color="auto"/>
                            <w:bottom w:val="none" w:sz="0" w:space="0" w:color="auto"/>
                            <w:right w:val="none" w:sz="0" w:space="0" w:color="auto"/>
                          </w:divBdr>
                          <w:divsChild>
                            <w:div w:id="17244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3505">
                  <w:marLeft w:val="0"/>
                  <w:marRight w:val="0"/>
                  <w:marTop w:val="0"/>
                  <w:marBottom w:val="0"/>
                  <w:divBdr>
                    <w:top w:val="none" w:sz="0" w:space="0" w:color="auto"/>
                    <w:left w:val="none" w:sz="0" w:space="0" w:color="auto"/>
                    <w:bottom w:val="none" w:sz="0" w:space="0" w:color="auto"/>
                    <w:right w:val="none" w:sz="0" w:space="0" w:color="auto"/>
                  </w:divBdr>
                  <w:divsChild>
                    <w:div w:id="852573113">
                      <w:marLeft w:val="0"/>
                      <w:marRight w:val="0"/>
                      <w:marTop w:val="0"/>
                      <w:marBottom w:val="0"/>
                      <w:divBdr>
                        <w:top w:val="none" w:sz="0" w:space="0" w:color="auto"/>
                        <w:left w:val="none" w:sz="0" w:space="0" w:color="auto"/>
                        <w:bottom w:val="none" w:sz="0" w:space="0" w:color="auto"/>
                        <w:right w:val="none" w:sz="0" w:space="0" w:color="auto"/>
                      </w:divBdr>
                      <w:divsChild>
                        <w:div w:id="15361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955">
                  <w:marLeft w:val="0"/>
                  <w:marRight w:val="0"/>
                  <w:marTop w:val="0"/>
                  <w:marBottom w:val="0"/>
                  <w:divBdr>
                    <w:top w:val="none" w:sz="0" w:space="0" w:color="auto"/>
                    <w:left w:val="none" w:sz="0" w:space="0" w:color="auto"/>
                    <w:bottom w:val="none" w:sz="0" w:space="0" w:color="auto"/>
                    <w:right w:val="none" w:sz="0" w:space="0" w:color="auto"/>
                  </w:divBdr>
                  <w:divsChild>
                    <w:div w:id="1382509903">
                      <w:marLeft w:val="0"/>
                      <w:marRight w:val="0"/>
                      <w:marTop w:val="0"/>
                      <w:marBottom w:val="0"/>
                      <w:divBdr>
                        <w:top w:val="none" w:sz="0" w:space="0" w:color="auto"/>
                        <w:left w:val="none" w:sz="0" w:space="0" w:color="auto"/>
                        <w:bottom w:val="none" w:sz="0" w:space="0" w:color="auto"/>
                        <w:right w:val="none" w:sz="0" w:space="0" w:color="auto"/>
                      </w:divBdr>
                      <w:divsChild>
                        <w:div w:id="2134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217">
                  <w:marLeft w:val="0"/>
                  <w:marRight w:val="0"/>
                  <w:marTop w:val="0"/>
                  <w:marBottom w:val="0"/>
                  <w:divBdr>
                    <w:top w:val="none" w:sz="0" w:space="0" w:color="auto"/>
                    <w:left w:val="none" w:sz="0" w:space="0" w:color="auto"/>
                    <w:bottom w:val="none" w:sz="0" w:space="0" w:color="auto"/>
                    <w:right w:val="none" w:sz="0" w:space="0" w:color="auto"/>
                  </w:divBdr>
                  <w:divsChild>
                    <w:div w:id="1393507022">
                      <w:marLeft w:val="0"/>
                      <w:marRight w:val="0"/>
                      <w:marTop w:val="0"/>
                      <w:marBottom w:val="0"/>
                      <w:divBdr>
                        <w:top w:val="none" w:sz="0" w:space="0" w:color="auto"/>
                        <w:left w:val="none" w:sz="0" w:space="0" w:color="auto"/>
                        <w:bottom w:val="none" w:sz="0" w:space="0" w:color="auto"/>
                        <w:right w:val="none" w:sz="0" w:space="0" w:color="auto"/>
                      </w:divBdr>
                      <w:divsChild>
                        <w:div w:id="1349209589">
                          <w:marLeft w:val="0"/>
                          <w:marRight w:val="0"/>
                          <w:marTop w:val="0"/>
                          <w:marBottom w:val="0"/>
                          <w:divBdr>
                            <w:top w:val="none" w:sz="0" w:space="0" w:color="auto"/>
                            <w:left w:val="none" w:sz="0" w:space="0" w:color="auto"/>
                            <w:bottom w:val="none" w:sz="0" w:space="0" w:color="auto"/>
                            <w:right w:val="none" w:sz="0" w:space="0" w:color="auto"/>
                          </w:divBdr>
                        </w:div>
                      </w:divsChild>
                    </w:div>
                    <w:div w:id="1122698118">
                      <w:marLeft w:val="0"/>
                      <w:marRight w:val="0"/>
                      <w:marTop w:val="0"/>
                      <w:marBottom w:val="0"/>
                      <w:divBdr>
                        <w:top w:val="none" w:sz="0" w:space="0" w:color="auto"/>
                        <w:left w:val="none" w:sz="0" w:space="0" w:color="auto"/>
                        <w:bottom w:val="none" w:sz="0" w:space="0" w:color="auto"/>
                        <w:right w:val="none" w:sz="0" w:space="0" w:color="auto"/>
                      </w:divBdr>
                      <w:divsChild>
                        <w:div w:id="904031385">
                          <w:marLeft w:val="0"/>
                          <w:marRight w:val="0"/>
                          <w:marTop w:val="0"/>
                          <w:marBottom w:val="0"/>
                          <w:divBdr>
                            <w:top w:val="none" w:sz="0" w:space="0" w:color="auto"/>
                            <w:left w:val="none" w:sz="0" w:space="0" w:color="auto"/>
                            <w:bottom w:val="none" w:sz="0" w:space="0" w:color="auto"/>
                            <w:right w:val="none" w:sz="0" w:space="0" w:color="auto"/>
                          </w:divBdr>
                          <w:divsChild>
                            <w:div w:id="2607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2121">
                      <w:marLeft w:val="0"/>
                      <w:marRight w:val="0"/>
                      <w:marTop w:val="0"/>
                      <w:marBottom w:val="0"/>
                      <w:divBdr>
                        <w:top w:val="none" w:sz="0" w:space="0" w:color="auto"/>
                        <w:left w:val="none" w:sz="0" w:space="0" w:color="auto"/>
                        <w:bottom w:val="none" w:sz="0" w:space="0" w:color="auto"/>
                        <w:right w:val="none" w:sz="0" w:space="0" w:color="auto"/>
                      </w:divBdr>
                      <w:divsChild>
                        <w:div w:id="534806347">
                          <w:marLeft w:val="0"/>
                          <w:marRight w:val="0"/>
                          <w:marTop w:val="0"/>
                          <w:marBottom w:val="0"/>
                          <w:divBdr>
                            <w:top w:val="none" w:sz="0" w:space="0" w:color="auto"/>
                            <w:left w:val="none" w:sz="0" w:space="0" w:color="auto"/>
                            <w:bottom w:val="none" w:sz="0" w:space="0" w:color="auto"/>
                            <w:right w:val="none" w:sz="0" w:space="0" w:color="auto"/>
                          </w:divBdr>
                          <w:divsChild>
                            <w:div w:id="10069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7077">
                      <w:marLeft w:val="0"/>
                      <w:marRight w:val="0"/>
                      <w:marTop w:val="0"/>
                      <w:marBottom w:val="0"/>
                      <w:divBdr>
                        <w:top w:val="none" w:sz="0" w:space="0" w:color="auto"/>
                        <w:left w:val="none" w:sz="0" w:space="0" w:color="auto"/>
                        <w:bottom w:val="none" w:sz="0" w:space="0" w:color="auto"/>
                        <w:right w:val="none" w:sz="0" w:space="0" w:color="auto"/>
                      </w:divBdr>
                      <w:divsChild>
                        <w:div w:id="1991861399">
                          <w:marLeft w:val="0"/>
                          <w:marRight w:val="0"/>
                          <w:marTop w:val="0"/>
                          <w:marBottom w:val="0"/>
                          <w:divBdr>
                            <w:top w:val="none" w:sz="0" w:space="0" w:color="auto"/>
                            <w:left w:val="none" w:sz="0" w:space="0" w:color="auto"/>
                            <w:bottom w:val="none" w:sz="0" w:space="0" w:color="auto"/>
                            <w:right w:val="none" w:sz="0" w:space="0" w:color="auto"/>
                          </w:divBdr>
                          <w:divsChild>
                            <w:div w:id="1486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835">
                  <w:marLeft w:val="0"/>
                  <w:marRight w:val="0"/>
                  <w:marTop w:val="0"/>
                  <w:marBottom w:val="0"/>
                  <w:divBdr>
                    <w:top w:val="none" w:sz="0" w:space="0" w:color="auto"/>
                    <w:left w:val="none" w:sz="0" w:space="0" w:color="auto"/>
                    <w:bottom w:val="none" w:sz="0" w:space="0" w:color="auto"/>
                    <w:right w:val="none" w:sz="0" w:space="0" w:color="auto"/>
                  </w:divBdr>
                  <w:divsChild>
                    <w:div w:id="1990746626">
                      <w:marLeft w:val="0"/>
                      <w:marRight w:val="0"/>
                      <w:marTop w:val="0"/>
                      <w:marBottom w:val="0"/>
                      <w:divBdr>
                        <w:top w:val="none" w:sz="0" w:space="0" w:color="auto"/>
                        <w:left w:val="none" w:sz="0" w:space="0" w:color="auto"/>
                        <w:bottom w:val="none" w:sz="0" w:space="0" w:color="auto"/>
                        <w:right w:val="none" w:sz="0" w:space="0" w:color="auto"/>
                      </w:divBdr>
                      <w:divsChild>
                        <w:div w:id="10043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067">
                  <w:marLeft w:val="0"/>
                  <w:marRight w:val="0"/>
                  <w:marTop w:val="0"/>
                  <w:marBottom w:val="0"/>
                  <w:divBdr>
                    <w:top w:val="none" w:sz="0" w:space="0" w:color="auto"/>
                    <w:left w:val="none" w:sz="0" w:space="0" w:color="auto"/>
                    <w:bottom w:val="none" w:sz="0" w:space="0" w:color="auto"/>
                    <w:right w:val="none" w:sz="0" w:space="0" w:color="auto"/>
                  </w:divBdr>
                  <w:divsChild>
                    <w:div w:id="21829386">
                      <w:marLeft w:val="0"/>
                      <w:marRight w:val="0"/>
                      <w:marTop w:val="0"/>
                      <w:marBottom w:val="0"/>
                      <w:divBdr>
                        <w:top w:val="none" w:sz="0" w:space="0" w:color="auto"/>
                        <w:left w:val="none" w:sz="0" w:space="0" w:color="auto"/>
                        <w:bottom w:val="none" w:sz="0" w:space="0" w:color="auto"/>
                        <w:right w:val="none" w:sz="0" w:space="0" w:color="auto"/>
                      </w:divBdr>
                      <w:divsChild>
                        <w:div w:id="1730882743">
                          <w:marLeft w:val="0"/>
                          <w:marRight w:val="0"/>
                          <w:marTop w:val="0"/>
                          <w:marBottom w:val="0"/>
                          <w:divBdr>
                            <w:top w:val="none" w:sz="0" w:space="0" w:color="auto"/>
                            <w:left w:val="none" w:sz="0" w:space="0" w:color="auto"/>
                            <w:bottom w:val="none" w:sz="0" w:space="0" w:color="auto"/>
                            <w:right w:val="none" w:sz="0" w:space="0" w:color="auto"/>
                          </w:divBdr>
                        </w:div>
                      </w:divsChild>
                    </w:div>
                    <w:div w:id="258608514">
                      <w:marLeft w:val="0"/>
                      <w:marRight w:val="0"/>
                      <w:marTop w:val="0"/>
                      <w:marBottom w:val="0"/>
                      <w:divBdr>
                        <w:top w:val="none" w:sz="0" w:space="0" w:color="auto"/>
                        <w:left w:val="none" w:sz="0" w:space="0" w:color="auto"/>
                        <w:bottom w:val="none" w:sz="0" w:space="0" w:color="auto"/>
                        <w:right w:val="none" w:sz="0" w:space="0" w:color="auto"/>
                      </w:divBdr>
                      <w:divsChild>
                        <w:div w:id="2020619401">
                          <w:marLeft w:val="0"/>
                          <w:marRight w:val="0"/>
                          <w:marTop w:val="0"/>
                          <w:marBottom w:val="0"/>
                          <w:divBdr>
                            <w:top w:val="none" w:sz="0" w:space="0" w:color="auto"/>
                            <w:left w:val="none" w:sz="0" w:space="0" w:color="auto"/>
                            <w:bottom w:val="none" w:sz="0" w:space="0" w:color="auto"/>
                            <w:right w:val="none" w:sz="0" w:space="0" w:color="auto"/>
                          </w:divBdr>
                          <w:divsChild>
                            <w:div w:id="1627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08672">
                      <w:marLeft w:val="0"/>
                      <w:marRight w:val="0"/>
                      <w:marTop w:val="0"/>
                      <w:marBottom w:val="0"/>
                      <w:divBdr>
                        <w:top w:val="none" w:sz="0" w:space="0" w:color="auto"/>
                        <w:left w:val="none" w:sz="0" w:space="0" w:color="auto"/>
                        <w:bottom w:val="none" w:sz="0" w:space="0" w:color="auto"/>
                        <w:right w:val="none" w:sz="0" w:space="0" w:color="auto"/>
                      </w:divBdr>
                      <w:divsChild>
                        <w:div w:id="82432292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583">
                      <w:marLeft w:val="0"/>
                      <w:marRight w:val="0"/>
                      <w:marTop w:val="0"/>
                      <w:marBottom w:val="0"/>
                      <w:divBdr>
                        <w:top w:val="none" w:sz="0" w:space="0" w:color="auto"/>
                        <w:left w:val="none" w:sz="0" w:space="0" w:color="auto"/>
                        <w:bottom w:val="none" w:sz="0" w:space="0" w:color="auto"/>
                        <w:right w:val="none" w:sz="0" w:space="0" w:color="auto"/>
                      </w:divBdr>
                      <w:divsChild>
                        <w:div w:id="1319068971">
                          <w:marLeft w:val="0"/>
                          <w:marRight w:val="0"/>
                          <w:marTop w:val="0"/>
                          <w:marBottom w:val="0"/>
                          <w:divBdr>
                            <w:top w:val="none" w:sz="0" w:space="0" w:color="auto"/>
                            <w:left w:val="none" w:sz="0" w:space="0" w:color="auto"/>
                            <w:bottom w:val="none" w:sz="0" w:space="0" w:color="auto"/>
                            <w:right w:val="none" w:sz="0" w:space="0" w:color="auto"/>
                          </w:divBdr>
                          <w:divsChild>
                            <w:div w:id="16561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249">
                      <w:marLeft w:val="0"/>
                      <w:marRight w:val="0"/>
                      <w:marTop w:val="0"/>
                      <w:marBottom w:val="0"/>
                      <w:divBdr>
                        <w:top w:val="none" w:sz="0" w:space="0" w:color="auto"/>
                        <w:left w:val="none" w:sz="0" w:space="0" w:color="auto"/>
                        <w:bottom w:val="none" w:sz="0" w:space="0" w:color="auto"/>
                        <w:right w:val="none" w:sz="0" w:space="0" w:color="auto"/>
                      </w:divBdr>
                      <w:divsChild>
                        <w:div w:id="1524780004">
                          <w:marLeft w:val="0"/>
                          <w:marRight w:val="0"/>
                          <w:marTop w:val="0"/>
                          <w:marBottom w:val="0"/>
                          <w:divBdr>
                            <w:top w:val="none" w:sz="0" w:space="0" w:color="auto"/>
                            <w:left w:val="none" w:sz="0" w:space="0" w:color="auto"/>
                            <w:bottom w:val="none" w:sz="0" w:space="0" w:color="auto"/>
                            <w:right w:val="none" w:sz="0" w:space="0" w:color="auto"/>
                          </w:divBdr>
                          <w:divsChild>
                            <w:div w:id="1782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9275">
                      <w:marLeft w:val="0"/>
                      <w:marRight w:val="0"/>
                      <w:marTop w:val="0"/>
                      <w:marBottom w:val="0"/>
                      <w:divBdr>
                        <w:top w:val="none" w:sz="0" w:space="0" w:color="auto"/>
                        <w:left w:val="none" w:sz="0" w:space="0" w:color="auto"/>
                        <w:bottom w:val="none" w:sz="0" w:space="0" w:color="auto"/>
                        <w:right w:val="none" w:sz="0" w:space="0" w:color="auto"/>
                      </w:divBdr>
                      <w:divsChild>
                        <w:div w:id="24411076">
                          <w:marLeft w:val="0"/>
                          <w:marRight w:val="0"/>
                          <w:marTop w:val="0"/>
                          <w:marBottom w:val="0"/>
                          <w:divBdr>
                            <w:top w:val="none" w:sz="0" w:space="0" w:color="auto"/>
                            <w:left w:val="none" w:sz="0" w:space="0" w:color="auto"/>
                            <w:bottom w:val="none" w:sz="0" w:space="0" w:color="auto"/>
                            <w:right w:val="none" w:sz="0" w:space="0" w:color="auto"/>
                          </w:divBdr>
                          <w:divsChild>
                            <w:div w:id="8109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545501">
      <w:bodyDiv w:val="1"/>
      <w:marLeft w:val="0"/>
      <w:marRight w:val="0"/>
      <w:marTop w:val="0"/>
      <w:marBottom w:val="0"/>
      <w:divBdr>
        <w:top w:val="none" w:sz="0" w:space="0" w:color="auto"/>
        <w:left w:val="none" w:sz="0" w:space="0" w:color="auto"/>
        <w:bottom w:val="none" w:sz="0" w:space="0" w:color="auto"/>
        <w:right w:val="none" w:sz="0" w:space="0" w:color="auto"/>
      </w:divBdr>
      <w:divsChild>
        <w:div w:id="1352338856">
          <w:marLeft w:val="0"/>
          <w:marRight w:val="0"/>
          <w:marTop w:val="0"/>
          <w:marBottom w:val="0"/>
          <w:divBdr>
            <w:top w:val="none" w:sz="0" w:space="0" w:color="auto"/>
            <w:left w:val="none" w:sz="0" w:space="0" w:color="auto"/>
            <w:bottom w:val="none" w:sz="0" w:space="0" w:color="auto"/>
            <w:right w:val="none" w:sz="0" w:space="0" w:color="auto"/>
          </w:divBdr>
        </w:div>
        <w:div w:id="1317802563">
          <w:marLeft w:val="0"/>
          <w:marRight w:val="0"/>
          <w:marTop w:val="240"/>
          <w:marBottom w:val="0"/>
          <w:divBdr>
            <w:top w:val="none" w:sz="0" w:space="0" w:color="auto"/>
            <w:left w:val="none" w:sz="0" w:space="0" w:color="auto"/>
            <w:bottom w:val="none" w:sz="0" w:space="0" w:color="auto"/>
            <w:right w:val="none" w:sz="0" w:space="0" w:color="auto"/>
          </w:divBdr>
          <w:divsChild>
            <w:div w:id="507521406">
              <w:marLeft w:val="0"/>
              <w:marRight w:val="0"/>
              <w:marTop w:val="0"/>
              <w:marBottom w:val="0"/>
              <w:divBdr>
                <w:top w:val="none" w:sz="0" w:space="0" w:color="auto"/>
                <w:left w:val="none" w:sz="0" w:space="0" w:color="auto"/>
                <w:bottom w:val="none" w:sz="0" w:space="0" w:color="auto"/>
                <w:right w:val="none" w:sz="0" w:space="0" w:color="auto"/>
              </w:divBdr>
              <w:divsChild>
                <w:div w:id="1941528346">
                  <w:marLeft w:val="0"/>
                  <w:marRight w:val="0"/>
                  <w:marTop w:val="0"/>
                  <w:marBottom w:val="0"/>
                  <w:divBdr>
                    <w:top w:val="none" w:sz="0" w:space="0" w:color="auto"/>
                    <w:left w:val="none" w:sz="0" w:space="0" w:color="auto"/>
                    <w:bottom w:val="none" w:sz="0" w:space="0" w:color="auto"/>
                    <w:right w:val="none" w:sz="0" w:space="0" w:color="auto"/>
                  </w:divBdr>
                  <w:divsChild>
                    <w:div w:id="17926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65017">
      <w:bodyDiv w:val="1"/>
      <w:marLeft w:val="0"/>
      <w:marRight w:val="0"/>
      <w:marTop w:val="0"/>
      <w:marBottom w:val="0"/>
      <w:divBdr>
        <w:top w:val="none" w:sz="0" w:space="0" w:color="auto"/>
        <w:left w:val="none" w:sz="0" w:space="0" w:color="auto"/>
        <w:bottom w:val="none" w:sz="0" w:space="0" w:color="auto"/>
        <w:right w:val="none" w:sz="0" w:space="0" w:color="auto"/>
      </w:divBdr>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69999090">
      <w:bodyDiv w:val="1"/>
      <w:marLeft w:val="0"/>
      <w:marRight w:val="0"/>
      <w:marTop w:val="0"/>
      <w:marBottom w:val="0"/>
      <w:divBdr>
        <w:top w:val="none" w:sz="0" w:space="0" w:color="auto"/>
        <w:left w:val="none" w:sz="0" w:space="0" w:color="auto"/>
        <w:bottom w:val="none" w:sz="0" w:space="0" w:color="auto"/>
        <w:right w:val="none" w:sz="0" w:space="0" w:color="auto"/>
      </w:divBdr>
      <w:divsChild>
        <w:div w:id="461194426">
          <w:marLeft w:val="0"/>
          <w:marRight w:val="0"/>
          <w:marTop w:val="0"/>
          <w:marBottom w:val="0"/>
          <w:divBdr>
            <w:top w:val="none" w:sz="0" w:space="0" w:color="auto"/>
            <w:left w:val="none" w:sz="0" w:space="0" w:color="auto"/>
            <w:bottom w:val="none" w:sz="0" w:space="0" w:color="auto"/>
            <w:right w:val="none" w:sz="0" w:space="0" w:color="auto"/>
          </w:divBdr>
        </w:div>
        <w:div w:id="1516263281">
          <w:marLeft w:val="0"/>
          <w:marRight w:val="0"/>
          <w:marTop w:val="240"/>
          <w:marBottom w:val="0"/>
          <w:divBdr>
            <w:top w:val="none" w:sz="0" w:space="0" w:color="auto"/>
            <w:left w:val="none" w:sz="0" w:space="0" w:color="auto"/>
            <w:bottom w:val="none" w:sz="0" w:space="0" w:color="auto"/>
            <w:right w:val="none" w:sz="0" w:space="0" w:color="auto"/>
          </w:divBdr>
          <w:divsChild>
            <w:div w:id="727151686">
              <w:marLeft w:val="0"/>
              <w:marRight w:val="0"/>
              <w:marTop w:val="0"/>
              <w:marBottom w:val="0"/>
              <w:divBdr>
                <w:top w:val="none" w:sz="0" w:space="0" w:color="auto"/>
                <w:left w:val="none" w:sz="0" w:space="0" w:color="auto"/>
                <w:bottom w:val="none" w:sz="0" w:space="0" w:color="auto"/>
                <w:right w:val="none" w:sz="0" w:space="0" w:color="auto"/>
              </w:divBdr>
              <w:divsChild>
                <w:div w:id="1873030222">
                  <w:marLeft w:val="0"/>
                  <w:marRight w:val="0"/>
                  <w:marTop w:val="0"/>
                  <w:marBottom w:val="0"/>
                  <w:divBdr>
                    <w:top w:val="none" w:sz="0" w:space="0" w:color="auto"/>
                    <w:left w:val="none" w:sz="0" w:space="0" w:color="auto"/>
                    <w:bottom w:val="none" w:sz="0" w:space="0" w:color="auto"/>
                    <w:right w:val="none" w:sz="0" w:space="0" w:color="auto"/>
                  </w:divBdr>
                  <w:divsChild>
                    <w:div w:id="1921481586">
                      <w:marLeft w:val="0"/>
                      <w:marRight w:val="0"/>
                      <w:marTop w:val="0"/>
                      <w:marBottom w:val="0"/>
                      <w:divBdr>
                        <w:top w:val="none" w:sz="0" w:space="0" w:color="auto"/>
                        <w:left w:val="none" w:sz="0" w:space="0" w:color="auto"/>
                        <w:bottom w:val="none" w:sz="0" w:space="0" w:color="auto"/>
                        <w:right w:val="none" w:sz="0" w:space="0" w:color="auto"/>
                      </w:divBdr>
                      <w:divsChild>
                        <w:div w:id="542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142">
                  <w:marLeft w:val="0"/>
                  <w:marRight w:val="0"/>
                  <w:marTop w:val="0"/>
                  <w:marBottom w:val="0"/>
                  <w:divBdr>
                    <w:top w:val="none" w:sz="0" w:space="0" w:color="auto"/>
                    <w:left w:val="none" w:sz="0" w:space="0" w:color="auto"/>
                    <w:bottom w:val="none" w:sz="0" w:space="0" w:color="auto"/>
                    <w:right w:val="none" w:sz="0" w:space="0" w:color="auto"/>
                  </w:divBdr>
                  <w:divsChild>
                    <w:div w:id="1228610411">
                      <w:marLeft w:val="0"/>
                      <w:marRight w:val="0"/>
                      <w:marTop w:val="0"/>
                      <w:marBottom w:val="0"/>
                      <w:divBdr>
                        <w:top w:val="none" w:sz="0" w:space="0" w:color="auto"/>
                        <w:left w:val="none" w:sz="0" w:space="0" w:color="auto"/>
                        <w:bottom w:val="none" w:sz="0" w:space="0" w:color="auto"/>
                        <w:right w:val="none" w:sz="0" w:space="0" w:color="auto"/>
                      </w:divBdr>
                      <w:divsChild>
                        <w:div w:id="1098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4365">
                  <w:marLeft w:val="0"/>
                  <w:marRight w:val="0"/>
                  <w:marTop w:val="0"/>
                  <w:marBottom w:val="0"/>
                  <w:divBdr>
                    <w:top w:val="none" w:sz="0" w:space="0" w:color="auto"/>
                    <w:left w:val="none" w:sz="0" w:space="0" w:color="auto"/>
                    <w:bottom w:val="none" w:sz="0" w:space="0" w:color="auto"/>
                    <w:right w:val="none" w:sz="0" w:space="0" w:color="auto"/>
                  </w:divBdr>
                  <w:divsChild>
                    <w:div w:id="2097899380">
                      <w:marLeft w:val="0"/>
                      <w:marRight w:val="0"/>
                      <w:marTop w:val="0"/>
                      <w:marBottom w:val="0"/>
                      <w:divBdr>
                        <w:top w:val="none" w:sz="0" w:space="0" w:color="auto"/>
                        <w:left w:val="none" w:sz="0" w:space="0" w:color="auto"/>
                        <w:bottom w:val="none" w:sz="0" w:space="0" w:color="auto"/>
                        <w:right w:val="none" w:sz="0" w:space="0" w:color="auto"/>
                      </w:divBdr>
                      <w:divsChild>
                        <w:div w:id="15416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59617">
      <w:bodyDiv w:val="1"/>
      <w:marLeft w:val="0"/>
      <w:marRight w:val="0"/>
      <w:marTop w:val="0"/>
      <w:marBottom w:val="0"/>
      <w:divBdr>
        <w:top w:val="none" w:sz="0" w:space="0" w:color="auto"/>
        <w:left w:val="none" w:sz="0" w:space="0" w:color="auto"/>
        <w:bottom w:val="none" w:sz="0" w:space="0" w:color="auto"/>
        <w:right w:val="none" w:sz="0" w:space="0" w:color="auto"/>
      </w:divBdr>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3270">
      <w:bodyDiv w:val="1"/>
      <w:marLeft w:val="0"/>
      <w:marRight w:val="0"/>
      <w:marTop w:val="0"/>
      <w:marBottom w:val="0"/>
      <w:divBdr>
        <w:top w:val="none" w:sz="0" w:space="0" w:color="auto"/>
        <w:left w:val="none" w:sz="0" w:space="0" w:color="auto"/>
        <w:bottom w:val="none" w:sz="0" w:space="0" w:color="auto"/>
        <w:right w:val="none" w:sz="0" w:space="0" w:color="auto"/>
      </w:divBdr>
      <w:divsChild>
        <w:div w:id="1434590058">
          <w:marLeft w:val="0"/>
          <w:marRight w:val="0"/>
          <w:marTop w:val="0"/>
          <w:marBottom w:val="0"/>
          <w:divBdr>
            <w:top w:val="none" w:sz="0" w:space="0" w:color="auto"/>
            <w:left w:val="none" w:sz="0" w:space="0" w:color="auto"/>
            <w:bottom w:val="none" w:sz="0" w:space="0" w:color="auto"/>
            <w:right w:val="none" w:sz="0" w:space="0" w:color="auto"/>
          </w:divBdr>
        </w:div>
        <w:div w:id="1843350835">
          <w:marLeft w:val="0"/>
          <w:marRight w:val="0"/>
          <w:marTop w:val="240"/>
          <w:marBottom w:val="0"/>
          <w:divBdr>
            <w:top w:val="none" w:sz="0" w:space="0" w:color="auto"/>
            <w:left w:val="none" w:sz="0" w:space="0" w:color="auto"/>
            <w:bottom w:val="none" w:sz="0" w:space="0" w:color="auto"/>
            <w:right w:val="none" w:sz="0" w:space="0" w:color="auto"/>
          </w:divBdr>
          <w:divsChild>
            <w:div w:id="1530490700">
              <w:marLeft w:val="0"/>
              <w:marRight w:val="0"/>
              <w:marTop w:val="0"/>
              <w:marBottom w:val="0"/>
              <w:divBdr>
                <w:top w:val="none" w:sz="0" w:space="0" w:color="auto"/>
                <w:left w:val="none" w:sz="0" w:space="0" w:color="auto"/>
                <w:bottom w:val="none" w:sz="0" w:space="0" w:color="auto"/>
                <w:right w:val="none" w:sz="0" w:space="0" w:color="auto"/>
              </w:divBdr>
              <w:divsChild>
                <w:div w:id="236326919">
                  <w:marLeft w:val="0"/>
                  <w:marRight w:val="0"/>
                  <w:marTop w:val="0"/>
                  <w:marBottom w:val="0"/>
                  <w:divBdr>
                    <w:top w:val="none" w:sz="0" w:space="0" w:color="auto"/>
                    <w:left w:val="none" w:sz="0" w:space="0" w:color="auto"/>
                    <w:bottom w:val="none" w:sz="0" w:space="0" w:color="auto"/>
                    <w:right w:val="none" w:sz="0" w:space="0" w:color="auto"/>
                  </w:divBdr>
                  <w:divsChild>
                    <w:div w:id="526918505">
                      <w:marLeft w:val="0"/>
                      <w:marRight w:val="0"/>
                      <w:marTop w:val="0"/>
                      <w:marBottom w:val="0"/>
                      <w:divBdr>
                        <w:top w:val="none" w:sz="0" w:space="0" w:color="auto"/>
                        <w:left w:val="none" w:sz="0" w:space="0" w:color="auto"/>
                        <w:bottom w:val="none" w:sz="0" w:space="0" w:color="auto"/>
                        <w:right w:val="none" w:sz="0" w:space="0" w:color="auto"/>
                      </w:divBdr>
                      <w:divsChild>
                        <w:div w:id="12558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580">
                  <w:marLeft w:val="0"/>
                  <w:marRight w:val="0"/>
                  <w:marTop w:val="0"/>
                  <w:marBottom w:val="0"/>
                  <w:divBdr>
                    <w:top w:val="none" w:sz="0" w:space="0" w:color="auto"/>
                    <w:left w:val="none" w:sz="0" w:space="0" w:color="auto"/>
                    <w:bottom w:val="none" w:sz="0" w:space="0" w:color="auto"/>
                    <w:right w:val="none" w:sz="0" w:space="0" w:color="auto"/>
                  </w:divBdr>
                  <w:divsChild>
                    <w:div w:id="457532733">
                      <w:marLeft w:val="0"/>
                      <w:marRight w:val="0"/>
                      <w:marTop w:val="0"/>
                      <w:marBottom w:val="0"/>
                      <w:divBdr>
                        <w:top w:val="none" w:sz="0" w:space="0" w:color="auto"/>
                        <w:left w:val="none" w:sz="0" w:space="0" w:color="auto"/>
                        <w:bottom w:val="none" w:sz="0" w:space="0" w:color="auto"/>
                        <w:right w:val="none" w:sz="0" w:space="0" w:color="auto"/>
                      </w:divBdr>
                      <w:divsChild>
                        <w:div w:id="14990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3084">
      <w:bodyDiv w:val="1"/>
      <w:marLeft w:val="0"/>
      <w:marRight w:val="0"/>
      <w:marTop w:val="0"/>
      <w:marBottom w:val="0"/>
      <w:divBdr>
        <w:top w:val="none" w:sz="0" w:space="0" w:color="auto"/>
        <w:left w:val="none" w:sz="0" w:space="0" w:color="auto"/>
        <w:bottom w:val="none" w:sz="0" w:space="0" w:color="auto"/>
        <w:right w:val="none" w:sz="0" w:space="0" w:color="auto"/>
      </w:divBdr>
    </w:div>
    <w:div w:id="1323582009">
      <w:bodyDiv w:val="1"/>
      <w:marLeft w:val="0"/>
      <w:marRight w:val="0"/>
      <w:marTop w:val="0"/>
      <w:marBottom w:val="0"/>
      <w:divBdr>
        <w:top w:val="none" w:sz="0" w:space="0" w:color="auto"/>
        <w:left w:val="none" w:sz="0" w:space="0" w:color="auto"/>
        <w:bottom w:val="none" w:sz="0" w:space="0" w:color="auto"/>
        <w:right w:val="none" w:sz="0" w:space="0" w:color="auto"/>
      </w:divBdr>
      <w:divsChild>
        <w:div w:id="1984843808">
          <w:marLeft w:val="0"/>
          <w:marRight w:val="0"/>
          <w:marTop w:val="0"/>
          <w:marBottom w:val="0"/>
          <w:divBdr>
            <w:top w:val="none" w:sz="0" w:space="0" w:color="auto"/>
            <w:left w:val="none" w:sz="0" w:space="0" w:color="auto"/>
            <w:bottom w:val="none" w:sz="0" w:space="0" w:color="auto"/>
            <w:right w:val="none" w:sz="0" w:space="0" w:color="auto"/>
          </w:divBdr>
        </w:div>
        <w:div w:id="1827279492">
          <w:marLeft w:val="0"/>
          <w:marRight w:val="0"/>
          <w:marTop w:val="0"/>
          <w:marBottom w:val="0"/>
          <w:divBdr>
            <w:top w:val="none" w:sz="0" w:space="0" w:color="auto"/>
            <w:left w:val="none" w:sz="0" w:space="0" w:color="auto"/>
            <w:bottom w:val="none" w:sz="0" w:space="0" w:color="auto"/>
            <w:right w:val="none" w:sz="0" w:space="0" w:color="auto"/>
          </w:divBdr>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78106402">
      <w:bodyDiv w:val="1"/>
      <w:marLeft w:val="0"/>
      <w:marRight w:val="0"/>
      <w:marTop w:val="0"/>
      <w:marBottom w:val="0"/>
      <w:divBdr>
        <w:top w:val="none" w:sz="0" w:space="0" w:color="auto"/>
        <w:left w:val="none" w:sz="0" w:space="0" w:color="auto"/>
        <w:bottom w:val="none" w:sz="0" w:space="0" w:color="auto"/>
        <w:right w:val="none" w:sz="0" w:space="0" w:color="auto"/>
      </w:divBdr>
      <w:divsChild>
        <w:div w:id="644630259">
          <w:marLeft w:val="0"/>
          <w:marRight w:val="0"/>
          <w:marTop w:val="0"/>
          <w:marBottom w:val="0"/>
          <w:divBdr>
            <w:top w:val="none" w:sz="0" w:space="0" w:color="auto"/>
            <w:left w:val="none" w:sz="0" w:space="0" w:color="auto"/>
            <w:bottom w:val="none" w:sz="0" w:space="0" w:color="auto"/>
            <w:right w:val="none" w:sz="0" w:space="0" w:color="auto"/>
          </w:divBdr>
        </w:div>
        <w:div w:id="175729834">
          <w:marLeft w:val="0"/>
          <w:marRight w:val="0"/>
          <w:marTop w:val="240"/>
          <w:marBottom w:val="0"/>
          <w:divBdr>
            <w:top w:val="none" w:sz="0" w:space="0" w:color="auto"/>
            <w:left w:val="none" w:sz="0" w:space="0" w:color="auto"/>
            <w:bottom w:val="none" w:sz="0" w:space="0" w:color="auto"/>
            <w:right w:val="none" w:sz="0" w:space="0" w:color="auto"/>
          </w:divBdr>
          <w:divsChild>
            <w:div w:id="223222735">
              <w:marLeft w:val="0"/>
              <w:marRight w:val="0"/>
              <w:marTop w:val="0"/>
              <w:marBottom w:val="0"/>
              <w:divBdr>
                <w:top w:val="none" w:sz="0" w:space="0" w:color="auto"/>
                <w:left w:val="none" w:sz="0" w:space="0" w:color="auto"/>
                <w:bottom w:val="none" w:sz="0" w:space="0" w:color="auto"/>
                <w:right w:val="none" w:sz="0" w:space="0" w:color="auto"/>
              </w:divBdr>
              <w:divsChild>
                <w:div w:id="1489247561">
                  <w:marLeft w:val="0"/>
                  <w:marRight w:val="0"/>
                  <w:marTop w:val="0"/>
                  <w:marBottom w:val="0"/>
                  <w:divBdr>
                    <w:top w:val="none" w:sz="0" w:space="0" w:color="auto"/>
                    <w:left w:val="none" w:sz="0" w:space="0" w:color="auto"/>
                    <w:bottom w:val="none" w:sz="0" w:space="0" w:color="auto"/>
                    <w:right w:val="none" w:sz="0" w:space="0" w:color="auto"/>
                  </w:divBdr>
                  <w:divsChild>
                    <w:div w:id="1956060154">
                      <w:marLeft w:val="0"/>
                      <w:marRight w:val="0"/>
                      <w:marTop w:val="0"/>
                      <w:marBottom w:val="0"/>
                      <w:divBdr>
                        <w:top w:val="none" w:sz="0" w:space="0" w:color="auto"/>
                        <w:left w:val="none" w:sz="0" w:space="0" w:color="auto"/>
                        <w:bottom w:val="none" w:sz="0" w:space="0" w:color="auto"/>
                        <w:right w:val="none" w:sz="0" w:space="0" w:color="auto"/>
                      </w:divBdr>
                    </w:div>
                  </w:divsChild>
                </w:div>
                <w:div w:id="1236282987">
                  <w:marLeft w:val="0"/>
                  <w:marRight w:val="0"/>
                  <w:marTop w:val="0"/>
                  <w:marBottom w:val="0"/>
                  <w:divBdr>
                    <w:top w:val="none" w:sz="0" w:space="0" w:color="auto"/>
                    <w:left w:val="none" w:sz="0" w:space="0" w:color="auto"/>
                    <w:bottom w:val="none" w:sz="0" w:space="0" w:color="auto"/>
                    <w:right w:val="none" w:sz="0" w:space="0" w:color="auto"/>
                  </w:divBdr>
                  <w:divsChild>
                    <w:div w:id="2092392036">
                      <w:marLeft w:val="0"/>
                      <w:marRight w:val="0"/>
                      <w:marTop w:val="0"/>
                      <w:marBottom w:val="0"/>
                      <w:divBdr>
                        <w:top w:val="none" w:sz="0" w:space="0" w:color="auto"/>
                        <w:left w:val="none" w:sz="0" w:space="0" w:color="auto"/>
                        <w:bottom w:val="none" w:sz="0" w:space="0" w:color="auto"/>
                        <w:right w:val="none" w:sz="0" w:space="0" w:color="auto"/>
                      </w:divBdr>
                      <w:divsChild>
                        <w:div w:id="420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3130">
                  <w:marLeft w:val="0"/>
                  <w:marRight w:val="0"/>
                  <w:marTop w:val="0"/>
                  <w:marBottom w:val="0"/>
                  <w:divBdr>
                    <w:top w:val="none" w:sz="0" w:space="0" w:color="auto"/>
                    <w:left w:val="none" w:sz="0" w:space="0" w:color="auto"/>
                    <w:bottom w:val="none" w:sz="0" w:space="0" w:color="auto"/>
                    <w:right w:val="none" w:sz="0" w:space="0" w:color="auto"/>
                  </w:divBdr>
                  <w:divsChild>
                    <w:div w:id="850680532">
                      <w:marLeft w:val="0"/>
                      <w:marRight w:val="0"/>
                      <w:marTop w:val="0"/>
                      <w:marBottom w:val="0"/>
                      <w:divBdr>
                        <w:top w:val="none" w:sz="0" w:space="0" w:color="auto"/>
                        <w:left w:val="none" w:sz="0" w:space="0" w:color="auto"/>
                        <w:bottom w:val="none" w:sz="0" w:space="0" w:color="auto"/>
                        <w:right w:val="none" w:sz="0" w:space="0" w:color="auto"/>
                      </w:divBdr>
                      <w:divsChild>
                        <w:div w:id="14524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6420">
              <w:marLeft w:val="0"/>
              <w:marRight w:val="0"/>
              <w:marTop w:val="0"/>
              <w:marBottom w:val="0"/>
              <w:divBdr>
                <w:top w:val="none" w:sz="0" w:space="0" w:color="auto"/>
                <w:left w:val="none" w:sz="0" w:space="0" w:color="auto"/>
                <w:bottom w:val="none" w:sz="0" w:space="0" w:color="auto"/>
                <w:right w:val="none" w:sz="0" w:space="0" w:color="auto"/>
              </w:divBdr>
            </w:div>
            <w:div w:id="397482481">
              <w:marLeft w:val="0"/>
              <w:marRight w:val="0"/>
              <w:marTop w:val="0"/>
              <w:marBottom w:val="0"/>
              <w:divBdr>
                <w:top w:val="none" w:sz="0" w:space="0" w:color="auto"/>
                <w:left w:val="none" w:sz="0" w:space="0" w:color="auto"/>
                <w:bottom w:val="none" w:sz="0" w:space="0" w:color="auto"/>
                <w:right w:val="none" w:sz="0" w:space="0" w:color="auto"/>
              </w:divBdr>
              <w:divsChild>
                <w:div w:id="1664311570">
                  <w:marLeft w:val="0"/>
                  <w:marRight w:val="0"/>
                  <w:marTop w:val="0"/>
                  <w:marBottom w:val="0"/>
                  <w:divBdr>
                    <w:top w:val="none" w:sz="0" w:space="0" w:color="auto"/>
                    <w:left w:val="none" w:sz="0" w:space="0" w:color="auto"/>
                    <w:bottom w:val="none" w:sz="0" w:space="0" w:color="auto"/>
                    <w:right w:val="none" w:sz="0" w:space="0" w:color="auto"/>
                  </w:divBdr>
                </w:div>
              </w:divsChild>
            </w:div>
            <w:div w:id="999313691">
              <w:marLeft w:val="0"/>
              <w:marRight w:val="0"/>
              <w:marTop w:val="0"/>
              <w:marBottom w:val="0"/>
              <w:divBdr>
                <w:top w:val="none" w:sz="0" w:space="0" w:color="auto"/>
                <w:left w:val="none" w:sz="0" w:space="0" w:color="auto"/>
                <w:bottom w:val="none" w:sz="0" w:space="0" w:color="auto"/>
                <w:right w:val="none" w:sz="0" w:space="0" w:color="auto"/>
              </w:divBdr>
              <w:divsChild>
                <w:div w:id="1008020922">
                  <w:marLeft w:val="0"/>
                  <w:marRight w:val="0"/>
                  <w:marTop w:val="0"/>
                  <w:marBottom w:val="0"/>
                  <w:divBdr>
                    <w:top w:val="none" w:sz="0" w:space="0" w:color="auto"/>
                    <w:left w:val="none" w:sz="0" w:space="0" w:color="auto"/>
                    <w:bottom w:val="none" w:sz="0" w:space="0" w:color="auto"/>
                    <w:right w:val="none" w:sz="0" w:space="0" w:color="auto"/>
                  </w:divBdr>
                </w:div>
                <w:div w:id="1541280514">
                  <w:marLeft w:val="0"/>
                  <w:marRight w:val="0"/>
                  <w:marTop w:val="0"/>
                  <w:marBottom w:val="0"/>
                  <w:divBdr>
                    <w:top w:val="none" w:sz="0" w:space="0" w:color="auto"/>
                    <w:left w:val="none" w:sz="0" w:space="0" w:color="auto"/>
                    <w:bottom w:val="none" w:sz="0" w:space="0" w:color="auto"/>
                    <w:right w:val="none" w:sz="0" w:space="0" w:color="auto"/>
                  </w:divBdr>
                </w:div>
                <w:div w:id="1067412665">
                  <w:marLeft w:val="0"/>
                  <w:marRight w:val="0"/>
                  <w:marTop w:val="0"/>
                  <w:marBottom w:val="0"/>
                  <w:divBdr>
                    <w:top w:val="none" w:sz="0" w:space="0" w:color="auto"/>
                    <w:left w:val="none" w:sz="0" w:space="0" w:color="auto"/>
                    <w:bottom w:val="none" w:sz="0" w:space="0" w:color="auto"/>
                    <w:right w:val="none" w:sz="0" w:space="0" w:color="auto"/>
                  </w:divBdr>
                  <w:divsChild>
                    <w:div w:id="776683786">
                      <w:marLeft w:val="0"/>
                      <w:marRight w:val="0"/>
                      <w:marTop w:val="0"/>
                      <w:marBottom w:val="0"/>
                      <w:divBdr>
                        <w:top w:val="none" w:sz="0" w:space="0" w:color="auto"/>
                        <w:left w:val="none" w:sz="0" w:space="0" w:color="auto"/>
                        <w:bottom w:val="none" w:sz="0" w:space="0" w:color="auto"/>
                        <w:right w:val="none" w:sz="0" w:space="0" w:color="auto"/>
                      </w:divBdr>
                    </w:div>
                  </w:divsChild>
                </w:div>
                <w:div w:id="1030841663">
                  <w:marLeft w:val="0"/>
                  <w:marRight w:val="0"/>
                  <w:marTop w:val="0"/>
                  <w:marBottom w:val="0"/>
                  <w:divBdr>
                    <w:top w:val="none" w:sz="0" w:space="0" w:color="auto"/>
                    <w:left w:val="none" w:sz="0" w:space="0" w:color="auto"/>
                    <w:bottom w:val="none" w:sz="0" w:space="0" w:color="auto"/>
                    <w:right w:val="none" w:sz="0" w:space="0" w:color="auto"/>
                  </w:divBdr>
                  <w:divsChild>
                    <w:div w:id="549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36915259">
      <w:bodyDiv w:val="1"/>
      <w:marLeft w:val="0"/>
      <w:marRight w:val="0"/>
      <w:marTop w:val="0"/>
      <w:marBottom w:val="0"/>
      <w:divBdr>
        <w:top w:val="none" w:sz="0" w:space="0" w:color="auto"/>
        <w:left w:val="none" w:sz="0" w:space="0" w:color="auto"/>
        <w:bottom w:val="none" w:sz="0" w:space="0" w:color="auto"/>
        <w:right w:val="none" w:sz="0" w:space="0" w:color="auto"/>
      </w:divBdr>
    </w:div>
    <w:div w:id="1860659563">
      <w:bodyDiv w:val="1"/>
      <w:marLeft w:val="0"/>
      <w:marRight w:val="0"/>
      <w:marTop w:val="0"/>
      <w:marBottom w:val="0"/>
      <w:divBdr>
        <w:top w:val="none" w:sz="0" w:space="0" w:color="auto"/>
        <w:left w:val="none" w:sz="0" w:space="0" w:color="auto"/>
        <w:bottom w:val="none" w:sz="0" w:space="0" w:color="auto"/>
        <w:right w:val="none" w:sz="0" w:space="0" w:color="auto"/>
      </w:divBdr>
      <w:divsChild>
        <w:div w:id="796604509">
          <w:marLeft w:val="0"/>
          <w:marRight w:val="0"/>
          <w:marTop w:val="0"/>
          <w:marBottom w:val="0"/>
          <w:divBdr>
            <w:top w:val="none" w:sz="0" w:space="0" w:color="auto"/>
            <w:left w:val="none" w:sz="0" w:space="0" w:color="auto"/>
            <w:bottom w:val="none" w:sz="0" w:space="0" w:color="auto"/>
            <w:right w:val="none" w:sz="0" w:space="0" w:color="auto"/>
          </w:divBdr>
        </w:div>
        <w:div w:id="1660844717">
          <w:marLeft w:val="0"/>
          <w:marRight w:val="0"/>
          <w:marTop w:val="0"/>
          <w:marBottom w:val="0"/>
          <w:divBdr>
            <w:top w:val="none" w:sz="0" w:space="0" w:color="auto"/>
            <w:left w:val="none" w:sz="0" w:space="0" w:color="auto"/>
            <w:bottom w:val="none" w:sz="0" w:space="0" w:color="auto"/>
            <w:right w:val="none" w:sz="0" w:space="0" w:color="auto"/>
          </w:divBdr>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886453772">
      <w:bodyDiv w:val="1"/>
      <w:marLeft w:val="0"/>
      <w:marRight w:val="0"/>
      <w:marTop w:val="0"/>
      <w:marBottom w:val="0"/>
      <w:divBdr>
        <w:top w:val="none" w:sz="0" w:space="0" w:color="auto"/>
        <w:left w:val="none" w:sz="0" w:space="0" w:color="auto"/>
        <w:bottom w:val="none" w:sz="0" w:space="0" w:color="auto"/>
        <w:right w:val="none" w:sz="0" w:space="0" w:color="auto"/>
      </w:divBdr>
      <w:divsChild>
        <w:div w:id="2066444071">
          <w:marLeft w:val="0"/>
          <w:marRight w:val="0"/>
          <w:marTop w:val="0"/>
          <w:marBottom w:val="0"/>
          <w:divBdr>
            <w:top w:val="none" w:sz="0" w:space="0" w:color="auto"/>
            <w:left w:val="none" w:sz="0" w:space="0" w:color="auto"/>
            <w:bottom w:val="none" w:sz="0" w:space="0" w:color="auto"/>
            <w:right w:val="none" w:sz="0" w:space="0" w:color="auto"/>
          </w:divBdr>
        </w:div>
        <w:div w:id="864711791">
          <w:marLeft w:val="0"/>
          <w:marRight w:val="0"/>
          <w:marTop w:val="240"/>
          <w:marBottom w:val="0"/>
          <w:divBdr>
            <w:top w:val="none" w:sz="0" w:space="0" w:color="auto"/>
            <w:left w:val="none" w:sz="0" w:space="0" w:color="auto"/>
            <w:bottom w:val="none" w:sz="0" w:space="0" w:color="auto"/>
            <w:right w:val="none" w:sz="0" w:space="0" w:color="auto"/>
          </w:divBdr>
          <w:divsChild>
            <w:div w:id="328867010">
              <w:marLeft w:val="0"/>
              <w:marRight w:val="0"/>
              <w:marTop w:val="0"/>
              <w:marBottom w:val="0"/>
              <w:divBdr>
                <w:top w:val="none" w:sz="0" w:space="0" w:color="auto"/>
                <w:left w:val="none" w:sz="0" w:space="0" w:color="auto"/>
                <w:bottom w:val="none" w:sz="0" w:space="0" w:color="auto"/>
                <w:right w:val="none" w:sz="0" w:space="0" w:color="auto"/>
              </w:divBdr>
              <w:divsChild>
                <w:div w:id="1952322982">
                  <w:marLeft w:val="0"/>
                  <w:marRight w:val="0"/>
                  <w:marTop w:val="0"/>
                  <w:marBottom w:val="0"/>
                  <w:divBdr>
                    <w:top w:val="none" w:sz="0" w:space="0" w:color="auto"/>
                    <w:left w:val="none" w:sz="0" w:space="0" w:color="auto"/>
                    <w:bottom w:val="none" w:sz="0" w:space="0" w:color="auto"/>
                    <w:right w:val="none" w:sz="0" w:space="0" w:color="auto"/>
                  </w:divBdr>
                  <w:divsChild>
                    <w:div w:id="720252837">
                      <w:marLeft w:val="0"/>
                      <w:marRight w:val="0"/>
                      <w:marTop w:val="0"/>
                      <w:marBottom w:val="0"/>
                      <w:divBdr>
                        <w:top w:val="none" w:sz="0" w:space="0" w:color="auto"/>
                        <w:left w:val="none" w:sz="0" w:space="0" w:color="auto"/>
                        <w:bottom w:val="none" w:sz="0" w:space="0" w:color="auto"/>
                        <w:right w:val="none" w:sz="0" w:space="0" w:color="auto"/>
                      </w:divBdr>
                      <w:divsChild>
                        <w:div w:id="1429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104">
                  <w:marLeft w:val="0"/>
                  <w:marRight w:val="0"/>
                  <w:marTop w:val="0"/>
                  <w:marBottom w:val="0"/>
                  <w:divBdr>
                    <w:top w:val="none" w:sz="0" w:space="0" w:color="auto"/>
                    <w:left w:val="none" w:sz="0" w:space="0" w:color="auto"/>
                    <w:bottom w:val="none" w:sz="0" w:space="0" w:color="auto"/>
                    <w:right w:val="none" w:sz="0" w:space="0" w:color="auto"/>
                  </w:divBdr>
                  <w:divsChild>
                    <w:div w:id="2091661299">
                      <w:marLeft w:val="0"/>
                      <w:marRight w:val="0"/>
                      <w:marTop w:val="0"/>
                      <w:marBottom w:val="0"/>
                      <w:divBdr>
                        <w:top w:val="none" w:sz="0" w:space="0" w:color="auto"/>
                        <w:left w:val="none" w:sz="0" w:space="0" w:color="auto"/>
                        <w:bottom w:val="none" w:sz="0" w:space="0" w:color="auto"/>
                        <w:right w:val="none" w:sz="0" w:space="0" w:color="auto"/>
                      </w:divBdr>
                      <w:divsChild>
                        <w:div w:id="401759011">
                          <w:marLeft w:val="0"/>
                          <w:marRight w:val="0"/>
                          <w:marTop w:val="0"/>
                          <w:marBottom w:val="0"/>
                          <w:divBdr>
                            <w:top w:val="none" w:sz="0" w:space="0" w:color="auto"/>
                            <w:left w:val="none" w:sz="0" w:space="0" w:color="auto"/>
                            <w:bottom w:val="none" w:sz="0" w:space="0" w:color="auto"/>
                            <w:right w:val="none" w:sz="0" w:space="0" w:color="auto"/>
                          </w:divBdr>
                        </w:div>
                      </w:divsChild>
                    </w:div>
                    <w:div w:id="1211261602">
                      <w:marLeft w:val="0"/>
                      <w:marRight w:val="0"/>
                      <w:marTop w:val="0"/>
                      <w:marBottom w:val="0"/>
                      <w:divBdr>
                        <w:top w:val="none" w:sz="0" w:space="0" w:color="auto"/>
                        <w:left w:val="none" w:sz="0" w:space="0" w:color="auto"/>
                        <w:bottom w:val="none" w:sz="0" w:space="0" w:color="auto"/>
                        <w:right w:val="none" w:sz="0" w:space="0" w:color="auto"/>
                      </w:divBdr>
                      <w:divsChild>
                        <w:div w:id="1828353975">
                          <w:marLeft w:val="0"/>
                          <w:marRight w:val="0"/>
                          <w:marTop w:val="0"/>
                          <w:marBottom w:val="0"/>
                          <w:divBdr>
                            <w:top w:val="none" w:sz="0" w:space="0" w:color="auto"/>
                            <w:left w:val="none" w:sz="0" w:space="0" w:color="auto"/>
                            <w:bottom w:val="none" w:sz="0" w:space="0" w:color="auto"/>
                            <w:right w:val="none" w:sz="0" w:space="0" w:color="auto"/>
                          </w:divBdr>
                          <w:divsChild>
                            <w:div w:id="65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163">
                      <w:marLeft w:val="0"/>
                      <w:marRight w:val="0"/>
                      <w:marTop w:val="0"/>
                      <w:marBottom w:val="0"/>
                      <w:divBdr>
                        <w:top w:val="none" w:sz="0" w:space="0" w:color="auto"/>
                        <w:left w:val="none" w:sz="0" w:space="0" w:color="auto"/>
                        <w:bottom w:val="none" w:sz="0" w:space="0" w:color="auto"/>
                        <w:right w:val="none" w:sz="0" w:space="0" w:color="auto"/>
                      </w:divBdr>
                      <w:divsChild>
                        <w:div w:id="804010066">
                          <w:marLeft w:val="0"/>
                          <w:marRight w:val="0"/>
                          <w:marTop w:val="0"/>
                          <w:marBottom w:val="0"/>
                          <w:divBdr>
                            <w:top w:val="none" w:sz="0" w:space="0" w:color="auto"/>
                            <w:left w:val="none" w:sz="0" w:space="0" w:color="auto"/>
                            <w:bottom w:val="none" w:sz="0" w:space="0" w:color="auto"/>
                            <w:right w:val="none" w:sz="0" w:space="0" w:color="auto"/>
                          </w:divBdr>
                          <w:divsChild>
                            <w:div w:id="2024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74">
                      <w:marLeft w:val="0"/>
                      <w:marRight w:val="0"/>
                      <w:marTop w:val="0"/>
                      <w:marBottom w:val="0"/>
                      <w:divBdr>
                        <w:top w:val="none" w:sz="0" w:space="0" w:color="auto"/>
                        <w:left w:val="none" w:sz="0" w:space="0" w:color="auto"/>
                        <w:bottom w:val="none" w:sz="0" w:space="0" w:color="auto"/>
                        <w:right w:val="none" w:sz="0" w:space="0" w:color="auto"/>
                      </w:divBdr>
                      <w:divsChild>
                        <w:div w:id="1810442984">
                          <w:marLeft w:val="0"/>
                          <w:marRight w:val="0"/>
                          <w:marTop w:val="0"/>
                          <w:marBottom w:val="0"/>
                          <w:divBdr>
                            <w:top w:val="none" w:sz="0" w:space="0" w:color="auto"/>
                            <w:left w:val="none" w:sz="0" w:space="0" w:color="auto"/>
                            <w:bottom w:val="none" w:sz="0" w:space="0" w:color="auto"/>
                            <w:right w:val="none" w:sz="0" w:space="0" w:color="auto"/>
                          </w:divBdr>
                          <w:divsChild>
                            <w:div w:id="14761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5401">
                  <w:marLeft w:val="0"/>
                  <w:marRight w:val="0"/>
                  <w:marTop w:val="0"/>
                  <w:marBottom w:val="0"/>
                  <w:divBdr>
                    <w:top w:val="none" w:sz="0" w:space="0" w:color="auto"/>
                    <w:left w:val="none" w:sz="0" w:space="0" w:color="auto"/>
                    <w:bottom w:val="none" w:sz="0" w:space="0" w:color="auto"/>
                    <w:right w:val="none" w:sz="0" w:space="0" w:color="auto"/>
                  </w:divBdr>
                  <w:divsChild>
                    <w:div w:id="835802896">
                      <w:marLeft w:val="0"/>
                      <w:marRight w:val="0"/>
                      <w:marTop w:val="0"/>
                      <w:marBottom w:val="0"/>
                      <w:divBdr>
                        <w:top w:val="none" w:sz="0" w:space="0" w:color="auto"/>
                        <w:left w:val="none" w:sz="0" w:space="0" w:color="auto"/>
                        <w:bottom w:val="none" w:sz="0" w:space="0" w:color="auto"/>
                        <w:right w:val="none" w:sz="0" w:space="0" w:color="auto"/>
                      </w:divBdr>
                      <w:divsChild>
                        <w:div w:id="1947612118">
                          <w:marLeft w:val="0"/>
                          <w:marRight w:val="0"/>
                          <w:marTop w:val="0"/>
                          <w:marBottom w:val="0"/>
                          <w:divBdr>
                            <w:top w:val="none" w:sz="0" w:space="0" w:color="auto"/>
                            <w:left w:val="none" w:sz="0" w:space="0" w:color="auto"/>
                            <w:bottom w:val="none" w:sz="0" w:space="0" w:color="auto"/>
                            <w:right w:val="none" w:sz="0" w:space="0" w:color="auto"/>
                          </w:divBdr>
                        </w:div>
                      </w:divsChild>
                    </w:div>
                    <w:div w:id="2079355230">
                      <w:marLeft w:val="0"/>
                      <w:marRight w:val="0"/>
                      <w:marTop w:val="0"/>
                      <w:marBottom w:val="0"/>
                      <w:divBdr>
                        <w:top w:val="none" w:sz="0" w:space="0" w:color="auto"/>
                        <w:left w:val="none" w:sz="0" w:space="0" w:color="auto"/>
                        <w:bottom w:val="none" w:sz="0" w:space="0" w:color="auto"/>
                        <w:right w:val="none" w:sz="0" w:space="0" w:color="auto"/>
                      </w:divBdr>
                      <w:divsChild>
                        <w:div w:id="1935019491">
                          <w:marLeft w:val="0"/>
                          <w:marRight w:val="0"/>
                          <w:marTop w:val="0"/>
                          <w:marBottom w:val="0"/>
                          <w:divBdr>
                            <w:top w:val="none" w:sz="0" w:space="0" w:color="auto"/>
                            <w:left w:val="none" w:sz="0" w:space="0" w:color="auto"/>
                            <w:bottom w:val="none" w:sz="0" w:space="0" w:color="auto"/>
                            <w:right w:val="none" w:sz="0" w:space="0" w:color="auto"/>
                          </w:divBdr>
                          <w:divsChild>
                            <w:div w:id="569076336">
                              <w:marLeft w:val="0"/>
                              <w:marRight w:val="0"/>
                              <w:marTop w:val="0"/>
                              <w:marBottom w:val="0"/>
                              <w:divBdr>
                                <w:top w:val="none" w:sz="0" w:space="0" w:color="auto"/>
                                <w:left w:val="none" w:sz="0" w:space="0" w:color="auto"/>
                                <w:bottom w:val="none" w:sz="0" w:space="0" w:color="auto"/>
                                <w:right w:val="none" w:sz="0" w:space="0" w:color="auto"/>
                              </w:divBdr>
                            </w:div>
                          </w:divsChild>
                        </w:div>
                        <w:div w:id="667710436">
                          <w:marLeft w:val="0"/>
                          <w:marRight w:val="0"/>
                          <w:marTop w:val="0"/>
                          <w:marBottom w:val="0"/>
                          <w:divBdr>
                            <w:top w:val="none" w:sz="0" w:space="0" w:color="auto"/>
                            <w:left w:val="none" w:sz="0" w:space="0" w:color="auto"/>
                            <w:bottom w:val="none" w:sz="0" w:space="0" w:color="auto"/>
                            <w:right w:val="none" w:sz="0" w:space="0" w:color="auto"/>
                          </w:divBdr>
                          <w:divsChild>
                            <w:div w:id="959921640">
                              <w:marLeft w:val="0"/>
                              <w:marRight w:val="0"/>
                              <w:marTop w:val="0"/>
                              <w:marBottom w:val="0"/>
                              <w:divBdr>
                                <w:top w:val="none" w:sz="0" w:space="0" w:color="auto"/>
                                <w:left w:val="none" w:sz="0" w:space="0" w:color="auto"/>
                                <w:bottom w:val="none" w:sz="0" w:space="0" w:color="auto"/>
                                <w:right w:val="none" w:sz="0" w:space="0" w:color="auto"/>
                              </w:divBdr>
                              <w:divsChild>
                                <w:div w:id="942611626">
                                  <w:marLeft w:val="0"/>
                                  <w:marRight w:val="0"/>
                                  <w:marTop w:val="0"/>
                                  <w:marBottom w:val="0"/>
                                  <w:divBdr>
                                    <w:top w:val="none" w:sz="0" w:space="0" w:color="auto"/>
                                    <w:left w:val="none" w:sz="0" w:space="0" w:color="auto"/>
                                    <w:bottom w:val="none" w:sz="0" w:space="0" w:color="auto"/>
                                    <w:right w:val="none" w:sz="0" w:space="0" w:color="auto"/>
                                  </w:divBdr>
                                </w:div>
                              </w:divsChild>
                            </w:div>
                            <w:div w:id="1680541579">
                              <w:marLeft w:val="0"/>
                              <w:marRight w:val="0"/>
                              <w:marTop w:val="0"/>
                              <w:marBottom w:val="0"/>
                              <w:divBdr>
                                <w:top w:val="none" w:sz="0" w:space="0" w:color="auto"/>
                                <w:left w:val="none" w:sz="0" w:space="0" w:color="auto"/>
                                <w:bottom w:val="none" w:sz="0" w:space="0" w:color="auto"/>
                                <w:right w:val="none" w:sz="0" w:space="0" w:color="auto"/>
                              </w:divBdr>
                              <w:divsChild>
                                <w:div w:id="128790360">
                                  <w:marLeft w:val="0"/>
                                  <w:marRight w:val="0"/>
                                  <w:marTop w:val="0"/>
                                  <w:marBottom w:val="0"/>
                                  <w:divBdr>
                                    <w:top w:val="none" w:sz="0" w:space="0" w:color="auto"/>
                                    <w:left w:val="none" w:sz="0" w:space="0" w:color="auto"/>
                                    <w:bottom w:val="none" w:sz="0" w:space="0" w:color="auto"/>
                                    <w:right w:val="none" w:sz="0" w:space="0" w:color="auto"/>
                                  </w:divBdr>
                                  <w:divsChild>
                                    <w:div w:id="167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887">
                              <w:marLeft w:val="0"/>
                              <w:marRight w:val="0"/>
                              <w:marTop w:val="0"/>
                              <w:marBottom w:val="0"/>
                              <w:divBdr>
                                <w:top w:val="none" w:sz="0" w:space="0" w:color="auto"/>
                                <w:left w:val="none" w:sz="0" w:space="0" w:color="auto"/>
                                <w:bottom w:val="none" w:sz="0" w:space="0" w:color="auto"/>
                                <w:right w:val="none" w:sz="0" w:space="0" w:color="auto"/>
                              </w:divBdr>
                              <w:divsChild>
                                <w:div w:id="1015497802">
                                  <w:marLeft w:val="0"/>
                                  <w:marRight w:val="0"/>
                                  <w:marTop w:val="0"/>
                                  <w:marBottom w:val="0"/>
                                  <w:divBdr>
                                    <w:top w:val="none" w:sz="0" w:space="0" w:color="auto"/>
                                    <w:left w:val="none" w:sz="0" w:space="0" w:color="auto"/>
                                    <w:bottom w:val="none" w:sz="0" w:space="0" w:color="auto"/>
                                    <w:right w:val="none" w:sz="0" w:space="0" w:color="auto"/>
                                  </w:divBdr>
                                  <w:divsChild>
                                    <w:div w:id="18290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634">
                              <w:marLeft w:val="0"/>
                              <w:marRight w:val="0"/>
                              <w:marTop w:val="0"/>
                              <w:marBottom w:val="0"/>
                              <w:divBdr>
                                <w:top w:val="none" w:sz="0" w:space="0" w:color="auto"/>
                                <w:left w:val="none" w:sz="0" w:space="0" w:color="auto"/>
                                <w:bottom w:val="none" w:sz="0" w:space="0" w:color="auto"/>
                                <w:right w:val="none" w:sz="0" w:space="0" w:color="auto"/>
                              </w:divBdr>
                              <w:divsChild>
                                <w:div w:id="10646560">
                                  <w:marLeft w:val="0"/>
                                  <w:marRight w:val="0"/>
                                  <w:marTop w:val="0"/>
                                  <w:marBottom w:val="0"/>
                                  <w:divBdr>
                                    <w:top w:val="none" w:sz="0" w:space="0" w:color="auto"/>
                                    <w:left w:val="none" w:sz="0" w:space="0" w:color="auto"/>
                                    <w:bottom w:val="none" w:sz="0" w:space="0" w:color="auto"/>
                                    <w:right w:val="none" w:sz="0" w:space="0" w:color="auto"/>
                                  </w:divBdr>
                                  <w:divsChild>
                                    <w:div w:id="165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3512">
                              <w:marLeft w:val="0"/>
                              <w:marRight w:val="0"/>
                              <w:marTop w:val="0"/>
                              <w:marBottom w:val="0"/>
                              <w:divBdr>
                                <w:top w:val="none" w:sz="0" w:space="0" w:color="auto"/>
                                <w:left w:val="none" w:sz="0" w:space="0" w:color="auto"/>
                                <w:bottom w:val="none" w:sz="0" w:space="0" w:color="auto"/>
                                <w:right w:val="none" w:sz="0" w:space="0" w:color="auto"/>
                              </w:divBdr>
                              <w:divsChild>
                                <w:div w:id="401830960">
                                  <w:marLeft w:val="0"/>
                                  <w:marRight w:val="0"/>
                                  <w:marTop w:val="0"/>
                                  <w:marBottom w:val="0"/>
                                  <w:divBdr>
                                    <w:top w:val="none" w:sz="0" w:space="0" w:color="auto"/>
                                    <w:left w:val="none" w:sz="0" w:space="0" w:color="auto"/>
                                    <w:bottom w:val="none" w:sz="0" w:space="0" w:color="auto"/>
                                    <w:right w:val="none" w:sz="0" w:space="0" w:color="auto"/>
                                  </w:divBdr>
                                  <w:divsChild>
                                    <w:div w:id="1658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2969">
                              <w:marLeft w:val="0"/>
                              <w:marRight w:val="0"/>
                              <w:marTop w:val="0"/>
                              <w:marBottom w:val="0"/>
                              <w:divBdr>
                                <w:top w:val="none" w:sz="0" w:space="0" w:color="auto"/>
                                <w:left w:val="none" w:sz="0" w:space="0" w:color="auto"/>
                                <w:bottom w:val="none" w:sz="0" w:space="0" w:color="auto"/>
                                <w:right w:val="none" w:sz="0" w:space="0" w:color="auto"/>
                              </w:divBdr>
                              <w:divsChild>
                                <w:div w:id="1167095481">
                                  <w:marLeft w:val="0"/>
                                  <w:marRight w:val="0"/>
                                  <w:marTop w:val="0"/>
                                  <w:marBottom w:val="0"/>
                                  <w:divBdr>
                                    <w:top w:val="none" w:sz="0" w:space="0" w:color="auto"/>
                                    <w:left w:val="none" w:sz="0" w:space="0" w:color="auto"/>
                                    <w:bottom w:val="none" w:sz="0" w:space="0" w:color="auto"/>
                                    <w:right w:val="none" w:sz="0" w:space="0" w:color="auto"/>
                                  </w:divBdr>
                                  <w:divsChild>
                                    <w:div w:id="8078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271">
                              <w:marLeft w:val="0"/>
                              <w:marRight w:val="0"/>
                              <w:marTop w:val="0"/>
                              <w:marBottom w:val="0"/>
                              <w:divBdr>
                                <w:top w:val="none" w:sz="0" w:space="0" w:color="auto"/>
                                <w:left w:val="none" w:sz="0" w:space="0" w:color="auto"/>
                                <w:bottom w:val="none" w:sz="0" w:space="0" w:color="auto"/>
                                <w:right w:val="none" w:sz="0" w:space="0" w:color="auto"/>
                              </w:divBdr>
                              <w:divsChild>
                                <w:div w:id="1861355360">
                                  <w:marLeft w:val="0"/>
                                  <w:marRight w:val="0"/>
                                  <w:marTop w:val="0"/>
                                  <w:marBottom w:val="0"/>
                                  <w:divBdr>
                                    <w:top w:val="none" w:sz="0" w:space="0" w:color="auto"/>
                                    <w:left w:val="none" w:sz="0" w:space="0" w:color="auto"/>
                                    <w:bottom w:val="none" w:sz="0" w:space="0" w:color="auto"/>
                                    <w:right w:val="none" w:sz="0" w:space="0" w:color="auto"/>
                                  </w:divBdr>
                                  <w:divsChild>
                                    <w:div w:id="19952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2998">
                          <w:marLeft w:val="0"/>
                          <w:marRight w:val="0"/>
                          <w:marTop w:val="0"/>
                          <w:marBottom w:val="0"/>
                          <w:divBdr>
                            <w:top w:val="none" w:sz="0" w:space="0" w:color="auto"/>
                            <w:left w:val="none" w:sz="0" w:space="0" w:color="auto"/>
                            <w:bottom w:val="none" w:sz="0" w:space="0" w:color="auto"/>
                            <w:right w:val="none" w:sz="0" w:space="0" w:color="auto"/>
                          </w:divBdr>
                          <w:divsChild>
                            <w:div w:id="1270577783">
                              <w:marLeft w:val="0"/>
                              <w:marRight w:val="0"/>
                              <w:marTop w:val="0"/>
                              <w:marBottom w:val="0"/>
                              <w:divBdr>
                                <w:top w:val="none" w:sz="0" w:space="0" w:color="auto"/>
                                <w:left w:val="none" w:sz="0" w:space="0" w:color="auto"/>
                                <w:bottom w:val="none" w:sz="0" w:space="0" w:color="auto"/>
                                <w:right w:val="none" w:sz="0" w:space="0" w:color="auto"/>
                              </w:divBdr>
                              <w:divsChild>
                                <w:div w:id="381247203">
                                  <w:marLeft w:val="0"/>
                                  <w:marRight w:val="0"/>
                                  <w:marTop w:val="0"/>
                                  <w:marBottom w:val="0"/>
                                  <w:divBdr>
                                    <w:top w:val="none" w:sz="0" w:space="0" w:color="auto"/>
                                    <w:left w:val="none" w:sz="0" w:space="0" w:color="auto"/>
                                    <w:bottom w:val="none" w:sz="0" w:space="0" w:color="auto"/>
                                    <w:right w:val="none" w:sz="0" w:space="0" w:color="auto"/>
                                  </w:divBdr>
                                </w:div>
                              </w:divsChild>
                            </w:div>
                            <w:div w:id="1872917647">
                              <w:marLeft w:val="0"/>
                              <w:marRight w:val="0"/>
                              <w:marTop w:val="0"/>
                              <w:marBottom w:val="0"/>
                              <w:divBdr>
                                <w:top w:val="none" w:sz="0" w:space="0" w:color="auto"/>
                                <w:left w:val="none" w:sz="0" w:space="0" w:color="auto"/>
                                <w:bottom w:val="none" w:sz="0" w:space="0" w:color="auto"/>
                                <w:right w:val="none" w:sz="0" w:space="0" w:color="auto"/>
                              </w:divBdr>
                              <w:divsChild>
                                <w:div w:id="492181915">
                                  <w:marLeft w:val="0"/>
                                  <w:marRight w:val="0"/>
                                  <w:marTop w:val="0"/>
                                  <w:marBottom w:val="0"/>
                                  <w:divBdr>
                                    <w:top w:val="none" w:sz="0" w:space="0" w:color="auto"/>
                                    <w:left w:val="none" w:sz="0" w:space="0" w:color="auto"/>
                                    <w:bottom w:val="none" w:sz="0" w:space="0" w:color="auto"/>
                                    <w:right w:val="none" w:sz="0" w:space="0" w:color="auto"/>
                                  </w:divBdr>
                                  <w:divsChild>
                                    <w:div w:id="1425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644">
                              <w:marLeft w:val="0"/>
                              <w:marRight w:val="0"/>
                              <w:marTop w:val="0"/>
                              <w:marBottom w:val="0"/>
                              <w:divBdr>
                                <w:top w:val="none" w:sz="0" w:space="0" w:color="auto"/>
                                <w:left w:val="none" w:sz="0" w:space="0" w:color="auto"/>
                                <w:bottom w:val="none" w:sz="0" w:space="0" w:color="auto"/>
                                <w:right w:val="none" w:sz="0" w:space="0" w:color="auto"/>
                              </w:divBdr>
                              <w:divsChild>
                                <w:div w:id="2024623949">
                                  <w:marLeft w:val="0"/>
                                  <w:marRight w:val="0"/>
                                  <w:marTop w:val="0"/>
                                  <w:marBottom w:val="0"/>
                                  <w:divBdr>
                                    <w:top w:val="none" w:sz="0" w:space="0" w:color="auto"/>
                                    <w:left w:val="none" w:sz="0" w:space="0" w:color="auto"/>
                                    <w:bottom w:val="none" w:sz="0" w:space="0" w:color="auto"/>
                                    <w:right w:val="none" w:sz="0" w:space="0" w:color="auto"/>
                                  </w:divBdr>
                                  <w:divsChild>
                                    <w:div w:id="7744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392">
                              <w:marLeft w:val="0"/>
                              <w:marRight w:val="0"/>
                              <w:marTop w:val="0"/>
                              <w:marBottom w:val="0"/>
                              <w:divBdr>
                                <w:top w:val="none" w:sz="0" w:space="0" w:color="auto"/>
                                <w:left w:val="none" w:sz="0" w:space="0" w:color="auto"/>
                                <w:bottom w:val="none" w:sz="0" w:space="0" w:color="auto"/>
                                <w:right w:val="none" w:sz="0" w:space="0" w:color="auto"/>
                              </w:divBdr>
                              <w:divsChild>
                                <w:div w:id="146751736">
                                  <w:marLeft w:val="0"/>
                                  <w:marRight w:val="0"/>
                                  <w:marTop w:val="0"/>
                                  <w:marBottom w:val="0"/>
                                  <w:divBdr>
                                    <w:top w:val="none" w:sz="0" w:space="0" w:color="auto"/>
                                    <w:left w:val="none" w:sz="0" w:space="0" w:color="auto"/>
                                    <w:bottom w:val="none" w:sz="0" w:space="0" w:color="auto"/>
                                    <w:right w:val="none" w:sz="0" w:space="0" w:color="auto"/>
                                  </w:divBdr>
                                  <w:divsChild>
                                    <w:div w:id="1726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679">
                              <w:marLeft w:val="0"/>
                              <w:marRight w:val="0"/>
                              <w:marTop w:val="0"/>
                              <w:marBottom w:val="0"/>
                              <w:divBdr>
                                <w:top w:val="none" w:sz="0" w:space="0" w:color="auto"/>
                                <w:left w:val="none" w:sz="0" w:space="0" w:color="auto"/>
                                <w:bottom w:val="none" w:sz="0" w:space="0" w:color="auto"/>
                                <w:right w:val="none" w:sz="0" w:space="0" w:color="auto"/>
                              </w:divBdr>
                              <w:divsChild>
                                <w:div w:id="111943423">
                                  <w:marLeft w:val="0"/>
                                  <w:marRight w:val="0"/>
                                  <w:marTop w:val="0"/>
                                  <w:marBottom w:val="0"/>
                                  <w:divBdr>
                                    <w:top w:val="none" w:sz="0" w:space="0" w:color="auto"/>
                                    <w:left w:val="none" w:sz="0" w:space="0" w:color="auto"/>
                                    <w:bottom w:val="none" w:sz="0" w:space="0" w:color="auto"/>
                                    <w:right w:val="none" w:sz="0" w:space="0" w:color="auto"/>
                                  </w:divBdr>
                                  <w:divsChild>
                                    <w:div w:id="1481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906">
                              <w:marLeft w:val="0"/>
                              <w:marRight w:val="0"/>
                              <w:marTop w:val="0"/>
                              <w:marBottom w:val="0"/>
                              <w:divBdr>
                                <w:top w:val="none" w:sz="0" w:space="0" w:color="auto"/>
                                <w:left w:val="none" w:sz="0" w:space="0" w:color="auto"/>
                                <w:bottom w:val="none" w:sz="0" w:space="0" w:color="auto"/>
                                <w:right w:val="none" w:sz="0" w:space="0" w:color="auto"/>
                              </w:divBdr>
                              <w:divsChild>
                                <w:div w:id="1657614270">
                                  <w:marLeft w:val="0"/>
                                  <w:marRight w:val="0"/>
                                  <w:marTop w:val="0"/>
                                  <w:marBottom w:val="0"/>
                                  <w:divBdr>
                                    <w:top w:val="none" w:sz="0" w:space="0" w:color="auto"/>
                                    <w:left w:val="none" w:sz="0" w:space="0" w:color="auto"/>
                                    <w:bottom w:val="none" w:sz="0" w:space="0" w:color="auto"/>
                                    <w:right w:val="none" w:sz="0" w:space="0" w:color="auto"/>
                                  </w:divBdr>
                                  <w:divsChild>
                                    <w:div w:id="536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6467">
                      <w:marLeft w:val="0"/>
                      <w:marRight w:val="0"/>
                      <w:marTop w:val="0"/>
                      <w:marBottom w:val="0"/>
                      <w:divBdr>
                        <w:top w:val="none" w:sz="0" w:space="0" w:color="auto"/>
                        <w:left w:val="none" w:sz="0" w:space="0" w:color="auto"/>
                        <w:bottom w:val="none" w:sz="0" w:space="0" w:color="auto"/>
                        <w:right w:val="none" w:sz="0" w:space="0" w:color="auto"/>
                      </w:divBdr>
                      <w:divsChild>
                        <w:div w:id="852694876">
                          <w:marLeft w:val="0"/>
                          <w:marRight w:val="0"/>
                          <w:marTop w:val="0"/>
                          <w:marBottom w:val="0"/>
                          <w:divBdr>
                            <w:top w:val="none" w:sz="0" w:space="0" w:color="auto"/>
                            <w:left w:val="none" w:sz="0" w:space="0" w:color="auto"/>
                            <w:bottom w:val="none" w:sz="0" w:space="0" w:color="auto"/>
                            <w:right w:val="none" w:sz="0" w:space="0" w:color="auto"/>
                          </w:divBdr>
                          <w:divsChild>
                            <w:div w:id="15724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893">
                      <w:marLeft w:val="0"/>
                      <w:marRight w:val="0"/>
                      <w:marTop w:val="0"/>
                      <w:marBottom w:val="0"/>
                      <w:divBdr>
                        <w:top w:val="none" w:sz="0" w:space="0" w:color="auto"/>
                        <w:left w:val="none" w:sz="0" w:space="0" w:color="auto"/>
                        <w:bottom w:val="none" w:sz="0" w:space="0" w:color="auto"/>
                        <w:right w:val="none" w:sz="0" w:space="0" w:color="auto"/>
                      </w:divBdr>
                      <w:divsChild>
                        <w:div w:id="411053135">
                          <w:marLeft w:val="0"/>
                          <w:marRight w:val="0"/>
                          <w:marTop w:val="0"/>
                          <w:marBottom w:val="0"/>
                          <w:divBdr>
                            <w:top w:val="none" w:sz="0" w:space="0" w:color="auto"/>
                            <w:left w:val="none" w:sz="0" w:space="0" w:color="auto"/>
                            <w:bottom w:val="none" w:sz="0" w:space="0" w:color="auto"/>
                            <w:right w:val="none" w:sz="0" w:space="0" w:color="auto"/>
                          </w:divBdr>
                          <w:divsChild>
                            <w:div w:id="1795519570">
                              <w:marLeft w:val="0"/>
                              <w:marRight w:val="0"/>
                              <w:marTop w:val="0"/>
                              <w:marBottom w:val="0"/>
                              <w:divBdr>
                                <w:top w:val="none" w:sz="0" w:space="0" w:color="auto"/>
                                <w:left w:val="none" w:sz="0" w:space="0" w:color="auto"/>
                                <w:bottom w:val="none" w:sz="0" w:space="0" w:color="auto"/>
                                <w:right w:val="none" w:sz="0" w:space="0" w:color="auto"/>
                              </w:divBdr>
                            </w:div>
                          </w:divsChild>
                        </w:div>
                        <w:div w:id="1600481132">
                          <w:marLeft w:val="0"/>
                          <w:marRight w:val="0"/>
                          <w:marTop w:val="0"/>
                          <w:marBottom w:val="0"/>
                          <w:divBdr>
                            <w:top w:val="none" w:sz="0" w:space="0" w:color="auto"/>
                            <w:left w:val="none" w:sz="0" w:space="0" w:color="auto"/>
                            <w:bottom w:val="none" w:sz="0" w:space="0" w:color="auto"/>
                            <w:right w:val="none" w:sz="0" w:space="0" w:color="auto"/>
                          </w:divBdr>
                          <w:divsChild>
                            <w:div w:id="2135322788">
                              <w:marLeft w:val="0"/>
                              <w:marRight w:val="0"/>
                              <w:marTop w:val="0"/>
                              <w:marBottom w:val="0"/>
                              <w:divBdr>
                                <w:top w:val="none" w:sz="0" w:space="0" w:color="auto"/>
                                <w:left w:val="none" w:sz="0" w:space="0" w:color="auto"/>
                                <w:bottom w:val="none" w:sz="0" w:space="0" w:color="auto"/>
                                <w:right w:val="none" w:sz="0" w:space="0" w:color="auto"/>
                              </w:divBdr>
                              <w:divsChild>
                                <w:div w:id="1631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017">
                          <w:marLeft w:val="0"/>
                          <w:marRight w:val="0"/>
                          <w:marTop w:val="0"/>
                          <w:marBottom w:val="0"/>
                          <w:divBdr>
                            <w:top w:val="none" w:sz="0" w:space="0" w:color="auto"/>
                            <w:left w:val="none" w:sz="0" w:space="0" w:color="auto"/>
                            <w:bottom w:val="none" w:sz="0" w:space="0" w:color="auto"/>
                            <w:right w:val="none" w:sz="0" w:space="0" w:color="auto"/>
                          </w:divBdr>
                          <w:divsChild>
                            <w:div w:id="1302273124">
                              <w:marLeft w:val="0"/>
                              <w:marRight w:val="0"/>
                              <w:marTop w:val="0"/>
                              <w:marBottom w:val="0"/>
                              <w:divBdr>
                                <w:top w:val="none" w:sz="0" w:space="0" w:color="auto"/>
                                <w:left w:val="none" w:sz="0" w:space="0" w:color="auto"/>
                                <w:bottom w:val="none" w:sz="0" w:space="0" w:color="auto"/>
                                <w:right w:val="none" w:sz="0" w:space="0" w:color="auto"/>
                              </w:divBdr>
                              <w:divsChild>
                                <w:div w:id="12657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2382">
                          <w:marLeft w:val="0"/>
                          <w:marRight w:val="0"/>
                          <w:marTop w:val="0"/>
                          <w:marBottom w:val="0"/>
                          <w:divBdr>
                            <w:top w:val="none" w:sz="0" w:space="0" w:color="auto"/>
                            <w:left w:val="none" w:sz="0" w:space="0" w:color="auto"/>
                            <w:bottom w:val="none" w:sz="0" w:space="0" w:color="auto"/>
                            <w:right w:val="none" w:sz="0" w:space="0" w:color="auto"/>
                          </w:divBdr>
                          <w:divsChild>
                            <w:div w:id="1175918276">
                              <w:marLeft w:val="0"/>
                              <w:marRight w:val="0"/>
                              <w:marTop w:val="0"/>
                              <w:marBottom w:val="0"/>
                              <w:divBdr>
                                <w:top w:val="none" w:sz="0" w:space="0" w:color="auto"/>
                                <w:left w:val="none" w:sz="0" w:space="0" w:color="auto"/>
                                <w:bottom w:val="none" w:sz="0" w:space="0" w:color="auto"/>
                                <w:right w:val="none" w:sz="0" w:space="0" w:color="auto"/>
                              </w:divBdr>
                              <w:divsChild>
                                <w:div w:id="1352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68">
                          <w:marLeft w:val="0"/>
                          <w:marRight w:val="0"/>
                          <w:marTop w:val="0"/>
                          <w:marBottom w:val="0"/>
                          <w:divBdr>
                            <w:top w:val="none" w:sz="0" w:space="0" w:color="auto"/>
                            <w:left w:val="none" w:sz="0" w:space="0" w:color="auto"/>
                            <w:bottom w:val="none" w:sz="0" w:space="0" w:color="auto"/>
                            <w:right w:val="none" w:sz="0" w:space="0" w:color="auto"/>
                          </w:divBdr>
                          <w:divsChild>
                            <w:div w:id="1373460746">
                              <w:marLeft w:val="0"/>
                              <w:marRight w:val="0"/>
                              <w:marTop w:val="0"/>
                              <w:marBottom w:val="0"/>
                              <w:divBdr>
                                <w:top w:val="none" w:sz="0" w:space="0" w:color="auto"/>
                                <w:left w:val="none" w:sz="0" w:space="0" w:color="auto"/>
                                <w:bottom w:val="none" w:sz="0" w:space="0" w:color="auto"/>
                                <w:right w:val="none" w:sz="0" w:space="0" w:color="auto"/>
                              </w:divBdr>
                              <w:divsChild>
                                <w:div w:id="7636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959">
                          <w:marLeft w:val="0"/>
                          <w:marRight w:val="0"/>
                          <w:marTop w:val="0"/>
                          <w:marBottom w:val="0"/>
                          <w:divBdr>
                            <w:top w:val="none" w:sz="0" w:space="0" w:color="auto"/>
                            <w:left w:val="none" w:sz="0" w:space="0" w:color="auto"/>
                            <w:bottom w:val="none" w:sz="0" w:space="0" w:color="auto"/>
                            <w:right w:val="none" w:sz="0" w:space="0" w:color="auto"/>
                          </w:divBdr>
                          <w:divsChild>
                            <w:div w:id="612900989">
                              <w:marLeft w:val="0"/>
                              <w:marRight w:val="0"/>
                              <w:marTop w:val="0"/>
                              <w:marBottom w:val="0"/>
                              <w:divBdr>
                                <w:top w:val="none" w:sz="0" w:space="0" w:color="auto"/>
                                <w:left w:val="none" w:sz="0" w:space="0" w:color="auto"/>
                                <w:bottom w:val="none" w:sz="0" w:space="0" w:color="auto"/>
                                <w:right w:val="none" w:sz="0" w:space="0" w:color="auto"/>
                              </w:divBdr>
                              <w:divsChild>
                                <w:div w:id="20631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405">
                      <w:marLeft w:val="0"/>
                      <w:marRight w:val="0"/>
                      <w:marTop w:val="0"/>
                      <w:marBottom w:val="0"/>
                      <w:divBdr>
                        <w:top w:val="none" w:sz="0" w:space="0" w:color="auto"/>
                        <w:left w:val="none" w:sz="0" w:space="0" w:color="auto"/>
                        <w:bottom w:val="none" w:sz="0" w:space="0" w:color="auto"/>
                        <w:right w:val="none" w:sz="0" w:space="0" w:color="auto"/>
                      </w:divBdr>
                      <w:divsChild>
                        <w:div w:id="1643996338">
                          <w:marLeft w:val="0"/>
                          <w:marRight w:val="0"/>
                          <w:marTop w:val="0"/>
                          <w:marBottom w:val="0"/>
                          <w:divBdr>
                            <w:top w:val="none" w:sz="0" w:space="0" w:color="auto"/>
                            <w:left w:val="none" w:sz="0" w:space="0" w:color="auto"/>
                            <w:bottom w:val="none" w:sz="0" w:space="0" w:color="auto"/>
                            <w:right w:val="none" w:sz="0" w:space="0" w:color="auto"/>
                          </w:divBdr>
                          <w:divsChild>
                            <w:div w:id="1648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0323">
                  <w:marLeft w:val="0"/>
                  <w:marRight w:val="0"/>
                  <w:marTop w:val="0"/>
                  <w:marBottom w:val="0"/>
                  <w:divBdr>
                    <w:top w:val="none" w:sz="0" w:space="0" w:color="auto"/>
                    <w:left w:val="none" w:sz="0" w:space="0" w:color="auto"/>
                    <w:bottom w:val="none" w:sz="0" w:space="0" w:color="auto"/>
                    <w:right w:val="none" w:sz="0" w:space="0" w:color="auto"/>
                  </w:divBdr>
                  <w:divsChild>
                    <w:div w:id="1442413970">
                      <w:marLeft w:val="0"/>
                      <w:marRight w:val="0"/>
                      <w:marTop w:val="0"/>
                      <w:marBottom w:val="0"/>
                      <w:divBdr>
                        <w:top w:val="none" w:sz="0" w:space="0" w:color="auto"/>
                        <w:left w:val="none" w:sz="0" w:space="0" w:color="auto"/>
                        <w:bottom w:val="none" w:sz="0" w:space="0" w:color="auto"/>
                        <w:right w:val="none" w:sz="0" w:space="0" w:color="auto"/>
                      </w:divBdr>
                      <w:divsChild>
                        <w:div w:id="1683127083">
                          <w:marLeft w:val="0"/>
                          <w:marRight w:val="0"/>
                          <w:marTop w:val="0"/>
                          <w:marBottom w:val="0"/>
                          <w:divBdr>
                            <w:top w:val="none" w:sz="0" w:space="0" w:color="auto"/>
                            <w:left w:val="none" w:sz="0" w:space="0" w:color="auto"/>
                            <w:bottom w:val="none" w:sz="0" w:space="0" w:color="auto"/>
                            <w:right w:val="none" w:sz="0" w:space="0" w:color="auto"/>
                          </w:divBdr>
                        </w:div>
                      </w:divsChild>
                    </w:div>
                    <w:div w:id="1182355819">
                      <w:marLeft w:val="0"/>
                      <w:marRight w:val="0"/>
                      <w:marTop w:val="0"/>
                      <w:marBottom w:val="0"/>
                      <w:divBdr>
                        <w:top w:val="none" w:sz="0" w:space="0" w:color="auto"/>
                        <w:left w:val="none" w:sz="0" w:space="0" w:color="auto"/>
                        <w:bottom w:val="none" w:sz="0" w:space="0" w:color="auto"/>
                        <w:right w:val="none" w:sz="0" w:space="0" w:color="auto"/>
                      </w:divBdr>
                      <w:divsChild>
                        <w:div w:id="9912676">
                          <w:marLeft w:val="0"/>
                          <w:marRight w:val="0"/>
                          <w:marTop w:val="0"/>
                          <w:marBottom w:val="0"/>
                          <w:divBdr>
                            <w:top w:val="none" w:sz="0" w:space="0" w:color="auto"/>
                            <w:left w:val="none" w:sz="0" w:space="0" w:color="auto"/>
                            <w:bottom w:val="none" w:sz="0" w:space="0" w:color="auto"/>
                            <w:right w:val="none" w:sz="0" w:space="0" w:color="auto"/>
                          </w:divBdr>
                          <w:divsChild>
                            <w:div w:id="17951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251">
                      <w:marLeft w:val="0"/>
                      <w:marRight w:val="0"/>
                      <w:marTop w:val="0"/>
                      <w:marBottom w:val="0"/>
                      <w:divBdr>
                        <w:top w:val="none" w:sz="0" w:space="0" w:color="auto"/>
                        <w:left w:val="none" w:sz="0" w:space="0" w:color="auto"/>
                        <w:bottom w:val="none" w:sz="0" w:space="0" w:color="auto"/>
                        <w:right w:val="none" w:sz="0" w:space="0" w:color="auto"/>
                      </w:divBdr>
                      <w:divsChild>
                        <w:div w:id="718363728">
                          <w:marLeft w:val="0"/>
                          <w:marRight w:val="0"/>
                          <w:marTop w:val="0"/>
                          <w:marBottom w:val="0"/>
                          <w:divBdr>
                            <w:top w:val="none" w:sz="0" w:space="0" w:color="auto"/>
                            <w:left w:val="none" w:sz="0" w:space="0" w:color="auto"/>
                            <w:bottom w:val="none" w:sz="0" w:space="0" w:color="auto"/>
                            <w:right w:val="none" w:sz="0" w:space="0" w:color="auto"/>
                          </w:divBdr>
                          <w:divsChild>
                            <w:div w:id="441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7515">
                      <w:marLeft w:val="0"/>
                      <w:marRight w:val="0"/>
                      <w:marTop w:val="0"/>
                      <w:marBottom w:val="0"/>
                      <w:divBdr>
                        <w:top w:val="none" w:sz="0" w:space="0" w:color="auto"/>
                        <w:left w:val="none" w:sz="0" w:space="0" w:color="auto"/>
                        <w:bottom w:val="none" w:sz="0" w:space="0" w:color="auto"/>
                        <w:right w:val="none" w:sz="0" w:space="0" w:color="auto"/>
                      </w:divBdr>
                      <w:divsChild>
                        <w:div w:id="1870408710">
                          <w:marLeft w:val="0"/>
                          <w:marRight w:val="0"/>
                          <w:marTop w:val="0"/>
                          <w:marBottom w:val="0"/>
                          <w:divBdr>
                            <w:top w:val="none" w:sz="0" w:space="0" w:color="auto"/>
                            <w:left w:val="none" w:sz="0" w:space="0" w:color="auto"/>
                            <w:bottom w:val="none" w:sz="0" w:space="0" w:color="auto"/>
                            <w:right w:val="none" w:sz="0" w:space="0" w:color="auto"/>
                          </w:divBdr>
                          <w:divsChild>
                            <w:div w:id="1949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690">
                      <w:marLeft w:val="0"/>
                      <w:marRight w:val="0"/>
                      <w:marTop w:val="0"/>
                      <w:marBottom w:val="0"/>
                      <w:divBdr>
                        <w:top w:val="none" w:sz="0" w:space="0" w:color="auto"/>
                        <w:left w:val="none" w:sz="0" w:space="0" w:color="auto"/>
                        <w:bottom w:val="none" w:sz="0" w:space="0" w:color="auto"/>
                        <w:right w:val="none" w:sz="0" w:space="0" w:color="auto"/>
                      </w:divBdr>
                      <w:divsChild>
                        <w:div w:id="1032537973">
                          <w:marLeft w:val="0"/>
                          <w:marRight w:val="0"/>
                          <w:marTop w:val="0"/>
                          <w:marBottom w:val="0"/>
                          <w:divBdr>
                            <w:top w:val="none" w:sz="0" w:space="0" w:color="auto"/>
                            <w:left w:val="none" w:sz="0" w:space="0" w:color="auto"/>
                            <w:bottom w:val="none" w:sz="0" w:space="0" w:color="auto"/>
                            <w:right w:val="none" w:sz="0" w:space="0" w:color="auto"/>
                          </w:divBdr>
                          <w:divsChild>
                            <w:div w:id="1219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1722">
                      <w:marLeft w:val="0"/>
                      <w:marRight w:val="0"/>
                      <w:marTop w:val="0"/>
                      <w:marBottom w:val="0"/>
                      <w:divBdr>
                        <w:top w:val="none" w:sz="0" w:space="0" w:color="auto"/>
                        <w:left w:val="none" w:sz="0" w:space="0" w:color="auto"/>
                        <w:bottom w:val="none" w:sz="0" w:space="0" w:color="auto"/>
                        <w:right w:val="none" w:sz="0" w:space="0" w:color="auto"/>
                      </w:divBdr>
                      <w:divsChild>
                        <w:div w:id="32393079">
                          <w:marLeft w:val="0"/>
                          <w:marRight w:val="0"/>
                          <w:marTop w:val="0"/>
                          <w:marBottom w:val="0"/>
                          <w:divBdr>
                            <w:top w:val="none" w:sz="0" w:space="0" w:color="auto"/>
                            <w:left w:val="none" w:sz="0" w:space="0" w:color="auto"/>
                            <w:bottom w:val="none" w:sz="0" w:space="0" w:color="auto"/>
                            <w:right w:val="none" w:sz="0" w:space="0" w:color="auto"/>
                          </w:divBdr>
                          <w:divsChild>
                            <w:div w:id="1460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480">
                  <w:marLeft w:val="0"/>
                  <w:marRight w:val="0"/>
                  <w:marTop w:val="0"/>
                  <w:marBottom w:val="0"/>
                  <w:divBdr>
                    <w:top w:val="none" w:sz="0" w:space="0" w:color="auto"/>
                    <w:left w:val="none" w:sz="0" w:space="0" w:color="auto"/>
                    <w:bottom w:val="none" w:sz="0" w:space="0" w:color="auto"/>
                    <w:right w:val="none" w:sz="0" w:space="0" w:color="auto"/>
                  </w:divBdr>
                  <w:divsChild>
                    <w:div w:id="114717275">
                      <w:marLeft w:val="0"/>
                      <w:marRight w:val="0"/>
                      <w:marTop w:val="0"/>
                      <w:marBottom w:val="0"/>
                      <w:divBdr>
                        <w:top w:val="none" w:sz="0" w:space="0" w:color="auto"/>
                        <w:left w:val="none" w:sz="0" w:space="0" w:color="auto"/>
                        <w:bottom w:val="none" w:sz="0" w:space="0" w:color="auto"/>
                        <w:right w:val="none" w:sz="0" w:space="0" w:color="auto"/>
                      </w:divBdr>
                      <w:divsChild>
                        <w:div w:id="1799638619">
                          <w:marLeft w:val="0"/>
                          <w:marRight w:val="0"/>
                          <w:marTop w:val="0"/>
                          <w:marBottom w:val="0"/>
                          <w:divBdr>
                            <w:top w:val="none" w:sz="0" w:space="0" w:color="auto"/>
                            <w:left w:val="none" w:sz="0" w:space="0" w:color="auto"/>
                            <w:bottom w:val="none" w:sz="0" w:space="0" w:color="auto"/>
                            <w:right w:val="none" w:sz="0" w:space="0" w:color="auto"/>
                          </w:divBdr>
                        </w:div>
                      </w:divsChild>
                    </w:div>
                    <w:div w:id="1651207608">
                      <w:marLeft w:val="0"/>
                      <w:marRight w:val="0"/>
                      <w:marTop w:val="0"/>
                      <w:marBottom w:val="0"/>
                      <w:divBdr>
                        <w:top w:val="none" w:sz="0" w:space="0" w:color="auto"/>
                        <w:left w:val="none" w:sz="0" w:space="0" w:color="auto"/>
                        <w:bottom w:val="none" w:sz="0" w:space="0" w:color="auto"/>
                        <w:right w:val="none" w:sz="0" w:space="0" w:color="auto"/>
                      </w:divBdr>
                      <w:divsChild>
                        <w:div w:id="391930559">
                          <w:marLeft w:val="0"/>
                          <w:marRight w:val="0"/>
                          <w:marTop w:val="0"/>
                          <w:marBottom w:val="0"/>
                          <w:divBdr>
                            <w:top w:val="none" w:sz="0" w:space="0" w:color="auto"/>
                            <w:left w:val="none" w:sz="0" w:space="0" w:color="auto"/>
                            <w:bottom w:val="none" w:sz="0" w:space="0" w:color="auto"/>
                            <w:right w:val="none" w:sz="0" w:space="0" w:color="auto"/>
                          </w:divBdr>
                          <w:divsChild>
                            <w:div w:id="9848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708">
                      <w:marLeft w:val="0"/>
                      <w:marRight w:val="0"/>
                      <w:marTop w:val="0"/>
                      <w:marBottom w:val="0"/>
                      <w:divBdr>
                        <w:top w:val="none" w:sz="0" w:space="0" w:color="auto"/>
                        <w:left w:val="none" w:sz="0" w:space="0" w:color="auto"/>
                        <w:bottom w:val="none" w:sz="0" w:space="0" w:color="auto"/>
                        <w:right w:val="none" w:sz="0" w:space="0" w:color="auto"/>
                      </w:divBdr>
                      <w:divsChild>
                        <w:div w:id="1472283259">
                          <w:marLeft w:val="0"/>
                          <w:marRight w:val="0"/>
                          <w:marTop w:val="0"/>
                          <w:marBottom w:val="0"/>
                          <w:divBdr>
                            <w:top w:val="none" w:sz="0" w:space="0" w:color="auto"/>
                            <w:left w:val="none" w:sz="0" w:space="0" w:color="auto"/>
                            <w:bottom w:val="none" w:sz="0" w:space="0" w:color="auto"/>
                            <w:right w:val="none" w:sz="0" w:space="0" w:color="auto"/>
                          </w:divBdr>
                          <w:divsChild>
                            <w:div w:id="1672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033">
                      <w:marLeft w:val="0"/>
                      <w:marRight w:val="0"/>
                      <w:marTop w:val="0"/>
                      <w:marBottom w:val="0"/>
                      <w:divBdr>
                        <w:top w:val="none" w:sz="0" w:space="0" w:color="auto"/>
                        <w:left w:val="none" w:sz="0" w:space="0" w:color="auto"/>
                        <w:bottom w:val="none" w:sz="0" w:space="0" w:color="auto"/>
                        <w:right w:val="none" w:sz="0" w:space="0" w:color="auto"/>
                      </w:divBdr>
                      <w:divsChild>
                        <w:div w:id="210458107">
                          <w:marLeft w:val="0"/>
                          <w:marRight w:val="0"/>
                          <w:marTop w:val="0"/>
                          <w:marBottom w:val="0"/>
                          <w:divBdr>
                            <w:top w:val="none" w:sz="0" w:space="0" w:color="auto"/>
                            <w:left w:val="none" w:sz="0" w:space="0" w:color="auto"/>
                            <w:bottom w:val="none" w:sz="0" w:space="0" w:color="auto"/>
                            <w:right w:val="none" w:sz="0" w:space="0" w:color="auto"/>
                          </w:divBdr>
                          <w:divsChild>
                            <w:div w:id="1029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864">
                  <w:marLeft w:val="0"/>
                  <w:marRight w:val="0"/>
                  <w:marTop w:val="0"/>
                  <w:marBottom w:val="0"/>
                  <w:divBdr>
                    <w:top w:val="none" w:sz="0" w:space="0" w:color="auto"/>
                    <w:left w:val="none" w:sz="0" w:space="0" w:color="auto"/>
                    <w:bottom w:val="none" w:sz="0" w:space="0" w:color="auto"/>
                    <w:right w:val="none" w:sz="0" w:space="0" w:color="auto"/>
                  </w:divBdr>
                  <w:divsChild>
                    <w:div w:id="1300719659">
                      <w:marLeft w:val="0"/>
                      <w:marRight w:val="0"/>
                      <w:marTop w:val="0"/>
                      <w:marBottom w:val="0"/>
                      <w:divBdr>
                        <w:top w:val="none" w:sz="0" w:space="0" w:color="auto"/>
                        <w:left w:val="none" w:sz="0" w:space="0" w:color="auto"/>
                        <w:bottom w:val="none" w:sz="0" w:space="0" w:color="auto"/>
                        <w:right w:val="none" w:sz="0" w:space="0" w:color="auto"/>
                      </w:divBdr>
                      <w:divsChild>
                        <w:div w:id="1870944538">
                          <w:marLeft w:val="0"/>
                          <w:marRight w:val="0"/>
                          <w:marTop w:val="0"/>
                          <w:marBottom w:val="0"/>
                          <w:divBdr>
                            <w:top w:val="none" w:sz="0" w:space="0" w:color="auto"/>
                            <w:left w:val="none" w:sz="0" w:space="0" w:color="auto"/>
                            <w:bottom w:val="none" w:sz="0" w:space="0" w:color="auto"/>
                            <w:right w:val="none" w:sz="0" w:space="0" w:color="auto"/>
                          </w:divBdr>
                        </w:div>
                      </w:divsChild>
                    </w:div>
                    <w:div w:id="254170805">
                      <w:marLeft w:val="0"/>
                      <w:marRight w:val="0"/>
                      <w:marTop w:val="0"/>
                      <w:marBottom w:val="0"/>
                      <w:divBdr>
                        <w:top w:val="none" w:sz="0" w:space="0" w:color="auto"/>
                        <w:left w:val="none" w:sz="0" w:space="0" w:color="auto"/>
                        <w:bottom w:val="none" w:sz="0" w:space="0" w:color="auto"/>
                        <w:right w:val="none" w:sz="0" w:space="0" w:color="auto"/>
                      </w:divBdr>
                      <w:divsChild>
                        <w:div w:id="1439719281">
                          <w:marLeft w:val="0"/>
                          <w:marRight w:val="0"/>
                          <w:marTop w:val="0"/>
                          <w:marBottom w:val="0"/>
                          <w:divBdr>
                            <w:top w:val="none" w:sz="0" w:space="0" w:color="auto"/>
                            <w:left w:val="none" w:sz="0" w:space="0" w:color="auto"/>
                            <w:bottom w:val="none" w:sz="0" w:space="0" w:color="auto"/>
                            <w:right w:val="none" w:sz="0" w:space="0" w:color="auto"/>
                          </w:divBdr>
                          <w:divsChild>
                            <w:div w:id="1912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09976">
                      <w:marLeft w:val="0"/>
                      <w:marRight w:val="0"/>
                      <w:marTop w:val="0"/>
                      <w:marBottom w:val="0"/>
                      <w:divBdr>
                        <w:top w:val="none" w:sz="0" w:space="0" w:color="auto"/>
                        <w:left w:val="none" w:sz="0" w:space="0" w:color="auto"/>
                        <w:bottom w:val="none" w:sz="0" w:space="0" w:color="auto"/>
                        <w:right w:val="none" w:sz="0" w:space="0" w:color="auto"/>
                      </w:divBdr>
                      <w:divsChild>
                        <w:div w:id="1545093025">
                          <w:marLeft w:val="0"/>
                          <w:marRight w:val="0"/>
                          <w:marTop w:val="0"/>
                          <w:marBottom w:val="0"/>
                          <w:divBdr>
                            <w:top w:val="none" w:sz="0" w:space="0" w:color="auto"/>
                            <w:left w:val="none" w:sz="0" w:space="0" w:color="auto"/>
                            <w:bottom w:val="none" w:sz="0" w:space="0" w:color="auto"/>
                            <w:right w:val="none" w:sz="0" w:space="0" w:color="auto"/>
                          </w:divBdr>
                          <w:divsChild>
                            <w:div w:id="18904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52">
                      <w:marLeft w:val="0"/>
                      <w:marRight w:val="0"/>
                      <w:marTop w:val="0"/>
                      <w:marBottom w:val="0"/>
                      <w:divBdr>
                        <w:top w:val="none" w:sz="0" w:space="0" w:color="auto"/>
                        <w:left w:val="none" w:sz="0" w:space="0" w:color="auto"/>
                        <w:bottom w:val="none" w:sz="0" w:space="0" w:color="auto"/>
                        <w:right w:val="none" w:sz="0" w:space="0" w:color="auto"/>
                      </w:divBdr>
                      <w:divsChild>
                        <w:div w:id="838887089">
                          <w:marLeft w:val="0"/>
                          <w:marRight w:val="0"/>
                          <w:marTop w:val="0"/>
                          <w:marBottom w:val="0"/>
                          <w:divBdr>
                            <w:top w:val="none" w:sz="0" w:space="0" w:color="auto"/>
                            <w:left w:val="none" w:sz="0" w:space="0" w:color="auto"/>
                            <w:bottom w:val="none" w:sz="0" w:space="0" w:color="auto"/>
                            <w:right w:val="none" w:sz="0" w:space="0" w:color="auto"/>
                          </w:divBdr>
                          <w:divsChild>
                            <w:div w:id="792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97">
                      <w:marLeft w:val="0"/>
                      <w:marRight w:val="0"/>
                      <w:marTop w:val="0"/>
                      <w:marBottom w:val="0"/>
                      <w:divBdr>
                        <w:top w:val="none" w:sz="0" w:space="0" w:color="auto"/>
                        <w:left w:val="none" w:sz="0" w:space="0" w:color="auto"/>
                        <w:bottom w:val="none" w:sz="0" w:space="0" w:color="auto"/>
                        <w:right w:val="none" w:sz="0" w:space="0" w:color="auto"/>
                      </w:divBdr>
                      <w:divsChild>
                        <w:div w:id="504443414">
                          <w:marLeft w:val="0"/>
                          <w:marRight w:val="0"/>
                          <w:marTop w:val="0"/>
                          <w:marBottom w:val="0"/>
                          <w:divBdr>
                            <w:top w:val="none" w:sz="0" w:space="0" w:color="auto"/>
                            <w:left w:val="none" w:sz="0" w:space="0" w:color="auto"/>
                            <w:bottom w:val="none" w:sz="0" w:space="0" w:color="auto"/>
                            <w:right w:val="none" w:sz="0" w:space="0" w:color="auto"/>
                          </w:divBdr>
                          <w:divsChild>
                            <w:div w:id="14907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61292">
                  <w:marLeft w:val="0"/>
                  <w:marRight w:val="0"/>
                  <w:marTop w:val="0"/>
                  <w:marBottom w:val="0"/>
                  <w:divBdr>
                    <w:top w:val="none" w:sz="0" w:space="0" w:color="auto"/>
                    <w:left w:val="none" w:sz="0" w:space="0" w:color="auto"/>
                    <w:bottom w:val="none" w:sz="0" w:space="0" w:color="auto"/>
                    <w:right w:val="none" w:sz="0" w:space="0" w:color="auto"/>
                  </w:divBdr>
                  <w:divsChild>
                    <w:div w:id="645398684">
                      <w:marLeft w:val="0"/>
                      <w:marRight w:val="0"/>
                      <w:marTop w:val="0"/>
                      <w:marBottom w:val="0"/>
                      <w:divBdr>
                        <w:top w:val="none" w:sz="0" w:space="0" w:color="auto"/>
                        <w:left w:val="none" w:sz="0" w:space="0" w:color="auto"/>
                        <w:bottom w:val="none" w:sz="0" w:space="0" w:color="auto"/>
                        <w:right w:val="none" w:sz="0" w:space="0" w:color="auto"/>
                      </w:divBdr>
                      <w:divsChild>
                        <w:div w:id="1686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9484">
                  <w:marLeft w:val="0"/>
                  <w:marRight w:val="0"/>
                  <w:marTop w:val="0"/>
                  <w:marBottom w:val="0"/>
                  <w:divBdr>
                    <w:top w:val="none" w:sz="0" w:space="0" w:color="auto"/>
                    <w:left w:val="none" w:sz="0" w:space="0" w:color="auto"/>
                    <w:bottom w:val="none" w:sz="0" w:space="0" w:color="auto"/>
                    <w:right w:val="none" w:sz="0" w:space="0" w:color="auto"/>
                  </w:divBdr>
                  <w:divsChild>
                    <w:div w:id="1477992016">
                      <w:marLeft w:val="0"/>
                      <w:marRight w:val="0"/>
                      <w:marTop w:val="0"/>
                      <w:marBottom w:val="0"/>
                      <w:divBdr>
                        <w:top w:val="none" w:sz="0" w:space="0" w:color="auto"/>
                        <w:left w:val="none" w:sz="0" w:space="0" w:color="auto"/>
                        <w:bottom w:val="none" w:sz="0" w:space="0" w:color="auto"/>
                        <w:right w:val="none" w:sz="0" w:space="0" w:color="auto"/>
                      </w:divBdr>
                      <w:divsChild>
                        <w:div w:id="519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965">
                  <w:marLeft w:val="0"/>
                  <w:marRight w:val="0"/>
                  <w:marTop w:val="0"/>
                  <w:marBottom w:val="0"/>
                  <w:divBdr>
                    <w:top w:val="none" w:sz="0" w:space="0" w:color="auto"/>
                    <w:left w:val="none" w:sz="0" w:space="0" w:color="auto"/>
                    <w:bottom w:val="none" w:sz="0" w:space="0" w:color="auto"/>
                    <w:right w:val="none" w:sz="0" w:space="0" w:color="auto"/>
                  </w:divBdr>
                  <w:divsChild>
                    <w:div w:id="2131823547">
                      <w:marLeft w:val="0"/>
                      <w:marRight w:val="0"/>
                      <w:marTop w:val="0"/>
                      <w:marBottom w:val="0"/>
                      <w:divBdr>
                        <w:top w:val="none" w:sz="0" w:space="0" w:color="auto"/>
                        <w:left w:val="none" w:sz="0" w:space="0" w:color="auto"/>
                        <w:bottom w:val="none" w:sz="0" w:space="0" w:color="auto"/>
                        <w:right w:val="none" w:sz="0" w:space="0" w:color="auto"/>
                      </w:divBdr>
                      <w:divsChild>
                        <w:div w:id="20425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2429">
      <w:bodyDiv w:val="1"/>
      <w:marLeft w:val="0"/>
      <w:marRight w:val="0"/>
      <w:marTop w:val="0"/>
      <w:marBottom w:val="0"/>
      <w:divBdr>
        <w:top w:val="none" w:sz="0" w:space="0" w:color="auto"/>
        <w:left w:val="none" w:sz="0" w:space="0" w:color="auto"/>
        <w:bottom w:val="none" w:sz="0" w:space="0" w:color="auto"/>
        <w:right w:val="none" w:sz="0" w:space="0" w:color="auto"/>
      </w:divBdr>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zcourts.sharepoint.com/teams/csd-courtprograms/Shared%20Documents/Forms/AllItems.aspx?id=%2Fteams%2Fcsd%2Dcourtprograms%2FShared%20Documents%2FGeneral%2FCommittees%20Working%20Folder%2FLJC%2F2024%20Meetings%2F09%2D25%2D24%2F05a%20Amended%20Petition%20to%20Amend%20Rules%20of%20Criminal%20Procedure%2009%2D04%2D2024%2Epdf&amp;parent=%2Fteams%2Fcsd%2Dcourtprograms%2FShared%20Documents%2FGeneral%2FCommittees%20Working%20Folder%2FLJC%2F2024%20Meetings%2F09%2D25%2D24&amp;p=true&amp;ga=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381CDA77-BC6A-4DBB-B9A5-3F21992D4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2025-04-28T15:13:00Z</dcterms:created>
  <dcterms:modified xsi:type="dcterms:W3CDTF">2025-04-30T20:51:00Z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