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D072" w14:textId="77777777" w:rsidR="00A026ED" w:rsidRPr="00692AEC" w:rsidRDefault="00A026ED" w:rsidP="00A026ED">
      <w:pPr>
        <w:spacing w:line="249" w:lineRule="exact"/>
        <w:rPr>
          <w:b/>
          <w:szCs w:val="24"/>
        </w:rPr>
      </w:pPr>
    </w:p>
    <w:p w14:paraId="1CCF06C3" w14:textId="77777777" w:rsidR="00135C31" w:rsidRPr="00692AEC" w:rsidRDefault="00135C31" w:rsidP="00135C31">
      <w:pPr>
        <w:spacing w:line="240" w:lineRule="exact"/>
        <w:rPr>
          <w:szCs w:val="24"/>
        </w:rPr>
      </w:pPr>
      <w:r w:rsidRPr="00692AEC">
        <w:rPr>
          <w:szCs w:val="24"/>
        </w:rPr>
        <w:t>HULL, HOLLIDAY &amp; HOLLIDAY P.L.C.</w:t>
      </w:r>
    </w:p>
    <w:p w14:paraId="4D432029" w14:textId="77777777" w:rsidR="00135C31" w:rsidRPr="00692AEC" w:rsidRDefault="00135C31" w:rsidP="00135C31">
      <w:pPr>
        <w:spacing w:line="240" w:lineRule="exact"/>
        <w:rPr>
          <w:szCs w:val="24"/>
        </w:rPr>
      </w:pPr>
      <w:r w:rsidRPr="00692AEC">
        <w:rPr>
          <w:szCs w:val="24"/>
        </w:rPr>
        <w:t>7000 North 16</w:t>
      </w:r>
      <w:r w:rsidRPr="00692AEC">
        <w:rPr>
          <w:szCs w:val="24"/>
          <w:vertAlign w:val="superscript"/>
        </w:rPr>
        <w:t>th</w:t>
      </w:r>
      <w:r w:rsidRPr="00692AEC">
        <w:rPr>
          <w:szCs w:val="24"/>
        </w:rPr>
        <w:t xml:space="preserve"> Street, Suite 120-#484</w:t>
      </w:r>
    </w:p>
    <w:p w14:paraId="23359D03" w14:textId="77777777" w:rsidR="00135C31" w:rsidRPr="00692AEC" w:rsidRDefault="00135C31" w:rsidP="00135C31">
      <w:pPr>
        <w:spacing w:line="240" w:lineRule="exact"/>
        <w:rPr>
          <w:szCs w:val="24"/>
        </w:rPr>
      </w:pPr>
      <w:r w:rsidRPr="00692AEC">
        <w:rPr>
          <w:szCs w:val="24"/>
        </w:rPr>
        <w:t>Phoenix, Arizona 85020-5547</w:t>
      </w:r>
    </w:p>
    <w:p w14:paraId="5AD546F1" w14:textId="77777777" w:rsidR="00135C31" w:rsidRPr="00692AEC" w:rsidRDefault="00135C31" w:rsidP="00135C31">
      <w:pPr>
        <w:spacing w:line="240" w:lineRule="exact"/>
        <w:rPr>
          <w:i/>
          <w:szCs w:val="24"/>
        </w:rPr>
      </w:pPr>
      <w:r w:rsidRPr="00692AEC">
        <w:rPr>
          <w:szCs w:val="24"/>
        </w:rPr>
        <w:t xml:space="preserve">(602) 230-0088 </w:t>
      </w:r>
      <w:r w:rsidRPr="00692AEC">
        <w:rPr>
          <w:i/>
          <w:szCs w:val="24"/>
        </w:rPr>
        <w:t xml:space="preserve">office; </w:t>
      </w:r>
      <w:r w:rsidRPr="00692AEC">
        <w:rPr>
          <w:szCs w:val="24"/>
        </w:rPr>
        <w:t xml:space="preserve">(602) 230-7421 </w:t>
      </w:r>
      <w:r w:rsidRPr="00692AEC">
        <w:rPr>
          <w:i/>
          <w:szCs w:val="24"/>
        </w:rPr>
        <w:t>fax</w:t>
      </w:r>
    </w:p>
    <w:p w14:paraId="7514682B" w14:textId="77777777" w:rsidR="00692AEC" w:rsidRPr="00692AEC" w:rsidRDefault="00692AEC" w:rsidP="00692AEC">
      <w:pPr>
        <w:spacing w:line="240" w:lineRule="exact"/>
        <w:rPr>
          <w:szCs w:val="24"/>
        </w:rPr>
      </w:pPr>
      <w:r w:rsidRPr="00692AEC">
        <w:rPr>
          <w:szCs w:val="24"/>
        </w:rPr>
        <w:t>hull@h3landlordlaw.com</w:t>
      </w:r>
    </w:p>
    <w:p w14:paraId="2AED2AFD" w14:textId="77777777" w:rsidR="00692AEC" w:rsidRPr="00692AEC" w:rsidRDefault="00326430" w:rsidP="00692AEC">
      <w:pPr>
        <w:spacing w:line="240" w:lineRule="exact"/>
        <w:rPr>
          <w:szCs w:val="24"/>
          <w:u w:val="single"/>
        </w:rPr>
      </w:pPr>
      <w:hyperlink r:id="rId8" w:history="1">
        <w:r w:rsidR="00692AEC" w:rsidRPr="00692AEC">
          <w:rPr>
            <w:rStyle w:val="Hyperlink"/>
            <w:szCs w:val="24"/>
          </w:rPr>
          <w:t>attorney@h3landlordlaw.com</w:t>
        </w:r>
      </w:hyperlink>
    </w:p>
    <w:p w14:paraId="6796FF01" w14:textId="77777777" w:rsidR="00692AEC" w:rsidRPr="00692AEC" w:rsidRDefault="00692AEC" w:rsidP="00692AEC">
      <w:pPr>
        <w:spacing w:line="240" w:lineRule="exact"/>
        <w:rPr>
          <w:szCs w:val="24"/>
        </w:rPr>
      </w:pPr>
      <w:r w:rsidRPr="00692AEC">
        <w:rPr>
          <w:szCs w:val="24"/>
        </w:rPr>
        <w:t>Denise M. Holliday 017275</w:t>
      </w:r>
    </w:p>
    <w:p w14:paraId="26C1B410" w14:textId="77777777" w:rsidR="00692AEC" w:rsidRPr="00692AEC" w:rsidRDefault="00692AEC" w:rsidP="00692AEC">
      <w:pPr>
        <w:spacing w:line="240" w:lineRule="exact"/>
        <w:rPr>
          <w:szCs w:val="24"/>
        </w:rPr>
      </w:pPr>
      <w:r w:rsidRPr="00692AEC">
        <w:rPr>
          <w:szCs w:val="24"/>
        </w:rPr>
        <w:t>Kevin W. Holliday 017276</w:t>
      </w:r>
    </w:p>
    <w:p w14:paraId="70259676" w14:textId="77777777" w:rsidR="00692AEC" w:rsidRPr="00692AEC" w:rsidRDefault="00692AEC" w:rsidP="00692AEC">
      <w:pPr>
        <w:spacing w:line="240" w:lineRule="exact"/>
        <w:rPr>
          <w:szCs w:val="24"/>
        </w:rPr>
      </w:pPr>
      <w:r w:rsidRPr="00692AEC">
        <w:rPr>
          <w:szCs w:val="24"/>
        </w:rPr>
        <w:t>Matthew R. Schlabach 034118</w:t>
      </w:r>
    </w:p>
    <w:p w14:paraId="6D0A2619" w14:textId="77777777" w:rsidR="00692AEC" w:rsidRPr="00692AEC" w:rsidRDefault="00692AEC" w:rsidP="00692AEC">
      <w:pPr>
        <w:spacing w:line="240" w:lineRule="exact"/>
        <w:rPr>
          <w:szCs w:val="24"/>
        </w:rPr>
      </w:pPr>
      <w:bookmarkStart w:id="0" w:name="_Hlk146099259"/>
      <w:r w:rsidRPr="00692AEC">
        <w:rPr>
          <w:szCs w:val="24"/>
        </w:rPr>
        <w:t>Judy Drickey-Prohow 005796</w:t>
      </w:r>
    </w:p>
    <w:p w14:paraId="39648964" w14:textId="77777777" w:rsidR="00692AEC" w:rsidRPr="00692AEC" w:rsidRDefault="00692AEC" w:rsidP="00692AEC">
      <w:pPr>
        <w:spacing w:line="240" w:lineRule="exact"/>
        <w:rPr>
          <w:szCs w:val="24"/>
        </w:rPr>
      </w:pPr>
      <w:r w:rsidRPr="00692AEC">
        <w:rPr>
          <w:szCs w:val="24"/>
        </w:rPr>
        <w:t>Brandy N. Aguero 033723</w:t>
      </w:r>
    </w:p>
    <w:p w14:paraId="60F781FD" w14:textId="77777777" w:rsidR="00692AEC" w:rsidRPr="00692AEC" w:rsidRDefault="00692AEC" w:rsidP="00692AEC">
      <w:pPr>
        <w:spacing w:line="240" w:lineRule="exact"/>
        <w:rPr>
          <w:szCs w:val="24"/>
        </w:rPr>
      </w:pPr>
      <w:r w:rsidRPr="00692AEC">
        <w:rPr>
          <w:szCs w:val="24"/>
        </w:rPr>
        <w:t>Benjamin L. Hill 038115</w:t>
      </w:r>
    </w:p>
    <w:p w14:paraId="1242BDC0" w14:textId="77777777" w:rsidR="00692AEC" w:rsidRPr="00692AEC" w:rsidRDefault="00692AEC" w:rsidP="00692AEC">
      <w:pPr>
        <w:spacing w:line="240" w:lineRule="exact"/>
        <w:rPr>
          <w:szCs w:val="24"/>
        </w:rPr>
      </w:pPr>
      <w:r w:rsidRPr="00692AEC">
        <w:rPr>
          <w:szCs w:val="24"/>
        </w:rPr>
        <w:t>Alexander J. Gilman 035655</w:t>
      </w:r>
    </w:p>
    <w:p w14:paraId="25762560" w14:textId="77777777" w:rsidR="00692AEC" w:rsidRPr="00692AEC" w:rsidRDefault="00692AEC" w:rsidP="00692AEC">
      <w:pPr>
        <w:spacing w:line="240" w:lineRule="exact"/>
        <w:rPr>
          <w:szCs w:val="24"/>
        </w:rPr>
      </w:pPr>
      <w:r w:rsidRPr="00692AEC">
        <w:rPr>
          <w:szCs w:val="24"/>
        </w:rPr>
        <w:t>William D. Welch 036465</w:t>
      </w:r>
    </w:p>
    <w:bookmarkEnd w:id="0"/>
    <w:p w14:paraId="40849750" w14:textId="7CAF1B51" w:rsidR="00692AEC" w:rsidRPr="00692AEC" w:rsidRDefault="00692AEC" w:rsidP="00692AEC">
      <w:pPr>
        <w:spacing w:line="240" w:lineRule="exact"/>
        <w:rPr>
          <w:i/>
          <w:szCs w:val="24"/>
        </w:rPr>
      </w:pPr>
      <w:r w:rsidRPr="00692AEC">
        <w:rPr>
          <w:i/>
          <w:iCs/>
          <w:szCs w:val="24"/>
        </w:rPr>
        <w:t>Attorneys for</w:t>
      </w:r>
      <w:r w:rsidRPr="00692AEC">
        <w:rPr>
          <w:szCs w:val="24"/>
        </w:rPr>
        <w:t xml:space="preserve"> </w:t>
      </w:r>
      <w:r w:rsidR="00254748">
        <w:rPr>
          <w:i/>
          <w:szCs w:val="24"/>
        </w:rPr>
        <w:t>Commenting Party</w:t>
      </w:r>
    </w:p>
    <w:p w14:paraId="57E97B36" w14:textId="77777777" w:rsidR="00135C31" w:rsidRPr="00135C31" w:rsidRDefault="00135C31" w:rsidP="00135C31">
      <w:pPr>
        <w:spacing w:line="240" w:lineRule="exact"/>
        <w:rPr>
          <w:i/>
          <w:sz w:val="20"/>
        </w:rPr>
      </w:pPr>
    </w:p>
    <w:p w14:paraId="332898F7" w14:textId="3370A90B" w:rsidR="00135C31" w:rsidRPr="00135C31" w:rsidRDefault="006C66C8" w:rsidP="00135C31">
      <w:pPr>
        <w:autoSpaceDE w:val="0"/>
        <w:autoSpaceDN w:val="0"/>
        <w:spacing w:line="304" w:lineRule="exact"/>
        <w:ind w:left="100"/>
        <w:jc w:val="center"/>
        <w:outlineLvl w:val="0"/>
        <w:rPr>
          <w:sz w:val="28"/>
          <w:szCs w:val="28"/>
        </w:rPr>
      </w:pPr>
      <w:r>
        <w:rPr>
          <w:sz w:val="28"/>
          <w:szCs w:val="28"/>
        </w:rPr>
        <w:t xml:space="preserve">IN THE </w:t>
      </w:r>
      <w:r w:rsidR="00135C31" w:rsidRPr="00135C31">
        <w:rPr>
          <w:sz w:val="28"/>
          <w:szCs w:val="28"/>
        </w:rPr>
        <w:t>ARIZONA</w:t>
      </w:r>
      <w:r w:rsidR="00135C31" w:rsidRPr="00135C31">
        <w:rPr>
          <w:spacing w:val="-8"/>
          <w:sz w:val="28"/>
          <w:szCs w:val="28"/>
        </w:rPr>
        <w:t xml:space="preserve"> </w:t>
      </w:r>
      <w:r w:rsidR="00135C31" w:rsidRPr="00135C31">
        <w:rPr>
          <w:sz w:val="28"/>
          <w:szCs w:val="28"/>
        </w:rPr>
        <w:t>SUPREME</w:t>
      </w:r>
      <w:r w:rsidR="00135C31" w:rsidRPr="00135C31">
        <w:rPr>
          <w:spacing w:val="-7"/>
          <w:sz w:val="28"/>
          <w:szCs w:val="28"/>
        </w:rPr>
        <w:t xml:space="preserve"> </w:t>
      </w:r>
      <w:r w:rsidR="00135C31" w:rsidRPr="00135C31">
        <w:rPr>
          <w:spacing w:val="-4"/>
          <w:sz w:val="28"/>
          <w:szCs w:val="28"/>
        </w:rPr>
        <w:t>COURT</w:t>
      </w:r>
    </w:p>
    <w:p w14:paraId="3781071C" w14:textId="77777777" w:rsidR="00135C31" w:rsidRPr="00135C31" w:rsidRDefault="00135C31" w:rsidP="00135C31">
      <w:pPr>
        <w:widowControl/>
        <w:spacing w:line="171" w:lineRule="exact"/>
        <w:ind w:left="182"/>
        <w:rPr>
          <w:sz w:val="16"/>
          <w:szCs w:val="24"/>
        </w:rPr>
      </w:pPr>
    </w:p>
    <w:p w14:paraId="6BFA8CAB" w14:textId="77777777" w:rsidR="00135C31" w:rsidRPr="00135C31" w:rsidRDefault="00135C31" w:rsidP="006C66C8">
      <w:pPr>
        <w:autoSpaceDE w:val="0"/>
        <w:autoSpaceDN w:val="0"/>
        <w:spacing w:line="309" w:lineRule="exact"/>
        <w:ind w:left="450"/>
        <w:jc w:val="center"/>
        <w:outlineLvl w:val="0"/>
        <w:rPr>
          <w:sz w:val="28"/>
          <w:szCs w:val="28"/>
        </w:rPr>
      </w:pPr>
      <w:r w:rsidRPr="00135C31">
        <w:rPr>
          <w:sz w:val="28"/>
          <w:szCs w:val="28"/>
        </w:rPr>
        <w:t>STATE</w:t>
      </w:r>
      <w:r w:rsidRPr="00135C31">
        <w:rPr>
          <w:spacing w:val="-5"/>
          <w:sz w:val="28"/>
          <w:szCs w:val="28"/>
        </w:rPr>
        <w:t xml:space="preserve"> </w:t>
      </w:r>
      <w:r w:rsidRPr="00135C31">
        <w:rPr>
          <w:sz w:val="28"/>
          <w:szCs w:val="28"/>
        </w:rPr>
        <w:t>OF</w:t>
      </w:r>
      <w:r w:rsidRPr="00135C31">
        <w:rPr>
          <w:spacing w:val="-2"/>
          <w:sz w:val="28"/>
          <w:szCs w:val="28"/>
        </w:rPr>
        <w:t xml:space="preserve"> ARIZONA</w:t>
      </w:r>
    </w:p>
    <w:p w14:paraId="05F3719D" w14:textId="77777777" w:rsidR="00135C31" w:rsidRPr="00135C31" w:rsidRDefault="00135C31" w:rsidP="006C66C8">
      <w:pPr>
        <w:widowControl/>
        <w:spacing w:line="175" w:lineRule="exact"/>
        <w:ind w:left="450"/>
        <w:rPr>
          <w:sz w:val="16"/>
          <w:szCs w:val="24"/>
        </w:rPr>
      </w:pPr>
    </w:p>
    <w:p w14:paraId="675A4051" w14:textId="77777777" w:rsidR="00135C31" w:rsidRPr="00135C31" w:rsidRDefault="00135C31" w:rsidP="006C66C8">
      <w:pPr>
        <w:autoSpaceDE w:val="0"/>
        <w:autoSpaceDN w:val="0"/>
        <w:spacing w:before="2"/>
        <w:ind w:left="450"/>
        <w:rPr>
          <w:sz w:val="20"/>
          <w:szCs w:val="26"/>
        </w:rPr>
      </w:pPr>
    </w:p>
    <w:p w14:paraId="309BADE7" w14:textId="63C84F06" w:rsidR="00806D80" w:rsidRDefault="00135C31" w:rsidP="006C66C8">
      <w:pPr>
        <w:tabs>
          <w:tab w:val="left" w:pos="450"/>
          <w:tab w:val="left" w:pos="5525"/>
          <w:tab w:val="left" w:pos="6245"/>
        </w:tabs>
        <w:autoSpaceDE w:val="0"/>
        <w:autoSpaceDN w:val="0"/>
        <w:spacing w:line="281" w:lineRule="exact"/>
        <w:ind w:left="450" w:hanging="90"/>
        <w:outlineLvl w:val="0"/>
        <w:rPr>
          <w:spacing w:val="-4"/>
          <w:sz w:val="28"/>
          <w:szCs w:val="28"/>
        </w:rPr>
      </w:pPr>
      <w:r w:rsidRPr="00135C31">
        <w:rPr>
          <w:position w:val="5"/>
          <w:sz w:val="16"/>
          <w:szCs w:val="28"/>
        </w:rPr>
        <w:tab/>
      </w:r>
      <w:r w:rsidRPr="00135C31">
        <w:rPr>
          <w:sz w:val="28"/>
          <w:szCs w:val="28"/>
        </w:rPr>
        <w:t>IN</w:t>
      </w:r>
      <w:r w:rsidRPr="00135C31">
        <w:rPr>
          <w:spacing w:val="-3"/>
          <w:sz w:val="28"/>
          <w:szCs w:val="28"/>
        </w:rPr>
        <w:t xml:space="preserve"> </w:t>
      </w:r>
      <w:r w:rsidRPr="00135C31">
        <w:rPr>
          <w:sz w:val="28"/>
          <w:szCs w:val="28"/>
        </w:rPr>
        <w:t>THE</w:t>
      </w:r>
      <w:r w:rsidRPr="00135C31">
        <w:rPr>
          <w:spacing w:val="-3"/>
          <w:sz w:val="28"/>
          <w:szCs w:val="28"/>
        </w:rPr>
        <w:t xml:space="preserve"> </w:t>
      </w:r>
      <w:r w:rsidRPr="00135C31">
        <w:rPr>
          <w:sz w:val="28"/>
          <w:szCs w:val="28"/>
        </w:rPr>
        <w:t>MATTER</w:t>
      </w:r>
      <w:r w:rsidRPr="00135C31">
        <w:rPr>
          <w:spacing w:val="-6"/>
          <w:sz w:val="28"/>
          <w:szCs w:val="28"/>
        </w:rPr>
        <w:t xml:space="preserve"> </w:t>
      </w:r>
      <w:r w:rsidRPr="00135C31">
        <w:rPr>
          <w:sz w:val="28"/>
          <w:szCs w:val="28"/>
        </w:rPr>
        <w:t>OF</w:t>
      </w:r>
      <w:r w:rsidRPr="00135C31">
        <w:rPr>
          <w:spacing w:val="-10"/>
          <w:sz w:val="28"/>
          <w:szCs w:val="28"/>
        </w:rPr>
        <w:t>:</w:t>
      </w:r>
      <w:r w:rsidR="00806D80">
        <w:rPr>
          <w:sz w:val="28"/>
          <w:szCs w:val="28"/>
        </w:rPr>
        <w:t xml:space="preserve">                      </w:t>
      </w:r>
      <w:r w:rsidRPr="00135C31">
        <w:rPr>
          <w:spacing w:val="-10"/>
          <w:sz w:val="28"/>
          <w:szCs w:val="28"/>
        </w:rPr>
        <w:t>)</w:t>
      </w:r>
      <w:r w:rsidRPr="00135C31">
        <w:rPr>
          <w:sz w:val="28"/>
          <w:szCs w:val="28"/>
        </w:rPr>
        <w:tab/>
        <w:t>Supreme</w:t>
      </w:r>
      <w:r w:rsidRPr="00135C31">
        <w:rPr>
          <w:spacing w:val="-4"/>
          <w:sz w:val="28"/>
          <w:szCs w:val="28"/>
        </w:rPr>
        <w:t xml:space="preserve"> </w:t>
      </w:r>
      <w:r w:rsidRPr="00135C31">
        <w:rPr>
          <w:sz w:val="28"/>
          <w:szCs w:val="28"/>
        </w:rPr>
        <w:t>Court</w:t>
      </w:r>
      <w:r w:rsidRPr="00135C31">
        <w:rPr>
          <w:spacing w:val="-5"/>
          <w:sz w:val="28"/>
          <w:szCs w:val="28"/>
        </w:rPr>
        <w:t xml:space="preserve"> </w:t>
      </w:r>
      <w:r w:rsidRPr="00135C31">
        <w:rPr>
          <w:sz w:val="28"/>
          <w:szCs w:val="28"/>
        </w:rPr>
        <w:t>No.</w:t>
      </w:r>
      <w:r w:rsidRPr="00135C31">
        <w:rPr>
          <w:spacing w:val="-4"/>
          <w:sz w:val="28"/>
          <w:szCs w:val="28"/>
        </w:rPr>
        <w:t xml:space="preserve"> </w:t>
      </w:r>
      <w:r w:rsidRPr="00135C31">
        <w:rPr>
          <w:sz w:val="28"/>
          <w:szCs w:val="28"/>
        </w:rPr>
        <w:t>R-2</w:t>
      </w:r>
      <w:r w:rsidR="00692AEC">
        <w:rPr>
          <w:sz w:val="28"/>
          <w:szCs w:val="28"/>
        </w:rPr>
        <w:t>5</w:t>
      </w:r>
      <w:r w:rsidRPr="00135C31">
        <w:rPr>
          <w:sz w:val="28"/>
          <w:szCs w:val="28"/>
        </w:rPr>
        <w:t>-</w:t>
      </w:r>
      <w:r w:rsidRPr="00135C31">
        <w:rPr>
          <w:spacing w:val="-4"/>
          <w:sz w:val="28"/>
          <w:szCs w:val="28"/>
        </w:rPr>
        <w:t>00</w:t>
      </w:r>
      <w:r w:rsidR="00692AEC">
        <w:rPr>
          <w:spacing w:val="-4"/>
          <w:sz w:val="28"/>
          <w:szCs w:val="28"/>
        </w:rPr>
        <w:t>20</w:t>
      </w:r>
    </w:p>
    <w:p w14:paraId="5B1F12AE" w14:textId="43D1D43F" w:rsidR="00E51B0B" w:rsidRDefault="00E51B0B" w:rsidP="006C66C8">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                                                     </w:t>
      </w:r>
      <w:r w:rsidR="00692AEC">
        <w:rPr>
          <w:spacing w:val="-4"/>
          <w:sz w:val="28"/>
          <w:szCs w:val="28"/>
        </w:rPr>
        <w:t xml:space="preserve"> </w:t>
      </w:r>
      <w:r>
        <w:rPr>
          <w:spacing w:val="-4"/>
          <w:sz w:val="28"/>
          <w:szCs w:val="28"/>
        </w:rPr>
        <w:t xml:space="preserve">          )</w:t>
      </w:r>
    </w:p>
    <w:p w14:paraId="25920CBC" w14:textId="522A39ED" w:rsidR="00E51B0B" w:rsidRDefault="00E51B0B" w:rsidP="00692AEC">
      <w:pPr>
        <w:tabs>
          <w:tab w:val="left" w:pos="630"/>
          <w:tab w:val="left" w:pos="5525"/>
          <w:tab w:val="left" w:pos="6245"/>
        </w:tabs>
        <w:autoSpaceDE w:val="0"/>
        <w:autoSpaceDN w:val="0"/>
        <w:spacing w:line="281" w:lineRule="exact"/>
        <w:ind w:left="450" w:hanging="90"/>
        <w:outlineLvl w:val="0"/>
        <w:rPr>
          <w:spacing w:val="-4"/>
          <w:sz w:val="28"/>
          <w:szCs w:val="28"/>
        </w:rPr>
      </w:pPr>
      <w:r>
        <w:rPr>
          <w:spacing w:val="-4"/>
          <w:sz w:val="28"/>
          <w:szCs w:val="28"/>
        </w:rPr>
        <w:t>Petition to Amend Rule 11(</w:t>
      </w:r>
      <w:r w:rsidR="00692AEC">
        <w:rPr>
          <w:spacing w:val="-4"/>
          <w:sz w:val="28"/>
          <w:szCs w:val="28"/>
        </w:rPr>
        <w:t>d</w:t>
      </w:r>
      <w:r>
        <w:rPr>
          <w:spacing w:val="-4"/>
          <w:sz w:val="28"/>
          <w:szCs w:val="28"/>
        </w:rPr>
        <w:t>)</w:t>
      </w:r>
      <w:r w:rsidR="00692AEC">
        <w:rPr>
          <w:spacing w:val="-4"/>
          <w:sz w:val="28"/>
          <w:szCs w:val="28"/>
        </w:rPr>
        <w:t xml:space="preserve"> and</w:t>
      </w:r>
      <w:r>
        <w:rPr>
          <w:spacing w:val="-4"/>
          <w:sz w:val="28"/>
          <w:szCs w:val="28"/>
        </w:rPr>
        <w:t xml:space="preserve">        )   </w:t>
      </w:r>
      <w:r w:rsidR="00692AEC">
        <w:rPr>
          <w:spacing w:val="-4"/>
          <w:sz w:val="28"/>
          <w:szCs w:val="28"/>
        </w:rPr>
        <w:t xml:space="preserve">   </w:t>
      </w:r>
      <w:r>
        <w:rPr>
          <w:spacing w:val="-4"/>
          <w:sz w:val="28"/>
          <w:szCs w:val="28"/>
        </w:rPr>
        <w:t xml:space="preserve">   Comments</w:t>
      </w:r>
      <w:r w:rsidR="00692AEC">
        <w:rPr>
          <w:spacing w:val="-4"/>
          <w:sz w:val="28"/>
          <w:szCs w:val="28"/>
        </w:rPr>
        <w:t xml:space="preserve"> in Opposition</w:t>
      </w:r>
      <w:r>
        <w:rPr>
          <w:spacing w:val="-4"/>
          <w:sz w:val="28"/>
          <w:szCs w:val="28"/>
        </w:rPr>
        <w:t xml:space="preserve"> </w:t>
      </w:r>
      <w:r w:rsidR="00692AEC">
        <w:rPr>
          <w:spacing w:val="-4"/>
          <w:sz w:val="28"/>
          <w:szCs w:val="28"/>
        </w:rPr>
        <w:t xml:space="preserve">of </w:t>
      </w:r>
    </w:p>
    <w:p w14:paraId="591BB6D8" w14:textId="38FD2C57" w:rsidR="00692AEC" w:rsidRDefault="00692AEC" w:rsidP="00692AEC">
      <w:pPr>
        <w:tabs>
          <w:tab w:val="left" w:pos="630"/>
          <w:tab w:val="left" w:pos="5525"/>
          <w:tab w:val="left" w:pos="6245"/>
        </w:tabs>
        <w:autoSpaceDE w:val="0"/>
        <w:autoSpaceDN w:val="0"/>
        <w:spacing w:line="281" w:lineRule="exact"/>
        <w:ind w:left="450" w:hanging="90"/>
        <w:outlineLvl w:val="0"/>
        <w:rPr>
          <w:spacing w:val="-4"/>
          <w:sz w:val="28"/>
          <w:szCs w:val="28"/>
        </w:rPr>
      </w:pPr>
      <w:r>
        <w:rPr>
          <w:spacing w:val="-4"/>
          <w:sz w:val="28"/>
          <w:szCs w:val="28"/>
        </w:rPr>
        <w:t xml:space="preserve">Rule 18(d) of the </w:t>
      </w:r>
      <w:r w:rsidR="00E51B0B">
        <w:rPr>
          <w:spacing w:val="-4"/>
          <w:sz w:val="28"/>
          <w:szCs w:val="28"/>
        </w:rPr>
        <w:t xml:space="preserve">Arizona Rules of   </w:t>
      </w:r>
      <w:r>
        <w:rPr>
          <w:spacing w:val="-4"/>
          <w:sz w:val="28"/>
          <w:szCs w:val="28"/>
        </w:rPr>
        <w:t xml:space="preserve">    </w:t>
      </w:r>
      <w:r w:rsidR="00E51B0B">
        <w:rPr>
          <w:spacing w:val="-4"/>
          <w:sz w:val="28"/>
          <w:szCs w:val="28"/>
        </w:rPr>
        <w:t xml:space="preserve">)         </w:t>
      </w:r>
      <w:r>
        <w:rPr>
          <w:spacing w:val="-4"/>
          <w:sz w:val="28"/>
          <w:szCs w:val="28"/>
        </w:rPr>
        <w:t xml:space="preserve">Petition to Amend </w:t>
      </w:r>
    </w:p>
    <w:p w14:paraId="362E76A1" w14:textId="639AC704" w:rsidR="00692AEC" w:rsidRDefault="00692AEC" w:rsidP="00692AEC">
      <w:pPr>
        <w:tabs>
          <w:tab w:val="left" w:pos="450"/>
          <w:tab w:val="left" w:pos="5525"/>
          <w:tab w:val="left" w:pos="6245"/>
        </w:tabs>
        <w:autoSpaceDE w:val="0"/>
        <w:autoSpaceDN w:val="0"/>
        <w:spacing w:line="281" w:lineRule="exact"/>
        <w:ind w:left="450" w:hanging="90"/>
        <w:outlineLvl w:val="0"/>
        <w:rPr>
          <w:spacing w:val="-4"/>
          <w:sz w:val="28"/>
          <w:szCs w:val="28"/>
        </w:rPr>
      </w:pPr>
      <w:r>
        <w:rPr>
          <w:spacing w:val="-4"/>
          <w:sz w:val="28"/>
          <w:szCs w:val="28"/>
        </w:rPr>
        <w:t>Procedure for</w:t>
      </w:r>
      <w:r w:rsidR="00E51B0B">
        <w:rPr>
          <w:spacing w:val="-4"/>
          <w:sz w:val="28"/>
          <w:szCs w:val="28"/>
        </w:rPr>
        <w:t xml:space="preserve"> Eviction Actions             </w:t>
      </w:r>
      <w:r>
        <w:rPr>
          <w:spacing w:val="-4"/>
          <w:sz w:val="28"/>
          <w:szCs w:val="28"/>
        </w:rPr>
        <w:t>)</w:t>
      </w:r>
      <w:r w:rsidR="00E51B0B">
        <w:rPr>
          <w:spacing w:val="-4"/>
          <w:sz w:val="28"/>
          <w:szCs w:val="28"/>
        </w:rPr>
        <w:t xml:space="preserve">         </w:t>
      </w:r>
      <w:r>
        <w:rPr>
          <w:spacing w:val="-4"/>
          <w:sz w:val="28"/>
          <w:szCs w:val="28"/>
        </w:rPr>
        <w:t>the Proposed Rule 11(d) and 18(d)</w:t>
      </w:r>
    </w:p>
    <w:p w14:paraId="10254644" w14:textId="00F6A206" w:rsidR="00135C31" w:rsidRPr="00135C31" w:rsidRDefault="006C66C8" w:rsidP="006C66C8">
      <w:pPr>
        <w:tabs>
          <w:tab w:val="left" w:pos="450"/>
          <w:tab w:val="left" w:pos="5525"/>
          <w:tab w:val="left" w:pos="6245"/>
          <w:tab w:val="left" w:pos="8700"/>
        </w:tabs>
        <w:autoSpaceDE w:val="0"/>
        <w:autoSpaceDN w:val="0"/>
        <w:spacing w:before="24" w:line="180" w:lineRule="auto"/>
        <w:ind w:left="450" w:right="876" w:hanging="90"/>
        <w:outlineLvl w:val="0"/>
        <w:rPr>
          <w:sz w:val="16"/>
          <w:szCs w:val="24"/>
        </w:rPr>
      </w:pPr>
      <w:r>
        <w:rPr>
          <w:sz w:val="28"/>
          <w:szCs w:val="28"/>
        </w:rPr>
        <w:tab/>
      </w:r>
      <w:r>
        <w:rPr>
          <w:sz w:val="28"/>
          <w:szCs w:val="28"/>
        </w:rPr>
        <w:tab/>
      </w:r>
    </w:p>
    <w:p w14:paraId="47089F89" w14:textId="77777777" w:rsidR="00135C31" w:rsidRPr="00135C31" w:rsidRDefault="00135C31" w:rsidP="00E51B0B">
      <w:pPr>
        <w:autoSpaceDE w:val="0"/>
        <w:autoSpaceDN w:val="0"/>
        <w:spacing w:before="61" w:line="267" w:lineRule="exact"/>
        <w:ind w:right="124"/>
        <w:rPr>
          <w:sz w:val="26"/>
          <w:szCs w:val="26"/>
        </w:rPr>
      </w:pPr>
    </w:p>
    <w:p w14:paraId="5197C903" w14:textId="3A5C1425" w:rsidR="003F66BD" w:rsidRPr="00A34EB3" w:rsidRDefault="00A34EB3" w:rsidP="00A34EB3">
      <w:pPr>
        <w:autoSpaceDE w:val="0"/>
        <w:autoSpaceDN w:val="0"/>
        <w:spacing w:before="61" w:line="480" w:lineRule="auto"/>
        <w:ind w:firstLine="720"/>
        <w:jc w:val="center"/>
        <w:rPr>
          <w:b/>
          <w:bCs/>
          <w:sz w:val="26"/>
          <w:szCs w:val="26"/>
          <w:u w:val="single"/>
        </w:rPr>
      </w:pPr>
      <w:r>
        <w:rPr>
          <w:b/>
          <w:bCs/>
          <w:sz w:val="26"/>
          <w:szCs w:val="26"/>
          <w:u w:val="single"/>
        </w:rPr>
        <w:t>BACKGROUND</w:t>
      </w:r>
    </w:p>
    <w:p w14:paraId="40305F08" w14:textId="656B0DC9" w:rsidR="00135C31" w:rsidRDefault="00135C31" w:rsidP="00A34EB3">
      <w:pPr>
        <w:autoSpaceDE w:val="0"/>
        <w:autoSpaceDN w:val="0"/>
        <w:spacing w:before="61" w:line="480" w:lineRule="auto"/>
        <w:ind w:right="36" w:firstLine="720"/>
        <w:jc w:val="both"/>
        <w:rPr>
          <w:spacing w:val="-2"/>
          <w:sz w:val="26"/>
          <w:szCs w:val="26"/>
        </w:rPr>
      </w:pPr>
      <w:r w:rsidRPr="00135C31">
        <w:rPr>
          <w:sz w:val="26"/>
          <w:szCs w:val="26"/>
        </w:rPr>
        <w:t>Commenting</w:t>
      </w:r>
      <w:r w:rsidRPr="00135C31">
        <w:rPr>
          <w:spacing w:val="27"/>
          <w:sz w:val="26"/>
          <w:szCs w:val="26"/>
        </w:rPr>
        <w:t xml:space="preserve"> </w:t>
      </w:r>
      <w:r w:rsidRPr="00135C31">
        <w:rPr>
          <w:sz w:val="26"/>
          <w:szCs w:val="26"/>
        </w:rPr>
        <w:t>party,</w:t>
      </w:r>
      <w:r w:rsidRPr="00135C31">
        <w:rPr>
          <w:spacing w:val="28"/>
          <w:sz w:val="26"/>
          <w:szCs w:val="26"/>
        </w:rPr>
        <w:t xml:space="preserve"> </w:t>
      </w:r>
      <w:r w:rsidRPr="00135C31">
        <w:rPr>
          <w:sz w:val="26"/>
          <w:szCs w:val="26"/>
        </w:rPr>
        <w:t>Hull,</w:t>
      </w:r>
      <w:r w:rsidRPr="00135C31">
        <w:rPr>
          <w:spacing w:val="27"/>
          <w:sz w:val="26"/>
          <w:szCs w:val="26"/>
        </w:rPr>
        <w:t xml:space="preserve"> </w:t>
      </w:r>
      <w:r w:rsidRPr="00135C31">
        <w:rPr>
          <w:sz w:val="26"/>
          <w:szCs w:val="26"/>
        </w:rPr>
        <w:t>Holliday</w:t>
      </w:r>
      <w:r w:rsidRPr="00135C31">
        <w:rPr>
          <w:spacing w:val="28"/>
          <w:sz w:val="26"/>
          <w:szCs w:val="26"/>
        </w:rPr>
        <w:t xml:space="preserve"> </w:t>
      </w:r>
      <w:r w:rsidRPr="00135C31">
        <w:rPr>
          <w:sz w:val="26"/>
          <w:szCs w:val="26"/>
        </w:rPr>
        <w:t>&amp;</w:t>
      </w:r>
      <w:r w:rsidRPr="00135C31">
        <w:rPr>
          <w:spacing w:val="28"/>
          <w:sz w:val="26"/>
          <w:szCs w:val="26"/>
        </w:rPr>
        <w:t xml:space="preserve"> </w:t>
      </w:r>
      <w:r w:rsidRPr="00135C31">
        <w:rPr>
          <w:sz w:val="26"/>
          <w:szCs w:val="26"/>
        </w:rPr>
        <w:t>Holliday,</w:t>
      </w:r>
      <w:r w:rsidRPr="00135C31">
        <w:rPr>
          <w:spacing w:val="28"/>
          <w:sz w:val="26"/>
          <w:szCs w:val="26"/>
        </w:rPr>
        <w:t xml:space="preserve"> </w:t>
      </w:r>
      <w:r w:rsidRPr="00135C31">
        <w:rPr>
          <w:sz w:val="26"/>
          <w:szCs w:val="26"/>
        </w:rPr>
        <w:t>PLC,</w:t>
      </w:r>
      <w:r w:rsidRPr="00135C31">
        <w:rPr>
          <w:spacing w:val="29"/>
          <w:sz w:val="26"/>
          <w:szCs w:val="26"/>
        </w:rPr>
        <w:t xml:space="preserve"> </w:t>
      </w:r>
      <w:r w:rsidRPr="00135C31">
        <w:rPr>
          <w:sz w:val="26"/>
          <w:szCs w:val="26"/>
        </w:rPr>
        <w:t>hereby</w:t>
      </w:r>
      <w:r w:rsidRPr="00135C31">
        <w:rPr>
          <w:spacing w:val="28"/>
          <w:sz w:val="26"/>
          <w:szCs w:val="26"/>
        </w:rPr>
        <w:t xml:space="preserve"> </w:t>
      </w:r>
      <w:r w:rsidRPr="00135C31">
        <w:rPr>
          <w:sz w:val="26"/>
          <w:szCs w:val="26"/>
        </w:rPr>
        <w:t>opposes</w:t>
      </w:r>
      <w:r w:rsidRPr="00135C31">
        <w:rPr>
          <w:spacing w:val="28"/>
          <w:sz w:val="26"/>
          <w:szCs w:val="26"/>
        </w:rPr>
        <w:t xml:space="preserve"> </w:t>
      </w:r>
      <w:r w:rsidRPr="00135C31">
        <w:rPr>
          <w:sz w:val="26"/>
          <w:szCs w:val="26"/>
        </w:rPr>
        <w:t>the</w:t>
      </w:r>
      <w:r w:rsidRPr="00135C31">
        <w:rPr>
          <w:spacing w:val="28"/>
          <w:sz w:val="26"/>
          <w:szCs w:val="26"/>
        </w:rPr>
        <w:t xml:space="preserve"> </w:t>
      </w:r>
      <w:r w:rsidRPr="00135C31">
        <w:rPr>
          <w:sz w:val="26"/>
          <w:szCs w:val="26"/>
        </w:rPr>
        <w:t>Petition</w:t>
      </w:r>
      <w:r w:rsidRPr="00135C31">
        <w:rPr>
          <w:spacing w:val="28"/>
          <w:sz w:val="26"/>
          <w:szCs w:val="26"/>
        </w:rPr>
        <w:t xml:space="preserve"> </w:t>
      </w:r>
      <w:r w:rsidRPr="00135C31">
        <w:rPr>
          <w:spacing w:val="-5"/>
          <w:sz w:val="26"/>
          <w:szCs w:val="26"/>
        </w:rPr>
        <w:t>to</w:t>
      </w:r>
      <w:r w:rsidR="00806D80">
        <w:rPr>
          <w:sz w:val="26"/>
          <w:szCs w:val="26"/>
        </w:rPr>
        <w:t xml:space="preserve"> </w:t>
      </w:r>
      <w:r w:rsidRPr="00135C31">
        <w:rPr>
          <w:sz w:val="26"/>
          <w:szCs w:val="26"/>
        </w:rPr>
        <w:t>Amend</w:t>
      </w:r>
      <w:r w:rsidRPr="00135C31">
        <w:rPr>
          <w:spacing w:val="1"/>
          <w:sz w:val="26"/>
          <w:szCs w:val="26"/>
        </w:rPr>
        <w:t xml:space="preserve"> </w:t>
      </w:r>
      <w:r w:rsidRPr="00135C31">
        <w:rPr>
          <w:sz w:val="26"/>
          <w:szCs w:val="26"/>
        </w:rPr>
        <w:t>Rule</w:t>
      </w:r>
      <w:r w:rsidRPr="00135C31">
        <w:rPr>
          <w:spacing w:val="1"/>
          <w:sz w:val="26"/>
          <w:szCs w:val="26"/>
        </w:rPr>
        <w:t xml:space="preserve"> </w:t>
      </w:r>
      <w:r w:rsidRPr="00135C31">
        <w:rPr>
          <w:sz w:val="26"/>
          <w:szCs w:val="26"/>
        </w:rPr>
        <w:t>11(</w:t>
      </w:r>
      <w:r w:rsidR="005F512C">
        <w:rPr>
          <w:sz w:val="26"/>
          <w:szCs w:val="26"/>
        </w:rPr>
        <w:t>d</w:t>
      </w:r>
      <w:r w:rsidRPr="00135C31">
        <w:rPr>
          <w:sz w:val="26"/>
          <w:szCs w:val="26"/>
        </w:rPr>
        <w:t>)(1)</w:t>
      </w:r>
      <w:r w:rsidR="005F512C">
        <w:rPr>
          <w:sz w:val="26"/>
          <w:szCs w:val="26"/>
        </w:rPr>
        <w:t xml:space="preserve"> and Rule 18(d)</w:t>
      </w:r>
      <w:r w:rsidRPr="00135C31">
        <w:rPr>
          <w:spacing w:val="1"/>
          <w:sz w:val="26"/>
          <w:szCs w:val="26"/>
        </w:rPr>
        <w:t xml:space="preserve"> </w:t>
      </w:r>
      <w:r w:rsidRPr="00135C31">
        <w:rPr>
          <w:sz w:val="26"/>
          <w:szCs w:val="26"/>
        </w:rPr>
        <w:t>(“Petition”)</w:t>
      </w:r>
      <w:r w:rsidRPr="00135C31">
        <w:rPr>
          <w:spacing w:val="1"/>
          <w:sz w:val="26"/>
          <w:szCs w:val="26"/>
        </w:rPr>
        <w:t xml:space="preserve"> </w:t>
      </w:r>
      <w:r w:rsidRPr="00135C31">
        <w:rPr>
          <w:sz w:val="26"/>
          <w:szCs w:val="26"/>
        </w:rPr>
        <w:t>of</w:t>
      </w:r>
      <w:r w:rsidRPr="00135C31">
        <w:rPr>
          <w:spacing w:val="1"/>
          <w:sz w:val="26"/>
          <w:szCs w:val="26"/>
        </w:rPr>
        <w:t xml:space="preserve"> </w:t>
      </w:r>
      <w:r w:rsidRPr="00135C31">
        <w:rPr>
          <w:sz w:val="26"/>
          <w:szCs w:val="26"/>
        </w:rPr>
        <w:t>the</w:t>
      </w:r>
      <w:r w:rsidRPr="00135C31">
        <w:rPr>
          <w:spacing w:val="1"/>
          <w:sz w:val="26"/>
          <w:szCs w:val="26"/>
        </w:rPr>
        <w:t xml:space="preserve"> </w:t>
      </w:r>
      <w:r w:rsidRPr="00135C31">
        <w:rPr>
          <w:sz w:val="26"/>
          <w:szCs w:val="26"/>
        </w:rPr>
        <w:t>Arizona</w:t>
      </w:r>
      <w:r w:rsidRPr="00135C31">
        <w:rPr>
          <w:spacing w:val="1"/>
          <w:sz w:val="26"/>
          <w:szCs w:val="26"/>
        </w:rPr>
        <w:t xml:space="preserve"> </w:t>
      </w:r>
      <w:r w:rsidRPr="00135C31">
        <w:rPr>
          <w:sz w:val="26"/>
          <w:szCs w:val="26"/>
        </w:rPr>
        <w:t>Rules</w:t>
      </w:r>
      <w:r w:rsidRPr="00135C31">
        <w:rPr>
          <w:spacing w:val="1"/>
          <w:sz w:val="26"/>
          <w:szCs w:val="26"/>
        </w:rPr>
        <w:t xml:space="preserve"> </w:t>
      </w:r>
      <w:r w:rsidRPr="00135C31">
        <w:rPr>
          <w:sz w:val="26"/>
          <w:szCs w:val="26"/>
        </w:rPr>
        <w:t>of</w:t>
      </w:r>
      <w:r w:rsidR="00EE5191">
        <w:rPr>
          <w:sz w:val="26"/>
          <w:szCs w:val="26"/>
        </w:rPr>
        <w:t xml:space="preserve"> Procedure for</w:t>
      </w:r>
      <w:r w:rsidRPr="00135C31">
        <w:rPr>
          <w:spacing w:val="1"/>
          <w:sz w:val="26"/>
          <w:szCs w:val="26"/>
        </w:rPr>
        <w:t xml:space="preserve"> </w:t>
      </w:r>
      <w:r w:rsidRPr="00135C31">
        <w:rPr>
          <w:sz w:val="26"/>
          <w:szCs w:val="26"/>
        </w:rPr>
        <w:t>Eviction</w:t>
      </w:r>
      <w:r w:rsidRPr="00135C31">
        <w:rPr>
          <w:spacing w:val="1"/>
          <w:sz w:val="26"/>
          <w:szCs w:val="26"/>
        </w:rPr>
        <w:t xml:space="preserve"> </w:t>
      </w:r>
      <w:r w:rsidR="00EE5191">
        <w:rPr>
          <w:spacing w:val="1"/>
          <w:sz w:val="26"/>
          <w:szCs w:val="26"/>
        </w:rPr>
        <w:t>Actions</w:t>
      </w:r>
      <w:r w:rsidRPr="00135C31">
        <w:rPr>
          <w:spacing w:val="1"/>
          <w:sz w:val="26"/>
          <w:szCs w:val="26"/>
        </w:rPr>
        <w:t xml:space="preserve"> </w:t>
      </w:r>
      <w:r w:rsidRPr="00135C31">
        <w:rPr>
          <w:sz w:val="26"/>
          <w:szCs w:val="26"/>
        </w:rPr>
        <w:t>(“RPEA”)</w:t>
      </w:r>
      <w:r w:rsidRPr="00135C31">
        <w:rPr>
          <w:spacing w:val="1"/>
          <w:sz w:val="26"/>
          <w:szCs w:val="26"/>
        </w:rPr>
        <w:t xml:space="preserve"> </w:t>
      </w:r>
      <w:r w:rsidRPr="00135C31">
        <w:rPr>
          <w:spacing w:val="-2"/>
          <w:sz w:val="26"/>
          <w:szCs w:val="26"/>
        </w:rPr>
        <w:t>filed</w:t>
      </w:r>
      <w:r w:rsidR="00806D80">
        <w:rPr>
          <w:sz w:val="26"/>
          <w:szCs w:val="26"/>
        </w:rPr>
        <w:t xml:space="preserve"> </w:t>
      </w:r>
      <w:r w:rsidRPr="00135C31">
        <w:rPr>
          <w:sz w:val="26"/>
          <w:szCs w:val="26"/>
        </w:rPr>
        <w:t>by</w:t>
      </w:r>
      <w:r w:rsidRPr="00135C31">
        <w:rPr>
          <w:spacing w:val="23"/>
          <w:sz w:val="26"/>
          <w:szCs w:val="26"/>
        </w:rPr>
        <w:t xml:space="preserve"> </w:t>
      </w:r>
      <w:r w:rsidRPr="00135C31">
        <w:rPr>
          <w:sz w:val="26"/>
          <w:szCs w:val="26"/>
        </w:rPr>
        <w:t>Community</w:t>
      </w:r>
      <w:r w:rsidRPr="00135C31">
        <w:rPr>
          <w:spacing w:val="26"/>
          <w:sz w:val="26"/>
          <w:szCs w:val="26"/>
        </w:rPr>
        <w:t xml:space="preserve"> </w:t>
      </w:r>
      <w:r w:rsidRPr="00135C31">
        <w:rPr>
          <w:sz w:val="26"/>
          <w:szCs w:val="26"/>
        </w:rPr>
        <w:t>Legal</w:t>
      </w:r>
      <w:r w:rsidRPr="00135C31">
        <w:rPr>
          <w:spacing w:val="28"/>
          <w:sz w:val="26"/>
          <w:szCs w:val="26"/>
        </w:rPr>
        <w:t xml:space="preserve"> </w:t>
      </w:r>
      <w:r w:rsidRPr="00135C31">
        <w:rPr>
          <w:sz w:val="26"/>
          <w:szCs w:val="26"/>
        </w:rPr>
        <w:t>Services</w:t>
      </w:r>
      <w:r w:rsidRPr="00135C31">
        <w:rPr>
          <w:spacing w:val="26"/>
          <w:sz w:val="26"/>
          <w:szCs w:val="26"/>
        </w:rPr>
        <w:t xml:space="preserve"> </w:t>
      </w:r>
      <w:r w:rsidRPr="00135C31">
        <w:rPr>
          <w:sz w:val="26"/>
          <w:szCs w:val="26"/>
        </w:rPr>
        <w:t>(“CLS”),</w:t>
      </w:r>
      <w:r w:rsidRPr="00135C31">
        <w:rPr>
          <w:spacing w:val="24"/>
          <w:sz w:val="26"/>
          <w:szCs w:val="26"/>
        </w:rPr>
        <w:t xml:space="preserve"> </w:t>
      </w:r>
      <w:r w:rsidRPr="00135C31">
        <w:rPr>
          <w:sz w:val="26"/>
          <w:szCs w:val="26"/>
        </w:rPr>
        <w:t>DNA</w:t>
      </w:r>
      <w:r w:rsidRPr="00135C31">
        <w:rPr>
          <w:spacing w:val="23"/>
          <w:sz w:val="26"/>
          <w:szCs w:val="26"/>
        </w:rPr>
        <w:t xml:space="preserve"> </w:t>
      </w:r>
      <w:r w:rsidRPr="00135C31">
        <w:rPr>
          <w:sz w:val="26"/>
          <w:szCs w:val="26"/>
        </w:rPr>
        <w:t>People’s</w:t>
      </w:r>
      <w:r w:rsidRPr="00135C31">
        <w:rPr>
          <w:spacing w:val="24"/>
          <w:sz w:val="26"/>
          <w:szCs w:val="26"/>
        </w:rPr>
        <w:t xml:space="preserve"> </w:t>
      </w:r>
      <w:r w:rsidRPr="00135C31">
        <w:rPr>
          <w:sz w:val="26"/>
          <w:szCs w:val="26"/>
        </w:rPr>
        <w:t>Legal</w:t>
      </w:r>
      <w:r w:rsidRPr="00135C31">
        <w:rPr>
          <w:spacing w:val="24"/>
          <w:sz w:val="26"/>
          <w:szCs w:val="26"/>
        </w:rPr>
        <w:t xml:space="preserve"> </w:t>
      </w:r>
      <w:r w:rsidRPr="00135C31">
        <w:rPr>
          <w:sz w:val="26"/>
          <w:szCs w:val="26"/>
        </w:rPr>
        <w:t>Services</w:t>
      </w:r>
      <w:r w:rsidRPr="00135C31">
        <w:rPr>
          <w:spacing w:val="24"/>
          <w:sz w:val="26"/>
          <w:szCs w:val="26"/>
        </w:rPr>
        <w:t xml:space="preserve"> </w:t>
      </w:r>
      <w:r w:rsidRPr="00135C31">
        <w:rPr>
          <w:sz w:val="26"/>
          <w:szCs w:val="26"/>
        </w:rPr>
        <w:t>(“DNA”),</w:t>
      </w:r>
      <w:r w:rsidRPr="00135C31">
        <w:rPr>
          <w:spacing w:val="27"/>
          <w:sz w:val="26"/>
          <w:szCs w:val="26"/>
        </w:rPr>
        <w:t xml:space="preserve"> </w:t>
      </w:r>
      <w:r w:rsidRPr="00135C31">
        <w:rPr>
          <w:spacing w:val="-2"/>
          <w:sz w:val="26"/>
          <w:szCs w:val="26"/>
        </w:rPr>
        <w:t>Southern</w:t>
      </w:r>
      <w:r w:rsidR="00806D80">
        <w:rPr>
          <w:sz w:val="26"/>
          <w:szCs w:val="26"/>
        </w:rPr>
        <w:t xml:space="preserve"> </w:t>
      </w:r>
      <w:r w:rsidRPr="00135C31">
        <w:rPr>
          <w:sz w:val="26"/>
          <w:szCs w:val="26"/>
        </w:rPr>
        <w:t>Arizona</w:t>
      </w:r>
      <w:r w:rsidRPr="00135C31">
        <w:rPr>
          <w:spacing w:val="47"/>
          <w:sz w:val="26"/>
          <w:szCs w:val="26"/>
        </w:rPr>
        <w:t xml:space="preserve"> </w:t>
      </w:r>
      <w:r w:rsidRPr="00135C31">
        <w:rPr>
          <w:sz w:val="26"/>
          <w:szCs w:val="26"/>
        </w:rPr>
        <w:t>Legal</w:t>
      </w:r>
      <w:r w:rsidRPr="00135C31">
        <w:rPr>
          <w:spacing w:val="47"/>
          <w:sz w:val="26"/>
          <w:szCs w:val="26"/>
        </w:rPr>
        <w:t xml:space="preserve"> </w:t>
      </w:r>
      <w:r w:rsidRPr="00135C31">
        <w:rPr>
          <w:sz w:val="26"/>
          <w:szCs w:val="26"/>
        </w:rPr>
        <w:t>Aid</w:t>
      </w:r>
      <w:r w:rsidRPr="00135C31">
        <w:rPr>
          <w:spacing w:val="49"/>
          <w:sz w:val="26"/>
          <w:szCs w:val="26"/>
        </w:rPr>
        <w:t xml:space="preserve"> </w:t>
      </w:r>
      <w:r w:rsidRPr="00135C31">
        <w:rPr>
          <w:sz w:val="26"/>
          <w:szCs w:val="26"/>
        </w:rPr>
        <w:t>(“SALA”)</w:t>
      </w:r>
      <w:r w:rsidRPr="00135C31">
        <w:rPr>
          <w:spacing w:val="47"/>
          <w:sz w:val="26"/>
          <w:szCs w:val="26"/>
        </w:rPr>
        <w:t xml:space="preserve"> </w:t>
      </w:r>
      <w:r w:rsidRPr="00135C31">
        <w:rPr>
          <w:sz w:val="26"/>
          <w:szCs w:val="26"/>
        </w:rPr>
        <w:t>(collectively</w:t>
      </w:r>
      <w:r w:rsidRPr="00135C31">
        <w:rPr>
          <w:spacing w:val="50"/>
          <w:sz w:val="26"/>
          <w:szCs w:val="26"/>
        </w:rPr>
        <w:t xml:space="preserve"> </w:t>
      </w:r>
      <w:r w:rsidRPr="00135C31">
        <w:rPr>
          <w:sz w:val="26"/>
          <w:szCs w:val="26"/>
        </w:rPr>
        <w:t>“Legal</w:t>
      </w:r>
      <w:r w:rsidRPr="00135C31">
        <w:rPr>
          <w:spacing w:val="47"/>
          <w:sz w:val="26"/>
          <w:szCs w:val="26"/>
        </w:rPr>
        <w:t xml:space="preserve"> </w:t>
      </w:r>
      <w:r w:rsidRPr="00135C31">
        <w:rPr>
          <w:sz w:val="26"/>
          <w:szCs w:val="26"/>
        </w:rPr>
        <w:t>Services”)</w:t>
      </w:r>
      <w:r w:rsidRPr="00135C31">
        <w:rPr>
          <w:spacing w:val="47"/>
          <w:sz w:val="26"/>
          <w:szCs w:val="26"/>
        </w:rPr>
        <w:t xml:space="preserve"> </w:t>
      </w:r>
      <w:r w:rsidRPr="00135C31">
        <w:rPr>
          <w:sz w:val="26"/>
          <w:szCs w:val="26"/>
        </w:rPr>
        <w:t>and</w:t>
      </w:r>
      <w:r w:rsidRPr="00135C31">
        <w:rPr>
          <w:spacing w:val="49"/>
          <w:sz w:val="26"/>
          <w:szCs w:val="26"/>
        </w:rPr>
        <w:t xml:space="preserve"> </w:t>
      </w:r>
      <w:r w:rsidRPr="00135C31">
        <w:rPr>
          <w:sz w:val="26"/>
          <w:szCs w:val="26"/>
        </w:rPr>
        <w:t>the</w:t>
      </w:r>
      <w:r w:rsidRPr="00135C31">
        <w:rPr>
          <w:spacing w:val="47"/>
          <w:sz w:val="26"/>
          <w:szCs w:val="26"/>
        </w:rPr>
        <w:t xml:space="preserve"> </w:t>
      </w:r>
      <w:r w:rsidRPr="00135C31">
        <w:rPr>
          <w:sz w:val="26"/>
          <w:szCs w:val="26"/>
        </w:rPr>
        <w:t>William</w:t>
      </w:r>
      <w:r w:rsidRPr="00135C31">
        <w:rPr>
          <w:spacing w:val="47"/>
          <w:sz w:val="26"/>
          <w:szCs w:val="26"/>
        </w:rPr>
        <w:t xml:space="preserve"> </w:t>
      </w:r>
      <w:r w:rsidRPr="00135C31">
        <w:rPr>
          <w:sz w:val="26"/>
          <w:szCs w:val="26"/>
        </w:rPr>
        <w:t>E.</w:t>
      </w:r>
      <w:r w:rsidRPr="00135C31">
        <w:rPr>
          <w:spacing w:val="50"/>
          <w:sz w:val="26"/>
          <w:szCs w:val="26"/>
        </w:rPr>
        <w:t xml:space="preserve"> </w:t>
      </w:r>
      <w:r w:rsidRPr="00135C31">
        <w:rPr>
          <w:spacing w:val="-2"/>
          <w:sz w:val="26"/>
          <w:szCs w:val="26"/>
        </w:rPr>
        <w:t>Morris</w:t>
      </w:r>
      <w:r w:rsidR="00806D80">
        <w:rPr>
          <w:sz w:val="26"/>
          <w:szCs w:val="26"/>
        </w:rPr>
        <w:t xml:space="preserve">  </w:t>
      </w:r>
      <w:r w:rsidRPr="00135C31">
        <w:rPr>
          <w:sz w:val="26"/>
          <w:szCs w:val="26"/>
        </w:rPr>
        <w:t>Institute</w:t>
      </w:r>
      <w:r w:rsidRPr="00135C31">
        <w:rPr>
          <w:spacing w:val="-6"/>
          <w:sz w:val="26"/>
          <w:szCs w:val="26"/>
        </w:rPr>
        <w:t xml:space="preserve"> </w:t>
      </w:r>
      <w:r w:rsidRPr="00135C31">
        <w:rPr>
          <w:sz w:val="26"/>
          <w:szCs w:val="26"/>
        </w:rPr>
        <w:t>for</w:t>
      </w:r>
      <w:r w:rsidRPr="00135C31">
        <w:rPr>
          <w:spacing w:val="-3"/>
          <w:sz w:val="26"/>
          <w:szCs w:val="26"/>
        </w:rPr>
        <w:t xml:space="preserve"> </w:t>
      </w:r>
      <w:r w:rsidRPr="00135C31">
        <w:rPr>
          <w:sz w:val="26"/>
          <w:szCs w:val="26"/>
        </w:rPr>
        <w:t>Justice</w:t>
      </w:r>
      <w:r w:rsidRPr="00135C31">
        <w:rPr>
          <w:spacing w:val="-4"/>
          <w:sz w:val="26"/>
          <w:szCs w:val="26"/>
        </w:rPr>
        <w:t xml:space="preserve"> </w:t>
      </w:r>
      <w:r w:rsidRPr="00135C31">
        <w:rPr>
          <w:sz w:val="26"/>
          <w:szCs w:val="26"/>
        </w:rPr>
        <w:t>(“MIJ”)</w:t>
      </w:r>
      <w:r w:rsidRPr="00135C31">
        <w:rPr>
          <w:spacing w:val="-6"/>
          <w:sz w:val="26"/>
          <w:szCs w:val="26"/>
        </w:rPr>
        <w:t xml:space="preserve"> </w:t>
      </w:r>
      <w:r w:rsidRPr="00135C31">
        <w:rPr>
          <w:sz w:val="26"/>
          <w:szCs w:val="26"/>
        </w:rPr>
        <w:t>on</w:t>
      </w:r>
      <w:r w:rsidRPr="00135C31">
        <w:rPr>
          <w:spacing w:val="-6"/>
          <w:sz w:val="26"/>
          <w:szCs w:val="26"/>
        </w:rPr>
        <w:t xml:space="preserve"> </w:t>
      </w:r>
      <w:r w:rsidRPr="00135C31">
        <w:rPr>
          <w:sz w:val="26"/>
          <w:szCs w:val="26"/>
        </w:rPr>
        <w:t>or</w:t>
      </w:r>
      <w:r w:rsidRPr="00135C31">
        <w:rPr>
          <w:spacing w:val="-6"/>
          <w:sz w:val="26"/>
          <w:szCs w:val="26"/>
        </w:rPr>
        <w:t xml:space="preserve"> </w:t>
      </w:r>
      <w:r w:rsidRPr="00135C31">
        <w:rPr>
          <w:sz w:val="26"/>
          <w:szCs w:val="26"/>
        </w:rPr>
        <w:t xml:space="preserve">about </w:t>
      </w:r>
      <w:r w:rsidR="005F512C">
        <w:rPr>
          <w:sz w:val="26"/>
          <w:szCs w:val="26"/>
        </w:rPr>
        <w:t>January 10</w:t>
      </w:r>
      <w:r w:rsidRPr="00135C31">
        <w:rPr>
          <w:sz w:val="26"/>
          <w:szCs w:val="26"/>
        </w:rPr>
        <w:t>,</w:t>
      </w:r>
      <w:r w:rsidRPr="00135C31">
        <w:rPr>
          <w:spacing w:val="-6"/>
          <w:sz w:val="26"/>
          <w:szCs w:val="26"/>
        </w:rPr>
        <w:t xml:space="preserve"> </w:t>
      </w:r>
      <w:r w:rsidRPr="00135C31">
        <w:rPr>
          <w:spacing w:val="-2"/>
          <w:sz w:val="26"/>
          <w:szCs w:val="26"/>
        </w:rPr>
        <w:t>202</w:t>
      </w:r>
      <w:r w:rsidR="005F512C">
        <w:rPr>
          <w:spacing w:val="-2"/>
          <w:sz w:val="26"/>
          <w:szCs w:val="26"/>
        </w:rPr>
        <w:t>5</w:t>
      </w:r>
      <w:r w:rsidR="00754A2C">
        <w:rPr>
          <w:spacing w:val="-2"/>
          <w:sz w:val="26"/>
          <w:szCs w:val="26"/>
        </w:rPr>
        <w:t xml:space="preserve"> (collectively, “Petitioners”)</w:t>
      </w:r>
      <w:r w:rsidRPr="00135C31">
        <w:rPr>
          <w:spacing w:val="-2"/>
          <w:sz w:val="26"/>
          <w:szCs w:val="26"/>
        </w:rPr>
        <w:t>.</w:t>
      </w:r>
    </w:p>
    <w:p w14:paraId="01D245FF" w14:textId="0DAD5A51" w:rsidR="00254748" w:rsidRPr="00135C31" w:rsidRDefault="00254748" w:rsidP="00A34EB3">
      <w:pPr>
        <w:autoSpaceDE w:val="0"/>
        <w:autoSpaceDN w:val="0"/>
        <w:spacing w:before="61" w:line="480" w:lineRule="auto"/>
        <w:ind w:right="36" w:firstLine="720"/>
        <w:jc w:val="both"/>
        <w:rPr>
          <w:sz w:val="26"/>
          <w:szCs w:val="26"/>
        </w:rPr>
      </w:pPr>
      <w:r>
        <w:rPr>
          <w:spacing w:val="-2"/>
          <w:sz w:val="26"/>
          <w:szCs w:val="26"/>
        </w:rPr>
        <w:t>Petitioners’ proposed amendments would (1) mandate that judges continue</w:t>
      </w:r>
      <w:r w:rsidR="002E6372">
        <w:rPr>
          <w:spacing w:val="-2"/>
          <w:sz w:val="26"/>
          <w:szCs w:val="26"/>
        </w:rPr>
        <w:t xml:space="preserve">, </w:t>
      </w:r>
      <w:r w:rsidR="002E6372" w:rsidRPr="002E6372">
        <w:rPr>
          <w:i/>
          <w:spacing w:val="-2"/>
          <w:sz w:val="26"/>
          <w:szCs w:val="26"/>
        </w:rPr>
        <w:t>e.g</w:t>
      </w:r>
      <w:r w:rsidR="002E6372">
        <w:rPr>
          <w:spacing w:val="-2"/>
          <w:sz w:val="26"/>
          <w:szCs w:val="26"/>
        </w:rPr>
        <w:t>. delay</w:t>
      </w:r>
      <w:r>
        <w:rPr>
          <w:spacing w:val="-2"/>
          <w:sz w:val="26"/>
          <w:szCs w:val="26"/>
        </w:rPr>
        <w:t xml:space="preserve"> eviction actions for “good cause,” and </w:t>
      </w:r>
      <w:r w:rsidR="001E4B1B">
        <w:rPr>
          <w:spacing w:val="-2"/>
          <w:sz w:val="26"/>
          <w:szCs w:val="26"/>
        </w:rPr>
        <w:t xml:space="preserve">then </w:t>
      </w:r>
      <w:r>
        <w:rPr>
          <w:spacing w:val="-2"/>
          <w:sz w:val="26"/>
          <w:szCs w:val="26"/>
        </w:rPr>
        <w:t xml:space="preserve">(2) </w:t>
      </w:r>
      <w:r w:rsidR="001E4B1B">
        <w:rPr>
          <w:spacing w:val="-2"/>
          <w:sz w:val="26"/>
          <w:szCs w:val="26"/>
        </w:rPr>
        <w:t xml:space="preserve">specifically </w:t>
      </w:r>
      <w:r>
        <w:rPr>
          <w:spacing w:val="-2"/>
          <w:sz w:val="26"/>
          <w:szCs w:val="26"/>
        </w:rPr>
        <w:t xml:space="preserve">define “good cause” to include (a) a health or medical emergency; (b) a need to request and obtain a reasonable accommodation </w:t>
      </w:r>
      <w:r>
        <w:rPr>
          <w:spacing w:val="-2"/>
          <w:sz w:val="26"/>
          <w:szCs w:val="26"/>
        </w:rPr>
        <w:lastRenderedPageBreak/>
        <w:t>under the Americans with Disabilities Act (“ADA”)</w:t>
      </w:r>
      <w:r>
        <w:rPr>
          <w:rStyle w:val="FootnoteReference"/>
          <w:spacing w:val="-2"/>
          <w:sz w:val="26"/>
          <w:szCs w:val="26"/>
        </w:rPr>
        <w:footnoteReference w:id="1"/>
      </w:r>
      <w:r>
        <w:rPr>
          <w:spacing w:val="-2"/>
          <w:sz w:val="26"/>
          <w:szCs w:val="26"/>
        </w:rPr>
        <w:t xml:space="preserve">; </w:t>
      </w:r>
      <w:r w:rsidR="006B69F3">
        <w:rPr>
          <w:spacing w:val="-2"/>
          <w:sz w:val="26"/>
          <w:szCs w:val="26"/>
        </w:rPr>
        <w:t xml:space="preserve">(c) an employment scheduling conflict; (d) an obligation related to past or present military service; (e) lack of access to child care; (f) the unavailability of a material witness; (g) the need to gather evidence relevant to the eviction process; and (h) </w:t>
      </w:r>
      <w:r w:rsidR="002E6372">
        <w:rPr>
          <w:spacing w:val="-2"/>
          <w:sz w:val="26"/>
          <w:szCs w:val="26"/>
        </w:rPr>
        <w:t xml:space="preserve">an undefined </w:t>
      </w:r>
      <w:r w:rsidR="006B69F3">
        <w:rPr>
          <w:spacing w:val="-2"/>
          <w:sz w:val="26"/>
          <w:szCs w:val="26"/>
        </w:rPr>
        <w:t>good faith belief that the rent default will be cured during the period of the three (3) day continuance.</w:t>
      </w:r>
    </w:p>
    <w:p w14:paraId="3A727F43" w14:textId="7E4C6498" w:rsidR="006B69F3" w:rsidRDefault="006B69F3" w:rsidP="00A34EB3">
      <w:pPr>
        <w:autoSpaceDE w:val="0"/>
        <w:autoSpaceDN w:val="0"/>
        <w:spacing w:before="54" w:line="480" w:lineRule="auto"/>
        <w:ind w:right="36" w:firstLine="720"/>
        <w:jc w:val="both"/>
        <w:rPr>
          <w:spacing w:val="-2"/>
          <w:sz w:val="26"/>
          <w:szCs w:val="26"/>
        </w:rPr>
      </w:pPr>
      <w:r>
        <w:rPr>
          <w:spacing w:val="-2"/>
          <w:sz w:val="26"/>
          <w:szCs w:val="26"/>
        </w:rPr>
        <w:t xml:space="preserve">Petitioners </w:t>
      </w:r>
      <w:r w:rsidR="000D58A7">
        <w:rPr>
          <w:spacing w:val="-2"/>
          <w:sz w:val="26"/>
          <w:szCs w:val="26"/>
        </w:rPr>
        <w:t>a</w:t>
      </w:r>
      <w:r>
        <w:rPr>
          <w:spacing w:val="-2"/>
          <w:sz w:val="26"/>
          <w:szCs w:val="26"/>
        </w:rPr>
        <w:t>ssert</w:t>
      </w:r>
      <w:r w:rsidR="000D58A7">
        <w:rPr>
          <w:spacing w:val="-2"/>
          <w:sz w:val="26"/>
          <w:szCs w:val="26"/>
        </w:rPr>
        <w:t xml:space="preserve"> that these amendments would serve the interest of courts and parties to evictions actions</w:t>
      </w:r>
      <w:r>
        <w:rPr>
          <w:spacing w:val="-2"/>
          <w:sz w:val="26"/>
          <w:szCs w:val="26"/>
        </w:rPr>
        <w:t xml:space="preserve">, without explaining how a three (3) day delay – beyond what the court is already required to grant </w:t>
      </w:r>
      <w:r w:rsidR="001E4B1B">
        <w:rPr>
          <w:spacing w:val="-2"/>
          <w:sz w:val="26"/>
          <w:szCs w:val="26"/>
        </w:rPr>
        <w:t>upon the court’s finding of good cause</w:t>
      </w:r>
      <w:r>
        <w:rPr>
          <w:spacing w:val="-2"/>
          <w:sz w:val="26"/>
          <w:szCs w:val="26"/>
        </w:rPr>
        <w:t xml:space="preserve">– will benefit anyone, other than allowing residents who are already in violation of their lease and/or  who pose a serious risk of harm to other persons or property to remain in the community. </w:t>
      </w:r>
      <w:r w:rsidR="001B1CC3">
        <w:rPr>
          <w:spacing w:val="-2"/>
          <w:sz w:val="26"/>
          <w:szCs w:val="26"/>
        </w:rPr>
        <w:t>Petitioners also fail to take into account the havoc that these delays impose on the courts’ already overburdened dockets, the disruption that further delays will cause to landlords and their witnesses, and the damage that landlords and others may experience by having unacceptable tenants continuing to reside on the premises.</w:t>
      </w:r>
    </w:p>
    <w:p w14:paraId="572DBAF4" w14:textId="2890C24C" w:rsidR="00135C31" w:rsidRDefault="001B1CC3" w:rsidP="001B1CC3">
      <w:pPr>
        <w:autoSpaceDE w:val="0"/>
        <w:autoSpaceDN w:val="0"/>
        <w:spacing w:before="54" w:line="480" w:lineRule="auto"/>
        <w:ind w:right="36" w:firstLine="720"/>
        <w:jc w:val="both"/>
        <w:rPr>
          <w:spacing w:val="-2"/>
          <w:sz w:val="26"/>
          <w:szCs w:val="26"/>
        </w:rPr>
      </w:pPr>
      <w:r>
        <w:rPr>
          <w:spacing w:val="-2"/>
          <w:sz w:val="26"/>
          <w:szCs w:val="26"/>
        </w:rPr>
        <w:t>The Rules of Eviction Procedure</w:t>
      </w:r>
      <w:r w:rsidR="002E6372">
        <w:rPr>
          <w:spacing w:val="-2"/>
          <w:sz w:val="26"/>
          <w:szCs w:val="26"/>
        </w:rPr>
        <w:t xml:space="preserve"> (“RPEA”)</w:t>
      </w:r>
      <w:r>
        <w:rPr>
          <w:spacing w:val="-2"/>
          <w:sz w:val="26"/>
          <w:szCs w:val="26"/>
        </w:rPr>
        <w:t xml:space="preserve"> were enacted specifically to ensure a speedy, affordable, summary, and adequate remedy for obtaining possession of premises  withheld by </w:t>
      </w:r>
      <w:r w:rsidR="002E6372">
        <w:rPr>
          <w:spacing w:val="-2"/>
          <w:sz w:val="26"/>
          <w:szCs w:val="26"/>
        </w:rPr>
        <w:t xml:space="preserve">a </w:t>
      </w:r>
      <w:r>
        <w:rPr>
          <w:spacing w:val="-2"/>
          <w:sz w:val="26"/>
          <w:szCs w:val="26"/>
        </w:rPr>
        <w:t xml:space="preserve">tenant in violation of tenancy or </w:t>
      </w:r>
      <w:r w:rsidR="00C85676">
        <w:rPr>
          <w:spacing w:val="-2"/>
          <w:sz w:val="26"/>
          <w:szCs w:val="26"/>
        </w:rPr>
        <w:t xml:space="preserve">a </w:t>
      </w:r>
      <w:r>
        <w:rPr>
          <w:spacing w:val="-2"/>
          <w:sz w:val="26"/>
          <w:szCs w:val="26"/>
        </w:rPr>
        <w:t xml:space="preserve">lease. </w:t>
      </w:r>
      <w:r w:rsidRPr="00197FB8">
        <w:rPr>
          <w:i/>
          <w:spacing w:val="-2"/>
          <w:sz w:val="26"/>
          <w:szCs w:val="26"/>
        </w:rPr>
        <w:t xml:space="preserve">Bank of New York Mellon v. </w:t>
      </w:r>
      <w:proofErr w:type="spellStart"/>
      <w:r w:rsidRPr="00197FB8">
        <w:rPr>
          <w:i/>
          <w:spacing w:val="-2"/>
          <w:sz w:val="26"/>
          <w:szCs w:val="26"/>
        </w:rPr>
        <w:t>Dodev</w:t>
      </w:r>
      <w:proofErr w:type="spellEnd"/>
      <w:r w:rsidRPr="00197FB8">
        <w:rPr>
          <w:i/>
          <w:spacing w:val="-2"/>
          <w:sz w:val="26"/>
          <w:szCs w:val="26"/>
        </w:rPr>
        <w:t>,</w:t>
      </w:r>
      <w:r>
        <w:rPr>
          <w:spacing w:val="-2"/>
          <w:sz w:val="26"/>
          <w:szCs w:val="26"/>
        </w:rPr>
        <w:t xml:space="preserve"> </w:t>
      </w:r>
      <w:r>
        <w:rPr>
          <w:spacing w:val="-2"/>
          <w:sz w:val="26"/>
          <w:szCs w:val="26"/>
        </w:rPr>
        <w:lastRenderedPageBreak/>
        <w:t>246 Ariz. 1, 8, 433 P.3</w:t>
      </w:r>
      <w:r w:rsidRPr="00197FB8">
        <w:rPr>
          <w:spacing w:val="-2"/>
          <w:sz w:val="26"/>
          <w:szCs w:val="26"/>
          <w:vertAlign w:val="superscript"/>
        </w:rPr>
        <w:t>rd</w:t>
      </w:r>
      <w:r>
        <w:rPr>
          <w:spacing w:val="-2"/>
          <w:sz w:val="26"/>
          <w:szCs w:val="26"/>
        </w:rPr>
        <w:t xml:space="preserve"> 549, 556 (Ct. App. 2018). Petitioners’ proposed rule change would undermine that intent by </w:t>
      </w:r>
      <w:r w:rsidR="001E4B1B">
        <w:rPr>
          <w:spacing w:val="-2"/>
          <w:sz w:val="26"/>
          <w:szCs w:val="26"/>
        </w:rPr>
        <w:t xml:space="preserve">mandating the definition of ‘good cause’ and removing the court’s ability to make that determination, </w:t>
      </w:r>
      <w:r>
        <w:rPr>
          <w:spacing w:val="-2"/>
          <w:sz w:val="26"/>
          <w:szCs w:val="26"/>
        </w:rPr>
        <w:t>inserting unnecessary and often frivolous delays into the process</w:t>
      </w:r>
      <w:r w:rsidR="000D39E0">
        <w:rPr>
          <w:spacing w:val="-2"/>
          <w:sz w:val="26"/>
          <w:szCs w:val="26"/>
        </w:rPr>
        <w:t xml:space="preserve">, </w:t>
      </w:r>
      <w:r w:rsidR="004E6409">
        <w:rPr>
          <w:spacing w:val="-2"/>
          <w:sz w:val="26"/>
          <w:szCs w:val="26"/>
        </w:rPr>
        <w:t>empower parties to delay eviction proceed</w:t>
      </w:r>
      <w:r w:rsidR="000B5844">
        <w:rPr>
          <w:spacing w:val="-2"/>
          <w:sz w:val="26"/>
          <w:szCs w:val="26"/>
        </w:rPr>
        <w:t>ing</w:t>
      </w:r>
      <w:r w:rsidR="004E6409">
        <w:rPr>
          <w:spacing w:val="-2"/>
          <w:sz w:val="26"/>
          <w:szCs w:val="26"/>
        </w:rPr>
        <w:t>s in bad faith</w:t>
      </w:r>
      <w:r w:rsidR="000D39E0">
        <w:rPr>
          <w:spacing w:val="-2"/>
          <w:sz w:val="26"/>
          <w:szCs w:val="26"/>
        </w:rPr>
        <w:t>, make eviction actions mo</w:t>
      </w:r>
      <w:r w:rsidR="006D2358">
        <w:rPr>
          <w:spacing w:val="-2"/>
          <w:sz w:val="26"/>
          <w:szCs w:val="26"/>
        </w:rPr>
        <w:t>re</w:t>
      </w:r>
      <w:r w:rsidR="000D39E0">
        <w:rPr>
          <w:spacing w:val="-2"/>
          <w:sz w:val="26"/>
          <w:szCs w:val="26"/>
        </w:rPr>
        <w:t xml:space="preserve"> costly to parties,</w:t>
      </w:r>
      <w:r w:rsidR="00C85676">
        <w:rPr>
          <w:spacing w:val="-2"/>
          <w:sz w:val="26"/>
          <w:szCs w:val="26"/>
        </w:rPr>
        <w:t xml:space="preserve"> and impose a significant burden on already overburdened courts</w:t>
      </w:r>
      <w:r w:rsidR="000D39E0">
        <w:rPr>
          <w:spacing w:val="-2"/>
          <w:sz w:val="26"/>
          <w:szCs w:val="26"/>
        </w:rPr>
        <w:t xml:space="preserve">.  </w:t>
      </w:r>
      <w:r>
        <w:rPr>
          <w:spacing w:val="-2"/>
          <w:sz w:val="26"/>
          <w:szCs w:val="26"/>
        </w:rPr>
        <w:t xml:space="preserve">For these reasons the Court should reject Petitioners’ Proposed Rule Change to RPEA 11(d) and 18(d). </w:t>
      </w:r>
    </w:p>
    <w:p w14:paraId="7B3EC72B" w14:textId="17AF3FA2" w:rsidR="006A634C" w:rsidRPr="006A634C" w:rsidRDefault="006A634C" w:rsidP="00C85676">
      <w:pPr>
        <w:pStyle w:val="ListParagraph"/>
        <w:numPr>
          <w:ilvl w:val="0"/>
          <w:numId w:val="46"/>
        </w:numPr>
        <w:autoSpaceDE w:val="0"/>
        <w:autoSpaceDN w:val="0"/>
        <w:spacing w:line="480" w:lineRule="auto"/>
        <w:ind w:left="720"/>
        <w:jc w:val="center"/>
        <w:rPr>
          <w:b/>
          <w:bCs/>
          <w:spacing w:val="-2"/>
          <w:sz w:val="26"/>
          <w:szCs w:val="26"/>
          <w:u w:val="single"/>
        </w:rPr>
      </w:pPr>
      <w:r>
        <w:rPr>
          <w:b/>
          <w:bCs/>
          <w:spacing w:val="-2"/>
          <w:sz w:val="26"/>
          <w:szCs w:val="26"/>
          <w:u w:val="single"/>
        </w:rPr>
        <w:t>Judicial Discretion is Necessary to Avoid Abuses of RPEA 11(d)</w:t>
      </w:r>
    </w:p>
    <w:p w14:paraId="691C729A" w14:textId="0FC610D9" w:rsidR="00825170" w:rsidRDefault="006A634C" w:rsidP="00A34EB3">
      <w:pPr>
        <w:autoSpaceDE w:val="0"/>
        <w:autoSpaceDN w:val="0"/>
        <w:spacing w:before="54" w:line="480" w:lineRule="auto"/>
        <w:ind w:right="36" w:firstLine="720"/>
        <w:jc w:val="both"/>
        <w:rPr>
          <w:sz w:val="26"/>
          <w:szCs w:val="26"/>
        </w:rPr>
      </w:pPr>
      <w:r>
        <w:rPr>
          <w:sz w:val="26"/>
          <w:szCs w:val="26"/>
        </w:rPr>
        <w:t xml:space="preserve">The proposed amendment to RPEA Rule 11(d), which would make the granting of continuances mandatory on a showing of </w:t>
      </w:r>
      <w:r w:rsidR="001E4B1B">
        <w:rPr>
          <w:sz w:val="26"/>
          <w:szCs w:val="26"/>
        </w:rPr>
        <w:t xml:space="preserve">their definition of </w:t>
      </w:r>
      <w:r w:rsidR="001123C0">
        <w:rPr>
          <w:sz w:val="26"/>
          <w:szCs w:val="26"/>
        </w:rPr>
        <w:t>“</w:t>
      </w:r>
      <w:r>
        <w:rPr>
          <w:sz w:val="26"/>
          <w:szCs w:val="26"/>
        </w:rPr>
        <w:t>good cause</w:t>
      </w:r>
      <w:r w:rsidR="001123C0">
        <w:rPr>
          <w:rStyle w:val="FootnoteReference"/>
          <w:sz w:val="26"/>
          <w:szCs w:val="26"/>
        </w:rPr>
        <w:footnoteReference w:id="2"/>
      </w:r>
      <w:r w:rsidR="001E4B1B">
        <w:rPr>
          <w:sz w:val="26"/>
          <w:szCs w:val="26"/>
        </w:rPr>
        <w:t>” and removing judicial discretion</w:t>
      </w:r>
      <w:r>
        <w:rPr>
          <w:sz w:val="26"/>
          <w:szCs w:val="26"/>
        </w:rPr>
        <w:t>,</w:t>
      </w:r>
      <w:r w:rsidR="001E4B1B">
        <w:rPr>
          <w:sz w:val="26"/>
          <w:szCs w:val="26"/>
        </w:rPr>
        <w:t xml:space="preserve"> </w:t>
      </w:r>
      <w:r>
        <w:rPr>
          <w:sz w:val="26"/>
          <w:szCs w:val="26"/>
        </w:rPr>
        <w:t xml:space="preserve">would shackle judges in their management of </w:t>
      </w:r>
      <w:r w:rsidR="00825170">
        <w:rPr>
          <w:sz w:val="26"/>
          <w:szCs w:val="26"/>
        </w:rPr>
        <w:t xml:space="preserve">their dockets, </w:t>
      </w:r>
      <w:r>
        <w:rPr>
          <w:sz w:val="26"/>
          <w:szCs w:val="26"/>
        </w:rPr>
        <w:t xml:space="preserve">and increase the risk of abuse of Rule 11(d) by bad faith and vexatious litigants. </w:t>
      </w:r>
    </w:p>
    <w:p w14:paraId="55CD0EED" w14:textId="1001041B" w:rsidR="00825170" w:rsidRDefault="00825170" w:rsidP="00A34EB3">
      <w:pPr>
        <w:autoSpaceDE w:val="0"/>
        <w:autoSpaceDN w:val="0"/>
        <w:spacing w:before="54" w:line="480" w:lineRule="auto"/>
        <w:ind w:right="36" w:firstLine="720"/>
        <w:jc w:val="both"/>
        <w:rPr>
          <w:sz w:val="26"/>
          <w:szCs w:val="26"/>
        </w:rPr>
      </w:pPr>
      <w:r>
        <w:rPr>
          <w:sz w:val="26"/>
          <w:szCs w:val="26"/>
        </w:rPr>
        <w:t xml:space="preserve">Courts are already overburdened with the numbers of eviction and other </w:t>
      </w:r>
      <w:r w:rsidR="001E4B1B">
        <w:rPr>
          <w:sz w:val="26"/>
          <w:szCs w:val="26"/>
        </w:rPr>
        <w:t>matters</w:t>
      </w:r>
      <w:r>
        <w:rPr>
          <w:sz w:val="26"/>
          <w:szCs w:val="26"/>
        </w:rPr>
        <w:t xml:space="preserve"> that judges deal with on a regular basis. Except in Pima County, where there is a separate eviction court, judges throughout the state deal with a variety of cases in addition to evictions, including criminal arraignments and trials, civil disputes, and traffic violations. </w:t>
      </w:r>
    </w:p>
    <w:p w14:paraId="1077B29F" w14:textId="0BE5E017" w:rsidR="00825170" w:rsidRDefault="00825170" w:rsidP="00A34EB3">
      <w:pPr>
        <w:autoSpaceDE w:val="0"/>
        <w:autoSpaceDN w:val="0"/>
        <w:spacing w:before="54" w:line="480" w:lineRule="auto"/>
        <w:ind w:right="36" w:firstLine="720"/>
        <w:jc w:val="both"/>
        <w:rPr>
          <w:sz w:val="26"/>
          <w:szCs w:val="26"/>
        </w:rPr>
      </w:pPr>
      <w:r>
        <w:rPr>
          <w:sz w:val="26"/>
          <w:szCs w:val="26"/>
        </w:rPr>
        <w:t>In between these other cases</w:t>
      </w:r>
      <w:r w:rsidR="008A6B5A">
        <w:rPr>
          <w:sz w:val="26"/>
          <w:szCs w:val="26"/>
        </w:rPr>
        <w:t>,</w:t>
      </w:r>
      <w:r>
        <w:rPr>
          <w:sz w:val="26"/>
          <w:szCs w:val="26"/>
        </w:rPr>
        <w:t xml:space="preserve"> judges </w:t>
      </w:r>
      <w:r w:rsidR="001E4B1B">
        <w:rPr>
          <w:sz w:val="26"/>
          <w:szCs w:val="26"/>
        </w:rPr>
        <w:t xml:space="preserve">are required to schedule </w:t>
      </w:r>
      <w:r>
        <w:rPr>
          <w:sz w:val="26"/>
          <w:szCs w:val="26"/>
        </w:rPr>
        <w:t xml:space="preserve">eviction complaints within five (5) to seven (7) days after an eviction complaint has been filed and served on a defendant. In cases involving material and irreparable allegations, the hearing must be set </w:t>
      </w:r>
      <w:r>
        <w:rPr>
          <w:sz w:val="26"/>
          <w:szCs w:val="26"/>
        </w:rPr>
        <w:lastRenderedPageBreak/>
        <w:t xml:space="preserve">within three (3) days of filing and service. </w:t>
      </w:r>
      <w:r w:rsidR="006A634C">
        <w:rPr>
          <w:sz w:val="26"/>
          <w:szCs w:val="26"/>
        </w:rPr>
        <w:t xml:space="preserve"> </w:t>
      </w:r>
      <w:r>
        <w:rPr>
          <w:sz w:val="26"/>
          <w:szCs w:val="26"/>
        </w:rPr>
        <w:t>This already imposes a heavy burden on judges, and that burden is made heavier when</w:t>
      </w:r>
      <w:r w:rsidR="001E4B1B">
        <w:rPr>
          <w:sz w:val="26"/>
          <w:szCs w:val="26"/>
        </w:rPr>
        <w:t xml:space="preserve"> the matter requires a continuance</w:t>
      </w:r>
      <w:r>
        <w:rPr>
          <w:sz w:val="26"/>
          <w:szCs w:val="26"/>
        </w:rPr>
        <w:t xml:space="preserve">, including for the reasons identified in Petitioners’ Petition to Amend, and the Court has </w:t>
      </w:r>
      <w:r w:rsidR="001E4B1B">
        <w:rPr>
          <w:sz w:val="26"/>
          <w:szCs w:val="26"/>
        </w:rPr>
        <w:t xml:space="preserve">to significantly modify their docket for a hearing </w:t>
      </w:r>
      <w:r>
        <w:rPr>
          <w:sz w:val="26"/>
          <w:szCs w:val="26"/>
        </w:rPr>
        <w:t>that could not be heard as scheduled.</w:t>
      </w:r>
    </w:p>
    <w:p w14:paraId="73772661" w14:textId="4C113CDB" w:rsidR="006A634C" w:rsidRDefault="008A6B5A" w:rsidP="00A34EB3">
      <w:pPr>
        <w:autoSpaceDE w:val="0"/>
        <w:autoSpaceDN w:val="0"/>
        <w:spacing w:before="54" w:line="480" w:lineRule="auto"/>
        <w:ind w:right="36" w:firstLine="720"/>
        <w:jc w:val="both"/>
        <w:rPr>
          <w:sz w:val="26"/>
          <w:szCs w:val="26"/>
        </w:rPr>
      </w:pPr>
      <w:r>
        <w:rPr>
          <w:sz w:val="26"/>
          <w:szCs w:val="26"/>
        </w:rPr>
        <w:t xml:space="preserve">Rule 11 already compels a court to continue a case in situations where a matter is </w:t>
      </w:r>
      <w:proofErr w:type="gramStart"/>
      <w:r>
        <w:rPr>
          <w:sz w:val="26"/>
          <w:szCs w:val="26"/>
        </w:rPr>
        <w:t>contested</w:t>
      </w:r>
      <w:proofErr w:type="gramEnd"/>
      <w:r>
        <w:rPr>
          <w:sz w:val="26"/>
          <w:szCs w:val="26"/>
        </w:rPr>
        <w:t xml:space="preserve"> and the evidence cannot be presented during the time period allocated for initial hearings. This typically requires that the court </w:t>
      </w:r>
      <w:r w:rsidR="00284507">
        <w:rPr>
          <w:sz w:val="26"/>
          <w:szCs w:val="26"/>
        </w:rPr>
        <w:t xml:space="preserve">to allocate additional resources into </w:t>
      </w:r>
      <w:r>
        <w:rPr>
          <w:sz w:val="26"/>
          <w:szCs w:val="26"/>
        </w:rPr>
        <w:t xml:space="preserve">its already heavily </w:t>
      </w:r>
      <w:r w:rsidR="00284507">
        <w:rPr>
          <w:sz w:val="26"/>
          <w:szCs w:val="26"/>
        </w:rPr>
        <w:t>docket</w:t>
      </w:r>
      <w:r>
        <w:rPr>
          <w:sz w:val="26"/>
          <w:szCs w:val="26"/>
        </w:rPr>
        <w:t xml:space="preserve"> – within three (3) days of the initial hearing – to </w:t>
      </w:r>
      <w:r w:rsidR="00284507">
        <w:rPr>
          <w:sz w:val="26"/>
          <w:szCs w:val="26"/>
        </w:rPr>
        <w:t>adjudicate</w:t>
      </w:r>
      <w:r>
        <w:rPr>
          <w:sz w:val="26"/>
          <w:szCs w:val="26"/>
        </w:rPr>
        <w:t xml:space="preserve"> to </w:t>
      </w:r>
      <w:r w:rsidR="00C85676">
        <w:rPr>
          <w:sz w:val="26"/>
          <w:szCs w:val="26"/>
        </w:rPr>
        <w:t xml:space="preserve">a </w:t>
      </w:r>
      <w:r>
        <w:rPr>
          <w:sz w:val="26"/>
          <w:szCs w:val="26"/>
        </w:rPr>
        <w:t xml:space="preserve">disputed matter. These </w:t>
      </w:r>
      <w:r w:rsidR="00C85676">
        <w:rPr>
          <w:sz w:val="26"/>
          <w:szCs w:val="26"/>
        </w:rPr>
        <w:t xml:space="preserve">additional </w:t>
      </w:r>
      <w:r>
        <w:rPr>
          <w:sz w:val="26"/>
          <w:szCs w:val="26"/>
        </w:rPr>
        <w:t>delays further burden an already overscheduled calendar.</w:t>
      </w:r>
    </w:p>
    <w:p w14:paraId="1F5AD686" w14:textId="353C633E" w:rsidR="008A6B5A" w:rsidRDefault="008A6B5A" w:rsidP="00A34EB3">
      <w:pPr>
        <w:autoSpaceDE w:val="0"/>
        <w:autoSpaceDN w:val="0"/>
        <w:spacing w:before="54" w:line="480" w:lineRule="auto"/>
        <w:ind w:right="36" w:firstLine="720"/>
        <w:jc w:val="both"/>
        <w:rPr>
          <w:sz w:val="26"/>
          <w:szCs w:val="26"/>
        </w:rPr>
      </w:pPr>
      <w:r>
        <w:rPr>
          <w:sz w:val="26"/>
          <w:szCs w:val="26"/>
        </w:rPr>
        <w:t xml:space="preserve">Imposing a requirement that courts approve additional three (3) day delays </w:t>
      </w:r>
      <w:r w:rsidR="00284507">
        <w:rPr>
          <w:sz w:val="26"/>
          <w:szCs w:val="26"/>
        </w:rPr>
        <w:t xml:space="preserve">for the types of reasons requested in this petition such as </w:t>
      </w:r>
      <w:r>
        <w:rPr>
          <w:sz w:val="26"/>
          <w:szCs w:val="26"/>
        </w:rPr>
        <w:t xml:space="preserve">when a defendant has </w:t>
      </w:r>
      <w:proofErr w:type="gramStart"/>
      <w:r>
        <w:rPr>
          <w:sz w:val="26"/>
          <w:szCs w:val="26"/>
        </w:rPr>
        <w:t>child care</w:t>
      </w:r>
      <w:proofErr w:type="gramEnd"/>
      <w:r>
        <w:rPr>
          <w:sz w:val="26"/>
          <w:szCs w:val="26"/>
        </w:rPr>
        <w:t xml:space="preserve"> issues</w:t>
      </w:r>
      <w:r w:rsidR="00284507">
        <w:rPr>
          <w:sz w:val="26"/>
          <w:szCs w:val="26"/>
        </w:rPr>
        <w:t>,</w:t>
      </w:r>
      <w:r>
        <w:rPr>
          <w:sz w:val="26"/>
          <w:szCs w:val="26"/>
        </w:rPr>
        <w:t xml:space="preserve"> </w:t>
      </w:r>
      <w:r w:rsidR="001123C0">
        <w:rPr>
          <w:sz w:val="26"/>
          <w:szCs w:val="26"/>
        </w:rPr>
        <w:t>“</w:t>
      </w:r>
      <w:r>
        <w:rPr>
          <w:sz w:val="26"/>
          <w:szCs w:val="26"/>
        </w:rPr>
        <w:t>hopes</w:t>
      </w:r>
      <w:r w:rsidR="001123C0">
        <w:rPr>
          <w:sz w:val="26"/>
          <w:szCs w:val="26"/>
        </w:rPr>
        <w:t>”</w:t>
      </w:r>
      <w:r>
        <w:rPr>
          <w:sz w:val="26"/>
          <w:szCs w:val="26"/>
        </w:rPr>
        <w:t xml:space="preserve"> to obtain financial assistance that had not been obtained</w:t>
      </w:r>
      <w:r w:rsidR="00284507">
        <w:rPr>
          <w:sz w:val="26"/>
          <w:szCs w:val="26"/>
        </w:rPr>
        <w:t>, works during the court’s scheduled times etc.</w:t>
      </w:r>
      <w:r w:rsidR="00C85676">
        <w:rPr>
          <w:sz w:val="26"/>
          <w:szCs w:val="26"/>
        </w:rPr>
        <w:t>,</w:t>
      </w:r>
      <w:r w:rsidR="001123C0">
        <w:rPr>
          <w:sz w:val="26"/>
          <w:szCs w:val="26"/>
        </w:rPr>
        <w:t xml:space="preserve"> creates a hardship on an already burdened judicial system and delays justice for all parties.</w:t>
      </w:r>
    </w:p>
    <w:p w14:paraId="15200401" w14:textId="7E22CE71" w:rsidR="001123C0" w:rsidRDefault="001123C0" w:rsidP="00A34EB3">
      <w:pPr>
        <w:autoSpaceDE w:val="0"/>
        <w:autoSpaceDN w:val="0"/>
        <w:spacing w:before="54" w:line="480" w:lineRule="auto"/>
        <w:ind w:right="36" w:firstLine="720"/>
        <w:jc w:val="both"/>
        <w:rPr>
          <w:sz w:val="26"/>
          <w:szCs w:val="26"/>
        </w:rPr>
      </w:pPr>
      <w:r>
        <w:rPr>
          <w:sz w:val="26"/>
          <w:szCs w:val="26"/>
        </w:rPr>
        <w:t>Two years ago, the Supreme Court dealt with the fairness and due process issues that Petitioners raise in this Petition by permitting easier access to the court to any</w:t>
      </w:r>
      <w:r w:rsidR="001E0782">
        <w:rPr>
          <w:sz w:val="26"/>
          <w:szCs w:val="26"/>
        </w:rPr>
        <w:t xml:space="preserve">one who has access to a telephone or any virtual means of appearing. Parties are no longer required to physically appear in court when they have sick children, can’t get away from work for standard court appearances, or have other reasons that prevent them from being in court in-person.   As such, most of the arguments that Petitioners raise for mandating continuances are no longer valid, and judges still have discretion to grant short continuances when justice requires it. Petitioners point to absolutely no evidence of any judge abusing that discretion </w:t>
      </w:r>
      <w:r w:rsidR="001E0782">
        <w:rPr>
          <w:sz w:val="26"/>
          <w:szCs w:val="26"/>
        </w:rPr>
        <w:lastRenderedPageBreak/>
        <w:t xml:space="preserve">and refusing to grant a delay </w:t>
      </w:r>
      <w:r w:rsidR="00336F78">
        <w:rPr>
          <w:sz w:val="26"/>
          <w:szCs w:val="26"/>
        </w:rPr>
        <w:t>under these circumstances</w:t>
      </w:r>
      <w:r w:rsidR="001E0782">
        <w:rPr>
          <w:sz w:val="26"/>
          <w:szCs w:val="26"/>
        </w:rPr>
        <w:t>.</w:t>
      </w:r>
    </w:p>
    <w:p w14:paraId="2C9BFB83" w14:textId="2A12E516" w:rsidR="000D39E0" w:rsidRDefault="001E0782" w:rsidP="00284507">
      <w:pPr>
        <w:autoSpaceDE w:val="0"/>
        <w:autoSpaceDN w:val="0"/>
        <w:spacing w:before="54" w:line="480" w:lineRule="auto"/>
        <w:ind w:right="36" w:firstLine="720"/>
        <w:jc w:val="both"/>
        <w:rPr>
          <w:sz w:val="26"/>
          <w:szCs w:val="26"/>
        </w:rPr>
      </w:pPr>
      <w:r>
        <w:rPr>
          <w:sz w:val="26"/>
          <w:szCs w:val="26"/>
        </w:rPr>
        <w:t>Petitioners’</w:t>
      </w:r>
      <w:r w:rsidR="003D7EDC">
        <w:rPr>
          <w:sz w:val="26"/>
          <w:szCs w:val="26"/>
        </w:rPr>
        <w:t xml:space="preserve"> proposed amendment</w:t>
      </w:r>
      <w:r>
        <w:rPr>
          <w:sz w:val="26"/>
          <w:szCs w:val="26"/>
        </w:rPr>
        <w:t>s</w:t>
      </w:r>
      <w:r w:rsidR="003D7EDC">
        <w:rPr>
          <w:sz w:val="26"/>
          <w:szCs w:val="26"/>
        </w:rPr>
        <w:t xml:space="preserve"> </w:t>
      </w:r>
      <w:r>
        <w:rPr>
          <w:sz w:val="26"/>
          <w:szCs w:val="26"/>
        </w:rPr>
        <w:t>are</w:t>
      </w:r>
      <w:r w:rsidR="003D7EDC">
        <w:rPr>
          <w:sz w:val="26"/>
          <w:szCs w:val="26"/>
        </w:rPr>
        <w:t xml:space="preserve"> a solution in search of a problem</w:t>
      </w:r>
      <w:r w:rsidR="00284507">
        <w:rPr>
          <w:sz w:val="26"/>
          <w:szCs w:val="26"/>
        </w:rPr>
        <w:t>.</w:t>
      </w:r>
      <w:r w:rsidR="003D7EDC">
        <w:rPr>
          <w:sz w:val="26"/>
          <w:szCs w:val="26"/>
        </w:rPr>
        <w:t xml:space="preserve"> </w:t>
      </w:r>
      <w:r w:rsidR="00E52603">
        <w:rPr>
          <w:sz w:val="26"/>
          <w:szCs w:val="26"/>
        </w:rPr>
        <w:t>Petitioners argue that more continuances, the inevitable result of the proposed amendment, could lead to more “relevant information”</w:t>
      </w:r>
      <w:r w:rsidR="00ED6A34">
        <w:rPr>
          <w:sz w:val="26"/>
          <w:szCs w:val="26"/>
        </w:rPr>
        <w:t xml:space="preserve"> for courts</w:t>
      </w:r>
      <w:r w:rsidR="00E52603">
        <w:rPr>
          <w:sz w:val="26"/>
          <w:szCs w:val="26"/>
        </w:rPr>
        <w:t xml:space="preserve"> and more settlement opportunities, but do not demonstrate a dearth of either in the </w:t>
      </w:r>
      <w:r w:rsidR="00181A2F">
        <w:rPr>
          <w:sz w:val="26"/>
          <w:szCs w:val="26"/>
        </w:rPr>
        <w:t>eviction landscape</w:t>
      </w:r>
      <w:r w:rsidR="00E52603">
        <w:rPr>
          <w:sz w:val="26"/>
          <w:szCs w:val="26"/>
        </w:rPr>
        <w:t xml:space="preserve">.  </w:t>
      </w:r>
      <w:r w:rsidR="00ED6A34">
        <w:rPr>
          <w:sz w:val="26"/>
          <w:szCs w:val="26"/>
        </w:rPr>
        <w:t>Practically</w:t>
      </w:r>
      <w:r w:rsidR="004A7C13">
        <w:rPr>
          <w:sz w:val="26"/>
          <w:szCs w:val="26"/>
        </w:rPr>
        <w:t xml:space="preserve"> speaking</w:t>
      </w:r>
      <w:r w:rsidR="00ED6A34">
        <w:rPr>
          <w:sz w:val="26"/>
          <w:szCs w:val="26"/>
        </w:rPr>
        <w:t xml:space="preserve">, many eviction actions </w:t>
      </w:r>
      <w:r w:rsidR="0036204F">
        <w:rPr>
          <w:sz w:val="26"/>
          <w:szCs w:val="26"/>
        </w:rPr>
        <w:t>are not evidence-intensive, especially actions for nonpayment of rent.  On the other hand, the eviction actions with the greatest evidentiary interest, actions for material and irreparable breach, are driven by a need for expediency to prevent further har</w:t>
      </w:r>
      <w:r w:rsidR="00CC53E2">
        <w:rPr>
          <w:sz w:val="26"/>
          <w:szCs w:val="26"/>
        </w:rPr>
        <w:t>m</w:t>
      </w:r>
      <w:r w:rsidR="0036204F">
        <w:rPr>
          <w:sz w:val="26"/>
          <w:szCs w:val="26"/>
        </w:rPr>
        <w:t xml:space="preserve"> to property or persons.  </w:t>
      </w:r>
    </w:p>
    <w:p w14:paraId="0E8F29BF" w14:textId="017395FA" w:rsidR="001C319F" w:rsidRDefault="00B458EA" w:rsidP="00A34EB3">
      <w:pPr>
        <w:autoSpaceDE w:val="0"/>
        <w:autoSpaceDN w:val="0"/>
        <w:spacing w:before="54" w:line="480" w:lineRule="auto"/>
        <w:ind w:right="36" w:firstLine="720"/>
        <w:jc w:val="both"/>
        <w:rPr>
          <w:sz w:val="26"/>
          <w:szCs w:val="26"/>
        </w:rPr>
      </w:pPr>
      <w:r>
        <w:rPr>
          <w:sz w:val="26"/>
          <w:szCs w:val="26"/>
        </w:rPr>
        <w:t xml:space="preserve">Petitioners </w:t>
      </w:r>
      <w:r w:rsidR="00E52603">
        <w:rPr>
          <w:sz w:val="26"/>
          <w:szCs w:val="26"/>
        </w:rPr>
        <w:t>seek to employ</w:t>
      </w:r>
      <w:r>
        <w:rPr>
          <w:sz w:val="26"/>
          <w:szCs w:val="26"/>
        </w:rPr>
        <w:t xml:space="preserve"> continuances as a vehicle to provide what is essentially</w:t>
      </w:r>
      <w:r w:rsidR="00E52603">
        <w:rPr>
          <w:sz w:val="26"/>
          <w:szCs w:val="26"/>
        </w:rPr>
        <w:t xml:space="preserve"> mandatory</w:t>
      </w:r>
      <w:r>
        <w:rPr>
          <w:sz w:val="26"/>
          <w:szCs w:val="26"/>
        </w:rPr>
        <w:t xml:space="preserve"> prolonged discovery in eviction actions</w:t>
      </w:r>
      <w:r w:rsidR="007B0C29">
        <w:rPr>
          <w:sz w:val="26"/>
          <w:szCs w:val="26"/>
        </w:rPr>
        <w:t>.</w:t>
      </w:r>
      <w:r>
        <w:rPr>
          <w:sz w:val="26"/>
          <w:szCs w:val="26"/>
        </w:rPr>
        <w:t xml:space="preserve">  The RPEA explicitly limits the manner and scope of discovery under the RPEA so that it does not delay the timeline for eviction actions.</w:t>
      </w:r>
      <w:r>
        <w:rPr>
          <w:rStyle w:val="FootnoteReference"/>
          <w:sz w:val="26"/>
          <w:szCs w:val="26"/>
        </w:rPr>
        <w:footnoteReference w:id="3"/>
      </w:r>
      <w:r>
        <w:rPr>
          <w:sz w:val="26"/>
          <w:szCs w:val="26"/>
        </w:rPr>
        <w:t xml:space="preserve">  </w:t>
      </w:r>
      <w:r w:rsidR="00C917CA">
        <w:rPr>
          <w:sz w:val="26"/>
          <w:szCs w:val="26"/>
        </w:rPr>
        <w:t>Continuances for further disclosures are already allowed if good cause is shown under</w:t>
      </w:r>
      <w:r>
        <w:rPr>
          <w:sz w:val="26"/>
          <w:szCs w:val="26"/>
        </w:rPr>
        <w:t xml:space="preserve"> RPEA Rule 10(b)</w:t>
      </w:r>
      <w:r w:rsidR="00D12D6F">
        <w:rPr>
          <w:sz w:val="26"/>
          <w:szCs w:val="26"/>
        </w:rPr>
        <w:t xml:space="preserve"> or by agreement of the parties</w:t>
      </w:r>
      <w:r w:rsidR="00C917CA">
        <w:rPr>
          <w:sz w:val="26"/>
          <w:szCs w:val="26"/>
        </w:rPr>
        <w:t>.  The proposed amendment do</w:t>
      </w:r>
      <w:r w:rsidR="00E52603">
        <w:rPr>
          <w:sz w:val="26"/>
          <w:szCs w:val="26"/>
        </w:rPr>
        <w:t>es</w:t>
      </w:r>
      <w:r w:rsidR="00C917CA">
        <w:rPr>
          <w:sz w:val="26"/>
          <w:szCs w:val="26"/>
        </w:rPr>
        <w:t xml:space="preserve"> nothing but remove judicial discretion in granting such continuances, and Petitioners provide</w:t>
      </w:r>
      <w:r w:rsidR="003D7EDC">
        <w:rPr>
          <w:sz w:val="26"/>
          <w:szCs w:val="26"/>
        </w:rPr>
        <w:t xml:space="preserve"> no </w:t>
      </w:r>
      <w:r w:rsidR="00E52603">
        <w:rPr>
          <w:sz w:val="26"/>
          <w:szCs w:val="26"/>
        </w:rPr>
        <w:t xml:space="preserve">good reason </w:t>
      </w:r>
      <w:r w:rsidR="00D12D6F">
        <w:rPr>
          <w:sz w:val="26"/>
          <w:szCs w:val="26"/>
        </w:rPr>
        <w:t>to do so</w:t>
      </w:r>
      <w:r w:rsidR="006D2358">
        <w:rPr>
          <w:sz w:val="26"/>
          <w:szCs w:val="26"/>
        </w:rPr>
        <w:t>.</w:t>
      </w:r>
      <w:r w:rsidR="004849B2">
        <w:rPr>
          <w:sz w:val="26"/>
          <w:szCs w:val="26"/>
        </w:rPr>
        <w:t xml:space="preserve">  </w:t>
      </w:r>
      <w:r w:rsidR="004E6409">
        <w:rPr>
          <w:sz w:val="26"/>
          <w:szCs w:val="26"/>
        </w:rPr>
        <w:t xml:space="preserve">At best, the proposed amendment </w:t>
      </w:r>
      <w:r w:rsidR="00336F78">
        <w:rPr>
          <w:sz w:val="26"/>
          <w:szCs w:val="26"/>
        </w:rPr>
        <w:t>demonstrates</w:t>
      </w:r>
      <w:r w:rsidR="004E6409">
        <w:rPr>
          <w:sz w:val="26"/>
          <w:szCs w:val="26"/>
        </w:rPr>
        <w:t xml:space="preserve"> a lack of faith in </w:t>
      </w:r>
      <w:r w:rsidR="00336F78">
        <w:rPr>
          <w:sz w:val="26"/>
          <w:szCs w:val="26"/>
        </w:rPr>
        <w:t xml:space="preserve">the existing process and disdain for the time constraints already experienced by judges. </w:t>
      </w:r>
    </w:p>
    <w:p w14:paraId="62A75BD0" w14:textId="224A528F" w:rsidR="00366B00" w:rsidRDefault="004849B2" w:rsidP="00A34EB3">
      <w:pPr>
        <w:autoSpaceDE w:val="0"/>
        <w:autoSpaceDN w:val="0"/>
        <w:spacing w:before="54" w:line="480" w:lineRule="auto"/>
        <w:ind w:right="36" w:firstLine="720"/>
        <w:jc w:val="both"/>
        <w:rPr>
          <w:sz w:val="26"/>
          <w:szCs w:val="26"/>
        </w:rPr>
      </w:pPr>
      <w:r>
        <w:rPr>
          <w:sz w:val="26"/>
          <w:szCs w:val="26"/>
        </w:rPr>
        <w:t xml:space="preserve">The proposed amendment, which does not provide for any practical limits on the number of continuances granted per rule 11(d), would allow the rule to be abused by parties seeking to delay and obstruct proceedings to get more time living on rental properties while </w:t>
      </w:r>
      <w:r w:rsidR="00336F78">
        <w:rPr>
          <w:sz w:val="26"/>
          <w:szCs w:val="26"/>
        </w:rPr>
        <w:lastRenderedPageBreak/>
        <w:t xml:space="preserve">remaining noncompliant </w:t>
      </w:r>
      <w:r>
        <w:rPr>
          <w:sz w:val="26"/>
          <w:szCs w:val="26"/>
        </w:rPr>
        <w:t>with their lease</w:t>
      </w:r>
      <w:r w:rsidR="00366B00">
        <w:rPr>
          <w:sz w:val="26"/>
          <w:szCs w:val="26"/>
        </w:rPr>
        <w:t xml:space="preserve"> obligations</w:t>
      </w:r>
      <w:r>
        <w:rPr>
          <w:sz w:val="26"/>
          <w:szCs w:val="26"/>
        </w:rPr>
        <w:t>.</w:t>
      </w:r>
      <w:r w:rsidR="00181A2F">
        <w:rPr>
          <w:sz w:val="26"/>
          <w:szCs w:val="26"/>
        </w:rPr>
        <w:t xml:space="preserve">  Making continuances mandatory on a finding of </w:t>
      </w:r>
      <w:r w:rsidR="00336F78">
        <w:rPr>
          <w:sz w:val="26"/>
          <w:szCs w:val="26"/>
        </w:rPr>
        <w:t>“</w:t>
      </w:r>
      <w:r w:rsidR="00181A2F">
        <w:rPr>
          <w:sz w:val="26"/>
          <w:szCs w:val="26"/>
        </w:rPr>
        <w:t>good cause,</w:t>
      </w:r>
      <w:r w:rsidR="00336F78">
        <w:rPr>
          <w:sz w:val="26"/>
          <w:szCs w:val="26"/>
        </w:rPr>
        <w:t>” as defined by Petitioners,</w:t>
      </w:r>
      <w:r w:rsidR="00284507">
        <w:rPr>
          <w:sz w:val="26"/>
          <w:szCs w:val="26"/>
        </w:rPr>
        <w:t xml:space="preserve"> removes the ability of the trial court to utilize it</w:t>
      </w:r>
      <w:r w:rsidR="00B62A6D">
        <w:rPr>
          <w:sz w:val="26"/>
          <w:szCs w:val="26"/>
        </w:rPr>
        <w:t>s own discretion based upon the circumstances presented and the law</w:t>
      </w:r>
      <w:r w:rsidR="00181A2F">
        <w:rPr>
          <w:sz w:val="26"/>
          <w:szCs w:val="26"/>
        </w:rPr>
        <w:t xml:space="preserve">. </w:t>
      </w:r>
      <w:r>
        <w:rPr>
          <w:sz w:val="26"/>
          <w:szCs w:val="26"/>
        </w:rPr>
        <w:t xml:space="preserve"> </w:t>
      </w:r>
      <w:r w:rsidR="00181A2F">
        <w:rPr>
          <w:sz w:val="26"/>
          <w:szCs w:val="26"/>
        </w:rPr>
        <w:t xml:space="preserve">Such rigidity </w:t>
      </w:r>
      <w:r w:rsidR="007B0C29">
        <w:rPr>
          <w:sz w:val="26"/>
          <w:szCs w:val="26"/>
        </w:rPr>
        <w:t xml:space="preserve">is </w:t>
      </w:r>
      <w:r w:rsidR="001E0782">
        <w:rPr>
          <w:sz w:val="26"/>
          <w:szCs w:val="26"/>
        </w:rPr>
        <w:t>inconsistent</w:t>
      </w:r>
      <w:r w:rsidR="007B0C29">
        <w:rPr>
          <w:sz w:val="26"/>
          <w:szCs w:val="26"/>
        </w:rPr>
        <w:t xml:space="preserve"> with the case-specific intent of “good cause.”</w:t>
      </w:r>
      <w:r w:rsidR="00181A2F">
        <w:rPr>
          <w:sz w:val="26"/>
          <w:szCs w:val="26"/>
        </w:rPr>
        <w:t xml:space="preserve"> </w:t>
      </w:r>
      <w:r w:rsidR="004D7F38">
        <w:rPr>
          <w:sz w:val="26"/>
          <w:szCs w:val="26"/>
        </w:rPr>
        <w:t xml:space="preserve"> The purpose of judicial involvement in eviction proceedings is to adjudicate the rights of parties by equitable and legal standards.  The proposed amendment would functionally remove equitable considerations from findings of good cause for continuances</w:t>
      </w:r>
      <w:r w:rsidR="00366B00">
        <w:rPr>
          <w:sz w:val="26"/>
          <w:szCs w:val="26"/>
        </w:rPr>
        <w:t xml:space="preserve">, reducing it to the strict language of the </w:t>
      </w:r>
      <w:r w:rsidR="00B62A6D">
        <w:rPr>
          <w:sz w:val="26"/>
          <w:szCs w:val="26"/>
        </w:rPr>
        <w:t>rule</w:t>
      </w:r>
      <w:r w:rsidR="004D7F38">
        <w:rPr>
          <w:sz w:val="26"/>
          <w:szCs w:val="26"/>
        </w:rPr>
        <w:t xml:space="preserve">. </w:t>
      </w:r>
      <w:r>
        <w:rPr>
          <w:sz w:val="26"/>
          <w:szCs w:val="26"/>
        </w:rPr>
        <w:t xml:space="preserve"> </w:t>
      </w:r>
    </w:p>
    <w:p w14:paraId="0EDDE2EF" w14:textId="25198DDE" w:rsidR="00366B00" w:rsidRDefault="00366B00" w:rsidP="00A34EB3">
      <w:pPr>
        <w:autoSpaceDE w:val="0"/>
        <w:autoSpaceDN w:val="0"/>
        <w:spacing w:before="54" w:line="480" w:lineRule="auto"/>
        <w:ind w:right="36" w:firstLine="720"/>
        <w:jc w:val="both"/>
        <w:rPr>
          <w:sz w:val="26"/>
          <w:szCs w:val="26"/>
        </w:rPr>
      </w:pPr>
      <w:r>
        <w:rPr>
          <w:sz w:val="26"/>
          <w:szCs w:val="26"/>
        </w:rPr>
        <w:t>Petitioners cite as anecdotal evidence cases in which continuances might have been proper to avoid hardship, but such cases do not represent the majority of eviction actions.</w:t>
      </w:r>
      <w:r w:rsidR="00336F78">
        <w:rPr>
          <w:sz w:val="26"/>
          <w:szCs w:val="26"/>
        </w:rPr>
        <w:t xml:space="preserve"> They point to no specific inciden</w:t>
      </w:r>
      <w:r w:rsidR="00B62A6D">
        <w:rPr>
          <w:sz w:val="26"/>
          <w:szCs w:val="26"/>
        </w:rPr>
        <w:t>ts</w:t>
      </w:r>
      <w:r w:rsidR="00336F78">
        <w:rPr>
          <w:sz w:val="26"/>
          <w:szCs w:val="26"/>
        </w:rPr>
        <w:t xml:space="preserve"> when a refusal to delay a proceeding resulted in inequitable harm to a tenant.</w:t>
      </w:r>
      <w:r>
        <w:rPr>
          <w:sz w:val="26"/>
          <w:szCs w:val="26"/>
        </w:rPr>
        <w:t xml:space="preserve">  Petitioners do not explain why more time is necessary, or why time extensions should not be within the purview of judicial discretion.  </w:t>
      </w:r>
    </w:p>
    <w:p w14:paraId="33B2348C" w14:textId="77777777" w:rsidR="00366B00" w:rsidRPr="00D12D6F" w:rsidRDefault="00366B00" w:rsidP="00336F78">
      <w:pPr>
        <w:pStyle w:val="ListParagraph"/>
        <w:keepNext/>
        <w:widowControl/>
        <w:numPr>
          <w:ilvl w:val="0"/>
          <w:numId w:val="46"/>
        </w:numPr>
        <w:autoSpaceDE w:val="0"/>
        <w:autoSpaceDN w:val="0"/>
        <w:spacing w:line="480" w:lineRule="auto"/>
        <w:ind w:left="720"/>
        <w:jc w:val="center"/>
        <w:rPr>
          <w:b/>
          <w:bCs/>
          <w:sz w:val="26"/>
          <w:szCs w:val="26"/>
          <w:u w:val="single"/>
        </w:rPr>
      </w:pPr>
      <w:r>
        <w:rPr>
          <w:b/>
          <w:bCs/>
          <w:sz w:val="26"/>
          <w:szCs w:val="26"/>
          <w:u w:val="single"/>
        </w:rPr>
        <w:t>The Proposed Examples of “Good Cause” are Either Overly Broad, Unnecessary, or in Conflict with Existing Law</w:t>
      </w:r>
    </w:p>
    <w:p w14:paraId="39E95AD6" w14:textId="25DBCDDF" w:rsidR="00366B00" w:rsidRDefault="00366B00" w:rsidP="00A34EB3">
      <w:pPr>
        <w:autoSpaceDE w:val="0"/>
        <w:autoSpaceDN w:val="0"/>
        <w:spacing w:before="54" w:line="480" w:lineRule="auto"/>
        <w:ind w:right="36" w:firstLine="720"/>
        <w:jc w:val="both"/>
        <w:rPr>
          <w:sz w:val="26"/>
          <w:szCs w:val="26"/>
        </w:rPr>
      </w:pPr>
      <w:r>
        <w:rPr>
          <w:sz w:val="26"/>
          <w:szCs w:val="26"/>
        </w:rPr>
        <w:t>The list of “good causes” in the proposed amendment are deficient</w:t>
      </w:r>
      <w:r w:rsidR="00F87D22">
        <w:rPr>
          <w:sz w:val="26"/>
          <w:szCs w:val="26"/>
        </w:rPr>
        <w:t xml:space="preserve"> </w:t>
      </w:r>
      <w:r>
        <w:rPr>
          <w:sz w:val="26"/>
          <w:szCs w:val="26"/>
        </w:rPr>
        <w:t xml:space="preserve">for </w:t>
      </w:r>
      <w:r w:rsidR="00F87D22">
        <w:rPr>
          <w:sz w:val="26"/>
          <w:szCs w:val="26"/>
        </w:rPr>
        <w:t>several</w:t>
      </w:r>
      <w:r w:rsidR="008162E5">
        <w:rPr>
          <w:sz w:val="26"/>
          <w:szCs w:val="26"/>
        </w:rPr>
        <w:t xml:space="preserve"> reasons</w:t>
      </w:r>
      <w:r>
        <w:rPr>
          <w:sz w:val="26"/>
          <w:szCs w:val="26"/>
        </w:rPr>
        <w:t>.</w:t>
      </w:r>
      <w:r w:rsidR="00F87D22">
        <w:rPr>
          <w:sz w:val="26"/>
          <w:szCs w:val="26"/>
        </w:rPr>
        <w:t xml:space="preserve">  Altogether, they are unnecessary due to existing law, </w:t>
      </w:r>
      <w:r w:rsidR="00336F78">
        <w:rPr>
          <w:sz w:val="26"/>
          <w:szCs w:val="26"/>
        </w:rPr>
        <w:t xml:space="preserve">because they </w:t>
      </w:r>
      <w:r w:rsidR="00F87D22">
        <w:rPr>
          <w:sz w:val="26"/>
          <w:szCs w:val="26"/>
        </w:rPr>
        <w:t>dangerously broaden the scope of what would be justification for a mandatory continuance, or are contrary to existing law.</w:t>
      </w:r>
      <w:r>
        <w:rPr>
          <w:sz w:val="26"/>
          <w:szCs w:val="26"/>
        </w:rPr>
        <w:t xml:space="preserve">  This comment wi</w:t>
      </w:r>
      <w:r w:rsidR="00F914F5">
        <w:rPr>
          <w:sz w:val="26"/>
          <w:szCs w:val="26"/>
        </w:rPr>
        <w:t>ll</w:t>
      </w:r>
      <w:r>
        <w:rPr>
          <w:sz w:val="26"/>
          <w:szCs w:val="26"/>
        </w:rPr>
        <w:t xml:space="preserve"> address each in turn.</w:t>
      </w:r>
      <w:r w:rsidR="00C551D3">
        <w:rPr>
          <w:sz w:val="26"/>
          <w:szCs w:val="26"/>
        </w:rPr>
        <w:t xml:space="preserve">  </w:t>
      </w:r>
    </w:p>
    <w:p w14:paraId="0090AD63" w14:textId="7669CE10" w:rsidR="00366B00" w:rsidRDefault="00366B00" w:rsidP="00A34EB3">
      <w:pPr>
        <w:autoSpaceDE w:val="0"/>
        <w:autoSpaceDN w:val="0"/>
        <w:spacing w:before="54" w:line="480" w:lineRule="auto"/>
        <w:ind w:right="36" w:firstLine="720"/>
        <w:jc w:val="both"/>
        <w:rPr>
          <w:sz w:val="26"/>
          <w:szCs w:val="26"/>
        </w:rPr>
      </w:pPr>
      <w:r>
        <w:rPr>
          <w:sz w:val="26"/>
          <w:szCs w:val="26"/>
        </w:rPr>
        <w:t xml:space="preserve">The </w:t>
      </w:r>
      <w:r w:rsidR="00C551D3">
        <w:rPr>
          <w:sz w:val="26"/>
          <w:szCs w:val="26"/>
        </w:rPr>
        <w:t>proposed amendment seeks to define a “health or medical emergency” as good cause</w:t>
      </w:r>
      <w:r w:rsidR="00512D55">
        <w:rPr>
          <w:sz w:val="26"/>
          <w:szCs w:val="26"/>
        </w:rPr>
        <w:t xml:space="preserve"> for a continuance</w:t>
      </w:r>
      <w:r w:rsidR="00C551D3">
        <w:rPr>
          <w:sz w:val="26"/>
          <w:szCs w:val="26"/>
        </w:rPr>
        <w:t xml:space="preserve"> </w:t>
      </w:r>
      <w:r w:rsidR="00C551D3">
        <w:rPr>
          <w:i/>
          <w:iCs/>
          <w:sz w:val="26"/>
          <w:szCs w:val="26"/>
        </w:rPr>
        <w:t>per se</w:t>
      </w:r>
      <w:r w:rsidR="00C551D3">
        <w:rPr>
          <w:sz w:val="26"/>
          <w:szCs w:val="26"/>
        </w:rPr>
        <w:t xml:space="preserve">.  </w:t>
      </w:r>
      <w:r w:rsidR="00F87D22">
        <w:rPr>
          <w:sz w:val="26"/>
          <w:szCs w:val="26"/>
        </w:rPr>
        <w:t xml:space="preserve">As discussed previously, this can be grounds for a continuance within the discretion of the judge or if agreed to by the parties.  Petitioners cite </w:t>
      </w:r>
      <w:r w:rsidR="00F87D22">
        <w:rPr>
          <w:sz w:val="26"/>
          <w:szCs w:val="26"/>
        </w:rPr>
        <w:lastRenderedPageBreak/>
        <w:t xml:space="preserve">as anecdotal evidence of potential hardship a case where a tenant’s child was due to have surgery.  Petitioners do not give the specific details in that case, </w:t>
      </w:r>
      <w:r w:rsidR="00512D55">
        <w:rPr>
          <w:sz w:val="26"/>
          <w:szCs w:val="26"/>
        </w:rPr>
        <w:t xml:space="preserve">but in any case, </w:t>
      </w:r>
      <w:r w:rsidR="00F87D22">
        <w:rPr>
          <w:sz w:val="26"/>
          <w:szCs w:val="26"/>
        </w:rPr>
        <w:t>that problem could be solved by communication between the parties or by order of the presiding judge.</w:t>
      </w:r>
    </w:p>
    <w:p w14:paraId="4FA06A8D" w14:textId="48DC67B3" w:rsidR="00512D55" w:rsidRDefault="00512D55" w:rsidP="00A34EB3">
      <w:pPr>
        <w:autoSpaceDE w:val="0"/>
        <w:autoSpaceDN w:val="0"/>
        <w:spacing w:before="54" w:line="480" w:lineRule="auto"/>
        <w:ind w:right="36" w:firstLine="720"/>
        <w:jc w:val="both"/>
        <w:rPr>
          <w:sz w:val="26"/>
          <w:szCs w:val="26"/>
        </w:rPr>
      </w:pPr>
      <w:r>
        <w:rPr>
          <w:sz w:val="26"/>
          <w:szCs w:val="26"/>
        </w:rPr>
        <w:t xml:space="preserve">The proposed amendment also seeks to define a request for accommodation under the Americans with Disabilities Act as good cause </w:t>
      </w:r>
      <w:r>
        <w:rPr>
          <w:i/>
          <w:iCs/>
          <w:sz w:val="26"/>
          <w:szCs w:val="26"/>
        </w:rPr>
        <w:t>per se</w:t>
      </w:r>
      <w:r>
        <w:rPr>
          <w:sz w:val="26"/>
          <w:szCs w:val="26"/>
        </w:rPr>
        <w:t xml:space="preserve">.  This change is unnecessary, as judges are already required to comply with the </w:t>
      </w:r>
      <w:r w:rsidR="00B62A6D">
        <w:rPr>
          <w:sz w:val="26"/>
          <w:szCs w:val="26"/>
        </w:rPr>
        <w:t>ADA.</w:t>
      </w:r>
    </w:p>
    <w:p w14:paraId="7A53628C" w14:textId="52FF5A78" w:rsidR="00512D55" w:rsidRDefault="00512D55" w:rsidP="00A34EB3">
      <w:pPr>
        <w:autoSpaceDE w:val="0"/>
        <w:autoSpaceDN w:val="0"/>
        <w:spacing w:before="54" w:line="480" w:lineRule="auto"/>
        <w:ind w:right="36" w:firstLine="720"/>
        <w:jc w:val="both"/>
        <w:rPr>
          <w:sz w:val="26"/>
          <w:szCs w:val="26"/>
        </w:rPr>
      </w:pPr>
      <w:r>
        <w:rPr>
          <w:sz w:val="26"/>
          <w:szCs w:val="26"/>
        </w:rPr>
        <w:t xml:space="preserve">The proposed amendment seeks to define an “employment scheduling conflict” as good cause </w:t>
      </w:r>
      <w:r w:rsidRPr="00512D55">
        <w:rPr>
          <w:i/>
          <w:iCs/>
          <w:sz w:val="26"/>
          <w:szCs w:val="26"/>
        </w:rPr>
        <w:t>per se</w:t>
      </w:r>
      <w:r>
        <w:rPr>
          <w:sz w:val="26"/>
          <w:szCs w:val="26"/>
        </w:rPr>
        <w:t xml:space="preserve">.  With the advent of remote appearances and access to Teams, Zoom, and telephone, tenants are able to attend proceedings without even leaving their workplace.  </w:t>
      </w:r>
      <w:r w:rsidR="000C04D1">
        <w:rPr>
          <w:sz w:val="26"/>
          <w:szCs w:val="26"/>
        </w:rPr>
        <w:t>This justification is also overly broad as it does not require the tenant to actually try and rectify the scheduling conflict or appear telephonically.  A party could demand a continuance at any time they have a work conflict whether or not they tried to request time off, or even find a spot to call in from.  Furthermore, most defendants in eviction actions have multiple weeks’ notice of impending eviction proceedings, which is ample time to make arrangements for time off work</w:t>
      </w:r>
      <w:r w:rsidR="004367E5">
        <w:rPr>
          <w:sz w:val="26"/>
          <w:szCs w:val="26"/>
        </w:rPr>
        <w:t xml:space="preserve">, for </w:t>
      </w:r>
      <w:proofErr w:type="gramStart"/>
      <w:r w:rsidR="004367E5">
        <w:rPr>
          <w:sz w:val="26"/>
          <w:szCs w:val="26"/>
        </w:rPr>
        <w:t>child care</w:t>
      </w:r>
      <w:proofErr w:type="gramEnd"/>
      <w:r w:rsidR="004367E5">
        <w:rPr>
          <w:sz w:val="26"/>
          <w:szCs w:val="26"/>
        </w:rPr>
        <w:t>, or to gather evidence and identify witnesses to contest the eviction</w:t>
      </w:r>
      <w:r w:rsidR="000C04D1">
        <w:rPr>
          <w:sz w:val="26"/>
          <w:szCs w:val="26"/>
        </w:rPr>
        <w:t>.</w:t>
      </w:r>
      <w:r w:rsidR="000C04D1">
        <w:rPr>
          <w:rStyle w:val="FootnoteReference"/>
          <w:sz w:val="26"/>
          <w:szCs w:val="26"/>
        </w:rPr>
        <w:footnoteReference w:id="4"/>
      </w:r>
      <w:r w:rsidR="000C04D1">
        <w:rPr>
          <w:sz w:val="26"/>
          <w:szCs w:val="26"/>
        </w:rPr>
        <w:t xml:space="preserve">  </w:t>
      </w:r>
    </w:p>
    <w:p w14:paraId="0AC195B7" w14:textId="411FD66A" w:rsidR="00CC5858" w:rsidRDefault="00CC5858" w:rsidP="00A34EB3">
      <w:pPr>
        <w:autoSpaceDE w:val="0"/>
        <w:autoSpaceDN w:val="0"/>
        <w:spacing w:before="54" w:line="480" w:lineRule="auto"/>
        <w:ind w:right="36" w:firstLine="720"/>
        <w:jc w:val="both"/>
        <w:rPr>
          <w:sz w:val="26"/>
          <w:szCs w:val="26"/>
        </w:rPr>
      </w:pPr>
      <w:r>
        <w:rPr>
          <w:sz w:val="26"/>
          <w:szCs w:val="26"/>
        </w:rPr>
        <w:t xml:space="preserve">The proposed amendment seeks to define an obligation “related to military service” as good cause </w:t>
      </w:r>
      <w:r w:rsidRPr="00512D55">
        <w:rPr>
          <w:i/>
          <w:iCs/>
          <w:sz w:val="26"/>
          <w:szCs w:val="26"/>
        </w:rPr>
        <w:t>per se</w:t>
      </w:r>
      <w:r>
        <w:rPr>
          <w:sz w:val="26"/>
          <w:szCs w:val="26"/>
        </w:rPr>
        <w:t xml:space="preserve">.  This too is deficient for being overly broad; the proposed change does </w:t>
      </w:r>
      <w:r>
        <w:rPr>
          <w:sz w:val="26"/>
          <w:szCs w:val="26"/>
        </w:rPr>
        <w:lastRenderedPageBreak/>
        <w:t xml:space="preserve">not describe what obligation would justify a continuance, how connected to military service that obligation need be, whether such obligation is mandatory, and how long ago the related service is in proximity to the current eviction proceeding.  This rule makes no categorical differentiation between a tenant being called to active duty and being asked to speak to a third-grade class about the United States Army.  </w:t>
      </w:r>
      <w:r w:rsidR="004367E5">
        <w:rPr>
          <w:sz w:val="26"/>
          <w:szCs w:val="26"/>
        </w:rPr>
        <w:t xml:space="preserve">It </w:t>
      </w:r>
      <w:r>
        <w:rPr>
          <w:sz w:val="26"/>
          <w:szCs w:val="26"/>
        </w:rPr>
        <w:t>bears some resemblance to the Servicemembers’ Civil Relief Act</w:t>
      </w:r>
      <w:r w:rsidR="004367E5">
        <w:rPr>
          <w:sz w:val="26"/>
          <w:szCs w:val="26"/>
        </w:rPr>
        <w:t xml:space="preserve"> (“SCRA”)</w:t>
      </w:r>
      <w:r>
        <w:rPr>
          <w:sz w:val="26"/>
          <w:szCs w:val="26"/>
        </w:rPr>
        <w:t>, but</w:t>
      </w:r>
      <w:r w:rsidR="004367E5">
        <w:rPr>
          <w:sz w:val="26"/>
          <w:szCs w:val="26"/>
        </w:rPr>
        <w:t xml:space="preserve">, as noted by Judge Williams in his response to this Petition, </w:t>
      </w:r>
      <w:r>
        <w:rPr>
          <w:sz w:val="26"/>
          <w:szCs w:val="26"/>
        </w:rPr>
        <w:t xml:space="preserve"> the portions of </w:t>
      </w:r>
      <w:r w:rsidR="004367E5">
        <w:rPr>
          <w:sz w:val="26"/>
          <w:szCs w:val="26"/>
        </w:rPr>
        <w:t xml:space="preserve">the SCRA </w:t>
      </w:r>
      <w:r>
        <w:rPr>
          <w:sz w:val="26"/>
          <w:szCs w:val="26"/>
        </w:rPr>
        <w:t xml:space="preserve">that provide relief for </w:t>
      </w:r>
      <w:r w:rsidR="004367E5">
        <w:rPr>
          <w:sz w:val="26"/>
          <w:szCs w:val="26"/>
        </w:rPr>
        <w:t>service members and their families</w:t>
      </w:r>
      <w:r>
        <w:rPr>
          <w:sz w:val="26"/>
          <w:szCs w:val="26"/>
        </w:rPr>
        <w:t xml:space="preserve"> are much </w:t>
      </w:r>
      <w:r w:rsidR="002A04CD">
        <w:rPr>
          <w:sz w:val="26"/>
          <w:szCs w:val="26"/>
        </w:rPr>
        <w:t>stricter</w:t>
      </w:r>
      <w:r>
        <w:rPr>
          <w:sz w:val="26"/>
          <w:szCs w:val="26"/>
        </w:rPr>
        <w:t xml:space="preserve"> in their applicability.</w:t>
      </w:r>
      <w:r>
        <w:rPr>
          <w:rStyle w:val="FootnoteReference"/>
          <w:sz w:val="26"/>
          <w:szCs w:val="26"/>
        </w:rPr>
        <w:footnoteReference w:id="5"/>
      </w:r>
      <w:r>
        <w:rPr>
          <w:sz w:val="26"/>
          <w:szCs w:val="26"/>
        </w:rPr>
        <w:t xml:space="preserve">  </w:t>
      </w:r>
    </w:p>
    <w:p w14:paraId="2C403CC4" w14:textId="66AAEAA2" w:rsidR="00CC5858" w:rsidRDefault="00CC5858" w:rsidP="00A34EB3">
      <w:pPr>
        <w:autoSpaceDE w:val="0"/>
        <w:autoSpaceDN w:val="0"/>
        <w:spacing w:before="54" w:line="480" w:lineRule="auto"/>
        <w:ind w:right="36" w:firstLine="720"/>
        <w:jc w:val="both"/>
        <w:rPr>
          <w:sz w:val="26"/>
          <w:szCs w:val="26"/>
        </w:rPr>
      </w:pPr>
      <w:r>
        <w:rPr>
          <w:sz w:val="26"/>
          <w:szCs w:val="26"/>
        </w:rPr>
        <w:t xml:space="preserve">The proposed amendment seeks to define a “lack of access to </w:t>
      </w:r>
      <w:r w:rsidR="002A04CD">
        <w:rPr>
          <w:sz w:val="26"/>
          <w:szCs w:val="26"/>
        </w:rPr>
        <w:t>childcare</w:t>
      </w:r>
      <w:r>
        <w:rPr>
          <w:sz w:val="26"/>
          <w:szCs w:val="26"/>
        </w:rPr>
        <w:t xml:space="preserve">” as good cause </w:t>
      </w:r>
      <w:r w:rsidRPr="00512D55">
        <w:rPr>
          <w:i/>
          <w:iCs/>
          <w:sz w:val="26"/>
          <w:szCs w:val="26"/>
        </w:rPr>
        <w:t>per se</w:t>
      </w:r>
      <w:r>
        <w:rPr>
          <w:sz w:val="26"/>
          <w:szCs w:val="26"/>
        </w:rPr>
        <w:t xml:space="preserve">.  As discussed above, the ability to appear remotely makes this largely unnecessary.  </w:t>
      </w:r>
      <w:r w:rsidR="00DB5049">
        <w:rPr>
          <w:sz w:val="26"/>
          <w:szCs w:val="26"/>
        </w:rPr>
        <w:t>I</w:t>
      </w:r>
      <w:r>
        <w:rPr>
          <w:sz w:val="26"/>
          <w:szCs w:val="26"/>
        </w:rPr>
        <w:t xml:space="preserve">f </w:t>
      </w:r>
      <w:r w:rsidR="002A04CD">
        <w:rPr>
          <w:sz w:val="26"/>
          <w:szCs w:val="26"/>
        </w:rPr>
        <w:t>childcare</w:t>
      </w:r>
      <w:r w:rsidR="00DB5049">
        <w:rPr>
          <w:sz w:val="26"/>
          <w:szCs w:val="26"/>
        </w:rPr>
        <w:t xml:space="preserve"> cannot be procured and remote appearance is impossible, however </w:t>
      </w:r>
      <w:r w:rsidR="004367E5">
        <w:rPr>
          <w:sz w:val="26"/>
          <w:szCs w:val="26"/>
        </w:rPr>
        <w:t>un</w:t>
      </w:r>
      <w:r w:rsidR="00DB5049">
        <w:rPr>
          <w:sz w:val="26"/>
          <w:szCs w:val="26"/>
        </w:rPr>
        <w:t xml:space="preserve">likely those circumstances are, then a continuance could be negotiated by the parties or granted by a judge </w:t>
      </w:r>
      <w:r w:rsidR="004367E5">
        <w:rPr>
          <w:sz w:val="26"/>
          <w:szCs w:val="26"/>
        </w:rPr>
        <w:t>at</w:t>
      </w:r>
      <w:r w:rsidR="00DB5049">
        <w:rPr>
          <w:sz w:val="26"/>
          <w:szCs w:val="26"/>
        </w:rPr>
        <w:t xml:space="preserve"> their discretion.  Petitioners provide no evidence otherwise.  </w:t>
      </w:r>
    </w:p>
    <w:p w14:paraId="323D7E29" w14:textId="0FE15C86" w:rsidR="00DB5049" w:rsidRDefault="00DB5049" w:rsidP="00A34EB3">
      <w:pPr>
        <w:autoSpaceDE w:val="0"/>
        <w:autoSpaceDN w:val="0"/>
        <w:spacing w:before="54" w:line="480" w:lineRule="auto"/>
        <w:ind w:right="36" w:firstLine="720"/>
        <w:jc w:val="both"/>
        <w:rPr>
          <w:sz w:val="26"/>
          <w:szCs w:val="26"/>
        </w:rPr>
      </w:pPr>
      <w:r>
        <w:rPr>
          <w:sz w:val="26"/>
          <w:szCs w:val="26"/>
        </w:rPr>
        <w:t xml:space="preserve">The proposed amendment seeks to define a “need to gather relevant evidence” as good cause </w:t>
      </w:r>
      <w:r w:rsidRPr="00512D55">
        <w:rPr>
          <w:i/>
          <w:iCs/>
          <w:sz w:val="26"/>
          <w:szCs w:val="26"/>
        </w:rPr>
        <w:t>per se</w:t>
      </w:r>
      <w:r>
        <w:rPr>
          <w:sz w:val="26"/>
          <w:szCs w:val="26"/>
        </w:rPr>
        <w:t>.  As discussed previously, this is already codified in RPEA Rule 10, and can be handled either by agreement of the parties or at the discretion of the judge.</w:t>
      </w:r>
      <w:r>
        <w:rPr>
          <w:rStyle w:val="FootnoteReference"/>
          <w:sz w:val="26"/>
          <w:szCs w:val="26"/>
        </w:rPr>
        <w:footnoteReference w:id="6"/>
      </w:r>
      <w:r>
        <w:rPr>
          <w:sz w:val="26"/>
          <w:szCs w:val="26"/>
        </w:rPr>
        <w:t xml:space="preserve">  </w:t>
      </w:r>
    </w:p>
    <w:p w14:paraId="3AC1C998" w14:textId="6A9E4F03" w:rsidR="00DB5049" w:rsidRDefault="00DB5049" w:rsidP="00A34EB3">
      <w:pPr>
        <w:autoSpaceDE w:val="0"/>
        <w:autoSpaceDN w:val="0"/>
        <w:spacing w:before="54" w:line="480" w:lineRule="auto"/>
        <w:ind w:right="36" w:firstLine="720"/>
        <w:jc w:val="both"/>
        <w:rPr>
          <w:sz w:val="26"/>
          <w:szCs w:val="26"/>
        </w:rPr>
      </w:pPr>
      <w:r>
        <w:rPr>
          <w:sz w:val="26"/>
          <w:szCs w:val="26"/>
        </w:rPr>
        <w:t xml:space="preserve">The proposed amendment </w:t>
      </w:r>
      <w:r w:rsidR="00C82EFA">
        <w:rPr>
          <w:sz w:val="26"/>
          <w:szCs w:val="26"/>
        </w:rPr>
        <w:t xml:space="preserve">next </w:t>
      </w:r>
      <w:r>
        <w:rPr>
          <w:sz w:val="26"/>
          <w:szCs w:val="26"/>
        </w:rPr>
        <w:t xml:space="preserve">seeks to define a failure of a “material witness” to appear as good cause </w:t>
      </w:r>
      <w:r w:rsidRPr="00512D55">
        <w:rPr>
          <w:i/>
          <w:iCs/>
          <w:sz w:val="26"/>
          <w:szCs w:val="26"/>
        </w:rPr>
        <w:t>per se</w:t>
      </w:r>
      <w:r>
        <w:rPr>
          <w:sz w:val="26"/>
          <w:szCs w:val="26"/>
        </w:rPr>
        <w:t xml:space="preserve">.  </w:t>
      </w:r>
      <w:r w:rsidR="00C82EFA">
        <w:rPr>
          <w:sz w:val="26"/>
          <w:szCs w:val="26"/>
        </w:rPr>
        <w:t xml:space="preserve">This problem is not unique to defendants in eviction cases, and courts have broad discretion to determine whether the reason for any witness’ absence is prejudicial to the proponent or resulted from the intentional unavailability of the witness. </w:t>
      </w:r>
      <w:r w:rsidR="00C82EFA">
        <w:rPr>
          <w:sz w:val="26"/>
          <w:szCs w:val="26"/>
        </w:rPr>
        <w:lastRenderedPageBreak/>
        <w:t xml:space="preserve">Without </w:t>
      </w:r>
      <w:r w:rsidR="00666DA6">
        <w:rPr>
          <w:sz w:val="26"/>
          <w:szCs w:val="26"/>
        </w:rPr>
        <w:t>further amendment,</w:t>
      </w:r>
      <w:r w:rsidR="00C82EFA">
        <w:rPr>
          <w:sz w:val="26"/>
          <w:szCs w:val="26"/>
        </w:rPr>
        <w:t xml:space="preserve"> t</w:t>
      </w:r>
      <w:r>
        <w:rPr>
          <w:sz w:val="26"/>
          <w:szCs w:val="26"/>
        </w:rPr>
        <w:t xml:space="preserve">he proposed rule would allow a continuance if </w:t>
      </w:r>
      <w:r w:rsidR="002E6372">
        <w:rPr>
          <w:sz w:val="26"/>
          <w:szCs w:val="26"/>
        </w:rPr>
        <w:t>any</w:t>
      </w:r>
      <w:r>
        <w:rPr>
          <w:sz w:val="26"/>
          <w:szCs w:val="26"/>
        </w:rPr>
        <w:t xml:space="preserve"> witness was unavailable to appear for any reason.  </w:t>
      </w:r>
    </w:p>
    <w:p w14:paraId="27E409C4" w14:textId="77777777" w:rsidR="00B720E7" w:rsidRDefault="00DB5049" w:rsidP="00A34EB3">
      <w:pPr>
        <w:autoSpaceDE w:val="0"/>
        <w:autoSpaceDN w:val="0"/>
        <w:spacing w:before="54" w:line="480" w:lineRule="auto"/>
        <w:ind w:right="36" w:firstLine="720"/>
        <w:jc w:val="both"/>
        <w:rPr>
          <w:sz w:val="26"/>
          <w:szCs w:val="26"/>
        </w:rPr>
      </w:pPr>
      <w:r>
        <w:rPr>
          <w:sz w:val="26"/>
          <w:szCs w:val="26"/>
        </w:rPr>
        <w:t xml:space="preserve">Finally, the proposed amendment seeks to allow a continuance as a matter of right based on a good faith belief that a rent default will be cured during the continuance period.  This proposed rule is uniquely troublesome, as it is both vague and contrary to law.  </w:t>
      </w:r>
    </w:p>
    <w:p w14:paraId="200E5ECE" w14:textId="77777777" w:rsidR="00B720E7" w:rsidRDefault="00666DA6" w:rsidP="00A34EB3">
      <w:pPr>
        <w:autoSpaceDE w:val="0"/>
        <w:autoSpaceDN w:val="0"/>
        <w:spacing w:before="54" w:line="480" w:lineRule="auto"/>
        <w:ind w:right="36" w:firstLine="720"/>
        <w:jc w:val="both"/>
        <w:rPr>
          <w:sz w:val="26"/>
          <w:szCs w:val="26"/>
        </w:rPr>
      </w:pPr>
      <w:r>
        <w:rPr>
          <w:sz w:val="26"/>
          <w:szCs w:val="26"/>
        </w:rPr>
        <w:t xml:space="preserve">A </w:t>
      </w:r>
      <w:r w:rsidR="004D322A">
        <w:rPr>
          <w:sz w:val="26"/>
          <w:szCs w:val="26"/>
        </w:rPr>
        <w:t>“</w:t>
      </w:r>
      <w:r>
        <w:rPr>
          <w:sz w:val="26"/>
          <w:szCs w:val="26"/>
        </w:rPr>
        <w:t>g</w:t>
      </w:r>
      <w:r w:rsidR="004D322A">
        <w:rPr>
          <w:sz w:val="26"/>
          <w:szCs w:val="26"/>
        </w:rPr>
        <w:t xml:space="preserve">ood faith belief” </w:t>
      </w:r>
      <w:r>
        <w:rPr>
          <w:sz w:val="26"/>
          <w:szCs w:val="26"/>
        </w:rPr>
        <w:t xml:space="preserve">is entirely subjective and would depend on specific circumstances such as whether the defendant has already applied for assistance, whether any person or entity has already agreed to provide the necessary funds, when those funds will be transmitted to the landlord, whether any promised funds will cover the amount of the tenant’s delinquency, and other similar considerations. </w:t>
      </w:r>
    </w:p>
    <w:p w14:paraId="0CA307A0" w14:textId="7257741D" w:rsidR="00666DA6" w:rsidRDefault="00666DA6" w:rsidP="00A34EB3">
      <w:pPr>
        <w:autoSpaceDE w:val="0"/>
        <w:autoSpaceDN w:val="0"/>
        <w:spacing w:before="54" w:line="480" w:lineRule="auto"/>
        <w:ind w:right="36" w:firstLine="720"/>
        <w:jc w:val="both"/>
        <w:rPr>
          <w:sz w:val="26"/>
          <w:szCs w:val="26"/>
        </w:rPr>
      </w:pPr>
      <w:r>
        <w:rPr>
          <w:sz w:val="26"/>
          <w:szCs w:val="26"/>
        </w:rPr>
        <w:t xml:space="preserve">As a practical matter, landlords are typically willing to work with tenants when funds covering a delinquency are pending, and landlords have up to forty-five (45) days from the date of the writ to do so. </w:t>
      </w:r>
      <w:r w:rsidRPr="00666DA6">
        <w:rPr>
          <w:i/>
          <w:sz w:val="26"/>
          <w:szCs w:val="26"/>
        </w:rPr>
        <w:t>See,</w:t>
      </w:r>
      <w:r>
        <w:rPr>
          <w:sz w:val="26"/>
          <w:szCs w:val="26"/>
        </w:rPr>
        <w:t xml:space="preserve"> Rule 14, RPEA. Once the judgment for unpaid rent and other amounts due is paid in full, landlords are then required to file a Satisfaction of Judgment and the parties may agree</w:t>
      </w:r>
      <w:r w:rsidR="00B720E7">
        <w:rPr>
          <w:sz w:val="26"/>
          <w:szCs w:val="26"/>
        </w:rPr>
        <w:t xml:space="preserve"> to seal record under Rule 20 RPEA.</w:t>
      </w:r>
    </w:p>
    <w:p w14:paraId="6373AE2A" w14:textId="65643E57" w:rsidR="00DB5049" w:rsidRPr="00CC5858" w:rsidRDefault="00B720E7" w:rsidP="00A34EB3">
      <w:pPr>
        <w:autoSpaceDE w:val="0"/>
        <w:autoSpaceDN w:val="0"/>
        <w:spacing w:before="54" w:line="480" w:lineRule="auto"/>
        <w:ind w:right="36" w:firstLine="720"/>
        <w:jc w:val="both"/>
        <w:rPr>
          <w:sz w:val="26"/>
          <w:szCs w:val="26"/>
        </w:rPr>
      </w:pPr>
      <w:r>
        <w:rPr>
          <w:sz w:val="26"/>
          <w:szCs w:val="26"/>
        </w:rPr>
        <w:t xml:space="preserve">Petitioner’s Petition also </w:t>
      </w:r>
      <w:r w:rsidR="004D322A">
        <w:rPr>
          <w:sz w:val="26"/>
          <w:szCs w:val="26"/>
        </w:rPr>
        <w:t xml:space="preserve">conflicts with the language of A.R.S. § 33-1368(B), which only allows a tenant to reinstate their tenancy by paying past due amounts prior to the entry of judgment.  This would functionally allow tenants to extend this deadline infinitely, and render the language of the Arizona Residential Landlord Tenant Act moot.  </w:t>
      </w:r>
    </w:p>
    <w:p w14:paraId="0107F1A4" w14:textId="1FFC5B1D" w:rsidR="00181A2F" w:rsidRPr="004D322A" w:rsidRDefault="004D322A" w:rsidP="002E6372">
      <w:pPr>
        <w:pStyle w:val="ListParagraph"/>
        <w:numPr>
          <w:ilvl w:val="0"/>
          <w:numId w:val="46"/>
        </w:numPr>
        <w:autoSpaceDE w:val="0"/>
        <w:autoSpaceDN w:val="0"/>
        <w:spacing w:line="480" w:lineRule="auto"/>
        <w:ind w:left="720"/>
        <w:jc w:val="center"/>
        <w:rPr>
          <w:b/>
          <w:bCs/>
          <w:sz w:val="26"/>
          <w:szCs w:val="26"/>
          <w:u w:val="single"/>
        </w:rPr>
      </w:pPr>
      <w:r>
        <w:rPr>
          <w:b/>
          <w:bCs/>
          <w:sz w:val="26"/>
          <w:szCs w:val="26"/>
          <w:u w:val="single"/>
        </w:rPr>
        <w:t>The Proposed Amendment Would Risk Imposing Financial Burden on Tenants.</w:t>
      </w:r>
    </w:p>
    <w:p w14:paraId="113D378B" w14:textId="74233DCF" w:rsidR="00B458EA" w:rsidRDefault="004D7F38" w:rsidP="00A34EB3">
      <w:pPr>
        <w:autoSpaceDE w:val="0"/>
        <w:autoSpaceDN w:val="0"/>
        <w:spacing w:before="54" w:line="480" w:lineRule="auto"/>
        <w:ind w:right="36" w:firstLine="720"/>
        <w:jc w:val="both"/>
        <w:rPr>
          <w:sz w:val="26"/>
          <w:szCs w:val="26"/>
        </w:rPr>
      </w:pPr>
      <w:r>
        <w:rPr>
          <w:sz w:val="26"/>
          <w:szCs w:val="26"/>
        </w:rPr>
        <w:t xml:space="preserve">The proposed amendment </w:t>
      </w:r>
      <w:r w:rsidR="002E6372">
        <w:rPr>
          <w:sz w:val="26"/>
          <w:szCs w:val="26"/>
        </w:rPr>
        <w:t>appears</w:t>
      </w:r>
      <w:r>
        <w:rPr>
          <w:sz w:val="26"/>
          <w:szCs w:val="26"/>
        </w:rPr>
        <w:t xml:space="preserve"> to favor tenants and defendants in eviction actions, </w:t>
      </w:r>
      <w:r>
        <w:rPr>
          <w:sz w:val="26"/>
          <w:szCs w:val="26"/>
        </w:rPr>
        <w:lastRenderedPageBreak/>
        <w:t xml:space="preserve">but in practice would prove quite harmful to </w:t>
      </w:r>
      <w:r w:rsidR="00EE191E">
        <w:rPr>
          <w:sz w:val="26"/>
          <w:szCs w:val="26"/>
        </w:rPr>
        <w:t>them</w:t>
      </w:r>
      <w:r>
        <w:rPr>
          <w:sz w:val="26"/>
          <w:szCs w:val="26"/>
        </w:rPr>
        <w:t xml:space="preserve">.  </w:t>
      </w:r>
      <w:r w:rsidR="0036204F">
        <w:rPr>
          <w:sz w:val="26"/>
          <w:szCs w:val="26"/>
        </w:rPr>
        <w:t>Each time a continuance is granted, parties represented by counsel incur additional attorney’s fees, which will be borne by the non-prevailing party</w:t>
      </w:r>
      <w:r>
        <w:rPr>
          <w:sz w:val="26"/>
          <w:szCs w:val="26"/>
        </w:rPr>
        <w:t>.</w:t>
      </w:r>
      <w:r w:rsidR="00EE191E">
        <w:rPr>
          <w:rStyle w:val="FootnoteReference"/>
          <w:sz w:val="26"/>
          <w:szCs w:val="26"/>
        </w:rPr>
        <w:footnoteReference w:id="7"/>
      </w:r>
      <w:r w:rsidR="00EE191E">
        <w:rPr>
          <w:sz w:val="26"/>
          <w:szCs w:val="26"/>
        </w:rPr>
        <w:t xml:space="preserve">  In practice, the former are usually landlords, and the latter tenants.  Furthermore, tenants in default will </w:t>
      </w:r>
      <w:r w:rsidR="00B720E7">
        <w:rPr>
          <w:sz w:val="26"/>
          <w:szCs w:val="26"/>
        </w:rPr>
        <w:t xml:space="preserve">also </w:t>
      </w:r>
      <w:r w:rsidR="00EE191E">
        <w:rPr>
          <w:sz w:val="26"/>
          <w:szCs w:val="26"/>
        </w:rPr>
        <w:t>continue to accrue late fees</w:t>
      </w:r>
      <w:r w:rsidR="00B720E7">
        <w:rPr>
          <w:sz w:val="26"/>
          <w:szCs w:val="26"/>
        </w:rPr>
        <w:t xml:space="preserve"> and</w:t>
      </w:r>
      <w:r w:rsidR="00EE191E">
        <w:rPr>
          <w:sz w:val="26"/>
          <w:szCs w:val="26"/>
        </w:rPr>
        <w:t xml:space="preserve"> unpaid rent as eviction actions </w:t>
      </w:r>
      <w:r w:rsidR="009642D3">
        <w:rPr>
          <w:sz w:val="26"/>
          <w:szCs w:val="26"/>
        </w:rPr>
        <w:t>are needlessly drawn out</w:t>
      </w:r>
      <w:r w:rsidR="00EE191E">
        <w:rPr>
          <w:sz w:val="26"/>
          <w:szCs w:val="26"/>
        </w:rPr>
        <w:t>.</w:t>
      </w:r>
      <w:r>
        <w:rPr>
          <w:sz w:val="26"/>
          <w:szCs w:val="26"/>
        </w:rPr>
        <w:t xml:space="preserve">  </w:t>
      </w:r>
      <w:r w:rsidR="00CC53E2">
        <w:rPr>
          <w:sz w:val="26"/>
          <w:szCs w:val="26"/>
        </w:rPr>
        <w:t>Tenants may be unaware of the costs they are accruing and seek continuances under this proposed rule</w:t>
      </w:r>
      <w:r w:rsidR="009642D3">
        <w:rPr>
          <w:sz w:val="26"/>
          <w:szCs w:val="26"/>
        </w:rPr>
        <w:t>,</w:t>
      </w:r>
      <w:r w:rsidR="00CC53E2">
        <w:rPr>
          <w:sz w:val="26"/>
          <w:szCs w:val="26"/>
        </w:rPr>
        <w:t xml:space="preserve"> only to be saddled with a greater financial burden than they anticipated.  </w:t>
      </w:r>
    </w:p>
    <w:p w14:paraId="24568473" w14:textId="4EECDC5C" w:rsidR="00CC53E2" w:rsidRPr="00CC53E2" w:rsidRDefault="00CC53E2" w:rsidP="00CC53E2">
      <w:pPr>
        <w:autoSpaceDE w:val="0"/>
        <w:autoSpaceDN w:val="0"/>
        <w:spacing w:before="54" w:line="480" w:lineRule="auto"/>
        <w:ind w:right="36" w:firstLine="720"/>
        <w:jc w:val="center"/>
        <w:rPr>
          <w:b/>
          <w:bCs/>
          <w:sz w:val="26"/>
          <w:szCs w:val="26"/>
          <w:u w:val="single"/>
        </w:rPr>
      </w:pPr>
      <w:r>
        <w:rPr>
          <w:b/>
          <w:bCs/>
          <w:sz w:val="26"/>
          <w:szCs w:val="26"/>
          <w:u w:val="single"/>
        </w:rPr>
        <w:t>CONCLUSION</w:t>
      </w:r>
    </w:p>
    <w:p w14:paraId="7036E952" w14:textId="538651A1" w:rsidR="006C4497" w:rsidRDefault="002A04CD" w:rsidP="002E6372">
      <w:pPr>
        <w:autoSpaceDE w:val="0"/>
        <w:autoSpaceDN w:val="0"/>
        <w:spacing w:before="54" w:line="480" w:lineRule="auto"/>
        <w:ind w:right="36" w:firstLine="720"/>
        <w:jc w:val="both"/>
        <w:rPr>
          <w:sz w:val="26"/>
          <w:szCs w:val="26"/>
        </w:rPr>
      </w:pPr>
      <w:r>
        <w:rPr>
          <w:sz w:val="26"/>
          <w:szCs w:val="26"/>
        </w:rPr>
        <w:t>In summary, the proposed amendment to Rule 11(d) would do nothing but limit judicial discretion and bog down eviction proced</w:t>
      </w:r>
      <w:r w:rsidR="00B720E7">
        <w:rPr>
          <w:sz w:val="26"/>
          <w:szCs w:val="26"/>
        </w:rPr>
        <w:t>ure</w:t>
      </w:r>
      <w:r>
        <w:rPr>
          <w:sz w:val="26"/>
          <w:szCs w:val="26"/>
        </w:rPr>
        <w:t xml:space="preserve">s with continuances that have no practical basis.  The proposed amendment to Rule 18(d) is unworkable because the “good causes” proposed are overly vague, needlessly duplicative, and directly contrary to law in some cases.  </w:t>
      </w:r>
      <w:bookmarkStart w:id="1" w:name="_Hlk195601857"/>
      <w:r w:rsidR="006C4497" w:rsidRPr="006C4497">
        <w:rPr>
          <w:sz w:val="26"/>
          <w:szCs w:val="26"/>
        </w:rPr>
        <w:t>Based on the above</w:t>
      </w:r>
      <w:r w:rsidR="00CC53E2">
        <w:rPr>
          <w:sz w:val="26"/>
          <w:szCs w:val="26"/>
        </w:rPr>
        <w:t xml:space="preserve"> reasoning</w:t>
      </w:r>
      <w:r w:rsidR="006C4497" w:rsidRPr="006C4497">
        <w:rPr>
          <w:sz w:val="26"/>
          <w:szCs w:val="26"/>
        </w:rPr>
        <w:t>, Hull, Holliday &amp; Holliday PLC urges the Court to reject Petitioner’s proposed amendment to  RPEA 11(</w:t>
      </w:r>
      <w:r w:rsidR="006C4497">
        <w:rPr>
          <w:sz w:val="26"/>
          <w:szCs w:val="26"/>
        </w:rPr>
        <w:t>d</w:t>
      </w:r>
      <w:r w:rsidR="006C4497" w:rsidRPr="006C4497">
        <w:rPr>
          <w:sz w:val="26"/>
          <w:szCs w:val="26"/>
        </w:rPr>
        <w:t>)</w:t>
      </w:r>
      <w:r w:rsidR="006C4497">
        <w:rPr>
          <w:sz w:val="26"/>
          <w:szCs w:val="26"/>
        </w:rPr>
        <w:t xml:space="preserve"> and 18(d)</w:t>
      </w:r>
      <w:r>
        <w:rPr>
          <w:sz w:val="26"/>
          <w:szCs w:val="26"/>
        </w:rPr>
        <w:t xml:space="preserve"> in its entirety</w:t>
      </w:r>
      <w:r w:rsidR="006C4497" w:rsidRPr="006C4497">
        <w:rPr>
          <w:sz w:val="26"/>
          <w:szCs w:val="26"/>
        </w:rPr>
        <w:t>.</w:t>
      </w:r>
      <w:bookmarkEnd w:id="1"/>
    </w:p>
    <w:p w14:paraId="3131EE66" w14:textId="77777777" w:rsidR="006C4497" w:rsidRDefault="006C4497" w:rsidP="00135C31">
      <w:pPr>
        <w:autoSpaceDE w:val="0"/>
        <w:autoSpaceDN w:val="0"/>
        <w:spacing w:line="259" w:lineRule="exact"/>
        <w:ind w:right="120" w:firstLine="720"/>
        <w:rPr>
          <w:sz w:val="26"/>
          <w:szCs w:val="26"/>
        </w:rPr>
      </w:pPr>
    </w:p>
    <w:p w14:paraId="106A0087" w14:textId="77387D98" w:rsidR="00135C31" w:rsidRPr="00135C31" w:rsidRDefault="00135C31" w:rsidP="00135C31">
      <w:pPr>
        <w:autoSpaceDE w:val="0"/>
        <w:autoSpaceDN w:val="0"/>
        <w:spacing w:line="259" w:lineRule="exact"/>
        <w:ind w:right="120" w:firstLine="720"/>
        <w:rPr>
          <w:spacing w:val="-4"/>
          <w:sz w:val="26"/>
          <w:szCs w:val="26"/>
        </w:rPr>
      </w:pPr>
      <w:r w:rsidRPr="00135C31">
        <w:rPr>
          <w:sz w:val="26"/>
          <w:szCs w:val="26"/>
        </w:rPr>
        <w:t>Respectfully</w:t>
      </w:r>
      <w:r w:rsidRPr="00135C31">
        <w:rPr>
          <w:spacing w:val="-6"/>
          <w:sz w:val="26"/>
          <w:szCs w:val="26"/>
        </w:rPr>
        <w:t xml:space="preserve"> </w:t>
      </w:r>
      <w:r w:rsidRPr="00135C31">
        <w:rPr>
          <w:sz w:val="26"/>
          <w:szCs w:val="26"/>
        </w:rPr>
        <w:t>submitted</w:t>
      </w:r>
      <w:r w:rsidRPr="00135C31">
        <w:rPr>
          <w:spacing w:val="-4"/>
          <w:sz w:val="26"/>
          <w:szCs w:val="26"/>
        </w:rPr>
        <w:t xml:space="preserve"> </w:t>
      </w:r>
      <w:r w:rsidRPr="00135C31">
        <w:rPr>
          <w:sz w:val="26"/>
          <w:szCs w:val="26"/>
        </w:rPr>
        <w:t>this</w:t>
      </w:r>
      <w:r w:rsidR="000C704E">
        <w:rPr>
          <w:spacing w:val="-5"/>
          <w:sz w:val="26"/>
          <w:szCs w:val="26"/>
        </w:rPr>
        <w:t xml:space="preserve"> </w:t>
      </w:r>
      <w:r w:rsidR="00B62A6D">
        <w:rPr>
          <w:spacing w:val="-5"/>
          <w:sz w:val="26"/>
          <w:szCs w:val="26"/>
        </w:rPr>
        <w:t>30th</w:t>
      </w:r>
      <w:r w:rsidR="000C704E">
        <w:rPr>
          <w:spacing w:val="-5"/>
          <w:sz w:val="26"/>
          <w:szCs w:val="26"/>
        </w:rPr>
        <w:t xml:space="preserve"> </w:t>
      </w:r>
      <w:r w:rsidRPr="00135C31">
        <w:rPr>
          <w:sz w:val="26"/>
          <w:szCs w:val="26"/>
        </w:rPr>
        <w:t>day</w:t>
      </w:r>
      <w:r w:rsidRPr="00135C31">
        <w:rPr>
          <w:spacing w:val="-6"/>
          <w:sz w:val="26"/>
          <w:szCs w:val="26"/>
        </w:rPr>
        <w:t xml:space="preserve"> </w:t>
      </w:r>
      <w:r w:rsidRPr="00135C31">
        <w:rPr>
          <w:sz w:val="26"/>
          <w:szCs w:val="26"/>
        </w:rPr>
        <w:t>of</w:t>
      </w:r>
      <w:r w:rsidRPr="00135C31">
        <w:rPr>
          <w:spacing w:val="-5"/>
          <w:sz w:val="26"/>
          <w:szCs w:val="26"/>
        </w:rPr>
        <w:t xml:space="preserve"> April</w:t>
      </w:r>
      <w:r w:rsidRPr="00135C31">
        <w:rPr>
          <w:spacing w:val="-6"/>
          <w:sz w:val="26"/>
          <w:szCs w:val="26"/>
        </w:rPr>
        <w:t xml:space="preserve"> </w:t>
      </w:r>
      <w:r w:rsidRPr="00135C31">
        <w:rPr>
          <w:spacing w:val="-2"/>
          <w:sz w:val="26"/>
          <w:szCs w:val="26"/>
        </w:rPr>
        <w:t>202</w:t>
      </w:r>
      <w:r w:rsidR="005F512C">
        <w:rPr>
          <w:spacing w:val="-2"/>
          <w:sz w:val="26"/>
          <w:szCs w:val="26"/>
        </w:rPr>
        <w:t>5</w:t>
      </w:r>
      <w:r w:rsidRPr="00135C31">
        <w:rPr>
          <w:spacing w:val="-2"/>
          <w:sz w:val="26"/>
          <w:szCs w:val="26"/>
        </w:rPr>
        <w:t>.</w:t>
      </w:r>
    </w:p>
    <w:p w14:paraId="4DA3055F" w14:textId="77777777" w:rsidR="00135C31" w:rsidRPr="00135C31" w:rsidRDefault="00135C31" w:rsidP="00135C31">
      <w:pPr>
        <w:autoSpaceDE w:val="0"/>
        <w:autoSpaceDN w:val="0"/>
        <w:spacing w:line="259" w:lineRule="exact"/>
        <w:ind w:right="120"/>
        <w:rPr>
          <w:sz w:val="26"/>
          <w:szCs w:val="26"/>
        </w:rPr>
      </w:pPr>
    </w:p>
    <w:p w14:paraId="0211EE8C" w14:textId="0F280D36" w:rsidR="00135C31" w:rsidRPr="00135C31" w:rsidRDefault="00135C31" w:rsidP="00135C31">
      <w:pPr>
        <w:widowControl/>
        <w:rPr>
          <w:sz w:val="26"/>
          <w:szCs w:val="26"/>
        </w:rPr>
      </w:pPr>
      <w:r w:rsidRPr="00135C31">
        <w:rPr>
          <w:szCs w:val="24"/>
        </w:rPr>
        <w:tab/>
      </w:r>
      <w:r w:rsidRPr="00135C31">
        <w:rPr>
          <w:szCs w:val="24"/>
        </w:rPr>
        <w:tab/>
      </w:r>
      <w:r w:rsidRPr="00135C31">
        <w:rPr>
          <w:szCs w:val="24"/>
        </w:rPr>
        <w:tab/>
      </w:r>
      <w:r w:rsidRPr="00135C31">
        <w:rPr>
          <w:szCs w:val="24"/>
        </w:rPr>
        <w:tab/>
      </w:r>
      <w:r w:rsidRPr="00135C31">
        <w:rPr>
          <w:szCs w:val="24"/>
        </w:rPr>
        <w:tab/>
      </w:r>
      <w:bookmarkStart w:id="2" w:name="_Hlk165390833"/>
      <w:r w:rsidRPr="00135C31">
        <w:rPr>
          <w:sz w:val="26"/>
          <w:szCs w:val="26"/>
        </w:rPr>
        <w:t>Hull, Holliday &amp; Holliday PLC</w:t>
      </w:r>
    </w:p>
    <w:p w14:paraId="04F92CF5" w14:textId="77777777" w:rsidR="00135C31" w:rsidRPr="00135C31" w:rsidRDefault="00135C31" w:rsidP="00135C31">
      <w:pPr>
        <w:widowControl/>
        <w:rPr>
          <w:szCs w:val="24"/>
        </w:rPr>
      </w:pP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r w:rsidRPr="00135C31">
        <w:rPr>
          <w:szCs w:val="24"/>
        </w:rPr>
        <w:tab/>
      </w:r>
    </w:p>
    <w:p w14:paraId="663E5A0B" w14:textId="5A52954E" w:rsidR="00135C31" w:rsidRPr="00135C31" w:rsidRDefault="008733C9" w:rsidP="008733C9">
      <w:pPr>
        <w:autoSpaceDE w:val="0"/>
        <w:autoSpaceDN w:val="0"/>
        <w:spacing w:before="44" w:line="275" w:lineRule="exact"/>
        <w:rPr>
          <w:sz w:val="26"/>
          <w:szCs w:val="26"/>
        </w:rPr>
      </w:pPr>
      <w:r>
        <w:rPr>
          <w:sz w:val="26"/>
          <w:szCs w:val="26"/>
        </w:rPr>
        <w:t xml:space="preserve">                                                       </w:t>
      </w:r>
      <w:r w:rsidR="00135C31" w:rsidRPr="00135C31">
        <w:rPr>
          <w:sz w:val="26"/>
          <w:szCs w:val="26"/>
        </w:rPr>
        <w:t>By:</w:t>
      </w:r>
      <w:r w:rsidR="00135C31" w:rsidRPr="00135C31">
        <w:rPr>
          <w:spacing w:val="-10"/>
          <w:sz w:val="26"/>
          <w:szCs w:val="26"/>
        </w:rPr>
        <w:t xml:space="preserve"> </w:t>
      </w:r>
      <w:r w:rsidR="00135C31" w:rsidRPr="00135C31">
        <w:rPr>
          <w:sz w:val="26"/>
          <w:szCs w:val="26"/>
        </w:rPr>
        <w:t>/s/</w:t>
      </w:r>
      <w:r w:rsidR="00135C31" w:rsidRPr="00135C31">
        <w:rPr>
          <w:spacing w:val="-9"/>
          <w:sz w:val="26"/>
          <w:szCs w:val="26"/>
        </w:rPr>
        <w:t xml:space="preserve"> </w:t>
      </w:r>
      <w:r w:rsidR="00135C31" w:rsidRPr="00135C31">
        <w:rPr>
          <w:sz w:val="26"/>
          <w:szCs w:val="26"/>
          <w:u w:val="single"/>
        </w:rPr>
        <w:t>Judy</w:t>
      </w:r>
      <w:r w:rsidR="00135C31" w:rsidRPr="00135C31">
        <w:rPr>
          <w:spacing w:val="-9"/>
          <w:sz w:val="26"/>
          <w:szCs w:val="26"/>
          <w:u w:val="single"/>
        </w:rPr>
        <w:t xml:space="preserve"> </w:t>
      </w:r>
      <w:r w:rsidR="00135C31" w:rsidRPr="00135C31">
        <w:rPr>
          <w:sz w:val="26"/>
          <w:szCs w:val="26"/>
          <w:u w:val="single"/>
        </w:rPr>
        <w:t>Drickey-Prohow</w:t>
      </w:r>
      <w:r w:rsidR="00135C31" w:rsidRPr="00135C31">
        <w:rPr>
          <w:sz w:val="26"/>
          <w:szCs w:val="26"/>
        </w:rPr>
        <w:t>,</w:t>
      </w:r>
      <w:r w:rsidR="00135C31" w:rsidRPr="00135C31">
        <w:rPr>
          <w:spacing w:val="-10"/>
          <w:sz w:val="26"/>
          <w:szCs w:val="26"/>
        </w:rPr>
        <w:t xml:space="preserve"> </w:t>
      </w:r>
      <w:r w:rsidR="00135C31" w:rsidRPr="00135C31">
        <w:rPr>
          <w:spacing w:val="-2"/>
          <w:sz w:val="26"/>
          <w:szCs w:val="26"/>
        </w:rPr>
        <w:t>005796</w:t>
      </w:r>
    </w:p>
    <w:p w14:paraId="5E016D97" w14:textId="77777777" w:rsidR="00135C31" w:rsidRPr="00135C31" w:rsidRDefault="00135C31" w:rsidP="00135C31">
      <w:pPr>
        <w:autoSpaceDE w:val="0"/>
        <w:autoSpaceDN w:val="0"/>
        <w:spacing w:before="11"/>
        <w:rPr>
          <w:sz w:val="25"/>
          <w:szCs w:val="26"/>
        </w:rPr>
      </w:pPr>
    </w:p>
    <w:p w14:paraId="77D616E0" w14:textId="475B37D8" w:rsidR="00135C31" w:rsidRDefault="008733C9" w:rsidP="00135C31">
      <w:pPr>
        <w:tabs>
          <w:tab w:val="left" w:pos="5914"/>
        </w:tabs>
        <w:autoSpaceDE w:val="0"/>
        <w:autoSpaceDN w:val="0"/>
        <w:ind w:left="100"/>
        <w:rPr>
          <w:spacing w:val="-2"/>
          <w:sz w:val="26"/>
          <w:szCs w:val="26"/>
        </w:rPr>
      </w:pPr>
      <w:r>
        <w:rPr>
          <w:position w:val="8"/>
          <w:sz w:val="16"/>
          <w:szCs w:val="26"/>
        </w:rPr>
        <w:t xml:space="preserve">                                                                                               </w:t>
      </w:r>
      <w:r w:rsidR="006D2358">
        <w:rPr>
          <w:position w:val="8"/>
          <w:sz w:val="16"/>
          <w:szCs w:val="26"/>
        </w:rPr>
        <w:t xml:space="preserve"> </w:t>
      </w:r>
      <w:r>
        <w:rPr>
          <w:position w:val="8"/>
          <w:sz w:val="16"/>
          <w:szCs w:val="26"/>
        </w:rPr>
        <w:t xml:space="preserve"> </w:t>
      </w:r>
      <w:r w:rsidR="00135C31" w:rsidRPr="00135C31">
        <w:rPr>
          <w:sz w:val="26"/>
          <w:szCs w:val="26"/>
        </w:rPr>
        <w:t>/s/</w:t>
      </w:r>
      <w:r w:rsidR="00135C31" w:rsidRPr="00135C31">
        <w:rPr>
          <w:spacing w:val="-6"/>
          <w:sz w:val="26"/>
          <w:szCs w:val="26"/>
        </w:rPr>
        <w:t xml:space="preserve"> </w:t>
      </w:r>
      <w:r w:rsidR="00135C31" w:rsidRPr="00135C31">
        <w:rPr>
          <w:sz w:val="26"/>
          <w:szCs w:val="26"/>
          <w:u w:val="single"/>
        </w:rPr>
        <w:t>Denise</w:t>
      </w:r>
      <w:r w:rsidR="00135C31" w:rsidRPr="00135C31">
        <w:rPr>
          <w:spacing w:val="-4"/>
          <w:sz w:val="26"/>
          <w:szCs w:val="26"/>
          <w:u w:val="single"/>
        </w:rPr>
        <w:t xml:space="preserve"> </w:t>
      </w:r>
      <w:r w:rsidR="00135C31" w:rsidRPr="00135C31">
        <w:rPr>
          <w:sz w:val="26"/>
          <w:szCs w:val="26"/>
          <w:u w:val="single"/>
        </w:rPr>
        <w:t>Holliday</w:t>
      </w:r>
      <w:r w:rsidR="00135C31" w:rsidRPr="00135C31">
        <w:rPr>
          <w:sz w:val="26"/>
          <w:szCs w:val="26"/>
        </w:rPr>
        <w:t>,</w:t>
      </w:r>
      <w:r w:rsidR="00135C31" w:rsidRPr="00135C31">
        <w:rPr>
          <w:spacing w:val="-6"/>
          <w:sz w:val="26"/>
          <w:szCs w:val="26"/>
        </w:rPr>
        <w:t xml:space="preserve"> </w:t>
      </w:r>
      <w:r w:rsidR="00135C31" w:rsidRPr="00135C31">
        <w:rPr>
          <w:spacing w:val="-2"/>
          <w:sz w:val="26"/>
          <w:szCs w:val="26"/>
        </w:rPr>
        <w:t>017275</w:t>
      </w:r>
    </w:p>
    <w:p w14:paraId="42C92FA7" w14:textId="5991FEE0" w:rsidR="000C704E" w:rsidRDefault="000C704E" w:rsidP="00135C31">
      <w:pPr>
        <w:tabs>
          <w:tab w:val="left" w:pos="5914"/>
        </w:tabs>
        <w:autoSpaceDE w:val="0"/>
        <w:autoSpaceDN w:val="0"/>
        <w:ind w:left="100"/>
        <w:rPr>
          <w:spacing w:val="-2"/>
          <w:sz w:val="26"/>
          <w:szCs w:val="26"/>
        </w:rPr>
      </w:pPr>
    </w:p>
    <w:p w14:paraId="6B388FCD" w14:textId="3415C454" w:rsidR="00135C31" w:rsidRPr="000C704E" w:rsidRDefault="000C704E" w:rsidP="000C704E">
      <w:pPr>
        <w:tabs>
          <w:tab w:val="left" w:pos="5914"/>
        </w:tabs>
        <w:autoSpaceDE w:val="0"/>
        <w:autoSpaceDN w:val="0"/>
        <w:ind w:left="100"/>
        <w:rPr>
          <w:i/>
          <w:iCs/>
          <w:spacing w:val="-2"/>
          <w:sz w:val="26"/>
          <w:szCs w:val="26"/>
        </w:rPr>
      </w:pPr>
      <w:r>
        <w:rPr>
          <w:spacing w:val="-2"/>
          <w:sz w:val="26"/>
          <w:szCs w:val="26"/>
        </w:rPr>
        <w:t xml:space="preserve">                                                             </w:t>
      </w:r>
      <w:r w:rsidRPr="000C704E">
        <w:rPr>
          <w:i/>
          <w:iCs/>
          <w:spacing w:val="-2"/>
          <w:sz w:val="26"/>
          <w:szCs w:val="26"/>
        </w:rPr>
        <w:t>Commenting Party</w:t>
      </w:r>
      <w:bookmarkEnd w:id="2"/>
    </w:p>
    <w:p w14:paraId="713EE9B4" w14:textId="77777777" w:rsidR="009958D7" w:rsidRDefault="009958D7" w:rsidP="009958D7">
      <w:pPr>
        <w:spacing w:line="249" w:lineRule="exact"/>
        <w:rPr>
          <w:b/>
          <w:szCs w:val="24"/>
        </w:rPr>
      </w:pPr>
    </w:p>
    <w:sectPr w:rsidR="009958D7" w:rsidSect="00766B9F">
      <w:headerReference w:type="default" r:id="rId9"/>
      <w:footerReference w:type="default" r:id="rId10"/>
      <w:pgSz w:w="12240" w:h="15840" w:code="1"/>
      <w:pgMar w:top="1440" w:right="720" w:bottom="1296" w:left="19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E9441" w14:textId="77777777" w:rsidR="0082300F" w:rsidRDefault="0082300F">
      <w:r>
        <w:separator/>
      </w:r>
    </w:p>
  </w:endnote>
  <w:endnote w:type="continuationSeparator" w:id="0">
    <w:p w14:paraId="2A6F493A" w14:textId="77777777" w:rsidR="0082300F" w:rsidRDefault="0082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0919" w14:textId="77777777" w:rsidR="0090428B" w:rsidRPr="00CD20D3" w:rsidRDefault="0090428B" w:rsidP="00CD20D3">
    <w:pPr>
      <w:pStyle w:val="Footer"/>
      <w:tabs>
        <w:tab w:val="clear" w:pos="4320"/>
        <w:tab w:val="clear" w:pos="8640"/>
        <w:tab w:val="right" w:pos="9360"/>
      </w:tabs>
      <w:rPr>
        <w:rFonts w:ascii="Californian FB" w:hAnsi="Californian FB"/>
        <w:b/>
        <w:sz w:val="20"/>
      </w:rPr>
    </w:pPr>
    <w:r w:rsidRPr="00CD20D3">
      <w:rPr>
        <w:rFonts w:ascii="Californian FB" w:hAnsi="Californian FB"/>
        <w:sz w:val="20"/>
      </w:rPr>
      <w:tab/>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PAGE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r w:rsidRPr="00CD20D3">
      <w:rPr>
        <w:rStyle w:val="PageNumber"/>
        <w:rFonts w:ascii="Californian FB" w:hAnsi="Californian FB"/>
        <w:sz w:val="20"/>
      </w:rPr>
      <w:t xml:space="preserve"> of </w:t>
    </w:r>
    <w:r w:rsidRPr="00CD20D3">
      <w:rPr>
        <w:rStyle w:val="PageNumber"/>
        <w:rFonts w:ascii="Californian FB" w:hAnsi="Californian FB"/>
        <w:sz w:val="20"/>
      </w:rPr>
      <w:fldChar w:fldCharType="begin"/>
    </w:r>
    <w:r w:rsidRPr="00CD20D3">
      <w:rPr>
        <w:rStyle w:val="PageNumber"/>
        <w:rFonts w:ascii="Californian FB" w:hAnsi="Californian FB"/>
        <w:sz w:val="20"/>
      </w:rPr>
      <w:instrText xml:space="preserve"> NUMPAGES </w:instrText>
    </w:r>
    <w:r w:rsidRPr="00CD20D3">
      <w:rPr>
        <w:rStyle w:val="PageNumber"/>
        <w:rFonts w:ascii="Californian FB" w:hAnsi="Californian FB"/>
        <w:sz w:val="20"/>
      </w:rPr>
      <w:fldChar w:fldCharType="separate"/>
    </w:r>
    <w:r>
      <w:rPr>
        <w:rStyle w:val="PageNumber"/>
        <w:rFonts w:ascii="Californian FB" w:hAnsi="Californian FB"/>
        <w:noProof/>
        <w:sz w:val="20"/>
      </w:rPr>
      <w:t>7</w:t>
    </w:r>
    <w:r w:rsidRPr="00CD20D3">
      <w:rPr>
        <w:rStyle w:val="PageNumber"/>
        <w:rFonts w:ascii="Californian FB" w:hAnsi="Californian F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CA23" w14:textId="77777777" w:rsidR="0082300F" w:rsidRDefault="0082300F">
      <w:r>
        <w:separator/>
      </w:r>
    </w:p>
  </w:footnote>
  <w:footnote w:type="continuationSeparator" w:id="0">
    <w:p w14:paraId="597E8658" w14:textId="77777777" w:rsidR="0082300F" w:rsidRDefault="0082300F">
      <w:r>
        <w:continuationSeparator/>
      </w:r>
    </w:p>
  </w:footnote>
  <w:footnote w:id="1">
    <w:p w14:paraId="7FB2D519" w14:textId="34C5F91E" w:rsidR="00254748" w:rsidRDefault="00254748" w:rsidP="00C85676">
      <w:pPr>
        <w:pStyle w:val="FootnoteText"/>
        <w:jc w:val="both"/>
      </w:pPr>
      <w:r>
        <w:rPr>
          <w:rStyle w:val="FootnoteReference"/>
        </w:rPr>
        <w:footnoteRef/>
      </w:r>
      <w:r>
        <w:t xml:space="preserve"> The ADA deals with disability-related issues in employment, government, places of public accommodations, and places of transportation</w:t>
      </w:r>
      <w:r w:rsidR="00061F32">
        <w:t>, while state and federal fair housing laws apply to evictions</w:t>
      </w:r>
      <w:r>
        <w:t xml:space="preserve">. In situations involving federally assisted housing, residents are already afforded </w:t>
      </w:r>
      <w:r w:rsidR="00061F32">
        <w:t xml:space="preserve">twenty-five </w:t>
      </w:r>
      <w:r>
        <w:t xml:space="preserve"> (</w:t>
      </w:r>
      <w:r w:rsidR="00061F32">
        <w:t>25</w:t>
      </w:r>
      <w:r>
        <w:t xml:space="preserve">) </w:t>
      </w:r>
      <w:r w:rsidR="00061F32">
        <w:t xml:space="preserve">additional </w:t>
      </w:r>
      <w:r>
        <w:t>days to prepare any defenses to eviction actions</w:t>
      </w:r>
      <w:r w:rsidR="00061F32">
        <w:t>,</w:t>
      </w:r>
      <w:r>
        <w:t xml:space="preserve"> </w:t>
      </w:r>
      <w:r w:rsidR="00061F32">
        <w:t xml:space="preserve">in excess of the five (5) days accorded to residents of non-subsidized housing, and during that time there is no obvious reason why they cannot </w:t>
      </w:r>
      <w:r>
        <w:t xml:space="preserve">make arrangements for  child care, </w:t>
      </w:r>
      <w:r w:rsidR="00061F32">
        <w:t xml:space="preserve">schedule employment absences (when needed), gather evidence needed to dispute eviction complaints, and arrange for material witnesses to be available when a contested hearing on the merits is scheduled. </w:t>
      </w:r>
      <w:r>
        <w:t xml:space="preserve"> </w:t>
      </w:r>
      <w:r w:rsidR="00061F32">
        <w:t xml:space="preserve"> Under fair housing rules tenants have the ability to request reasonable accommodations at any time </w:t>
      </w:r>
      <w:r w:rsidR="00C85676">
        <w:t>ranging from the date they inquire about housing up and until they are physically removed</w:t>
      </w:r>
      <w:r w:rsidR="00061F32">
        <w:t>.</w:t>
      </w:r>
    </w:p>
    <w:p w14:paraId="348A658D" w14:textId="77777777" w:rsidR="00061F32" w:rsidRDefault="00061F32">
      <w:pPr>
        <w:pStyle w:val="FootnoteText"/>
      </w:pPr>
    </w:p>
  </w:footnote>
  <w:footnote w:id="2">
    <w:p w14:paraId="0D9888DF" w14:textId="0A5994CE" w:rsidR="001123C0" w:rsidRDefault="001123C0" w:rsidP="00C85676">
      <w:pPr>
        <w:pStyle w:val="FootnoteText"/>
        <w:jc w:val="both"/>
      </w:pPr>
      <w:r>
        <w:rPr>
          <w:rStyle w:val="FootnoteReference"/>
        </w:rPr>
        <w:footnoteRef/>
      </w:r>
      <w:r>
        <w:t xml:space="preserve"> The issue of</w:t>
      </w:r>
      <w:r w:rsidR="00C85676">
        <w:t xml:space="preserve"> what constitutes</w:t>
      </w:r>
      <w:r>
        <w:t xml:space="preserve"> “</w:t>
      </w:r>
      <w:r w:rsidR="00C85676">
        <w:t>good cause</w:t>
      </w:r>
      <w:r>
        <w:t>” is</w:t>
      </w:r>
      <w:r w:rsidR="00C85676">
        <w:t xml:space="preserve"> unclear</w:t>
      </w:r>
      <w:r>
        <w:t xml:space="preserve">. </w:t>
      </w:r>
      <w:r w:rsidR="00C85676">
        <w:t>I</w:t>
      </w:r>
      <w:r w:rsidR="001E4B1B">
        <w:t>s it</w:t>
      </w:r>
      <w:r w:rsidR="00C85676">
        <w:t xml:space="preserve"> enough that a tenant or representative state that he/she would suffer a hardship by appearing at the initial hearing? </w:t>
      </w:r>
      <w:r>
        <w:t>Would a tenant need to provide a doctor’s note to continue a hearing under this standard? Would a</w:t>
      </w:r>
      <w:r w:rsidR="001E4B1B">
        <w:t xml:space="preserve">n </w:t>
      </w:r>
      <w:r>
        <w:t>employer need to provide a verification that the tenant cannot leave work</w:t>
      </w:r>
      <w:r w:rsidR="001E4B1B">
        <w:t xml:space="preserve"> despite the fact that court hearings are only conducted Monday through Friday which may coincide with that person’s work schedule</w:t>
      </w:r>
      <w:r>
        <w:t xml:space="preserve">? </w:t>
      </w:r>
    </w:p>
  </w:footnote>
  <w:footnote w:id="3">
    <w:p w14:paraId="4B575160" w14:textId="6C65567A" w:rsidR="00B458EA" w:rsidRDefault="00B458EA" w:rsidP="00093B1A">
      <w:pPr>
        <w:pStyle w:val="FootnoteText"/>
        <w:jc w:val="both"/>
      </w:pPr>
      <w:r>
        <w:rPr>
          <w:rStyle w:val="FootnoteReference"/>
        </w:rPr>
        <w:footnoteRef/>
      </w:r>
      <w:r>
        <w:t xml:space="preserve"> </w:t>
      </w:r>
      <w:r w:rsidR="00336F78">
        <w:t>Rule 10, RPEA.</w:t>
      </w:r>
    </w:p>
  </w:footnote>
  <w:footnote w:id="4">
    <w:p w14:paraId="5E9D339E" w14:textId="61777C97" w:rsidR="000C04D1" w:rsidRPr="008B636A" w:rsidRDefault="000C04D1" w:rsidP="00093B1A">
      <w:pPr>
        <w:pStyle w:val="FootnoteText"/>
        <w:jc w:val="both"/>
      </w:pPr>
      <w:r>
        <w:rPr>
          <w:rStyle w:val="FootnoteReference"/>
        </w:rPr>
        <w:footnoteRef/>
      </w:r>
      <w:r>
        <w:t xml:space="preserve"> </w:t>
      </w:r>
      <w:r>
        <w:rPr>
          <w:i/>
          <w:iCs/>
        </w:rPr>
        <w:t>See generally A.R.S. § 33-1368</w:t>
      </w:r>
      <w:r>
        <w:t xml:space="preserve">.  Most defendants in eviction actions are given between </w:t>
      </w:r>
      <w:proofErr w:type="gramStart"/>
      <w:r>
        <w:t>5 and 10 days</w:t>
      </w:r>
      <w:r w:rsidR="004367E5">
        <w:t>’</w:t>
      </w:r>
      <w:proofErr w:type="gramEnd"/>
      <w:r>
        <w:t xml:space="preserve"> notice prior to the filing of an eviction action against them, and then generally have a week or more to get personal effects in order and gather evidence or witnesses.  </w:t>
      </w:r>
      <w:r w:rsidR="004367E5">
        <w:t xml:space="preserve"> </w:t>
      </w:r>
      <w:r>
        <w:t>The exception to this is in the case of evictions for material and irreparable breaches of lease.  Those cases more often than not arise when defendants engage in conduct that imminently threatens other tenants in their communities</w:t>
      </w:r>
      <w:r w:rsidR="004367E5">
        <w:t xml:space="preserve"> or creates a serious risk of harm to the premises</w:t>
      </w:r>
      <w:r>
        <w:t>.  In those cases, continuances cut against the purpose of the statute, namely preventing the risk of imminent harm to the property or other tenants.</w:t>
      </w:r>
    </w:p>
  </w:footnote>
  <w:footnote w:id="5">
    <w:p w14:paraId="014C2F6E" w14:textId="77777777" w:rsidR="004367E5" w:rsidRDefault="004367E5" w:rsidP="00093B1A">
      <w:pPr>
        <w:pStyle w:val="FootnoteText"/>
        <w:jc w:val="both"/>
      </w:pPr>
    </w:p>
    <w:p w14:paraId="77551014" w14:textId="59ED57BF" w:rsidR="00CC5858" w:rsidRPr="00CC5858" w:rsidRDefault="00CC5858" w:rsidP="00093B1A">
      <w:pPr>
        <w:pStyle w:val="FootnoteText"/>
        <w:jc w:val="both"/>
      </w:pPr>
      <w:r>
        <w:rPr>
          <w:rStyle w:val="FootnoteReference"/>
        </w:rPr>
        <w:footnoteRef/>
      </w:r>
      <w:r>
        <w:t xml:space="preserve"> Also discussed in Judge Williams’ comment, </w:t>
      </w:r>
      <w:r>
        <w:rPr>
          <w:i/>
          <w:iCs/>
        </w:rPr>
        <w:t>supra</w:t>
      </w:r>
      <w:r>
        <w:t xml:space="preserve"> note 1 at 8.  </w:t>
      </w:r>
    </w:p>
  </w:footnote>
  <w:footnote w:id="6">
    <w:p w14:paraId="52BE8A50" w14:textId="71BA2F2B" w:rsidR="00DB5049" w:rsidRPr="00DB5049" w:rsidRDefault="00DB5049" w:rsidP="00093B1A">
      <w:pPr>
        <w:pStyle w:val="FootnoteText"/>
        <w:jc w:val="both"/>
      </w:pPr>
      <w:r>
        <w:rPr>
          <w:rStyle w:val="FootnoteReference"/>
        </w:rPr>
        <w:footnoteRef/>
      </w:r>
      <w:r>
        <w:t xml:space="preserve"> </w:t>
      </w:r>
      <w:r>
        <w:rPr>
          <w:i/>
          <w:iCs/>
        </w:rPr>
        <w:t xml:space="preserve">Supra </w:t>
      </w:r>
      <w:r>
        <w:t xml:space="preserve">note 4.  </w:t>
      </w:r>
    </w:p>
  </w:footnote>
  <w:footnote w:id="7">
    <w:p w14:paraId="74A9BE33" w14:textId="712004E5" w:rsidR="00EE191E" w:rsidRDefault="00EE191E" w:rsidP="00093B1A">
      <w:pPr>
        <w:pStyle w:val="FootnoteText"/>
        <w:jc w:val="both"/>
      </w:pPr>
      <w:r>
        <w:rPr>
          <w:rStyle w:val="FootnoteReference"/>
        </w:rPr>
        <w:footnoteRef/>
      </w:r>
      <w:r w:rsidR="002E6372">
        <w:t xml:space="preserve"> Rule 13, RPEA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D7CD" w14:textId="77777777" w:rsidR="0090428B" w:rsidRDefault="0090428B">
    <w:pPr>
      <w:pStyle w:val="Header"/>
      <w:tabs>
        <w:tab w:val="clear" w:pos="4320"/>
        <w:tab w:val="clear" w:pos="8640"/>
      </w:tabs>
    </w:pPr>
    <w:r>
      <w:rPr>
        <w:noProof/>
      </w:rPr>
      <mc:AlternateContent>
        <mc:Choice Requires="wps">
          <w:drawing>
            <wp:anchor distT="0" distB="0" distL="114300" distR="114300" simplePos="0" relativeHeight="251656704" behindDoc="0" locked="0" layoutInCell="0" allowOverlap="1" wp14:anchorId="3292CFAE" wp14:editId="45362419">
              <wp:simplePos x="0" y="0"/>
              <wp:positionH relativeFrom="column">
                <wp:posOffset>-457200</wp:posOffset>
              </wp:positionH>
              <wp:positionV relativeFrom="margin">
                <wp:align>top</wp:align>
              </wp:positionV>
              <wp:extent cx="274320" cy="83464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346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292CFAE" id="_x0000_t202" coordsize="21600,21600" o:spt="202" path="m,l,21600r21600,l21600,xe">
              <v:stroke joinstyle="miter"/>
              <v:path gradientshapeok="t" o:connecttype="rect"/>
            </v:shapetype>
            <v:shape id="Text Box 4" o:spid="_x0000_s1026" type="#_x0000_t202" style="position:absolute;margin-left:-36pt;margin-top:0;width:21.6pt;height:657.2pt;z-index:25165670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" o:allowincell="f" filled="f" stroked="f">
              <v:textbox inset="0,0,0,0">
                <w:txbxContent>
                  <w:p w14:paraId="0B6949FE" w14:textId="77777777" w:rsidR="0090428B" w:rsidRPr="00D20275" w:rsidRDefault="0090428B" w:rsidP="00D20275">
                    <w:pPr>
                      <w:spacing w:before="50" w:line="498" w:lineRule="exact"/>
                      <w:jc w:val="right"/>
                      <w:rPr>
                        <w:rFonts w:ascii="Book Antiqua" w:hAnsi="Book Antiqua"/>
                        <w:sz w:val="19"/>
                        <w:szCs w:val="19"/>
                      </w:rPr>
                    </w:pPr>
                    <w:r w:rsidRPr="00D20275">
                      <w:rPr>
                        <w:rFonts w:ascii="Book Antiqua" w:hAnsi="Book Antiqua"/>
                        <w:sz w:val="19"/>
                        <w:szCs w:val="19"/>
                      </w:rPr>
                      <w:t>1</w:t>
                    </w:r>
                  </w:p>
                  <w:p w14:paraId="614841D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w:t>
                    </w:r>
                  </w:p>
                  <w:p w14:paraId="2C134B52"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3</w:t>
                    </w:r>
                  </w:p>
                  <w:p w14:paraId="7B3D5DA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4</w:t>
                    </w:r>
                  </w:p>
                  <w:p w14:paraId="7C3FD4B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5</w:t>
                    </w:r>
                  </w:p>
                  <w:p w14:paraId="37CF8D8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6</w:t>
                    </w:r>
                  </w:p>
                  <w:p w14:paraId="3074437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7</w:t>
                    </w:r>
                  </w:p>
                  <w:p w14:paraId="774BF4A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8</w:t>
                    </w:r>
                  </w:p>
                  <w:p w14:paraId="37F5AA1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9</w:t>
                    </w:r>
                  </w:p>
                  <w:p w14:paraId="668C400D"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10</w:t>
                    </w:r>
                  </w:p>
                  <w:p w14:paraId="2D8215EE"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11</w:t>
                    </w:r>
                  </w:p>
                  <w:p w14:paraId="729011D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12</w:t>
                    </w:r>
                  </w:p>
                  <w:p w14:paraId="1C086E4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13</w:t>
                    </w:r>
                  </w:p>
                  <w:p w14:paraId="0A7B23E9"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14</w:t>
                    </w:r>
                  </w:p>
                  <w:p w14:paraId="311D692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15</w:t>
                    </w:r>
                  </w:p>
                  <w:p w14:paraId="5056D567"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16</w:t>
                    </w:r>
                  </w:p>
                  <w:p w14:paraId="2E45B606"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17</w:t>
                    </w:r>
                  </w:p>
                  <w:p w14:paraId="4364C35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18</w:t>
                    </w:r>
                  </w:p>
                  <w:p w14:paraId="0BA6E588"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19</w:t>
                    </w:r>
                  </w:p>
                  <w:p w14:paraId="1CC04EB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20</w:t>
                    </w:r>
                  </w:p>
                  <w:p w14:paraId="1898F184"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21</w:t>
                    </w:r>
                  </w:p>
                  <w:p w14:paraId="3E76146B"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22</w:t>
                    </w:r>
                  </w:p>
                  <w:p w14:paraId="52FA20F1"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23</w:t>
                    </w:r>
                  </w:p>
                  <w:p w14:paraId="60CE8FBF"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24</w:t>
                    </w:r>
                  </w:p>
                  <w:p w14:paraId="6F6D7630"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25</w:t>
                    </w:r>
                  </w:p>
                  <w:p w14:paraId="555C0D8A" w14:textId="77777777" w:rsidR="0090428B" w:rsidRPr="00D20275" w:rsidRDefault="0090428B" w:rsidP="00497EC4">
                    <w:pPr>
                      <w:spacing w:line="498" w:lineRule="exact"/>
                      <w:jc w:val="right"/>
                      <w:rPr>
                        <w:rFonts w:ascii="Book Antiqua" w:hAnsi="Book Antiqua"/>
                        <w:sz w:val="19"/>
                        <w:szCs w:val="19"/>
                      </w:rPr>
                    </w:pPr>
                    <w:r w:rsidRPr="00D20275">
                      <w:rPr>
                        <w:rFonts w:ascii="Book Antiqua" w:hAnsi="Book Antiqua"/>
                        <w:sz w:val="19"/>
                        <w:szCs w:val="19"/>
                      </w:rPr>
                      <w:t>26</w:t>
                    </w:r>
                  </w:p>
                </w:txbxContent>
              </v:textbox>
              <w10:wrap anchory="margin"/>
            </v:shape>
          </w:pict>
        </mc:Fallback>
      </mc:AlternateContent>
    </w:r>
    <w:r>
      <w:rPr>
        <w:noProof/>
      </w:rPr>
      <mc:AlternateContent>
        <mc:Choice Requires="wps">
          <w:drawing>
            <wp:anchor distT="0" distB="0" distL="114300" distR="114300" simplePos="0" relativeHeight="251658752" behindDoc="0" locked="0" layoutInCell="1" allowOverlap="1" wp14:anchorId="49139D69" wp14:editId="108AA62E">
              <wp:simplePos x="0" y="0"/>
              <wp:positionH relativeFrom="page">
                <wp:posOffset>7315200</wp:posOffset>
              </wp:positionH>
              <wp:positionV relativeFrom="paragraph">
                <wp:posOffset>-454660</wp:posOffset>
              </wp:positionV>
              <wp:extent cx="0" cy="1005840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286AE" id="Line 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35.8pt" to="8in,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" strokeweight="1pt">
              <w10:wrap anchorx="page"/>
            </v:line>
          </w:pict>
        </mc:Fallback>
      </mc:AlternateContent>
    </w:r>
    <w:r>
      <w:rPr>
        <w:noProof/>
      </w:rPr>
      <mc:AlternateContent>
        <mc:Choice Requires="wps">
          <w:drawing>
            <wp:anchor distT="0" distB="0" distL="114300" distR="114300" simplePos="0" relativeHeight="251657728" behindDoc="0" locked="0" layoutInCell="1" allowOverlap="1" wp14:anchorId="3215EECE" wp14:editId="0E77223D">
              <wp:simplePos x="0" y="0"/>
              <wp:positionH relativeFrom="column">
                <wp:posOffset>-114300</wp:posOffset>
              </wp:positionH>
              <wp:positionV relativeFrom="paragraph">
                <wp:posOffset>-457200</wp:posOffset>
              </wp:positionV>
              <wp:extent cx="0" cy="100584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3068A4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pt" to="-9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28C"/>
    <w:multiLevelType w:val="hybridMultilevel"/>
    <w:tmpl w:val="BCFA4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60D2F"/>
    <w:multiLevelType w:val="hybridMultilevel"/>
    <w:tmpl w:val="19FC2164"/>
    <w:lvl w:ilvl="0" w:tplc="0D8E68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02C"/>
    <w:multiLevelType w:val="hybridMultilevel"/>
    <w:tmpl w:val="5E24E218"/>
    <w:lvl w:ilvl="0" w:tplc="6A547FC0">
      <w:start w:val="1"/>
      <w:numFmt w:val="upperRoman"/>
      <w:lvlText w:val="%1."/>
      <w:lvlJc w:val="left"/>
      <w:pPr>
        <w:tabs>
          <w:tab w:val="num" w:pos="-31680"/>
        </w:tabs>
        <w:ind w:left="72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2774D"/>
    <w:multiLevelType w:val="hybridMultilevel"/>
    <w:tmpl w:val="BDD659F2"/>
    <w:lvl w:ilvl="0" w:tplc="6D04A41E">
      <w:start w:val="1"/>
      <w:numFmt w:val="upperRoman"/>
      <w:lvlText w:val="%1."/>
      <w:lvlJc w:val="left"/>
      <w:pPr>
        <w:tabs>
          <w:tab w:val="num" w:pos="1800"/>
        </w:tabs>
        <w:ind w:left="0" w:firstLine="720"/>
      </w:pPr>
      <w:rPr>
        <w:rFonts w:hint="default"/>
      </w:rPr>
    </w:lvl>
    <w:lvl w:ilvl="1" w:tplc="6B60A59A">
      <w:start w:val="1"/>
      <w:numFmt w:val="upperLetter"/>
      <w:lvlText w:val="%2."/>
      <w:lvlJc w:val="left"/>
      <w:pPr>
        <w:tabs>
          <w:tab w:val="num" w:pos="-31680"/>
        </w:tabs>
        <w:ind w:left="2160" w:hanging="720"/>
      </w:pPr>
      <w:rPr>
        <w:rFonts w:hint="default"/>
      </w:rPr>
    </w:lvl>
    <w:lvl w:ilvl="2" w:tplc="2DFEBAA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B93309"/>
    <w:multiLevelType w:val="hybridMultilevel"/>
    <w:tmpl w:val="00307252"/>
    <w:lvl w:ilvl="0" w:tplc="9EE2C7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4665D"/>
    <w:multiLevelType w:val="hybridMultilevel"/>
    <w:tmpl w:val="A502BF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5133AB"/>
    <w:multiLevelType w:val="hybridMultilevel"/>
    <w:tmpl w:val="E16EF9D0"/>
    <w:lvl w:ilvl="0" w:tplc="A924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2372FE"/>
    <w:multiLevelType w:val="hybridMultilevel"/>
    <w:tmpl w:val="609CB2B0"/>
    <w:lvl w:ilvl="0" w:tplc="23AE3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B27A4"/>
    <w:multiLevelType w:val="hybridMultilevel"/>
    <w:tmpl w:val="128C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96D"/>
    <w:multiLevelType w:val="hybridMultilevel"/>
    <w:tmpl w:val="20A269C2"/>
    <w:lvl w:ilvl="0" w:tplc="ACD298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77C6"/>
    <w:multiLevelType w:val="hybridMultilevel"/>
    <w:tmpl w:val="CC4897FA"/>
    <w:lvl w:ilvl="0" w:tplc="23061B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B208B"/>
    <w:multiLevelType w:val="hybridMultilevel"/>
    <w:tmpl w:val="7D4EA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23A28"/>
    <w:multiLevelType w:val="hybridMultilevel"/>
    <w:tmpl w:val="1908C48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329D2"/>
    <w:multiLevelType w:val="hybridMultilevel"/>
    <w:tmpl w:val="16B43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C573D"/>
    <w:multiLevelType w:val="hybridMultilevel"/>
    <w:tmpl w:val="BAD869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7A2D07"/>
    <w:multiLevelType w:val="hybridMultilevel"/>
    <w:tmpl w:val="AFE8DD96"/>
    <w:lvl w:ilvl="0" w:tplc="C2EEE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1E228B"/>
    <w:multiLevelType w:val="multilevel"/>
    <w:tmpl w:val="1326F73A"/>
    <w:lvl w:ilvl="0">
      <w:start w:val="1"/>
      <w:numFmt w:val="upperRoman"/>
      <w:lvlText w:val="%1."/>
      <w:lvlJc w:val="left"/>
      <w:pPr>
        <w:tabs>
          <w:tab w:val="num" w:pos="1800"/>
        </w:tabs>
        <w:ind w:left="0" w:firstLine="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E907DA"/>
    <w:multiLevelType w:val="hybridMultilevel"/>
    <w:tmpl w:val="59C8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B3A18"/>
    <w:multiLevelType w:val="hybridMultilevel"/>
    <w:tmpl w:val="E2C8D32A"/>
    <w:lvl w:ilvl="0" w:tplc="4332492C">
      <w:start w:val="1"/>
      <w:numFmt w:val="upperLetter"/>
      <w:lvlText w:val="%1."/>
      <w:lvlJc w:val="left"/>
      <w:pPr>
        <w:tabs>
          <w:tab w:val="num" w:pos="-3168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FC3AD3"/>
    <w:multiLevelType w:val="singleLevel"/>
    <w:tmpl w:val="0409000F"/>
    <w:lvl w:ilvl="0">
      <w:start w:val="1"/>
      <w:numFmt w:val="decimal"/>
      <w:lvlText w:val="%1."/>
      <w:lvlJc w:val="left"/>
      <w:pPr>
        <w:ind w:left="720" w:hanging="360"/>
      </w:pPr>
      <w:rPr>
        <w:rFonts w:cs="Times New Roman"/>
      </w:rPr>
    </w:lvl>
  </w:abstractNum>
  <w:abstractNum w:abstractNumId="20" w15:restartNumberingAfterBreak="0">
    <w:nsid w:val="38EA15B8"/>
    <w:multiLevelType w:val="hybridMultilevel"/>
    <w:tmpl w:val="B37071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FF325E"/>
    <w:multiLevelType w:val="hybridMultilevel"/>
    <w:tmpl w:val="F45C2FE6"/>
    <w:lvl w:ilvl="0" w:tplc="81340944">
      <w:start w:val="1"/>
      <w:numFmt w:val="upperRoman"/>
      <w:lvlText w:val="%1."/>
      <w:lvlJc w:val="left"/>
      <w:pPr>
        <w:ind w:left="720" w:hanging="720"/>
      </w:pPr>
      <w:rPr>
        <w:b/>
      </w:rPr>
    </w:lvl>
    <w:lvl w:ilvl="1" w:tplc="14729DFE">
      <w:start w:val="1"/>
      <w:numFmt w:val="upperLetter"/>
      <w:lvlText w:val="%2."/>
      <w:lvlJc w:val="left"/>
      <w:pPr>
        <w:ind w:left="1440" w:hanging="720"/>
      </w:pPr>
      <w:rPr>
        <w:b/>
      </w:rPr>
    </w:lvl>
    <w:lvl w:ilvl="2" w:tplc="04A482B6">
      <w:start w:val="1"/>
      <w:numFmt w:val="decimal"/>
      <w:lvlText w:val="%3."/>
      <w:lvlJc w:val="left"/>
      <w:pPr>
        <w:ind w:left="216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9E0582"/>
    <w:multiLevelType w:val="hybridMultilevel"/>
    <w:tmpl w:val="96968C00"/>
    <w:lvl w:ilvl="0" w:tplc="D7E042A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C63556"/>
    <w:multiLevelType w:val="hybridMultilevel"/>
    <w:tmpl w:val="F060383C"/>
    <w:lvl w:ilvl="0" w:tplc="AEB4A34A">
      <w:start w:val="1"/>
      <w:numFmt w:val="decimal"/>
      <w:lvlText w:val="%1."/>
      <w:lvlJc w:val="left"/>
      <w:pPr>
        <w:ind w:left="180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E77A00"/>
    <w:multiLevelType w:val="multilevel"/>
    <w:tmpl w:val="AB3246DE"/>
    <w:lvl w:ilvl="0">
      <w:start w:val="1"/>
      <w:numFmt w:val="upperRoman"/>
      <w:lvlText w:val="%1."/>
      <w:lvlJc w:val="left"/>
      <w:pPr>
        <w:tabs>
          <w:tab w:val="num" w:pos="-316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5F04B9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479C0058"/>
    <w:multiLevelType w:val="hybridMultilevel"/>
    <w:tmpl w:val="F3EE71C2"/>
    <w:lvl w:ilvl="0" w:tplc="098C97E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B186C"/>
    <w:multiLevelType w:val="hybridMultilevel"/>
    <w:tmpl w:val="0BAC147A"/>
    <w:lvl w:ilvl="0" w:tplc="F5B81CAA">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9A4AE0"/>
    <w:multiLevelType w:val="hybridMultilevel"/>
    <w:tmpl w:val="45923FAE"/>
    <w:lvl w:ilvl="0" w:tplc="FD3A5F02">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EA71323"/>
    <w:multiLevelType w:val="multilevel"/>
    <w:tmpl w:val="6D3AA814"/>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72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C21E4E"/>
    <w:multiLevelType w:val="hybridMultilevel"/>
    <w:tmpl w:val="AAB8F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D752E1"/>
    <w:multiLevelType w:val="hybridMultilevel"/>
    <w:tmpl w:val="0B843AB2"/>
    <w:lvl w:ilvl="0" w:tplc="5932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66BFF"/>
    <w:multiLevelType w:val="hybridMultilevel"/>
    <w:tmpl w:val="E804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BF55BA"/>
    <w:multiLevelType w:val="hybridMultilevel"/>
    <w:tmpl w:val="C9241056"/>
    <w:lvl w:ilvl="0" w:tplc="0D5CFEA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9F41D96"/>
    <w:multiLevelType w:val="hybridMultilevel"/>
    <w:tmpl w:val="E1A6566E"/>
    <w:lvl w:ilvl="0" w:tplc="B5E6F1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EF6B82"/>
    <w:multiLevelType w:val="multilevel"/>
    <w:tmpl w:val="264ECF3E"/>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6592788"/>
    <w:multiLevelType w:val="hybridMultilevel"/>
    <w:tmpl w:val="0EC888A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6AA62FBD"/>
    <w:multiLevelType w:val="hybridMultilevel"/>
    <w:tmpl w:val="FA1E1C4C"/>
    <w:lvl w:ilvl="0" w:tplc="F5928E6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357FFC"/>
    <w:multiLevelType w:val="hybridMultilevel"/>
    <w:tmpl w:val="1DE09B4A"/>
    <w:lvl w:ilvl="0" w:tplc="8FFC1D36">
      <w:start w:val="5"/>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B57AC9"/>
    <w:multiLevelType w:val="hybridMultilevel"/>
    <w:tmpl w:val="29A2A76E"/>
    <w:lvl w:ilvl="0" w:tplc="0409000F">
      <w:start w:val="1"/>
      <w:numFmt w:val="decimal"/>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0" w15:restartNumberingAfterBreak="0">
    <w:nsid w:val="76457A6F"/>
    <w:multiLevelType w:val="hybridMultilevel"/>
    <w:tmpl w:val="9238EC10"/>
    <w:lvl w:ilvl="0" w:tplc="04090001">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D0BCB"/>
    <w:multiLevelType w:val="multilevel"/>
    <w:tmpl w:val="D5B66092"/>
    <w:lvl w:ilvl="0">
      <w:start w:val="1"/>
      <w:numFmt w:val="upperRoman"/>
      <w:lvlText w:val="%1."/>
      <w:lvlJc w:val="left"/>
      <w:pPr>
        <w:tabs>
          <w:tab w:val="num" w:pos="1800"/>
        </w:tabs>
        <w:ind w:left="0" w:firstLine="720"/>
      </w:pPr>
      <w:rPr>
        <w:rFonts w:hint="default"/>
      </w:rPr>
    </w:lvl>
    <w:lvl w:ilvl="1">
      <w:start w:val="1"/>
      <w:numFmt w:val="upperLetter"/>
      <w:lvlText w:val="%2."/>
      <w:lvlJc w:val="left"/>
      <w:pPr>
        <w:tabs>
          <w:tab w:val="num" w:pos="-31680"/>
        </w:tabs>
        <w:ind w:left="1800" w:firstLine="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7CF220F"/>
    <w:multiLevelType w:val="multilevel"/>
    <w:tmpl w:val="210ADAF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80E08D7"/>
    <w:multiLevelType w:val="hybridMultilevel"/>
    <w:tmpl w:val="03B46FFE"/>
    <w:lvl w:ilvl="0" w:tplc="8F9CC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484058"/>
    <w:multiLevelType w:val="hybridMultilevel"/>
    <w:tmpl w:val="30E073AA"/>
    <w:lvl w:ilvl="0" w:tplc="6A1048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AF24C1"/>
    <w:multiLevelType w:val="hybridMultilevel"/>
    <w:tmpl w:val="08EA3D5A"/>
    <w:lvl w:ilvl="0" w:tplc="B5589E7A">
      <w:start w:val="1"/>
      <w:numFmt w:val="upperRoman"/>
      <w:lvlText w:val="%1."/>
      <w:lvlJc w:val="left"/>
      <w:pPr>
        <w:tabs>
          <w:tab w:val="num" w:pos="1080"/>
        </w:tabs>
        <w:ind w:left="1080" w:hanging="720"/>
      </w:pPr>
      <w:rPr>
        <w:rFonts w:hint="default"/>
      </w:rPr>
    </w:lvl>
    <w:lvl w:ilvl="1" w:tplc="F2567F56">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1198001">
    <w:abstractNumId w:val="2"/>
  </w:num>
  <w:num w:numId="2" w16cid:durableId="76097645">
    <w:abstractNumId w:val="42"/>
  </w:num>
  <w:num w:numId="3" w16cid:durableId="18168257">
    <w:abstractNumId w:val="24"/>
  </w:num>
  <w:num w:numId="4" w16cid:durableId="1220751735">
    <w:abstractNumId w:val="45"/>
  </w:num>
  <w:num w:numId="5" w16cid:durableId="1789273088">
    <w:abstractNumId w:val="18"/>
  </w:num>
  <w:num w:numId="6" w16cid:durableId="330452620">
    <w:abstractNumId w:val="22"/>
  </w:num>
  <w:num w:numId="7" w16cid:durableId="1985161308">
    <w:abstractNumId w:val="3"/>
  </w:num>
  <w:num w:numId="8" w16cid:durableId="1232348507">
    <w:abstractNumId w:val="34"/>
  </w:num>
  <w:num w:numId="9" w16cid:durableId="1504197392">
    <w:abstractNumId w:val="16"/>
  </w:num>
  <w:num w:numId="10" w16cid:durableId="255482738">
    <w:abstractNumId w:val="41"/>
  </w:num>
  <w:num w:numId="11" w16cid:durableId="1754737388">
    <w:abstractNumId w:val="35"/>
  </w:num>
  <w:num w:numId="12" w16cid:durableId="2013795294">
    <w:abstractNumId w:val="29"/>
  </w:num>
  <w:num w:numId="13" w16cid:durableId="654066409">
    <w:abstractNumId w:val="43"/>
  </w:num>
  <w:num w:numId="14" w16cid:durableId="151063231">
    <w:abstractNumId w:val="5"/>
  </w:num>
  <w:num w:numId="15" w16cid:durableId="625434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2906749">
    <w:abstractNumId w:val="20"/>
  </w:num>
  <w:num w:numId="17" w16cid:durableId="951285053">
    <w:abstractNumId w:val="39"/>
  </w:num>
  <w:num w:numId="18" w16cid:durableId="907108863">
    <w:abstractNumId w:val="13"/>
  </w:num>
  <w:num w:numId="19" w16cid:durableId="169764170">
    <w:abstractNumId w:val="0"/>
  </w:num>
  <w:num w:numId="20" w16cid:durableId="599686018">
    <w:abstractNumId w:val="11"/>
  </w:num>
  <w:num w:numId="21" w16cid:durableId="1311710253">
    <w:abstractNumId w:val="37"/>
  </w:num>
  <w:num w:numId="22" w16cid:durableId="1254701043">
    <w:abstractNumId w:val="6"/>
  </w:num>
  <w:num w:numId="23" w16cid:durableId="1673609036">
    <w:abstractNumId w:val="25"/>
    <w:lvlOverride w:ilvl="0">
      <w:startOverride w:val="1"/>
    </w:lvlOverride>
  </w:num>
  <w:num w:numId="24" w16cid:durableId="1800609526">
    <w:abstractNumId w:val="8"/>
  </w:num>
  <w:num w:numId="25" w16cid:durableId="103767507">
    <w:abstractNumId w:val="17"/>
  </w:num>
  <w:num w:numId="26" w16cid:durableId="1034159285">
    <w:abstractNumId w:val="19"/>
    <w:lvlOverride w:ilvl="0">
      <w:startOverride w:val="1"/>
    </w:lvlOverride>
  </w:num>
  <w:num w:numId="27" w16cid:durableId="1092012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86257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09422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4473000">
    <w:abstractNumId w:val="27"/>
  </w:num>
  <w:num w:numId="31" w16cid:durableId="1666475581">
    <w:abstractNumId w:val="23"/>
  </w:num>
  <w:num w:numId="32" w16cid:durableId="235945213">
    <w:abstractNumId w:val="38"/>
  </w:num>
  <w:num w:numId="33" w16cid:durableId="1438020680">
    <w:abstractNumId w:val="40"/>
  </w:num>
  <w:num w:numId="34" w16cid:durableId="1815443170">
    <w:abstractNumId w:val="9"/>
  </w:num>
  <w:num w:numId="35" w16cid:durableId="1955479576">
    <w:abstractNumId w:val="14"/>
  </w:num>
  <w:num w:numId="36" w16cid:durableId="505676987">
    <w:abstractNumId w:val="31"/>
  </w:num>
  <w:num w:numId="37" w16cid:durableId="71050671">
    <w:abstractNumId w:val="15"/>
  </w:num>
  <w:num w:numId="38" w16cid:durableId="2131513050">
    <w:abstractNumId w:val="30"/>
  </w:num>
  <w:num w:numId="39" w16cid:durableId="949780138">
    <w:abstractNumId w:val="1"/>
  </w:num>
  <w:num w:numId="40" w16cid:durableId="1338968758">
    <w:abstractNumId w:val="7"/>
  </w:num>
  <w:num w:numId="41" w16cid:durableId="1424374676">
    <w:abstractNumId w:val="4"/>
  </w:num>
  <w:num w:numId="42" w16cid:durableId="1483817041">
    <w:abstractNumId w:val="12"/>
  </w:num>
  <w:num w:numId="43" w16cid:durableId="1811245199">
    <w:abstractNumId w:val="32"/>
  </w:num>
  <w:num w:numId="44" w16cid:durableId="500197000">
    <w:abstractNumId w:val="26"/>
  </w:num>
  <w:num w:numId="45" w16cid:durableId="1208641234">
    <w:abstractNumId w:val="10"/>
  </w:num>
  <w:num w:numId="46" w16cid:durableId="11168299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91"/>
    <w:rsid w:val="0000461E"/>
    <w:rsid w:val="00005CE5"/>
    <w:rsid w:val="0001160F"/>
    <w:rsid w:val="00014F53"/>
    <w:rsid w:val="000167ED"/>
    <w:rsid w:val="00020658"/>
    <w:rsid w:val="000250F7"/>
    <w:rsid w:val="00027E2C"/>
    <w:rsid w:val="00030277"/>
    <w:rsid w:val="000345B9"/>
    <w:rsid w:val="00035A99"/>
    <w:rsid w:val="00035D1B"/>
    <w:rsid w:val="00041171"/>
    <w:rsid w:val="00042AC3"/>
    <w:rsid w:val="00047B3B"/>
    <w:rsid w:val="00050A57"/>
    <w:rsid w:val="00050D35"/>
    <w:rsid w:val="00050F0F"/>
    <w:rsid w:val="000539CC"/>
    <w:rsid w:val="00053A2D"/>
    <w:rsid w:val="00054590"/>
    <w:rsid w:val="00055A52"/>
    <w:rsid w:val="00056D8A"/>
    <w:rsid w:val="000604C4"/>
    <w:rsid w:val="00061F32"/>
    <w:rsid w:val="000718EF"/>
    <w:rsid w:val="00074D1D"/>
    <w:rsid w:val="00080D6C"/>
    <w:rsid w:val="0008119B"/>
    <w:rsid w:val="00083B26"/>
    <w:rsid w:val="00084B98"/>
    <w:rsid w:val="00084C0C"/>
    <w:rsid w:val="00086D31"/>
    <w:rsid w:val="00087FA1"/>
    <w:rsid w:val="00092C9C"/>
    <w:rsid w:val="00093B1A"/>
    <w:rsid w:val="000947D3"/>
    <w:rsid w:val="00095DB6"/>
    <w:rsid w:val="000A391E"/>
    <w:rsid w:val="000A50BA"/>
    <w:rsid w:val="000B1052"/>
    <w:rsid w:val="000B1318"/>
    <w:rsid w:val="000B3C6A"/>
    <w:rsid w:val="000B414B"/>
    <w:rsid w:val="000B4DB3"/>
    <w:rsid w:val="000B5844"/>
    <w:rsid w:val="000B6C50"/>
    <w:rsid w:val="000C04D1"/>
    <w:rsid w:val="000C6F9E"/>
    <w:rsid w:val="000C704E"/>
    <w:rsid w:val="000C7707"/>
    <w:rsid w:val="000D1199"/>
    <w:rsid w:val="000D11CA"/>
    <w:rsid w:val="000D39E0"/>
    <w:rsid w:val="000D58A7"/>
    <w:rsid w:val="000D5BFC"/>
    <w:rsid w:val="000D6A57"/>
    <w:rsid w:val="000E24D4"/>
    <w:rsid w:val="000E2A10"/>
    <w:rsid w:val="000F3C10"/>
    <w:rsid w:val="000F5B13"/>
    <w:rsid w:val="00106F7F"/>
    <w:rsid w:val="001075B9"/>
    <w:rsid w:val="00107756"/>
    <w:rsid w:val="00111208"/>
    <w:rsid w:val="001123C0"/>
    <w:rsid w:val="00113AB9"/>
    <w:rsid w:val="0011496E"/>
    <w:rsid w:val="001178FF"/>
    <w:rsid w:val="00121EBB"/>
    <w:rsid w:val="00122251"/>
    <w:rsid w:val="00124E97"/>
    <w:rsid w:val="00127E21"/>
    <w:rsid w:val="001322E9"/>
    <w:rsid w:val="00135C31"/>
    <w:rsid w:val="001449E7"/>
    <w:rsid w:val="00147A31"/>
    <w:rsid w:val="00152C3D"/>
    <w:rsid w:val="00154995"/>
    <w:rsid w:val="001662DF"/>
    <w:rsid w:val="001670F1"/>
    <w:rsid w:val="001733D3"/>
    <w:rsid w:val="0017555E"/>
    <w:rsid w:val="001771CF"/>
    <w:rsid w:val="00177508"/>
    <w:rsid w:val="00180AAD"/>
    <w:rsid w:val="00181A2F"/>
    <w:rsid w:val="00181F03"/>
    <w:rsid w:val="001937B4"/>
    <w:rsid w:val="001A37E5"/>
    <w:rsid w:val="001A453D"/>
    <w:rsid w:val="001B1CC3"/>
    <w:rsid w:val="001B5593"/>
    <w:rsid w:val="001B6625"/>
    <w:rsid w:val="001B7DDE"/>
    <w:rsid w:val="001C319F"/>
    <w:rsid w:val="001C366D"/>
    <w:rsid w:val="001C48DC"/>
    <w:rsid w:val="001C53FB"/>
    <w:rsid w:val="001C7259"/>
    <w:rsid w:val="001D56F5"/>
    <w:rsid w:val="001D583A"/>
    <w:rsid w:val="001D60A8"/>
    <w:rsid w:val="001D7001"/>
    <w:rsid w:val="001D7DDD"/>
    <w:rsid w:val="001E0782"/>
    <w:rsid w:val="001E3B2D"/>
    <w:rsid w:val="001E4B1B"/>
    <w:rsid w:val="00203B00"/>
    <w:rsid w:val="00212432"/>
    <w:rsid w:val="00213D1A"/>
    <w:rsid w:val="00214D5A"/>
    <w:rsid w:val="00223C70"/>
    <w:rsid w:val="00224E40"/>
    <w:rsid w:val="00225EF2"/>
    <w:rsid w:val="00227204"/>
    <w:rsid w:val="00230279"/>
    <w:rsid w:val="00234315"/>
    <w:rsid w:val="00234EA4"/>
    <w:rsid w:val="002410F0"/>
    <w:rsid w:val="002418FC"/>
    <w:rsid w:val="00242F17"/>
    <w:rsid w:val="00244D03"/>
    <w:rsid w:val="002454EA"/>
    <w:rsid w:val="00245A80"/>
    <w:rsid w:val="002470D8"/>
    <w:rsid w:val="00251B0B"/>
    <w:rsid w:val="00254748"/>
    <w:rsid w:val="00255756"/>
    <w:rsid w:val="00255D73"/>
    <w:rsid w:val="00260297"/>
    <w:rsid w:val="00260446"/>
    <w:rsid w:val="0026099A"/>
    <w:rsid w:val="00260DDE"/>
    <w:rsid w:val="00261D93"/>
    <w:rsid w:val="00262186"/>
    <w:rsid w:val="002629BF"/>
    <w:rsid w:val="00264E3E"/>
    <w:rsid w:val="0026533A"/>
    <w:rsid w:val="002707F4"/>
    <w:rsid w:val="0027578F"/>
    <w:rsid w:val="00282B36"/>
    <w:rsid w:val="00284507"/>
    <w:rsid w:val="002858C4"/>
    <w:rsid w:val="0028609B"/>
    <w:rsid w:val="002866C8"/>
    <w:rsid w:val="00287FB5"/>
    <w:rsid w:val="00292208"/>
    <w:rsid w:val="002A04CD"/>
    <w:rsid w:val="002A3236"/>
    <w:rsid w:val="002A693B"/>
    <w:rsid w:val="002B2D6E"/>
    <w:rsid w:val="002B5899"/>
    <w:rsid w:val="002C0562"/>
    <w:rsid w:val="002C3B37"/>
    <w:rsid w:val="002C4AF3"/>
    <w:rsid w:val="002D02B6"/>
    <w:rsid w:val="002D04E1"/>
    <w:rsid w:val="002D1971"/>
    <w:rsid w:val="002D53F0"/>
    <w:rsid w:val="002D7B6F"/>
    <w:rsid w:val="002E5BD5"/>
    <w:rsid w:val="002E6372"/>
    <w:rsid w:val="002F20C3"/>
    <w:rsid w:val="002F223E"/>
    <w:rsid w:val="002F7EA0"/>
    <w:rsid w:val="00303FE7"/>
    <w:rsid w:val="00312A61"/>
    <w:rsid w:val="00313269"/>
    <w:rsid w:val="0031423F"/>
    <w:rsid w:val="003149C9"/>
    <w:rsid w:val="003202DC"/>
    <w:rsid w:val="0032106C"/>
    <w:rsid w:val="00325B9C"/>
    <w:rsid w:val="00325DDB"/>
    <w:rsid w:val="00326430"/>
    <w:rsid w:val="00336F78"/>
    <w:rsid w:val="0033782C"/>
    <w:rsid w:val="00344AAE"/>
    <w:rsid w:val="0034672B"/>
    <w:rsid w:val="00353610"/>
    <w:rsid w:val="00353932"/>
    <w:rsid w:val="00356DAC"/>
    <w:rsid w:val="00356E77"/>
    <w:rsid w:val="00357D4B"/>
    <w:rsid w:val="0036142C"/>
    <w:rsid w:val="0036204F"/>
    <w:rsid w:val="00365A23"/>
    <w:rsid w:val="00366B00"/>
    <w:rsid w:val="00366D47"/>
    <w:rsid w:val="00366E8C"/>
    <w:rsid w:val="00373769"/>
    <w:rsid w:val="00374557"/>
    <w:rsid w:val="00375BE3"/>
    <w:rsid w:val="0037762C"/>
    <w:rsid w:val="00386C0F"/>
    <w:rsid w:val="00394E5F"/>
    <w:rsid w:val="00395EC0"/>
    <w:rsid w:val="003A085C"/>
    <w:rsid w:val="003A0D24"/>
    <w:rsid w:val="003A1E68"/>
    <w:rsid w:val="003A5037"/>
    <w:rsid w:val="003B1E83"/>
    <w:rsid w:val="003B3200"/>
    <w:rsid w:val="003B3457"/>
    <w:rsid w:val="003B4AFC"/>
    <w:rsid w:val="003B4BDA"/>
    <w:rsid w:val="003B5830"/>
    <w:rsid w:val="003B7314"/>
    <w:rsid w:val="003B7ADB"/>
    <w:rsid w:val="003C490B"/>
    <w:rsid w:val="003C64A1"/>
    <w:rsid w:val="003C68FD"/>
    <w:rsid w:val="003D7EDC"/>
    <w:rsid w:val="003E66AC"/>
    <w:rsid w:val="003E67BF"/>
    <w:rsid w:val="003E721F"/>
    <w:rsid w:val="003F120C"/>
    <w:rsid w:val="003F234C"/>
    <w:rsid w:val="003F2828"/>
    <w:rsid w:val="003F66BD"/>
    <w:rsid w:val="0040293E"/>
    <w:rsid w:val="0040771F"/>
    <w:rsid w:val="00407C5C"/>
    <w:rsid w:val="0041129A"/>
    <w:rsid w:val="00414973"/>
    <w:rsid w:val="004157F9"/>
    <w:rsid w:val="0042015F"/>
    <w:rsid w:val="00420496"/>
    <w:rsid w:val="00421B2C"/>
    <w:rsid w:val="0042293B"/>
    <w:rsid w:val="00424DCA"/>
    <w:rsid w:val="004272C9"/>
    <w:rsid w:val="00433675"/>
    <w:rsid w:val="004342FA"/>
    <w:rsid w:val="004367E5"/>
    <w:rsid w:val="00436BEB"/>
    <w:rsid w:val="00441A09"/>
    <w:rsid w:val="0044364A"/>
    <w:rsid w:val="00444099"/>
    <w:rsid w:val="00445384"/>
    <w:rsid w:val="00446666"/>
    <w:rsid w:val="004471CA"/>
    <w:rsid w:val="00454BD8"/>
    <w:rsid w:val="004603BE"/>
    <w:rsid w:val="00460A23"/>
    <w:rsid w:val="00470F86"/>
    <w:rsid w:val="00471936"/>
    <w:rsid w:val="004744B6"/>
    <w:rsid w:val="00474C9E"/>
    <w:rsid w:val="0047790F"/>
    <w:rsid w:val="00480551"/>
    <w:rsid w:val="00480560"/>
    <w:rsid w:val="0048172F"/>
    <w:rsid w:val="00482327"/>
    <w:rsid w:val="00482EB5"/>
    <w:rsid w:val="004849B2"/>
    <w:rsid w:val="00486E06"/>
    <w:rsid w:val="00491ADD"/>
    <w:rsid w:val="00491D34"/>
    <w:rsid w:val="0049521D"/>
    <w:rsid w:val="0049549E"/>
    <w:rsid w:val="0049722A"/>
    <w:rsid w:val="00497DE9"/>
    <w:rsid w:val="00497EC4"/>
    <w:rsid w:val="004A1AD6"/>
    <w:rsid w:val="004A2422"/>
    <w:rsid w:val="004A49E5"/>
    <w:rsid w:val="004A7C13"/>
    <w:rsid w:val="004B1A18"/>
    <w:rsid w:val="004B2E8D"/>
    <w:rsid w:val="004B2EB9"/>
    <w:rsid w:val="004B2F57"/>
    <w:rsid w:val="004B32E8"/>
    <w:rsid w:val="004B558D"/>
    <w:rsid w:val="004B7033"/>
    <w:rsid w:val="004C3D32"/>
    <w:rsid w:val="004C6CE3"/>
    <w:rsid w:val="004D0703"/>
    <w:rsid w:val="004D0826"/>
    <w:rsid w:val="004D322A"/>
    <w:rsid w:val="004D3622"/>
    <w:rsid w:val="004D586E"/>
    <w:rsid w:val="004D5948"/>
    <w:rsid w:val="004D5ECA"/>
    <w:rsid w:val="004D6FF0"/>
    <w:rsid w:val="004D76B3"/>
    <w:rsid w:val="004D7D4D"/>
    <w:rsid w:val="004D7F38"/>
    <w:rsid w:val="004E0971"/>
    <w:rsid w:val="004E119A"/>
    <w:rsid w:val="004E15C0"/>
    <w:rsid w:val="004E6409"/>
    <w:rsid w:val="004F7699"/>
    <w:rsid w:val="00503014"/>
    <w:rsid w:val="00507B5A"/>
    <w:rsid w:val="00507C25"/>
    <w:rsid w:val="005104F5"/>
    <w:rsid w:val="005127F3"/>
    <w:rsid w:val="00512D55"/>
    <w:rsid w:val="00516A43"/>
    <w:rsid w:val="00527FE0"/>
    <w:rsid w:val="005310E6"/>
    <w:rsid w:val="00533A30"/>
    <w:rsid w:val="00535CBC"/>
    <w:rsid w:val="00545599"/>
    <w:rsid w:val="00554C4C"/>
    <w:rsid w:val="00557071"/>
    <w:rsid w:val="00557D03"/>
    <w:rsid w:val="00566F0E"/>
    <w:rsid w:val="00567FBE"/>
    <w:rsid w:val="00571FAE"/>
    <w:rsid w:val="00573529"/>
    <w:rsid w:val="0057587A"/>
    <w:rsid w:val="00584662"/>
    <w:rsid w:val="005850F8"/>
    <w:rsid w:val="005862EE"/>
    <w:rsid w:val="005900DC"/>
    <w:rsid w:val="005935A5"/>
    <w:rsid w:val="005A24D6"/>
    <w:rsid w:val="005A5421"/>
    <w:rsid w:val="005A5E69"/>
    <w:rsid w:val="005B199C"/>
    <w:rsid w:val="005B2007"/>
    <w:rsid w:val="005B42E3"/>
    <w:rsid w:val="005C19CA"/>
    <w:rsid w:val="005C1E61"/>
    <w:rsid w:val="005C5E03"/>
    <w:rsid w:val="005D1718"/>
    <w:rsid w:val="005D360B"/>
    <w:rsid w:val="005D48B7"/>
    <w:rsid w:val="005D5F15"/>
    <w:rsid w:val="005E1B7B"/>
    <w:rsid w:val="005E3147"/>
    <w:rsid w:val="005F223E"/>
    <w:rsid w:val="005F3358"/>
    <w:rsid w:val="005F512C"/>
    <w:rsid w:val="005F7C17"/>
    <w:rsid w:val="00602651"/>
    <w:rsid w:val="00603943"/>
    <w:rsid w:val="00605C01"/>
    <w:rsid w:val="00614A5B"/>
    <w:rsid w:val="00620361"/>
    <w:rsid w:val="00622499"/>
    <w:rsid w:val="00623D21"/>
    <w:rsid w:val="00623F28"/>
    <w:rsid w:val="00624A83"/>
    <w:rsid w:val="00643762"/>
    <w:rsid w:val="006443E7"/>
    <w:rsid w:val="00644D0E"/>
    <w:rsid w:val="006476F4"/>
    <w:rsid w:val="006514A6"/>
    <w:rsid w:val="00653A87"/>
    <w:rsid w:val="00653DCD"/>
    <w:rsid w:val="00655562"/>
    <w:rsid w:val="006607DF"/>
    <w:rsid w:val="00660C2A"/>
    <w:rsid w:val="006630F8"/>
    <w:rsid w:val="00663EC7"/>
    <w:rsid w:val="006643B4"/>
    <w:rsid w:val="00666DA6"/>
    <w:rsid w:val="00673013"/>
    <w:rsid w:val="006753DD"/>
    <w:rsid w:val="00675B87"/>
    <w:rsid w:val="006922C7"/>
    <w:rsid w:val="00692AEC"/>
    <w:rsid w:val="006931D6"/>
    <w:rsid w:val="00695F30"/>
    <w:rsid w:val="00697621"/>
    <w:rsid w:val="0069799E"/>
    <w:rsid w:val="006A634C"/>
    <w:rsid w:val="006A6424"/>
    <w:rsid w:val="006A73C0"/>
    <w:rsid w:val="006B1A68"/>
    <w:rsid w:val="006B24B6"/>
    <w:rsid w:val="006B6141"/>
    <w:rsid w:val="006B69F3"/>
    <w:rsid w:val="006B780F"/>
    <w:rsid w:val="006C4497"/>
    <w:rsid w:val="006C596B"/>
    <w:rsid w:val="006C66C8"/>
    <w:rsid w:val="006D0804"/>
    <w:rsid w:val="006D2358"/>
    <w:rsid w:val="006D2BDB"/>
    <w:rsid w:val="006D4534"/>
    <w:rsid w:val="006D489F"/>
    <w:rsid w:val="006D57CC"/>
    <w:rsid w:val="006D6C63"/>
    <w:rsid w:val="006E2EBF"/>
    <w:rsid w:val="006E38A4"/>
    <w:rsid w:val="006E42EB"/>
    <w:rsid w:val="006F127B"/>
    <w:rsid w:val="006F3D89"/>
    <w:rsid w:val="007013E9"/>
    <w:rsid w:val="0070218D"/>
    <w:rsid w:val="007061E7"/>
    <w:rsid w:val="0071115D"/>
    <w:rsid w:val="007125D2"/>
    <w:rsid w:val="00712853"/>
    <w:rsid w:val="00720466"/>
    <w:rsid w:val="0072479A"/>
    <w:rsid w:val="00725086"/>
    <w:rsid w:val="00725252"/>
    <w:rsid w:val="007311D5"/>
    <w:rsid w:val="00731907"/>
    <w:rsid w:val="0073283F"/>
    <w:rsid w:val="007342E6"/>
    <w:rsid w:val="00743B3A"/>
    <w:rsid w:val="00746828"/>
    <w:rsid w:val="00750574"/>
    <w:rsid w:val="00750E09"/>
    <w:rsid w:val="00751DDD"/>
    <w:rsid w:val="00754A2C"/>
    <w:rsid w:val="00765826"/>
    <w:rsid w:val="007662AF"/>
    <w:rsid w:val="00766B9F"/>
    <w:rsid w:val="00775B65"/>
    <w:rsid w:val="00776278"/>
    <w:rsid w:val="007766C0"/>
    <w:rsid w:val="00780588"/>
    <w:rsid w:val="00786312"/>
    <w:rsid w:val="007922A0"/>
    <w:rsid w:val="00795962"/>
    <w:rsid w:val="007A0572"/>
    <w:rsid w:val="007A133D"/>
    <w:rsid w:val="007A6FD4"/>
    <w:rsid w:val="007B0C29"/>
    <w:rsid w:val="007B6DF2"/>
    <w:rsid w:val="007C1F9F"/>
    <w:rsid w:val="007C2691"/>
    <w:rsid w:val="007C27D1"/>
    <w:rsid w:val="007C4651"/>
    <w:rsid w:val="007C499F"/>
    <w:rsid w:val="007C4DAA"/>
    <w:rsid w:val="007C5702"/>
    <w:rsid w:val="007C7487"/>
    <w:rsid w:val="007D03AA"/>
    <w:rsid w:val="007D2D34"/>
    <w:rsid w:val="007D64F2"/>
    <w:rsid w:val="007E0C95"/>
    <w:rsid w:val="007E13B0"/>
    <w:rsid w:val="007F1B57"/>
    <w:rsid w:val="007F36FE"/>
    <w:rsid w:val="007F3F2A"/>
    <w:rsid w:val="0080273E"/>
    <w:rsid w:val="00806D80"/>
    <w:rsid w:val="00810A58"/>
    <w:rsid w:val="0081337A"/>
    <w:rsid w:val="00814153"/>
    <w:rsid w:val="008158E7"/>
    <w:rsid w:val="008162E5"/>
    <w:rsid w:val="0082300F"/>
    <w:rsid w:val="0082341A"/>
    <w:rsid w:val="00825170"/>
    <w:rsid w:val="008273AF"/>
    <w:rsid w:val="0082771A"/>
    <w:rsid w:val="0082777E"/>
    <w:rsid w:val="00831DB2"/>
    <w:rsid w:val="00833DD5"/>
    <w:rsid w:val="0083794D"/>
    <w:rsid w:val="00843864"/>
    <w:rsid w:val="008472C0"/>
    <w:rsid w:val="00852836"/>
    <w:rsid w:val="008676C0"/>
    <w:rsid w:val="008733C9"/>
    <w:rsid w:val="008764EE"/>
    <w:rsid w:val="0088026A"/>
    <w:rsid w:val="00882DE3"/>
    <w:rsid w:val="008835DB"/>
    <w:rsid w:val="00893DA6"/>
    <w:rsid w:val="008962FB"/>
    <w:rsid w:val="008A18A9"/>
    <w:rsid w:val="008A213A"/>
    <w:rsid w:val="008A5209"/>
    <w:rsid w:val="008A648F"/>
    <w:rsid w:val="008A6B5A"/>
    <w:rsid w:val="008B2F48"/>
    <w:rsid w:val="008B636A"/>
    <w:rsid w:val="008B6777"/>
    <w:rsid w:val="008C0E43"/>
    <w:rsid w:val="008C2D0D"/>
    <w:rsid w:val="008C70E6"/>
    <w:rsid w:val="008D0263"/>
    <w:rsid w:val="008E20EF"/>
    <w:rsid w:val="008E2654"/>
    <w:rsid w:val="008E48D0"/>
    <w:rsid w:val="008E5142"/>
    <w:rsid w:val="008E6AE3"/>
    <w:rsid w:val="008F0F40"/>
    <w:rsid w:val="008F188F"/>
    <w:rsid w:val="008F219F"/>
    <w:rsid w:val="008F5901"/>
    <w:rsid w:val="0090411E"/>
    <w:rsid w:val="0090428B"/>
    <w:rsid w:val="00906403"/>
    <w:rsid w:val="0092073C"/>
    <w:rsid w:val="00920F69"/>
    <w:rsid w:val="00922228"/>
    <w:rsid w:val="0092232B"/>
    <w:rsid w:val="0092431D"/>
    <w:rsid w:val="0092496A"/>
    <w:rsid w:val="00925210"/>
    <w:rsid w:val="00925C7D"/>
    <w:rsid w:val="0092622D"/>
    <w:rsid w:val="0092717D"/>
    <w:rsid w:val="00930CBE"/>
    <w:rsid w:val="00932E0A"/>
    <w:rsid w:val="009330E3"/>
    <w:rsid w:val="00933A33"/>
    <w:rsid w:val="0094350E"/>
    <w:rsid w:val="009453E2"/>
    <w:rsid w:val="00946624"/>
    <w:rsid w:val="00946F9B"/>
    <w:rsid w:val="00947E3B"/>
    <w:rsid w:val="00957E14"/>
    <w:rsid w:val="00957F9B"/>
    <w:rsid w:val="00962544"/>
    <w:rsid w:val="00962905"/>
    <w:rsid w:val="009642D3"/>
    <w:rsid w:val="0096487C"/>
    <w:rsid w:val="00974CA0"/>
    <w:rsid w:val="00975D77"/>
    <w:rsid w:val="0098044B"/>
    <w:rsid w:val="00982259"/>
    <w:rsid w:val="00982951"/>
    <w:rsid w:val="00986D83"/>
    <w:rsid w:val="00990E30"/>
    <w:rsid w:val="00994514"/>
    <w:rsid w:val="009958D7"/>
    <w:rsid w:val="009A3448"/>
    <w:rsid w:val="009B7B07"/>
    <w:rsid w:val="009C3192"/>
    <w:rsid w:val="009D1A12"/>
    <w:rsid w:val="009D2506"/>
    <w:rsid w:val="009D44D7"/>
    <w:rsid w:val="009E7127"/>
    <w:rsid w:val="009F3F0B"/>
    <w:rsid w:val="009F4CFC"/>
    <w:rsid w:val="009F6BAC"/>
    <w:rsid w:val="00A00170"/>
    <w:rsid w:val="00A01B85"/>
    <w:rsid w:val="00A026ED"/>
    <w:rsid w:val="00A03EB6"/>
    <w:rsid w:val="00A03F24"/>
    <w:rsid w:val="00A041DC"/>
    <w:rsid w:val="00A0651E"/>
    <w:rsid w:val="00A0656D"/>
    <w:rsid w:val="00A06F34"/>
    <w:rsid w:val="00A11FD4"/>
    <w:rsid w:val="00A13659"/>
    <w:rsid w:val="00A13C01"/>
    <w:rsid w:val="00A14EB9"/>
    <w:rsid w:val="00A17632"/>
    <w:rsid w:val="00A20A21"/>
    <w:rsid w:val="00A20A24"/>
    <w:rsid w:val="00A22473"/>
    <w:rsid w:val="00A27990"/>
    <w:rsid w:val="00A27D2D"/>
    <w:rsid w:val="00A334F6"/>
    <w:rsid w:val="00A34EB3"/>
    <w:rsid w:val="00A42291"/>
    <w:rsid w:val="00A439CF"/>
    <w:rsid w:val="00A456A2"/>
    <w:rsid w:val="00A469A9"/>
    <w:rsid w:val="00A473C5"/>
    <w:rsid w:val="00A474CD"/>
    <w:rsid w:val="00A52DEC"/>
    <w:rsid w:val="00A53B89"/>
    <w:rsid w:val="00A54C62"/>
    <w:rsid w:val="00A55073"/>
    <w:rsid w:val="00A56F40"/>
    <w:rsid w:val="00A60FFD"/>
    <w:rsid w:val="00A667DE"/>
    <w:rsid w:val="00A67C0E"/>
    <w:rsid w:val="00A67D5E"/>
    <w:rsid w:val="00A72875"/>
    <w:rsid w:val="00A80E77"/>
    <w:rsid w:val="00A841AD"/>
    <w:rsid w:val="00A92085"/>
    <w:rsid w:val="00A9351F"/>
    <w:rsid w:val="00A9513E"/>
    <w:rsid w:val="00A95155"/>
    <w:rsid w:val="00A97DB9"/>
    <w:rsid w:val="00AA0160"/>
    <w:rsid w:val="00AA052B"/>
    <w:rsid w:val="00AA1A1D"/>
    <w:rsid w:val="00AA7951"/>
    <w:rsid w:val="00AB1585"/>
    <w:rsid w:val="00AB2DE8"/>
    <w:rsid w:val="00AB65D9"/>
    <w:rsid w:val="00AB6A56"/>
    <w:rsid w:val="00AC2D99"/>
    <w:rsid w:val="00AC361C"/>
    <w:rsid w:val="00AC3EF6"/>
    <w:rsid w:val="00AC4E74"/>
    <w:rsid w:val="00AE0FC2"/>
    <w:rsid w:val="00AE4A3E"/>
    <w:rsid w:val="00AE55F4"/>
    <w:rsid w:val="00AE5A2E"/>
    <w:rsid w:val="00AE5B9D"/>
    <w:rsid w:val="00AE6E2E"/>
    <w:rsid w:val="00AF6A39"/>
    <w:rsid w:val="00B02817"/>
    <w:rsid w:val="00B04F99"/>
    <w:rsid w:val="00B159E9"/>
    <w:rsid w:val="00B15BCF"/>
    <w:rsid w:val="00B17A2B"/>
    <w:rsid w:val="00B358A8"/>
    <w:rsid w:val="00B425A8"/>
    <w:rsid w:val="00B458EA"/>
    <w:rsid w:val="00B47DEE"/>
    <w:rsid w:val="00B50610"/>
    <w:rsid w:val="00B516E7"/>
    <w:rsid w:val="00B5485E"/>
    <w:rsid w:val="00B54FD3"/>
    <w:rsid w:val="00B6018D"/>
    <w:rsid w:val="00B62A6D"/>
    <w:rsid w:val="00B63C0B"/>
    <w:rsid w:val="00B679AB"/>
    <w:rsid w:val="00B71B90"/>
    <w:rsid w:val="00B720E7"/>
    <w:rsid w:val="00B74157"/>
    <w:rsid w:val="00B742FE"/>
    <w:rsid w:val="00B74583"/>
    <w:rsid w:val="00B74789"/>
    <w:rsid w:val="00B74B32"/>
    <w:rsid w:val="00B8269D"/>
    <w:rsid w:val="00B837AE"/>
    <w:rsid w:val="00B83E98"/>
    <w:rsid w:val="00B85291"/>
    <w:rsid w:val="00B85551"/>
    <w:rsid w:val="00B92266"/>
    <w:rsid w:val="00BA3A85"/>
    <w:rsid w:val="00BA3D3C"/>
    <w:rsid w:val="00BA4032"/>
    <w:rsid w:val="00BA68B3"/>
    <w:rsid w:val="00BA798D"/>
    <w:rsid w:val="00BB0C12"/>
    <w:rsid w:val="00BB2310"/>
    <w:rsid w:val="00BB54DF"/>
    <w:rsid w:val="00BB68F2"/>
    <w:rsid w:val="00BC0EFA"/>
    <w:rsid w:val="00BC32BE"/>
    <w:rsid w:val="00BC4B52"/>
    <w:rsid w:val="00BC61E3"/>
    <w:rsid w:val="00BC6511"/>
    <w:rsid w:val="00BD2260"/>
    <w:rsid w:val="00BD4CD7"/>
    <w:rsid w:val="00BD72B9"/>
    <w:rsid w:val="00BE0300"/>
    <w:rsid w:val="00BE072B"/>
    <w:rsid w:val="00BE4DCD"/>
    <w:rsid w:val="00BE55C1"/>
    <w:rsid w:val="00BF0319"/>
    <w:rsid w:val="00BF08FE"/>
    <w:rsid w:val="00BF12E6"/>
    <w:rsid w:val="00C00317"/>
    <w:rsid w:val="00C0151B"/>
    <w:rsid w:val="00C02F7A"/>
    <w:rsid w:val="00C134E5"/>
    <w:rsid w:val="00C15584"/>
    <w:rsid w:val="00C30BCF"/>
    <w:rsid w:val="00C30BD7"/>
    <w:rsid w:val="00C34723"/>
    <w:rsid w:val="00C34FBE"/>
    <w:rsid w:val="00C42501"/>
    <w:rsid w:val="00C434EA"/>
    <w:rsid w:val="00C50A7D"/>
    <w:rsid w:val="00C50CFE"/>
    <w:rsid w:val="00C5109A"/>
    <w:rsid w:val="00C551D3"/>
    <w:rsid w:val="00C55F5F"/>
    <w:rsid w:val="00C57F99"/>
    <w:rsid w:val="00C62227"/>
    <w:rsid w:val="00C634A0"/>
    <w:rsid w:val="00C64BE1"/>
    <w:rsid w:val="00C76C1F"/>
    <w:rsid w:val="00C77777"/>
    <w:rsid w:val="00C819B2"/>
    <w:rsid w:val="00C82EFA"/>
    <w:rsid w:val="00C82F75"/>
    <w:rsid w:val="00C85676"/>
    <w:rsid w:val="00C906B3"/>
    <w:rsid w:val="00C917CA"/>
    <w:rsid w:val="00CA1043"/>
    <w:rsid w:val="00CA42A8"/>
    <w:rsid w:val="00CA4D0C"/>
    <w:rsid w:val="00CA559F"/>
    <w:rsid w:val="00CA6038"/>
    <w:rsid w:val="00CA6225"/>
    <w:rsid w:val="00CB2479"/>
    <w:rsid w:val="00CB44DC"/>
    <w:rsid w:val="00CB635D"/>
    <w:rsid w:val="00CB7C41"/>
    <w:rsid w:val="00CC0D0F"/>
    <w:rsid w:val="00CC34B3"/>
    <w:rsid w:val="00CC3627"/>
    <w:rsid w:val="00CC3A5E"/>
    <w:rsid w:val="00CC53E2"/>
    <w:rsid w:val="00CC5858"/>
    <w:rsid w:val="00CC6BC5"/>
    <w:rsid w:val="00CD20D3"/>
    <w:rsid w:val="00CD2FCC"/>
    <w:rsid w:val="00CD38A5"/>
    <w:rsid w:val="00CD7606"/>
    <w:rsid w:val="00CE1580"/>
    <w:rsid w:val="00CE7BD8"/>
    <w:rsid w:val="00CF5069"/>
    <w:rsid w:val="00D0028B"/>
    <w:rsid w:val="00D0165C"/>
    <w:rsid w:val="00D10B95"/>
    <w:rsid w:val="00D12D6F"/>
    <w:rsid w:val="00D12D86"/>
    <w:rsid w:val="00D138A8"/>
    <w:rsid w:val="00D14A5E"/>
    <w:rsid w:val="00D16606"/>
    <w:rsid w:val="00D20275"/>
    <w:rsid w:val="00D21A46"/>
    <w:rsid w:val="00D21C0B"/>
    <w:rsid w:val="00D21DD6"/>
    <w:rsid w:val="00D254EB"/>
    <w:rsid w:val="00D27A21"/>
    <w:rsid w:val="00D326C9"/>
    <w:rsid w:val="00D373F2"/>
    <w:rsid w:val="00D4214C"/>
    <w:rsid w:val="00D43128"/>
    <w:rsid w:val="00D437A8"/>
    <w:rsid w:val="00D465D9"/>
    <w:rsid w:val="00D5017B"/>
    <w:rsid w:val="00D61D27"/>
    <w:rsid w:val="00D64BCA"/>
    <w:rsid w:val="00D80D55"/>
    <w:rsid w:val="00D83847"/>
    <w:rsid w:val="00D86554"/>
    <w:rsid w:val="00D90050"/>
    <w:rsid w:val="00D908E6"/>
    <w:rsid w:val="00D90A9C"/>
    <w:rsid w:val="00D9296A"/>
    <w:rsid w:val="00DA0445"/>
    <w:rsid w:val="00DA1164"/>
    <w:rsid w:val="00DA523D"/>
    <w:rsid w:val="00DA6168"/>
    <w:rsid w:val="00DB1F4F"/>
    <w:rsid w:val="00DB4896"/>
    <w:rsid w:val="00DB5049"/>
    <w:rsid w:val="00DB56C1"/>
    <w:rsid w:val="00DB6BF6"/>
    <w:rsid w:val="00DB73C4"/>
    <w:rsid w:val="00DC0180"/>
    <w:rsid w:val="00DC1640"/>
    <w:rsid w:val="00DD0FD5"/>
    <w:rsid w:val="00DE0E08"/>
    <w:rsid w:val="00DE2DAD"/>
    <w:rsid w:val="00DE5932"/>
    <w:rsid w:val="00DE594F"/>
    <w:rsid w:val="00DE6857"/>
    <w:rsid w:val="00DF0251"/>
    <w:rsid w:val="00DF0757"/>
    <w:rsid w:val="00DF0E28"/>
    <w:rsid w:val="00DF143D"/>
    <w:rsid w:val="00DF28C2"/>
    <w:rsid w:val="00DF49C6"/>
    <w:rsid w:val="00DF7BC4"/>
    <w:rsid w:val="00E02468"/>
    <w:rsid w:val="00E03B8D"/>
    <w:rsid w:val="00E03FA2"/>
    <w:rsid w:val="00E04CE3"/>
    <w:rsid w:val="00E06124"/>
    <w:rsid w:val="00E11A3B"/>
    <w:rsid w:val="00E150AB"/>
    <w:rsid w:val="00E2046D"/>
    <w:rsid w:val="00E22357"/>
    <w:rsid w:val="00E22395"/>
    <w:rsid w:val="00E307C7"/>
    <w:rsid w:val="00E32BF8"/>
    <w:rsid w:val="00E33CE6"/>
    <w:rsid w:val="00E34E1C"/>
    <w:rsid w:val="00E3645D"/>
    <w:rsid w:val="00E37FD4"/>
    <w:rsid w:val="00E4118C"/>
    <w:rsid w:val="00E44CD1"/>
    <w:rsid w:val="00E45747"/>
    <w:rsid w:val="00E458BF"/>
    <w:rsid w:val="00E46D94"/>
    <w:rsid w:val="00E51B0B"/>
    <w:rsid w:val="00E52603"/>
    <w:rsid w:val="00E526E3"/>
    <w:rsid w:val="00E539D2"/>
    <w:rsid w:val="00E57698"/>
    <w:rsid w:val="00E57B45"/>
    <w:rsid w:val="00E6108E"/>
    <w:rsid w:val="00E62706"/>
    <w:rsid w:val="00E703E8"/>
    <w:rsid w:val="00E72E86"/>
    <w:rsid w:val="00E74514"/>
    <w:rsid w:val="00E750E0"/>
    <w:rsid w:val="00E75520"/>
    <w:rsid w:val="00E76620"/>
    <w:rsid w:val="00E76963"/>
    <w:rsid w:val="00E76D0F"/>
    <w:rsid w:val="00E82B80"/>
    <w:rsid w:val="00E84F44"/>
    <w:rsid w:val="00EA1948"/>
    <w:rsid w:val="00EA1F97"/>
    <w:rsid w:val="00EB5002"/>
    <w:rsid w:val="00EB6087"/>
    <w:rsid w:val="00EC1CB5"/>
    <w:rsid w:val="00EC2A2F"/>
    <w:rsid w:val="00EC62F4"/>
    <w:rsid w:val="00EC778A"/>
    <w:rsid w:val="00ED1FFA"/>
    <w:rsid w:val="00ED2E20"/>
    <w:rsid w:val="00ED43CA"/>
    <w:rsid w:val="00ED6A34"/>
    <w:rsid w:val="00EE0182"/>
    <w:rsid w:val="00EE191E"/>
    <w:rsid w:val="00EE4FE7"/>
    <w:rsid w:val="00EE5191"/>
    <w:rsid w:val="00EF206A"/>
    <w:rsid w:val="00EF2396"/>
    <w:rsid w:val="00EF5E4E"/>
    <w:rsid w:val="00EF61B7"/>
    <w:rsid w:val="00EF6238"/>
    <w:rsid w:val="00EF6663"/>
    <w:rsid w:val="00F0005C"/>
    <w:rsid w:val="00F00679"/>
    <w:rsid w:val="00F01D98"/>
    <w:rsid w:val="00F02B60"/>
    <w:rsid w:val="00F04FBB"/>
    <w:rsid w:val="00F12912"/>
    <w:rsid w:val="00F1513F"/>
    <w:rsid w:val="00F20964"/>
    <w:rsid w:val="00F25E1B"/>
    <w:rsid w:val="00F274C7"/>
    <w:rsid w:val="00F300AC"/>
    <w:rsid w:val="00F30C1D"/>
    <w:rsid w:val="00F357C2"/>
    <w:rsid w:val="00F45C4E"/>
    <w:rsid w:val="00F47CBB"/>
    <w:rsid w:val="00F507D8"/>
    <w:rsid w:val="00F52502"/>
    <w:rsid w:val="00F527F9"/>
    <w:rsid w:val="00F54FCD"/>
    <w:rsid w:val="00F6322E"/>
    <w:rsid w:val="00F6354D"/>
    <w:rsid w:val="00F66B48"/>
    <w:rsid w:val="00F71AC8"/>
    <w:rsid w:val="00F7246C"/>
    <w:rsid w:val="00F776C0"/>
    <w:rsid w:val="00F80FF2"/>
    <w:rsid w:val="00F826C2"/>
    <w:rsid w:val="00F83B32"/>
    <w:rsid w:val="00F87D22"/>
    <w:rsid w:val="00F87F9C"/>
    <w:rsid w:val="00F902EB"/>
    <w:rsid w:val="00F91399"/>
    <w:rsid w:val="00F914F5"/>
    <w:rsid w:val="00FA2A4B"/>
    <w:rsid w:val="00FA500D"/>
    <w:rsid w:val="00FA6E04"/>
    <w:rsid w:val="00FB3415"/>
    <w:rsid w:val="00FB6C6E"/>
    <w:rsid w:val="00FB74C9"/>
    <w:rsid w:val="00FC09F0"/>
    <w:rsid w:val="00FC0BBD"/>
    <w:rsid w:val="00FD185C"/>
    <w:rsid w:val="00FD27BC"/>
    <w:rsid w:val="00FD671D"/>
    <w:rsid w:val="00FE115F"/>
    <w:rsid w:val="00FE4B55"/>
    <w:rsid w:val="00FE5BF2"/>
    <w:rsid w:val="00FF5868"/>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CD176"/>
  <w15:chartTrackingRefBased/>
  <w15:docId w15:val="{5131800B-134D-4534-AB5B-AB2DCE1E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8D7"/>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tyle>
  <w:style w:type="paragraph" w:styleId="BalloonText">
    <w:name w:val="Balloon Text"/>
    <w:basedOn w:val="Normal"/>
    <w:semiHidden/>
    <w:rsid w:val="00F507D8"/>
    <w:rPr>
      <w:rFonts w:ascii="Tahoma" w:hAnsi="Tahoma" w:cs="Tahoma"/>
      <w:sz w:val="16"/>
      <w:szCs w:val="16"/>
    </w:rPr>
  </w:style>
  <w:style w:type="character" w:styleId="PageNumber">
    <w:name w:val="page number"/>
    <w:basedOn w:val="DefaultParagraphFont"/>
    <w:rsid w:val="00D20275"/>
  </w:style>
  <w:style w:type="table" w:styleId="TableGrid">
    <w:name w:val="Table Grid"/>
    <w:basedOn w:val="TableNormal"/>
    <w:rsid w:val="00E364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63C0B"/>
    <w:rPr>
      <w:sz w:val="20"/>
    </w:rPr>
  </w:style>
  <w:style w:type="character" w:styleId="FootnoteReference">
    <w:name w:val="footnote reference"/>
    <w:uiPriority w:val="99"/>
    <w:rsid w:val="00B63C0B"/>
    <w:rPr>
      <w:vertAlign w:val="superscript"/>
    </w:rPr>
  </w:style>
  <w:style w:type="character" w:styleId="Hyperlink">
    <w:name w:val="Hyperlink"/>
    <w:rsid w:val="00EF6238"/>
    <w:rPr>
      <w:color w:val="0000FF"/>
      <w:u w:val="single"/>
    </w:rPr>
  </w:style>
  <w:style w:type="paragraph" w:styleId="EndnoteText">
    <w:name w:val="endnote text"/>
    <w:basedOn w:val="Normal"/>
    <w:link w:val="EndnoteTextChar"/>
    <w:uiPriority w:val="99"/>
    <w:unhideWhenUsed/>
    <w:rsid w:val="00080D6C"/>
    <w:pPr>
      <w:widowControl/>
    </w:pPr>
    <w:rPr>
      <w:rFonts w:ascii="Courier New" w:hAnsi="Courier New"/>
      <w:sz w:val="20"/>
    </w:rPr>
  </w:style>
  <w:style w:type="character" w:customStyle="1" w:styleId="EndnoteTextChar">
    <w:name w:val="Endnote Text Char"/>
    <w:link w:val="EndnoteText"/>
    <w:uiPriority w:val="99"/>
    <w:rsid w:val="00080D6C"/>
    <w:rPr>
      <w:rFonts w:ascii="Courier New" w:hAnsi="Courier New"/>
    </w:rPr>
  </w:style>
  <w:style w:type="paragraph" w:styleId="ListParagraph">
    <w:name w:val="List Paragraph"/>
    <w:basedOn w:val="Normal"/>
    <w:uiPriority w:val="34"/>
    <w:qFormat/>
    <w:rsid w:val="00982259"/>
    <w:pPr>
      <w:ind w:left="720"/>
      <w:contextualSpacing/>
    </w:pPr>
  </w:style>
  <w:style w:type="character" w:customStyle="1" w:styleId="FootnoteTextChar">
    <w:name w:val="Footnote Text Char"/>
    <w:link w:val="FootnoteText"/>
    <w:rsid w:val="001937B4"/>
  </w:style>
  <w:style w:type="paragraph" w:styleId="NormalWeb">
    <w:name w:val="Normal (Web)"/>
    <w:basedOn w:val="Normal"/>
    <w:uiPriority w:val="99"/>
    <w:unhideWhenUsed/>
    <w:rsid w:val="00497DE9"/>
    <w:pPr>
      <w:widowControl/>
      <w:spacing w:before="100" w:beforeAutospacing="1" w:after="100" w:afterAutospacing="1"/>
    </w:pPr>
    <w:rPr>
      <w:szCs w:val="24"/>
    </w:rPr>
  </w:style>
  <w:style w:type="character" w:customStyle="1" w:styleId="apple-tab-span">
    <w:name w:val="apple-tab-span"/>
    <w:basedOn w:val="DefaultParagraphFont"/>
    <w:rsid w:val="00497DE9"/>
  </w:style>
  <w:style w:type="paragraph" w:styleId="BodyText">
    <w:name w:val="Body Text"/>
    <w:basedOn w:val="Normal"/>
    <w:link w:val="BodyTextChar"/>
    <w:rsid w:val="00E703E8"/>
    <w:pPr>
      <w:widowControl/>
      <w:spacing w:line="480" w:lineRule="atLeast"/>
      <w:ind w:right="-720"/>
      <w:jc w:val="both"/>
    </w:pPr>
  </w:style>
  <w:style w:type="character" w:customStyle="1" w:styleId="BodyTextChar">
    <w:name w:val="Body Text Char"/>
    <w:basedOn w:val="DefaultParagraphFont"/>
    <w:link w:val="BodyText"/>
    <w:rsid w:val="00E703E8"/>
    <w:rPr>
      <w:sz w:val="24"/>
    </w:rPr>
  </w:style>
  <w:style w:type="character" w:styleId="UnresolvedMention">
    <w:name w:val="Unresolved Mention"/>
    <w:basedOn w:val="DefaultParagraphFont"/>
    <w:uiPriority w:val="99"/>
    <w:semiHidden/>
    <w:unhideWhenUsed/>
    <w:rsid w:val="00AE5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7817">
      <w:bodyDiv w:val="1"/>
      <w:marLeft w:val="0"/>
      <w:marRight w:val="0"/>
      <w:marTop w:val="0"/>
      <w:marBottom w:val="0"/>
      <w:divBdr>
        <w:top w:val="none" w:sz="0" w:space="0" w:color="auto"/>
        <w:left w:val="none" w:sz="0" w:space="0" w:color="auto"/>
        <w:bottom w:val="none" w:sz="0" w:space="0" w:color="auto"/>
        <w:right w:val="none" w:sz="0" w:space="0" w:color="auto"/>
      </w:divBdr>
    </w:div>
    <w:div w:id="316306421">
      <w:bodyDiv w:val="1"/>
      <w:marLeft w:val="0"/>
      <w:marRight w:val="0"/>
      <w:marTop w:val="0"/>
      <w:marBottom w:val="0"/>
      <w:divBdr>
        <w:top w:val="none" w:sz="0" w:space="0" w:color="auto"/>
        <w:left w:val="none" w:sz="0" w:space="0" w:color="auto"/>
        <w:bottom w:val="none" w:sz="0" w:space="0" w:color="auto"/>
        <w:right w:val="none" w:sz="0" w:space="0" w:color="auto"/>
      </w:divBdr>
    </w:div>
    <w:div w:id="578711443">
      <w:bodyDiv w:val="1"/>
      <w:marLeft w:val="0"/>
      <w:marRight w:val="0"/>
      <w:marTop w:val="0"/>
      <w:marBottom w:val="0"/>
      <w:divBdr>
        <w:top w:val="none" w:sz="0" w:space="0" w:color="auto"/>
        <w:left w:val="none" w:sz="0" w:space="0" w:color="auto"/>
        <w:bottom w:val="none" w:sz="0" w:space="0" w:color="auto"/>
        <w:right w:val="none" w:sz="0" w:space="0" w:color="auto"/>
      </w:divBdr>
    </w:div>
    <w:div w:id="660277348">
      <w:bodyDiv w:val="1"/>
      <w:marLeft w:val="0"/>
      <w:marRight w:val="0"/>
      <w:marTop w:val="0"/>
      <w:marBottom w:val="0"/>
      <w:divBdr>
        <w:top w:val="none" w:sz="0" w:space="0" w:color="auto"/>
        <w:left w:val="none" w:sz="0" w:space="0" w:color="auto"/>
        <w:bottom w:val="none" w:sz="0" w:space="0" w:color="auto"/>
        <w:right w:val="none" w:sz="0" w:space="0" w:color="auto"/>
      </w:divBdr>
    </w:div>
    <w:div w:id="716900918">
      <w:bodyDiv w:val="1"/>
      <w:marLeft w:val="0"/>
      <w:marRight w:val="0"/>
      <w:marTop w:val="0"/>
      <w:marBottom w:val="0"/>
      <w:divBdr>
        <w:top w:val="none" w:sz="0" w:space="0" w:color="auto"/>
        <w:left w:val="none" w:sz="0" w:space="0" w:color="auto"/>
        <w:bottom w:val="none" w:sz="0" w:space="0" w:color="auto"/>
        <w:right w:val="none" w:sz="0" w:space="0" w:color="auto"/>
      </w:divBdr>
    </w:div>
    <w:div w:id="717124192">
      <w:bodyDiv w:val="1"/>
      <w:marLeft w:val="0"/>
      <w:marRight w:val="0"/>
      <w:marTop w:val="0"/>
      <w:marBottom w:val="0"/>
      <w:divBdr>
        <w:top w:val="none" w:sz="0" w:space="0" w:color="auto"/>
        <w:left w:val="none" w:sz="0" w:space="0" w:color="auto"/>
        <w:bottom w:val="none" w:sz="0" w:space="0" w:color="auto"/>
        <w:right w:val="none" w:sz="0" w:space="0" w:color="auto"/>
      </w:divBdr>
    </w:div>
    <w:div w:id="815991696">
      <w:bodyDiv w:val="1"/>
      <w:marLeft w:val="0"/>
      <w:marRight w:val="0"/>
      <w:marTop w:val="0"/>
      <w:marBottom w:val="0"/>
      <w:divBdr>
        <w:top w:val="none" w:sz="0" w:space="0" w:color="auto"/>
        <w:left w:val="none" w:sz="0" w:space="0" w:color="auto"/>
        <w:bottom w:val="none" w:sz="0" w:space="0" w:color="auto"/>
        <w:right w:val="none" w:sz="0" w:space="0" w:color="auto"/>
      </w:divBdr>
      <w:divsChild>
        <w:div w:id="824585911">
          <w:marLeft w:val="100"/>
          <w:marRight w:val="100"/>
          <w:marTop w:val="100"/>
          <w:marBottom w:val="100"/>
          <w:divBdr>
            <w:top w:val="none" w:sz="0" w:space="0" w:color="auto"/>
            <w:left w:val="none" w:sz="0" w:space="0" w:color="auto"/>
            <w:bottom w:val="none" w:sz="0" w:space="0" w:color="auto"/>
            <w:right w:val="none" w:sz="0" w:space="0" w:color="auto"/>
          </w:divBdr>
          <w:divsChild>
            <w:div w:id="1427579410">
              <w:marLeft w:val="0"/>
              <w:marRight w:val="0"/>
              <w:marTop w:val="0"/>
              <w:marBottom w:val="0"/>
              <w:divBdr>
                <w:top w:val="none" w:sz="0" w:space="0" w:color="auto"/>
                <w:left w:val="none" w:sz="0" w:space="0" w:color="auto"/>
                <w:bottom w:val="none" w:sz="0" w:space="0" w:color="auto"/>
                <w:right w:val="none" w:sz="0" w:space="0" w:color="auto"/>
              </w:divBdr>
              <w:divsChild>
                <w:div w:id="554395394">
                  <w:marLeft w:val="0"/>
                  <w:marRight w:val="0"/>
                  <w:marTop w:val="0"/>
                  <w:marBottom w:val="0"/>
                  <w:divBdr>
                    <w:top w:val="none" w:sz="0" w:space="0" w:color="auto"/>
                    <w:left w:val="none" w:sz="0" w:space="0" w:color="auto"/>
                    <w:bottom w:val="none" w:sz="0" w:space="0" w:color="auto"/>
                    <w:right w:val="none" w:sz="0" w:space="0" w:color="auto"/>
                  </w:divBdr>
                  <w:divsChild>
                    <w:div w:id="268854267">
                      <w:marLeft w:val="0"/>
                      <w:marRight w:val="0"/>
                      <w:marTop w:val="0"/>
                      <w:marBottom w:val="0"/>
                      <w:divBdr>
                        <w:top w:val="none" w:sz="0" w:space="0" w:color="auto"/>
                        <w:left w:val="none" w:sz="0" w:space="0" w:color="auto"/>
                        <w:bottom w:val="none" w:sz="0" w:space="0" w:color="auto"/>
                        <w:right w:val="none" w:sz="0" w:space="0" w:color="auto"/>
                      </w:divBdr>
                      <w:divsChild>
                        <w:div w:id="13196692">
                          <w:marLeft w:val="0"/>
                          <w:marRight w:val="0"/>
                          <w:marTop w:val="0"/>
                          <w:marBottom w:val="0"/>
                          <w:divBdr>
                            <w:top w:val="none" w:sz="0" w:space="0" w:color="auto"/>
                            <w:left w:val="none" w:sz="0" w:space="0" w:color="auto"/>
                            <w:bottom w:val="none" w:sz="0" w:space="0" w:color="auto"/>
                            <w:right w:val="none" w:sz="0" w:space="0" w:color="auto"/>
                          </w:divBdr>
                        </w:div>
                        <w:div w:id="17394112">
                          <w:marLeft w:val="0"/>
                          <w:marRight w:val="0"/>
                          <w:marTop w:val="0"/>
                          <w:marBottom w:val="0"/>
                          <w:divBdr>
                            <w:top w:val="none" w:sz="0" w:space="0" w:color="auto"/>
                            <w:left w:val="none" w:sz="0" w:space="0" w:color="auto"/>
                            <w:bottom w:val="none" w:sz="0" w:space="0" w:color="auto"/>
                            <w:right w:val="none" w:sz="0" w:space="0" w:color="auto"/>
                          </w:divBdr>
                        </w:div>
                        <w:div w:id="24990375">
                          <w:marLeft w:val="0"/>
                          <w:marRight w:val="0"/>
                          <w:marTop w:val="0"/>
                          <w:marBottom w:val="0"/>
                          <w:divBdr>
                            <w:top w:val="none" w:sz="0" w:space="0" w:color="auto"/>
                            <w:left w:val="none" w:sz="0" w:space="0" w:color="auto"/>
                            <w:bottom w:val="none" w:sz="0" w:space="0" w:color="auto"/>
                            <w:right w:val="none" w:sz="0" w:space="0" w:color="auto"/>
                          </w:divBdr>
                        </w:div>
                        <w:div w:id="37366859">
                          <w:marLeft w:val="0"/>
                          <w:marRight w:val="0"/>
                          <w:marTop w:val="0"/>
                          <w:marBottom w:val="0"/>
                          <w:divBdr>
                            <w:top w:val="none" w:sz="0" w:space="0" w:color="auto"/>
                            <w:left w:val="none" w:sz="0" w:space="0" w:color="auto"/>
                            <w:bottom w:val="none" w:sz="0" w:space="0" w:color="auto"/>
                            <w:right w:val="none" w:sz="0" w:space="0" w:color="auto"/>
                          </w:divBdr>
                        </w:div>
                        <w:div w:id="44647968">
                          <w:marLeft w:val="0"/>
                          <w:marRight w:val="0"/>
                          <w:marTop w:val="0"/>
                          <w:marBottom w:val="0"/>
                          <w:divBdr>
                            <w:top w:val="none" w:sz="0" w:space="0" w:color="auto"/>
                            <w:left w:val="none" w:sz="0" w:space="0" w:color="auto"/>
                            <w:bottom w:val="none" w:sz="0" w:space="0" w:color="auto"/>
                            <w:right w:val="none" w:sz="0" w:space="0" w:color="auto"/>
                          </w:divBdr>
                        </w:div>
                        <w:div w:id="52391081">
                          <w:marLeft w:val="0"/>
                          <w:marRight w:val="0"/>
                          <w:marTop w:val="0"/>
                          <w:marBottom w:val="0"/>
                          <w:divBdr>
                            <w:top w:val="none" w:sz="0" w:space="0" w:color="auto"/>
                            <w:left w:val="none" w:sz="0" w:space="0" w:color="auto"/>
                            <w:bottom w:val="none" w:sz="0" w:space="0" w:color="auto"/>
                            <w:right w:val="none" w:sz="0" w:space="0" w:color="auto"/>
                          </w:divBdr>
                        </w:div>
                        <w:div w:id="53623712">
                          <w:marLeft w:val="0"/>
                          <w:marRight w:val="0"/>
                          <w:marTop w:val="0"/>
                          <w:marBottom w:val="0"/>
                          <w:divBdr>
                            <w:top w:val="none" w:sz="0" w:space="0" w:color="auto"/>
                            <w:left w:val="none" w:sz="0" w:space="0" w:color="auto"/>
                            <w:bottom w:val="none" w:sz="0" w:space="0" w:color="auto"/>
                            <w:right w:val="none" w:sz="0" w:space="0" w:color="auto"/>
                          </w:divBdr>
                        </w:div>
                        <w:div w:id="55787694">
                          <w:marLeft w:val="0"/>
                          <w:marRight w:val="0"/>
                          <w:marTop w:val="0"/>
                          <w:marBottom w:val="0"/>
                          <w:divBdr>
                            <w:top w:val="none" w:sz="0" w:space="0" w:color="auto"/>
                            <w:left w:val="none" w:sz="0" w:space="0" w:color="auto"/>
                            <w:bottom w:val="none" w:sz="0" w:space="0" w:color="auto"/>
                            <w:right w:val="none" w:sz="0" w:space="0" w:color="auto"/>
                          </w:divBdr>
                        </w:div>
                        <w:div w:id="65610222">
                          <w:marLeft w:val="0"/>
                          <w:marRight w:val="0"/>
                          <w:marTop w:val="0"/>
                          <w:marBottom w:val="0"/>
                          <w:divBdr>
                            <w:top w:val="none" w:sz="0" w:space="0" w:color="auto"/>
                            <w:left w:val="none" w:sz="0" w:space="0" w:color="auto"/>
                            <w:bottom w:val="none" w:sz="0" w:space="0" w:color="auto"/>
                            <w:right w:val="none" w:sz="0" w:space="0" w:color="auto"/>
                          </w:divBdr>
                        </w:div>
                        <w:div w:id="75052304">
                          <w:marLeft w:val="0"/>
                          <w:marRight w:val="0"/>
                          <w:marTop w:val="0"/>
                          <w:marBottom w:val="0"/>
                          <w:divBdr>
                            <w:top w:val="none" w:sz="0" w:space="0" w:color="auto"/>
                            <w:left w:val="none" w:sz="0" w:space="0" w:color="auto"/>
                            <w:bottom w:val="none" w:sz="0" w:space="0" w:color="auto"/>
                            <w:right w:val="none" w:sz="0" w:space="0" w:color="auto"/>
                          </w:divBdr>
                        </w:div>
                        <w:div w:id="102268785">
                          <w:marLeft w:val="0"/>
                          <w:marRight w:val="0"/>
                          <w:marTop w:val="0"/>
                          <w:marBottom w:val="0"/>
                          <w:divBdr>
                            <w:top w:val="none" w:sz="0" w:space="0" w:color="auto"/>
                            <w:left w:val="none" w:sz="0" w:space="0" w:color="auto"/>
                            <w:bottom w:val="none" w:sz="0" w:space="0" w:color="auto"/>
                            <w:right w:val="none" w:sz="0" w:space="0" w:color="auto"/>
                          </w:divBdr>
                        </w:div>
                        <w:div w:id="122427736">
                          <w:marLeft w:val="0"/>
                          <w:marRight w:val="0"/>
                          <w:marTop w:val="0"/>
                          <w:marBottom w:val="0"/>
                          <w:divBdr>
                            <w:top w:val="none" w:sz="0" w:space="0" w:color="auto"/>
                            <w:left w:val="none" w:sz="0" w:space="0" w:color="auto"/>
                            <w:bottom w:val="none" w:sz="0" w:space="0" w:color="auto"/>
                            <w:right w:val="none" w:sz="0" w:space="0" w:color="auto"/>
                          </w:divBdr>
                        </w:div>
                        <w:div w:id="131486645">
                          <w:marLeft w:val="0"/>
                          <w:marRight w:val="0"/>
                          <w:marTop w:val="0"/>
                          <w:marBottom w:val="0"/>
                          <w:divBdr>
                            <w:top w:val="none" w:sz="0" w:space="0" w:color="auto"/>
                            <w:left w:val="none" w:sz="0" w:space="0" w:color="auto"/>
                            <w:bottom w:val="none" w:sz="0" w:space="0" w:color="auto"/>
                            <w:right w:val="none" w:sz="0" w:space="0" w:color="auto"/>
                          </w:divBdr>
                        </w:div>
                        <w:div w:id="138619571">
                          <w:marLeft w:val="0"/>
                          <w:marRight w:val="0"/>
                          <w:marTop w:val="0"/>
                          <w:marBottom w:val="0"/>
                          <w:divBdr>
                            <w:top w:val="none" w:sz="0" w:space="0" w:color="auto"/>
                            <w:left w:val="none" w:sz="0" w:space="0" w:color="auto"/>
                            <w:bottom w:val="none" w:sz="0" w:space="0" w:color="auto"/>
                            <w:right w:val="none" w:sz="0" w:space="0" w:color="auto"/>
                          </w:divBdr>
                        </w:div>
                        <w:div w:id="147718553">
                          <w:marLeft w:val="0"/>
                          <w:marRight w:val="0"/>
                          <w:marTop w:val="0"/>
                          <w:marBottom w:val="0"/>
                          <w:divBdr>
                            <w:top w:val="none" w:sz="0" w:space="0" w:color="auto"/>
                            <w:left w:val="none" w:sz="0" w:space="0" w:color="auto"/>
                            <w:bottom w:val="none" w:sz="0" w:space="0" w:color="auto"/>
                            <w:right w:val="none" w:sz="0" w:space="0" w:color="auto"/>
                          </w:divBdr>
                        </w:div>
                        <w:div w:id="165484950">
                          <w:marLeft w:val="0"/>
                          <w:marRight w:val="0"/>
                          <w:marTop w:val="0"/>
                          <w:marBottom w:val="0"/>
                          <w:divBdr>
                            <w:top w:val="none" w:sz="0" w:space="0" w:color="auto"/>
                            <w:left w:val="none" w:sz="0" w:space="0" w:color="auto"/>
                            <w:bottom w:val="none" w:sz="0" w:space="0" w:color="auto"/>
                            <w:right w:val="none" w:sz="0" w:space="0" w:color="auto"/>
                          </w:divBdr>
                        </w:div>
                        <w:div w:id="229972381">
                          <w:marLeft w:val="0"/>
                          <w:marRight w:val="0"/>
                          <w:marTop w:val="0"/>
                          <w:marBottom w:val="0"/>
                          <w:divBdr>
                            <w:top w:val="none" w:sz="0" w:space="0" w:color="auto"/>
                            <w:left w:val="none" w:sz="0" w:space="0" w:color="auto"/>
                            <w:bottom w:val="none" w:sz="0" w:space="0" w:color="auto"/>
                            <w:right w:val="none" w:sz="0" w:space="0" w:color="auto"/>
                          </w:divBdr>
                        </w:div>
                        <w:div w:id="241068263">
                          <w:marLeft w:val="0"/>
                          <w:marRight w:val="0"/>
                          <w:marTop w:val="0"/>
                          <w:marBottom w:val="0"/>
                          <w:divBdr>
                            <w:top w:val="none" w:sz="0" w:space="0" w:color="auto"/>
                            <w:left w:val="none" w:sz="0" w:space="0" w:color="auto"/>
                            <w:bottom w:val="none" w:sz="0" w:space="0" w:color="auto"/>
                            <w:right w:val="none" w:sz="0" w:space="0" w:color="auto"/>
                          </w:divBdr>
                        </w:div>
                        <w:div w:id="255360065">
                          <w:marLeft w:val="0"/>
                          <w:marRight w:val="0"/>
                          <w:marTop w:val="0"/>
                          <w:marBottom w:val="0"/>
                          <w:divBdr>
                            <w:top w:val="none" w:sz="0" w:space="0" w:color="auto"/>
                            <w:left w:val="none" w:sz="0" w:space="0" w:color="auto"/>
                            <w:bottom w:val="none" w:sz="0" w:space="0" w:color="auto"/>
                            <w:right w:val="none" w:sz="0" w:space="0" w:color="auto"/>
                          </w:divBdr>
                        </w:div>
                        <w:div w:id="280963154">
                          <w:marLeft w:val="0"/>
                          <w:marRight w:val="0"/>
                          <w:marTop w:val="0"/>
                          <w:marBottom w:val="0"/>
                          <w:divBdr>
                            <w:top w:val="none" w:sz="0" w:space="0" w:color="auto"/>
                            <w:left w:val="none" w:sz="0" w:space="0" w:color="auto"/>
                            <w:bottom w:val="none" w:sz="0" w:space="0" w:color="auto"/>
                            <w:right w:val="none" w:sz="0" w:space="0" w:color="auto"/>
                          </w:divBdr>
                        </w:div>
                        <w:div w:id="299073004">
                          <w:marLeft w:val="0"/>
                          <w:marRight w:val="0"/>
                          <w:marTop w:val="0"/>
                          <w:marBottom w:val="0"/>
                          <w:divBdr>
                            <w:top w:val="none" w:sz="0" w:space="0" w:color="auto"/>
                            <w:left w:val="none" w:sz="0" w:space="0" w:color="auto"/>
                            <w:bottom w:val="none" w:sz="0" w:space="0" w:color="auto"/>
                            <w:right w:val="none" w:sz="0" w:space="0" w:color="auto"/>
                          </w:divBdr>
                        </w:div>
                        <w:div w:id="300430527">
                          <w:marLeft w:val="0"/>
                          <w:marRight w:val="0"/>
                          <w:marTop w:val="0"/>
                          <w:marBottom w:val="0"/>
                          <w:divBdr>
                            <w:top w:val="none" w:sz="0" w:space="0" w:color="auto"/>
                            <w:left w:val="none" w:sz="0" w:space="0" w:color="auto"/>
                            <w:bottom w:val="none" w:sz="0" w:space="0" w:color="auto"/>
                            <w:right w:val="none" w:sz="0" w:space="0" w:color="auto"/>
                          </w:divBdr>
                        </w:div>
                        <w:div w:id="312373189">
                          <w:marLeft w:val="0"/>
                          <w:marRight w:val="0"/>
                          <w:marTop w:val="0"/>
                          <w:marBottom w:val="0"/>
                          <w:divBdr>
                            <w:top w:val="none" w:sz="0" w:space="0" w:color="auto"/>
                            <w:left w:val="none" w:sz="0" w:space="0" w:color="auto"/>
                            <w:bottom w:val="none" w:sz="0" w:space="0" w:color="auto"/>
                            <w:right w:val="none" w:sz="0" w:space="0" w:color="auto"/>
                          </w:divBdr>
                        </w:div>
                        <w:div w:id="328100259">
                          <w:marLeft w:val="0"/>
                          <w:marRight w:val="0"/>
                          <w:marTop w:val="0"/>
                          <w:marBottom w:val="0"/>
                          <w:divBdr>
                            <w:top w:val="none" w:sz="0" w:space="0" w:color="auto"/>
                            <w:left w:val="none" w:sz="0" w:space="0" w:color="auto"/>
                            <w:bottom w:val="none" w:sz="0" w:space="0" w:color="auto"/>
                            <w:right w:val="none" w:sz="0" w:space="0" w:color="auto"/>
                          </w:divBdr>
                        </w:div>
                        <w:div w:id="344284258">
                          <w:marLeft w:val="0"/>
                          <w:marRight w:val="0"/>
                          <w:marTop w:val="0"/>
                          <w:marBottom w:val="0"/>
                          <w:divBdr>
                            <w:top w:val="none" w:sz="0" w:space="0" w:color="auto"/>
                            <w:left w:val="none" w:sz="0" w:space="0" w:color="auto"/>
                            <w:bottom w:val="none" w:sz="0" w:space="0" w:color="auto"/>
                            <w:right w:val="none" w:sz="0" w:space="0" w:color="auto"/>
                          </w:divBdr>
                        </w:div>
                        <w:div w:id="351540932">
                          <w:marLeft w:val="0"/>
                          <w:marRight w:val="0"/>
                          <w:marTop w:val="0"/>
                          <w:marBottom w:val="0"/>
                          <w:divBdr>
                            <w:top w:val="none" w:sz="0" w:space="0" w:color="auto"/>
                            <w:left w:val="none" w:sz="0" w:space="0" w:color="auto"/>
                            <w:bottom w:val="none" w:sz="0" w:space="0" w:color="auto"/>
                            <w:right w:val="none" w:sz="0" w:space="0" w:color="auto"/>
                          </w:divBdr>
                        </w:div>
                        <w:div w:id="355230773">
                          <w:marLeft w:val="0"/>
                          <w:marRight w:val="0"/>
                          <w:marTop w:val="0"/>
                          <w:marBottom w:val="0"/>
                          <w:divBdr>
                            <w:top w:val="none" w:sz="0" w:space="0" w:color="auto"/>
                            <w:left w:val="none" w:sz="0" w:space="0" w:color="auto"/>
                            <w:bottom w:val="none" w:sz="0" w:space="0" w:color="auto"/>
                            <w:right w:val="none" w:sz="0" w:space="0" w:color="auto"/>
                          </w:divBdr>
                        </w:div>
                        <w:div w:id="357194641">
                          <w:marLeft w:val="0"/>
                          <w:marRight w:val="0"/>
                          <w:marTop w:val="0"/>
                          <w:marBottom w:val="0"/>
                          <w:divBdr>
                            <w:top w:val="none" w:sz="0" w:space="0" w:color="auto"/>
                            <w:left w:val="none" w:sz="0" w:space="0" w:color="auto"/>
                            <w:bottom w:val="none" w:sz="0" w:space="0" w:color="auto"/>
                            <w:right w:val="none" w:sz="0" w:space="0" w:color="auto"/>
                          </w:divBdr>
                        </w:div>
                        <w:div w:id="361177143">
                          <w:marLeft w:val="0"/>
                          <w:marRight w:val="0"/>
                          <w:marTop w:val="0"/>
                          <w:marBottom w:val="0"/>
                          <w:divBdr>
                            <w:top w:val="none" w:sz="0" w:space="0" w:color="auto"/>
                            <w:left w:val="none" w:sz="0" w:space="0" w:color="auto"/>
                            <w:bottom w:val="none" w:sz="0" w:space="0" w:color="auto"/>
                            <w:right w:val="none" w:sz="0" w:space="0" w:color="auto"/>
                          </w:divBdr>
                        </w:div>
                        <w:div w:id="388041200">
                          <w:marLeft w:val="0"/>
                          <w:marRight w:val="0"/>
                          <w:marTop w:val="0"/>
                          <w:marBottom w:val="0"/>
                          <w:divBdr>
                            <w:top w:val="none" w:sz="0" w:space="0" w:color="auto"/>
                            <w:left w:val="none" w:sz="0" w:space="0" w:color="auto"/>
                            <w:bottom w:val="none" w:sz="0" w:space="0" w:color="auto"/>
                            <w:right w:val="none" w:sz="0" w:space="0" w:color="auto"/>
                          </w:divBdr>
                        </w:div>
                        <w:div w:id="402877154">
                          <w:marLeft w:val="0"/>
                          <w:marRight w:val="0"/>
                          <w:marTop w:val="0"/>
                          <w:marBottom w:val="0"/>
                          <w:divBdr>
                            <w:top w:val="none" w:sz="0" w:space="0" w:color="auto"/>
                            <w:left w:val="none" w:sz="0" w:space="0" w:color="auto"/>
                            <w:bottom w:val="none" w:sz="0" w:space="0" w:color="auto"/>
                            <w:right w:val="none" w:sz="0" w:space="0" w:color="auto"/>
                          </w:divBdr>
                        </w:div>
                        <w:div w:id="472796431">
                          <w:marLeft w:val="0"/>
                          <w:marRight w:val="0"/>
                          <w:marTop w:val="0"/>
                          <w:marBottom w:val="0"/>
                          <w:divBdr>
                            <w:top w:val="none" w:sz="0" w:space="0" w:color="auto"/>
                            <w:left w:val="none" w:sz="0" w:space="0" w:color="auto"/>
                            <w:bottom w:val="none" w:sz="0" w:space="0" w:color="auto"/>
                            <w:right w:val="none" w:sz="0" w:space="0" w:color="auto"/>
                          </w:divBdr>
                        </w:div>
                        <w:div w:id="493035813">
                          <w:marLeft w:val="0"/>
                          <w:marRight w:val="0"/>
                          <w:marTop w:val="0"/>
                          <w:marBottom w:val="0"/>
                          <w:divBdr>
                            <w:top w:val="none" w:sz="0" w:space="0" w:color="auto"/>
                            <w:left w:val="none" w:sz="0" w:space="0" w:color="auto"/>
                            <w:bottom w:val="none" w:sz="0" w:space="0" w:color="auto"/>
                            <w:right w:val="none" w:sz="0" w:space="0" w:color="auto"/>
                          </w:divBdr>
                        </w:div>
                        <w:div w:id="513613674">
                          <w:marLeft w:val="0"/>
                          <w:marRight w:val="0"/>
                          <w:marTop w:val="0"/>
                          <w:marBottom w:val="0"/>
                          <w:divBdr>
                            <w:top w:val="none" w:sz="0" w:space="0" w:color="auto"/>
                            <w:left w:val="none" w:sz="0" w:space="0" w:color="auto"/>
                            <w:bottom w:val="none" w:sz="0" w:space="0" w:color="auto"/>
                            <w:right w:val="none" w:sz="0" w:space="0" w:color="auto"/>
                          </w:divBdr>
                        </w:div>
                        <w:div w:id="526672907">
                          <w:marLeft w:val="0"/>
                          <w:marRight w:val="0"/>
                          <w:marTop w:val="0"/>
                          <w:marBottom w:val="0"/>
                          <w:divBdr>
                            <w:top w:val="none" w:sz="0" w:space="0" w:color="auto"/>
                            <w:left w:val="none" w:sz="0" w:space="0" w:color="auto"/>
                            <w:bottom w:val="none" w:sz="0" w:space="0" w:color="auto"/>
                            <w:right w:val="none" w:sz="0" w:space="0" w:color="auto"/>
                          </w:divBdr>
                        </w:div>
                        <w:div w:id="537160087">
                          <w:marLeft w:val="0"/>
                          <w:marRight w:val="0"/>
                          <w:marTop w:val="0"/>
                          <w:marBottom w:val="0"/>
                          <w:divBdr>
                            <w:top w:val="none" w:sz="0" w:space="0" w:color="auto"/>
                            <w:left w:val="none" w:sz="0" w:space="0" w:color="auto"/>
                            <w:bottom w:val="none" w:sz="0" w:space="0" w:color="auto"/>
                            <w:right w:val="none" w:sz="0" w:space="0" w:color="auto"/>
                          </w:divBdr>
                        </w:div>
                        <w:div w:id="549073315">
                          <w:marLeft w:val="0"/>
                          <w:marRight w:val="0"/>
                          <w:marTop w:val="0"/>
                          <w:marBottom w:val="0"/>
                          <w:divBdr>
                            <w:top w:val="none" w:sz="0" w:space="0" w:color="auto"/>
                            <w:left w:val="none" w:sz="0" w:space="0" w:color="auto"/>
                            <w:bottom w:val="none" w:sz="0" w:space="0" w:color="auto"/>
                            <w:right w:val="none" w:sz="0" w:space="0" w:color="auto"/>
                          </w:divBdr>
                        </w:div>
                        <w:div w:id="564530246">
                          <w:marLeft w:val="0"/>
                          <w:marRight w:val="0"/>
                          <w:marTop w:val="0"/>
                          <w:marBottom w:val="0"/>
                          <w:divBdr>
                            <w:top w:val="none" w:sz="0" w:space="0" w:color="auto"/>
                            <w:left w:val="none" w:sz="0" w:space="0" w:color="auto"/>
                            <w:bottom w:val="none" w:sz="0" w:space="0" w:color="auto"/>
                            <w:right w:val="none" w:sz="0" w:space="0" w:color="auto"/>
                          </w:divBdr>
                        </w:div>
                        <w:div w:id="568925732">
                          <w:marLeft w:val="0"/>
                          <w:marRight w:val="0"/>
                          <w:marTop w:val="0"/>
                          <w:marBottom w:val="0"/>
                          <w:divBdr>
                            <w:top w:val="none" w:sz="0" w:space="0" w:color="auto"/>
                            <w:left w:val="none" w:sz="0" w:space="0" w:color="auto"/>
                            <w:bottom w:val="none" w:sz="0" w:space="0" w:color="auto"/>
                            <w:right w:val="none" w:sz="0" w:space="0" w:color="auto"/>
                          </w:divBdr>
                        </w:div>
                        <w:div w:id="575090851">
                          <w:marLeft w:val="0"/>
                          <w:marRight w:val="0"/>
                          <w:marTop w:val="0"/>
                          <w:marBottom w:val="0"/>
                          <w:divBdr>
                            <w:top w:val="none" w:sz="0" w:space="0" w:color="auto"/>
                            <w:left w:val="none" w:sz="0" w:space="0" w:color="auto"/>
                            <w:bottom w:val="none" w:sz="0" w:space="0" w:color="auto"/>
                            <w:right w:val="none" w:sz="0" w:space="0" w:color="auto"/>
                          </w:divBdr>
                        </w:div>
                        <w:div w:id="576399831">
                          <w:marLeft w:val="0"/>
                          <w:marRight w:val="0"/>
                          <w:marTop w:val="0"/>
                          <w:marBottom w:val="0"/>
                          <w:divBdr>
                            <w:top w:val="none" w:sz="0" w:space="0" w:color="auto"/>
                            <w:left w:val="none" w:sz="0" w:space="0" w:color="auto"/>
                            <w:bottom w:val="none" w:sz="0" w:space="0" w:color="auto"/>
                            <w:right w:val="none" w:sz="0" w:space="0" w:color="auto"/>
                          </w:divBdr>
                        </w:div>
                        <w:div w:id="580335022">
                          <w:marLeft w:val="0"/>
                          <w:marRight w:val="0"/>
                          <w:marTop w:val="0"/>
                          <w:marBottom w:val="0"/>
                          <w:divBdr>
                            <w:top w:val="none" w:sz="0" w:space="0" w:color="auto"/>
                            <w:left w:val="none" w:sz="0" w:space="0" w:color="auto"/>
                            <w:bottom w:val="none" w:sz="0" w:space="0" w:color="auto"/>
                            <w:right w:val="none" w:sz="0" w:space="0" w:color="auto"/>
                          </w:divBdr>
                        </w:div>
                        <w:div w:id="626936999">
                          <w:marLeft w:val="0"/>
                          <w:marRight w:val="0"/>
                          <w:marTop w:val="0"/>
                          <w:marBottom w:val="0"/>
                          <w:divBdr>
                            <w:top w:val="none" w:sz="0" w:space="0" w:color="auto"/>
                            <w:left w:val="none" w:sz="0" w:space="0" w:color="auto"/>
                            <w:bottom w:val="none" w:sz="0" w:space="0" w:color="auto"/>
                            <w:right w:val="none" w:sz="0" w:space="0" w:color="auto"/>
                          </w:divBdr>
                        </w:div>
                        <w:div w:id="637494655">
                          <w:marLeft w:val="0"/>
                          <w:marRight w:val="0"/>
                          <w:marTop w:val="0"/>
                          <w:marBottom w:val="0"/>
                          <w:divBdr>
                            <w:top w:val="none" w:sz="0" w:space="0" w:color="auto"/>
                            <w:left w:val="none" w:sz="0" w:space="0" w:color="auto"/>
                            <w:bottom w:val="none" w:sz="0" w:space="0" w:color="auto"/>
                            <w:right w:val="none" w:sz="0" w:space="0" w:color="auto"/>
                          </w:divBdr>
                        </w:div>
                        <w:div w:id="648873919">
                          <w:marLeft w:val="0"/>
                          <w:marRight w:val="0"/>
                          <w:marTop w:val="0"/>
                          <w:marBottom w:val="0"/>
                          <w:divBdr>
                            <w:top w:val="none" w:sz="0" w:space="0" w:color="auto"/>
                            <w:left w:val="none" w:sz="0" w:space="0" w:color="auto"/>
                            <w:bottom w:val="none" w:sz="0" w:space="0" w:color="auto"/>
                            <w:right w:val="none" w:sz="0" w:space="0" w:color="auto"/>
                          </w:divBdr>
                        </w:div>
                        <w:div w:id="651301706">
                          <w:marLeft w:val="0"/>
                          <w:marRight w:val="0"/>
                          <w:marTop w:val="0"/>
                          <w:marBottom w:val="0"/>
                          <w:divBdr>
                            <w:top w:val="none" w:sz="0" w:space="0" w:color="auto"/>
                            <w:left w:val="none" w:sz="0" w:space="0" w:color="auto"/>
                            <w:bottom w:val="none" w:sz="0" w:space="0" w:color="auto"/>
                            <w:right w:val="none" w:sz="0" w:space="0" w:color="auto"/>
                          </w:divBdr>
                        </w:div>
                        <w:div w:id="711417283">
                          <w:marLeft w:val="0"/>
                          <w:marRight w:val="0"/>
                          <w:marTop w:val="0"/>
                          <w:marBottom w:val="0"/>
                          <w:divBdr>
                            <w:top w:val="none" w:sz="0" w:space="0" w:color="auto"/>
                            <w:left w:val="none" w:sz="0" w:space="0" w:color="auto"/>
                            <w:bottom w:val="none" w:sz="0" w:space="0" w:color="auto"/>
                            <w:right w:val="none" w:sz="0" w:space="0" w:color="auto"/>
                          </w:divBdr>
                        </w:div>
                        <w:div w:id="715394545">
                          <w:marLeft w:val="0"/>
                          <w:marRight w:val="0"/>
                          <w:marTop w:val="0"/>
                          <w:marBottom w:val="0"/>
                          <w:divBdr>
                            <w:top w:val="none" w:sz="0" w:space="0" w:color="auto"/>
                            <w:left w:val="none" w:sz="0" w:space="0" w:color="auto"/>
                            <w:bottom w:val="none" w:sz="0" w:space="0" w:color="auto"/>
                            <w:right w:val="none" w:sz="0" w:space="0" w:color="auto"/>
                          </w:divBdr>
                        </w:div>
                        <w:div w:id="720402714">
                          <w:marLeft w:val="0"/>
                          <w:marRight w:val="0"/>
                          <w:marTop w:val="0"/>
                          <w:marBottom w:val="0"/>
                          <w:divBdr>
                            <w:top w:val="none" w:sz="0" w:space="0" w:color="auto"/>
                            <w:left w:val="none" w:sz="0" w:space="0" w:color="auto"/>
                            <w:bottom w:val="none" w:sz="0" w:space="0" w:color="auto"/>
                            <w:right w:val="none" w:sz="0" w:space="0" w:color="auto"/>
                          </w:divBdr>
                        </w:div>
                        <w:div w:id="722367133">
                          <w:marLeft w:val="0"/>
                          <w:marRight w:val="0"/>
                          <w:marTop w:val="0"/>
                          <w:marBottom w:val="0"/>
                          <w:divBdr>
                            <w:top w:val="none" w:sz="0" w:space="0" w:color="auto"/>
                            <w:left w:val="none" w:sz="0" w:space="0" w:color="auto"/>
                            <w:bottom w:val="none" w:sz="0" w:space="0" w:color="auto"/>
                            <w:right w:val="none" w:sz="0" w:space="0" w:color="auto"/>
                          </w:divBdr>
                        </w:div>
                        <w:div w:id="730537610">
                          <w:marLeft w:val="0"/>
                          <w:marRight w:val="0"/>
                          <w:marTop w:val="0"/>
                          <w:marBottom w:val="0"/>
                          <w:divBdr>
                            <w:top w:val="none" w:sz="0" w:space="0" w:color="auto"/>
                            <w:left w:val="none" w:sz="0" w:space="0" w:color="auto"/>
                            <w:bottom w:val="none" w:sz="0" w:space="0" w:color="auto"/>
                            <w:right w:val="none" w:sz="0" w:space="0" w:color="auto"/>
                          </w:divBdr>
                        </w:div>
                        <w:div w:id="740516764">
                          <w:marLeft w:val="0"/>
                          <w:marRight w:val="0"/>
                          <w:marTop w:val="0"/>
                          <w:marBottom w:val="0"/>
                          <w:divBdr>
                            <w:top w:val="none" w:sz="0" w:space="0" w:color="auto"/>
                            <w:left w:val="none" w:sz="0" w:space="0" w:color="auto"/>
                            <w:bottom w:val="none" w:sz="0" w:space="0" w:color="auto"/>
                            <w:right w:val="none" w:sz="0" w:space="0" w:color="auto"/>
                          </w:divBdr>
                        </w:div>
                        <w:div w:id="748770934">
                          <w:marLeft w:val="0"/>
                          <w:marRight w:val="0"/>
                          <w:marTop w:val="0"/>
                          <w:marBottom w:val="0"/>
                          <w:divBdr>
                            <w:top w:val="none" w:sz="0" w:space="0" w:color="auto"/>
                            <w:left w:val="none" w:sz="0" w:space="0" w:color="auto"/>
                            <w:bottom w:val="none" w:sz="0" w:space="0" w:color="auto"/>
                            <w:right w:val="none" w:sz="0" w:space="0" w:color="auto"/>
                          </w:divBdr>
                        </w:div>
                        <w:div w:id="756707641">
                          <w:marLeft w:val="0"/>
                          <w:marRight w:val="0"/>
                          <w:marTop w:val="0"/>
                          <w:marBottom w:val="0"/>
                          <w:divBdr>
                            <w:top w:val="none" w:sz="0" w:space="0" w:color="auto"/>
                            <w:left w:val="none" w:sz="0" w:space="0" w:color="auto"/>
                            <w:bottom w:val="none" w:sz="0" w:space="0" w:color="auto"/>
                            <w:right w:val="none" w:sz="0" w:space="0" w:color="auto"/>
                          </w:divBdr>
                        </w:div>
                        <w:div w:id="787550933">
                          <w:marLeft w:val="0"/>
                          <w:marRight w:val="0"/>
                          <w:marTop w:val="0"/>
                          <w:marBottom w:val="0"/>
                          <w:divBdr>
                            <w:top w:val="none" w:sz="0" w:space="0" w:color="auto"/>
                            <w:left w:val="none" w:sz="0" w:space="0" w:color="auto"/>
                            <w:bottom w:val="none" w:sz="0" w:space="0" w:color="auto"/>
                            <w:right w:val="none" w:sz="0" w:space="0" w:color="auto"/>
                          </w:divBdr>
                        </w:div>
                        <w:div w:id="791828377">
                          <w:marLeft w:val="0"/>
                          <w:marRight w:val="0"/>
                          <w:marTop w:val="0"/>
                          <w:marBottom w:val="0"/>
                          <w:divBdr>
                            <w:top w:val="none" w:sz="0" w:space="0" w:color="auto"/>
                            <w:left w:val="none" w:sz="0" w:space="0" w:color="auto"/>
                            <w:bottom w:val="none" w:sz="0" w:space="0" w:color="auto"/>
                            <w:right w:val="none" w:sz="0" w:space="0" w:color="auto"/>
                          </w:divBdr>
                        </w:div>
                        <w:div w:id="801466260">
                          <w:marLeft w:val="0"/>
                          <w:marRight w:val="0"/>
                          <w:marTop w:val="0"/>
                          <w:marBottom w:val="0"/>
                          <w:divBdr>
                            <w:top w:val="none" w:sz="0" w:space="0" w:color="auto"/>
                            <w:left w:val="none" w:sz="0" w:space="0" w:color="auto"/>
                            <w:bottom w:val="none" w:sz="0" w:space="0" w:color="auto"/>
                            <w:right w:val="none" w:sz="0" w:space="0" w:color="auto"/>
                          </w:divBdr>
                        </w:div>
                        <w:div w:id="802115413">
                          <w:marLeft w:val="0"/>
                          <w:marRight w:val="0"/>
                          <w:marTop w:val="0"/>
                          <w:marBottom w:val="0"/>
                          <w:divBdr>
                            <w:top w:val="none" w:sz="0" w:space="0" w:color="auto"/>
                            <w:left w:val="none" w:sz="0" w:space="0" w:color="auto"/>
                            <w:bottom w:val="none" w:sz="0" w:space="0" w:color="auto"/>
                            <w:right w:val="none" w:sz="0" w:space="0" w:color="auto"/>
                          </w:divBdr>
                        </w:div>
                        <w:div w:id="818039293">
                          <w:marLeft w:val="0"/>
                          <w:marRight w:val="0"/>
                          <w:marTop w:val="0"/>
                          <w:marBottom w:val="0"/>
                          <w:divBdr>
                            <w:top w:val="none" w:sz="0" w:space="0" w:color="auto"/>
                            <w:left w:val="none" w:sz="0" w:space="0" w:color="auto"/>
                            <w:bottom w:val="none" w:sz="0" w:space="0" w:color="auto"/>
                            <w:right w:val="none" w:sz="0" w:space="0" w:color="auto"/>
                          </w:divBdr>
                        </w:div>
                        <w:div w:id="838545039">
                          <w:marLeft w:val="0"/>
                          <w:marRight w:val="0"/>
                          <w:marTop w:val="0"/>
                          <w:marBottom w:val="0"/>
                          <w:divBdr>
                            <w:top w:val="none" w:sz="0" w:space="0" w:color="auto"/>
                            <w:left w:val="none" w:sz="0" w:space="0" w:color="auto"/>
                            <w:bottom w:val="none" w:sz="0" w:space="0" w:color="auto"/>
                            <w:right w:val="none" w:sz="0" w:space="0" w:color="auto"/>
                          </w:divBdr>
                        </w:div>
                        <w:div w:id="846792409">
                          <w:marLeft w:val="0"/>
                          <w:marRight w:val="0"/>
                          <w:marTop w:val="0"/>
                          <w:marBottom w:val="0"/>
                          <w:divBdr>
                            <w:top w:val="none" w:sz="0" w:space="0" w:color="auto"/>
                            <w:left w:val="none" w:sz="0" w:space="0" w:color="auto"/>
                            <w:bottom w:val="none" w:sz="0" w:space="0" w:color="auto"/>
                            <w:right w:val="none" w:sz="0" w:space="0" w:color="auto"/>
                          </w:divBdr>
                        </w:div>
                        <w:div w:id="847251127">
                          <w:marLeft w:val="0"/>
                          <w:marRight w:val="0"/>
                          <w:marTop w:val="0"/>
                          <w:marBottom w:val="0"/>
                          <w:divBdr>
                            <w:top w:val="none" w:sz="0" w:space="0" w:color="auto"/>
                            <w:left w:val="none" w:sz="0" w:space="0" w:color="auto"/>
                            <w:bottom w:val="none" w:sz="0" w:space="0" w:color="auto"/>
                            <w:right w:val="none" w:sz="0" w:space="0" w:color="auto"/>
                          </w:divBdr>
                        </w:div>
                        <w:div w:id="882250631">
                          <w:marLeft w:val="0"/>
                          <w:marRight w:val="0"/>
                          <w:marTop w:val="0"/>
                          <w:marBottom w:val="0"/>
                          <w:divBdr>
                            <w:top w:val="none" w:sz="0" w:space="0" w:color="auto"/>
                            <w:left w:val="none" w:sz="0" w:space="0" w:color="auto"/>
                            <w:bottom w:val="none" w:sz="0" w:space="0" w:color="auto"/>
                            <w:right w:val="none" w:sz="0" w:space="0" w:color="auto"/>
                          </w:divBdr>
                        </w:div>
                        <w:div w:id="902719695">
                          <w:marLeft w:val="0"/>
                          <w:marRight w:val="0"/>
                          <w:marTop w:val="0"/>
                          <w:marBottom w:val="0"/>
                          <w:divBdr>
                            <w:top w:val="none" w:sz="0" w:space="0" w:color="auto"/>
                            <w:left w:val="none" w:sz="0" w:space="0" w:color="auto"/>
                            <w:bottom w:val="none" w:sz="0" w:space="0" w:color="auto"/>
                            <w:right w:val="none" w:sz="0" w:space="0" w:color="auto"/>
                          </w:divBdr>
                        </w:div>
                        <w:div w:id="911547183">
                          <w:marLeft w:val="0"/>
                          <w:marRight w:val="0"/>
                          <w:marTop w:val="0"/>
                          <w:marBottom w:val="0"/>
                          <w:divBdr>
                            <w:top w:val="none" w:sz="0" w:space="0" w:color="auto"/>
                            <w:left w:val="none" w:sz="0" w:space="0" w:color="auto"/>
                            <w:bottom w:val="none" w:sz="0" w:space="0" w:color="auto"/>
                            <w:right w:val="none" w:sz="0" w:space="0" w:color="auto"/>
                          </w:divBdr>
                        </w:div>
                        <w:div w:id="927232071">
                          <w:marLeft w:val="0"/>
                          <w:marRight w:val="0"/>
                          <w:marTop w:val="0"/>
                          <w:marBottom w:val="0"/>
                          <w:divBdr>
                            <w:top w:val="none" w:sz="0" w:space="0" w:color="auto"/>
                            <w:left w:val="none" w:sz="0" w:space="0" w:color="auto"/>
                            <w:bottom w:val="none" w:sz="0" w:space="0" w:color="auto"/>
                            <w:right w:val="none" w:sz="0" w:space="0" w:color="auto"/>
                          </w:divBdr>
                        </w:div>
                        <w:div w:id="938292077">
                          <w:marLeft w:val="0"/>
                          <w:marRight w:val="0"/>
                          <w:marTop w:val="0"/>
                          <w:marBottom w:val="0"/>
                          <w:divBdr>
                            <w:top w:val="none" w:sz="0" w:space="0" w:color="auto"/>
                            <w:left w:val="none" w:sz="0" w:space="0" w:color="auto"/>
                            <w:bottom w:val="none" w:sz="0" w:space="0" w:color="auto"/>
                            <w:right w:val="none" w:sz="0" w:space="0" w:color="auto"/>
                          </w:divBdr>
                        </w:div>
                        <w:div w:id="961304147">
                          <w:marLeft w:val="0"/>
                          <w:marRight w:val="0"/>
                          <w:marTop w:val="0"/>
                          <w:marBottom w:val="0"/>
                          <w:divBdr>
                            <w:top w:val="none" w:sz="0" w:space="0" w:color="auto"/>
                            <w:left w:val="none" w:sz="0" w:space="0" w:color="auto"/>
                            <w:bottom w:val="none" w:sz="0" w:space="0" w:color="auto"/>
                            <w:right w:val="none" w:sz="0" w:space="0" w:color="auto"/>
                          </w:divBdr>
                        </w:div>
                        <w:div w:id="969744341">
                          <w:marLeft w:val="0"/>
                          <w:marRight w:val="0"/>
                          <w:marTop w:val="0"/>
                          <w:marBottom w:val="0"/>
                          <w:divBdr>
                            <w:top w:val="none" w:sz="0" w:space="0" w:color="auto"/>
                            <w:left w:val="none" w:sz="0" w:space="0" w:color="auto"/>
                            <w:bottom w:val="none" w:sz="0" w:space="0" w:color="auto"/>
                            <w:right w:val="none" w:sz="0" w:space="0" w:color="auto"/>
                          </w:divBdr>
                        </w:div>
                        <w:div w:id="971861843">
                          <w:marLeft w:val="0"/>
                          <w:marRight w:val="0"/>
                          <w:marTop w:val="0"/>
                          <w:marBottom w:val="0"/>
                          <w:divBdr>
                            <w:top w:val="none" w:sz="0" w:space="0" w:color="auto"/>
                            <w:left w:val="none" w:sz="0" w:space="0" w:color="auto"/>
                            <w:bottom w:val="none" w:sz="0" w:space="0" w:color="auto"/>
                            <w:right w:val="none" w:sz="0" w:space="0" w:color="auto"/>
                          </w:divBdr>
                        </w:div>
                        <w:div w:id="979728325">
                          <w:marLeft w:val="0"/>
                          <w:marRight w:val="0"/>
                          <w:marTop w:val="0"/>
                          <w:marBottom w:val="0"/>
                          <w:divBdr>
                            <w:top w:val="none" w:sz="0" w:space="0" w:color="auto"/>
                            <w:left w:val="none" w:sz="0" w:space="0" w:color="auto"/>
                            <w:bottom w:val="none" w:sz="0" w:space="0" w:color="auto"/>
                            <w:right w:val="none" w:sz="0" w:space="0" w:color="auto"/>
                          </w:divBdr>
                        </w:div>
                        <w:div w:id="980622670">
                          <w:marLeft w:val="0"/>
                          <w:marRight w:val="0"/>
                          <w:marTop w:val="0"/>
                          <w:marBottom w:val="0"/>
                          <w:divBdr>
                            <w:top w:val="none" w:sz="0" w:space="0" w:color="auto"/>
                            <w:left w:val="none" w:sz="0" w:space="0" w:color="auto"/>
                            <w:bottom w:val="none" w:sz="0" w:space="0" w:color="auto"/>
                            <w:right w:val="none" w:sz="0" w:space="0" w:color="auto"/>
                          </w:divBdr>
                        </w:div>
                        <w:div w:id="1001391487">
                          <w:marLeft w:val="0"/>
                          <w:marRight w:val="0"/>
                          <w:marTop w:val="0"/>
                          <w:marBottom w:val="0"/>
                          <w:divBdr>
                            <w:top w:val="none" w:sz="0" w:space="0" w:color="auto"/>
                            <w:left w:val="none" w:sz="0" w:space="0" w:color="auto"/>
                            <w:bottom w:val="none" w:sz="0" w:space="0" w:color="auto"/>
                            <w:right w:val="none" w:sz="0" w:space="0" w:color="auto"/>
                          </w:divBdr>
                        </w:div>
                        <w:div w:id="1008676145">
                          <w:marLeft w:val="0"/>
                          <w:marRight w:val="0"/>
                          <w:marTop w:val="0"/>
                          <w:marBottom w:val="0"/>
                          <w:divBdr>
                            <w:top w:val="none" w:sz="0" w:space="0" w:color="auto"/>
                            <w:left w:val="none" w:sz="0" w:space="0" w:color="auto"/>
                            <w:bottom w:val="none" w:sz="0" w:space="0" w:color="auto"/>
                            <w:right w:val="none" w:sz="0" w:space="0" w:color="auto"/>
                          </w:divBdr>
                        </w:div>
                        <w:div w:id="1013845565">
                          <w:marLeft w:val="0"/>
                          <w:marRight w:val="0"/>
                          <w:marTop w:val="0"/>
                          <w:marBottom w:val="0"/>
                          <w:divBdr>
                            <w:top w:val="none" w:sz="0" w:space="0" w:color="auto"/>
                            <w:left w:val="none" w:sz="0" w:space="0" w:color="auto"/>
                            <w:bottom w:val="none" w:sz="0" w:space="0" w:color="auto"/>
                            <w:right w:val="none" w:sz="0" w:space="0" w:color="auto"/>
                          </w:divBdr>
                        </w:div>
                        <w:div w:id="1023677435">
                          <w:marLeft w:val="0"/>
                          <w:marRight w:val="0"/>
                          <w:marTop w:val="0"/>
                          <w:marBottom w:val="0"/>
                          <w:divBdr>
                            <w:top w:val="none" w:sz="0" w:space="0" w:color="auto"/>
                            <w:left w:val="none" w:sz="0" w:space="0" w:color="auto"/>
                            <w:bottom w:val="none" w:sz="0" w:space="0" w:color="auto"/>
                            <w:right w:val="none" w:sz="0" w:space="0" w:color="auto"/>
                          </w:divBdr>
                        </w:div>
                        <w:div w:id="1044863868">
                          <w:marLeft w:val="0"/>
                          <w:marRight w:val="0"/>
                          <w:marTop w:val="0"/>
                          <w:marBottom w:val="0"/>
                          <w:divBdr>
                            <w:top w:val="none" w:sz="0" w:space="0" w:color="auto"/>
                            <w:left w:val="none" w:sz="0" w:space="0" w:color="auto"/>
                            <w:bottom w:val="none" w:sz="0" w:space="0" w:color="auto"/>
                            <w:right w:val="none" w:sz="0" w:space="0" w:color="auto"/>
                          </w:divBdr>
                        </w:div>
                        <w:div w:id="1046031142">
                          <w:marLeft w:val="0"/>
                          <w:marRight w:val="0"/>
                          <w:marTop w:val="0"/>
                          <w:marBottom w:val="0"/>
                          <w:divBdr>
                            <w:top w:val="none" w:sz="0" w:space="0" w:color="auto"/>
                            <w:left w:val="none" w:sz="0" w:space="0" w:color="auto"/>
                            <w:bottom w:val="none" w:sz="0" w:space="0" w:color="auto"/>
                            <w:right w:val="none" w:sz="0" w:space="0" w:color="auto"/>
                          </w:divBdr>
                        </w:div>
                        <w:div w:id="1060058086">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none" w:sz="0" w:space="0" w:color="auto"/>
                            <w:left w:val="none" w:sz="0" w:space="0" w:color="auto"/>
                            <w:bottom w:val="none" w:sz="0" w:space="0" w:color="auto"/>
                            <w:right w:val="none" w:sz="0" w:space="0" w:color="auto"/>
                          </w:divBdr>
                        </w:div>
                        <w:div w:id="1096366821">
                          <w:marLeft w:val="0"/>
                          <w:marRight w:val="0"/>
                          <w:marTop w:val="0"/>
                          <w:marBottom w:val="0"/>
                          <w:divBdr>
                            <w:top w:val="none" w:sz="0" w:space="0" w:color="auto"/>
                            <w:left w:val="none" w:sz="0" w:space="0" w:color="auto"/>
                            <w:bottom w:val="none" w:sz="0" w:space="0" w:color="auto"/>
                            <w:right w:val="none" w:sz="0" w:space="0" w:color="auto"/>
                          </w:divBdr>
                        </w:div>
                        <w:div w:id="1100183864">
                          <w:marLeft w:val="0"/>
                          <w:marRight w:val="0"/>
                          <w:marTop w:val="0"/>
                          <w:marBottom w:val="0"/>
                          <w:divBdr>
                            <w:top w:val="none" w:sz="0" w:space="0" w:color="auto"/>
                            <w:left w:val="none" w:sz="0" w:space="0" w:color="auto"/>
                            <w:bottom w:val="none" w:sz="0" w:space="0" w:color="auto"/>
                            <w:right w:val="none" w:sz="0" w:space="0" w:color="auto"/>
                          </w:divBdr>
                        </w:div>
                        <w:div w:id="1107776887">
                          <w:marLeft w:val="0"/>
                          <w:marRight w:val="0"/>
                          <w:marTop w:val="0"/>
                          <w:marBottom w:val="0"/>
                          <w:divBdr>
                            <w:top w:val="none" w:sz="0" w:space="0" w:color="auto"/>
                            <w:left w:val="none" w:sz="0" w:space="0" w:color="auto"/>
                            <w:bottom w:val="none" w:sz="0" w:space="0" w:color="auto"/>
                            <w:right w:val="none" w:sz="0" w:space="0" w:color="auto"/>
                          </w:divBdr>
                        </w:div>
                        <w:div w:id="1113358335">
                          <w:marLeft w:val="0"/>
                          <w:marRight w:val="0"/>
                          <w:marTop w:val="0"/>
                          <w:marBottom w:val="0"/>
                          <w:divBdr>
                            <w:top w:val="none" w:sz="0" w:space="0" w:color="auto"/>
                            <w:left w:val="none" w:sz="0" w:space="0" w:color="auto"/>
                            <w:bottom w:val="none" w:sz="0" w:space="0" w:color="auto"/>
                            <w:right w:val="none" w:sz="0" w:space="0" w:color="auto"/>
                          </w:divBdr>
                        </w:div>
                        <w:div w:id="1122459665">
                          <w:marLeft w:val="0"/>
                          <w:marRight w:val="0"/>
                          <w:marTop w:val="0"/>
                          <w:marBottom w:val="0"/>
                          <w:divBdr>
                            <w:top w:val="none" w:sz="0" w:space="0" w:color="auto"/>
                            <w:left w:val="none" w:sz="0" w:space="0" w:color="auto"/>
                            <w:bottom w:val="none" w:sz="0" w:space="0" w:color="auto"/>
                            <w:right w:val="none" w:sz="0" w:space="0" w:color="auto"/>
                          </w:divBdr>
                        </w:div>
                        <w:div w:id="1126587347">
                          <w:marLeft w:val="0"/>
                          <w:marRight w:val="0"/>
                          <w:marTop w:val="0"/>
                          <w:marBottom w:val="0"/>
                          <w:divBdr>
                            <w:top w:val="none" w:sz="0" w:space="0" w:color="auto"/>
                            <w:left w:val="none" w:sz="0" w:space="0" w:color="auto"/>
                            <w:bottom w:val="none" w:sz="0" w:space="0" w:color="auto"/>
                            <w:right w:val="none" w:sz="0" w:space="0" w:color="auto"/>
                          </w:divBdr>
                        </w:div>
                        <w:div w:id="1169056695">
                          <w:marLeft w:val="0"/>
                          <w:marRight w:val="0"/>
                          <w:marTop w:val="0"/>
                          <w:marBottom w:val="0"/>
                          <w:divBdr>
                            <w:top w:val="none" w:sz="0" w:space="0" w:color="auto"/>
                            <w:left w:val="none" w:sz="0" w:space="0" w:color="auto"/>
                            <w:bottom w:val="none" w:sz="0" w:space="0" w:color="auto"/>
                            <w:right w:val="none" w:sz="0" w:space="0" w:color="auto"/>
                          </w:divBdr>
                        </w:div>
                        <w:div w:id="1173956389">
                          <w:marLeft w:val="0"/>
                          <w:marRight w:val="0"/>
                          <w:marTop w:val="0"/>
                          <w:marBottom w:val="0"/>
                          <w:divBdr>
                            <w:top w:val="none" w:sz="0" w:space="0" w:color="auto"/>
                            <w:left w:val="none" w:sz="0" w:space="0" w:color="auto"/>
                            <w:bottom w:val="none" w:sz="0" w:space="0" w:color="auto"/>
                            <w:right w:val="none" w:sz="0" w:space="0" w:color="auto"/>
                          </w:divBdr>
                        </w:div>
                        <w:div w:id="1177773811">
                          <w:marLeft w:val="0"/>
                          <w:marRight w:val="0"/>
                          <w:marTop w:val="0"/>
                          <w:marBottom w:val="0"/>
                          <w:divBdr>
                            <w:top w:val="none" w:sz="0" w:space="0" w:color="auto"/>
                            <w:left w:val="none" w:sz="0" w:space="0" w:color="auto"/>
                            <w:bottom w:val="none" w:sz="0" w:space="0" w:color="auto"/>
                            <w:right w:val="none" w:sz="0" w:space="0" w:color="auto"/>
                          </w:divBdr>
                        </w:div>
                        <w:div w:id="1202748317">
                          <w:marLeft w:val="0"/>
                          <w:marRight w:val="0"/>
                          <w:marTop w:val="0"/>
                          <w:marBottom w:val="0"/>
                          <w:divBdr>
                            <w:top w:val="none" w:sz="0" w:space="0" w:color="auto"/>
                            <w:left w:val="none" w:sz="0" w:space="0" w:color="auto"/>
                            <w:bottom w:val="none" w:sz="0" w:space="0" w:color="auto"/>
                            <w:right w:val="none" w:sz="0" w:space="0" w:color="auto"/>
                          </w:divBdr>
                        </w:div>
                        <w:div w:id="1206024874">
                          <w:marLeft w:val="0"/>
                          <w:marRight w:val="0"/>
                          <w:marTop w:val="0"/>
                          <w:marBottom w:val="0"/>
                          <w:divBdr>
                            <w:top w:val="none" w:sz="0" w:space="0" w:color="auto"/>
                            <w:left w:val="none" w:sz="0" w:space="0" w:color="auto"/>
                            <w:bottom w:val="none" w:sz="0" w:space="0" w:color="auto"/>
                            <w:right w:val="none" w:sz="0" w:space="0" w:color="auto"/>
                          </w:divBdr>
                        </w:div>
                        <w:div w:id="1223564630">
                          <w:marLeft w:val="0"/>
                          <w:marRight w:val="0"/>
                          <w:marTop w:val="0"/>
                          <w:marBottom w:val="0"/>
                          <w:divBdr>
                            <w:top w:val="none" w:sz="0" w:space="0" w:color="auto"/>
                            <w:left w:val="none" w:sz="0" w:space="0" w:color="auto"/>
                            <w:bottom w:val="none" w:sz="0" w:space="0" w:color="auto"/>
                            <w:right w:val="none" w:sz="0" w:space="0" w:color="auto"/>
                          </w:divBdr>
                        </w:div>
                        <w:div w:id="1266306776">
                          <w:marLeft w:val="0"/>
                          <w:marRight w:val="0"/>
                          <w:marTop w:val="0"/>
                          <w:marBottom w:val="0"/>
                          <w:divBdr>
                            <w:top w:val="none" w:sz="0" w:space="0" w:color="auto"/>
                            <w:left w:val="none" w:sz="0" w:space="0" w:color="auto"/>
                            <w:bottom w:val="none" w:sz="0" w:space="0" w:color="auto"/>
                            <w:right w:val="none" w:sz="0" w:space="0" w:color="auto"/>
                          </w:divBdr>
                        </w:div>
                        <w:div w:id="1266309233">
                          <w:marLeft w:val="0"/>
                          <w:marRight w:val="0"/>
                          <w:marTop w:val="0"/>
                          <w:marBottom w:val="0"/>
                          <w:divBdr>
                            <w:top w:val="none" w:sz="0" w:space="0" w:color="auto"/>
                            <w:left w:val="none" w:sz="0" w:space="0" w:color="auto"/>
                            <w:bottom w:val="none" w:sz="0" w:space="0" w:color="auto"/>
                            <w:right w:val="none" w:sz="0" w:space="0" w:color="auto"/>
                          </w:divBdr>
                        </w:div>
                        <w:div w:id="1289581335">
                          <w:marLeft w:val="0"/>
                          <w:marRight w:val="0"/>
                          <w:marTop w:val="0"/>
                          <w:marBottom w:val="0"/>
                          <w:divBdr>
                            <w:top w:val="none" w:sz="0" w:space="0" w:color="auto"/>
                            <w:left w:val="none" w:sz="0" w:space="0" w:color="auto"/>
                            <w:bottom w:val="none" w:sz="0" w:space="0" w:color="auto"/>
                            <w:right w:val="none" w:sz="0" w:space="0" w:color="auto"/>
                          </w:divBdr>
                        </w:div>
                        <w:div w:id="1292783467">
                          <w:marLeft w:val="0"/>
                          <w:marRight w:val="0"/>
                          <w:marTop w:val="0"/>
                          <w:marBottom w:val="0"/>
                          <w:divBdr>
                            <w:top w:val="none" w:sz="0" w:space="0" w:color="auto"/>
                            <w:left w:val="none" w:sz="0" w:space="0" w:color="auto"/>
                            <w:bottom w:val="none" w:sz="0" w:space="0" w:color="auto"/>
                            <w:right w:val="none" w:sz="0" w:space="0" w:color="auto"/>
                          </w:divBdr>
                        </w:div>
                        <w:div w:id="1299340385">
                          <w:marLeft w:val="0"/>
                          <w:marRight w:val="0"/>
                          <w:marTop w:val="0"/>
                          <w:marBottom w:val="0"/>
                          <w:divBdr>
                            <w:top w:val="none" w:sz="0" w:space="0" w:color="auto"/>
                            <w:left w:val="none" w:sz="0" w:space="0" w:color="auto"/>
                            <w:bottom w:val="none" w:sz="0" w:space="0" w:color="auto"/>
                            <w:right w:val="none" w:sz="0" w:space="0" w:color="auto"/>
                          </w:divBdr>
                        </w:div>
                        <w:div w:id="1301348423">
                          <w:marLeft w:val="0"/>
                          <w:marRight w:val="0"/>
                          <w:marTop w:val="0"/>
                          <w:marBottom w:val="0"/>
                          <w:divBdr>
                            <w:top w:val="none" w:sz="0" w:space="0" w:color="auto"/>
                            <w:left w:val="none" w:sz="0" w:space="0" w:color="auto"/>
                            <w:bottom w:val="none" w:sz="0" w:space="0" w:color="auto"/>
                            <w:right w:val="none" w:sz="0" w:space="0" w:color="auto"/>
                          </w:divBdr>
                        </w:div>
                        <w:div w:id="1342246059">
                          <w:marLeft w:val="0"/>
                          <w:marRight w:val="0"/>
                          <w:marTop w:val="0"/>
                          <w:marBottom w:val="0"/>
                          <w:divBdr>
                            <w:top w:val="none" w:sz="0" w:space="0" w:color="auto"/>
                            <w:left w:val="none" w:sz="0" w:space="0" w:color="auto"/>
                            <w:bottom w:val="none" w:sz="0" w:space="0" w:color="auto"/>
                            <w:right w:val="none" w:sz="0" w:space="0" w:color="auto"/>
                          </w:divBdr>
                        </w:div>
                        <w:div w:id="1365322411">
                          <w:marLeft w:val="0"/>
                          <w:marRight w:val="0"/>
                          <w:marTop w:val="0"/>
                          <w:marBottom w:val="0"/>
                          <w:divBdr>
                            <w:top w:val="none" w:sz="0" w:space="0" w:color="auto"/>
                            <w:left w:val="none" w:sz="0" w:space="0" w:color="auto"/>
                            <w:bottom w:val="none" w:sz="0" w:space="0" w:color="auto"/>
                            <w:right w:val="none" w:sz="0" w:space="0" w:color="auto"/>
                          </w:divBdr>
                        </w:div>
                        <w:div w:id="1373725152">
                          <w:marLeft w:val="0"/>
                          <w:marRight w:val="0"/>
                          <w:marTop w:val="0"/>
                          <w:marBottom w:val="0"/>
                          <w:divBdr>
                            <w:top w:val="none" w:sz="0" w:space="0" w:color="auto"/>
                            <w:left w:val="none" w:sz="0" w:space="0" w:color="auto"/>
                            <w:bottom w:val="none" w:sz="0" w:space="0" w:color="auto"/>
                            <w:right w:val="none" w:sz="0" w:space="0" w:color="auto"/>
                          </w:divBdr>
                        </w:div>
                        <w:div w:id="1429233395">
                          <w:marLeft w:val="0"/>
                          <w:marRight w:val="0"/>
                          <w:marTop w:val="0"/>
                          <w:marBottom w:val="0"/>
                          <w:divBdr>
                            <w:top w:val="none" w:sz="0" w:space="0" w:color="auto"/>
                            <w:left w:val="none" w:sz="0" w:space="0" w:color="auto"/>
                            <w:bottom w:val="none" w:sz="0" w:space="0" w:color="auto"/>
                            <w:right w:val="none" w:sz="0" w:space="0" w:color="auto"/>
                          </w:divBdr>
                        </w:div>
                        <w:div w:id="1459178694">
                          <w:marLeft w:val="0"/>
                          <w:marRight w:val="0"/>
                          <w:marTop w:val="0"/>
                          <w:marBottom w:val="0"/>
                          <w:divBdr>
                            <w:top w:val="none" w:sz="0" w:space="0" w:color="auto"/>
                            <w:left w:val="none" w:sz="0" w:space="0" w:color="auto"/>
                            <w:bottom w:val="none" w:sz="0" w:space="0" w:color="auto"/>
                            <w:right w:val="none" w:sz="0" w:space="0" w:color="auto"/>
                          </w:divBdr>
                        </w:div>
                        <w:div w:id="1464999809">
                          <w:marLeft w:val="0"/>
                          <w:marRight w:val="0"/>
                          <w:marTop w:val="0"/>
                          <w:marBottom w:val="0"/>
                          <w:divBdr>
                            <w:top w:val="none" w:sz="0" w:space="0" w:color="auto"/>
                            <w:left w:val="none" w:sz="0" w:space="0" w:color="auto"/>
                            <w:bottom w:val="none" w:sz="0" w:space="0" w:color="auto"/>
                            <w:right w:val="none" w:sz="0" w:space="0" w:color="auto"/>
                          </w:divBdr>
                        </w:div>
                        <w:div w:id="1488935318">
                          <w:marLeft w:val="0"/>
                          <w:marRight w:val="0"/>
                          <w:marTop w:val="0"/>
                          <w:marBottom w:val="0"/>
                          <w:divBdr>
                            <w:top w:val="none" w:sz="0" w:space="0" w:color="auto"/>
                            <w:left w:val="none" w:sz="0" w:space="0" w:color="auto"/>
                            <w:bottom w:val="none" w:sz="0" w:space="0" w:color="auto"/>
                            <w:right w:val="none" w:sz="0" w:space="0" w:color="auto"/>
                          </w:divBdr>
                        </w:div>
                        <w:div w:id="1506676315">
                          <w:marLeft w:val="0"/>
                          <w:marRight w:val="0"/>
                          <w:marTop w:val="0"/>
                          <w:marBottom w:val="0"/>
                          <w:divBdr>
                            <w:top w:val="none" w:sz="0" w:space="0" w:color="auto"/>
                            <w:left w:val="none" w:sz="0" w:space="0" w:color="auto"/>
                            <w:bottom w:val="none" w:sz="0" w:space="0" w:color="auto"/>
                            <w:right w:val="none" w:sz="0" w:space="0" w:color="auto"/>
                          </w:divBdr>
                        </w:div>
                        <w:div w:id="1520971004">
                          <w:marLeft w:val="0"/>
                          <w:marRight w:val="0"/>
                          <w:marTop w:val="0"/>
                          <w:marBottom w:val="0"/>
                          <w:divBdr>
                            <w:top w:val="none" w:sz="0" w:space="0" w:color="auto"/>
                            <w:left w:val="none" w:sz="0" w:space="0" w:color="auto"/>
                            <w:bottom w:val="none" w:sz="0" w:space="0" w:color="auto"/>
                            <w:right w:val="none" w:sz="0" w:space="0" w:color="auto"/>
                          </w:divBdr>
                        </w:div>
                        <w:div w:id="1536389606">
                          <w:marLeft w:val="0"/>
                          <w:marRight w:val="0"/>
                          <w:marTop w:val="0"/>
                          <w:marBottom w:val="0"/>
                          <w:divBdr>
                            <w:top w:val="none" w:sz="0" w:space="0" w:color="auto"/>
                            <w:left w:val="none" w:sz="0" w:space="0" w:color="auto"/>
                            <w:bottom w:val="none" w:sz="0" w:space="0" w:color="auto"/>
                            <w:right w:val="none" w:sz="0" w:space="0" w:color="auto"/>
                          </w:divBdr>
                        </w:div>
                        <w:div w:id="1545631618">
                          <w:marLeft w:val="0"/>
                          <w:marRight w:val="0"/>
                          <w:marTop w:val="0"/>
                          <w:marBottom w:val="0"/>
                          <w:divBdr>
                            <w:top w:val="none" w:sz="0" w:space="0" w:color="auto"/>
                            <w:left w:val="none" w:sz="0" w:space="0" w:color="auto"/>
                            <w:bottom w:val="none" w:sz="0" w:space="0" w:color="auto"/>
                            <w:right w:val="none" w:sz="0" w:space="0" w:color="auto"/>
                          </w:divBdr>
                        </w:div>
                        <w:div w:id="1548833432">
                          <w:marLeft w:val="0"/>
                          <w:marRight w:val="0"/>
                          <w:marTop w:val="0"/>
                          <w:marBottom w:val="0"/>
                          <w:divBdr>
                            <w:top w:val="none" w:sz="0" w:space="0" w:color="auto"/>
                            <w:left w:val="none" w:sz="0" w:space="0" w:color="auto"/>
                            <w:bottom w:val="none" w:sz="0" w:space="0" w:color="auto"/>
                            <w:right w:val="none" w:sz="0" w:space="0" w:color="auto"/>
                          </w:divBdr>
                        </w:div>
                        <w:div w:id="1555851674">
                          <w:marLeft w:val="0"/>
                          <w:marRight w:val="0"/>
                          <w:marTop w:val="0"/>
                          <w:marBottom w:val="0"/>
                          <w:divBdr>
                            <w:top w:val="none" w:sz="0" w:space="0" w:color="auto"/>
                            <w:left w:val="none" w:sz="0" w:space="0" w:color="auto"/>
                            <w:bottom w:val="none" w:sz="0" w:space="0" w:color="auto"/>
                            <w:right w:val="none" w:sz="0" w:space="0" w:color="auto"/>
                          </w:divBdr>
                        </w:div>
                        <w:div w:id="1556431740">
                          <w:marLeft w:val="0"/>
                          <w:marRight w:val="0"/>
                          <w:marTop w:val="0"/>
                          <w:marBottom w:val="0"/>
                          <w:divBdr>
                            <w:top w:val="none" w:sz="0" w:space="0" w:color="auto"/>
                            <w:left w:val="none" w:sz="0" w:space="0" w:color="auto"/>
                            <w:bottom w:val="none" w:sz="0" w:space="0" w:color="auto"/>
                            <w:right w:val="none" w:sz="0" w:space="0" w:color="auto"/>
                          </w:divBdr>
                        </w:div>
                        <w:div w:id="1585795318">
                          <w:marLeft w:val="0"/>
                          <w:marRight w:val="0"/>
                          <w:marTop w:val="0"/>
                          <w:marBottom w:val="0"/>
                          <w:divBdr>
                            <w:top w:val="none" w:sz="0" w:space="0" w:color="auto"/>
                            <w:left w:val="none" w:sz="0" w:space="0" w:color="auto"/>
                            <w:bottom w:val="none" w:sz="0" w:space="0" w:color="auto"/>
                            <w:right w:val="none" w:sz="0" w:space="0" w:color="auto"/>
                          </w:divBdr>
                        </w:div>
                        <w:div w:id="1590700482">
                          <w:marLeft w:val="0"/>
                          <w:marRight w:val="0"/>
                          <w:marTop w:val="0"/>
                          <w:marBottom w:val="0"/>
                          <w:divBdr>
                            <w:top w:val="none" w:sz="0" w:space="0" w:color="auto"/>
                            <w:left w:val="none" w:sz="0" w:space="0" w:color="auto"/>
                            <w:bottom w:val="none" w:sz="0" w:space="0" w:color="auto"/>
                            <w:right w:val="none" w:sz="0" w:space="0" w:color="auto"/>
                          </w:divBdr>
                        </w:div>
                        <w:div w:id="1592201335">
                          <w:marLeft w:val="0"/>
                          <w:marRight w:val="0"/>
                          <w:marTop w:val="0"/>
                          <w:marBottom w:val="0"/>
                          <w:divBdr>
                            <w:top w:val="none" w:sz="0" w:space="0" w:color="auto"/>
                            <w:left w:val="none" w:sz="0" w:space="0" w:color="auto"/>
                            <w:bottom w:val="none" w:sz="0" w:space="0" w:color="auto"/>
                            <w:right w:val="none" w:sz="0" w:space="0" w:color="auto"/>
                          </w:divBdr>
                        </w:div>
                        <w:div w:id="1599680696">
                          <w:marLeft w:val="0"/>
                          <w:marRight w:val="0"/>
                          <w:marTop w:val="0"/>
                          <w:marBottom w:val="0"/>
                          <w:divBdr>
                            <w:top w:val="none" w:sz="0" w:space="0" w:color="auto"/>
                            <w:left w:val="none" w:sz="0" w:space="0" w:color="auto"/>
                            <w:bottom w:val="none" w:sz="0" w:space="0" w:color="auto"/>
                            <w:right w:val="none" w:sz="0" w:space="0" w:color="auto"/>
                          </w:divBdr>
                        </w:div>
                        <w:div w:id="1604418469">
                          <w:marLeft w:val="0"/>
                          <w:marRight w:val="0"/>
                          <w:marTop w:val="0"/>
                          <w:marBottom w:val="0"/>
                          <w:divBdr>
                            <w:top w:val="none" w:sz="0" w:space="0" w:color="auto"/>
                            <w:left w:val="none" w:sz="0" w:space="0" w:color="auto"/>
                            <w:bottom w:val="none" w:sz="0" w:space="0" w:color="auto"/>
                            <w:right w:val="none" w:sz="0" w:space="0" w:color="auto"/>
                          </w:divBdr>
                        </w:div>
                        <w:div w:id="1608270074">
                          <w:marLeft w:val="0"/>
                          <w:marRight w:val="0"/>
                          <w:marTop w:val="0"/>
                          <w:marBottom w:val="0"/>
                          <w:divBdr>
                            <w:top w:val="none" w:sz="0" w:space="0" w:color="auto"/>
                            <w:left w:val="none" w:sz="0" w:space="0" w:color="auto"/>
                            <w:bottom w:val="none" w:sz="0" w:space="0" w:color="auto"/>
                            <w:right w:val="none" w:sz="0" w:space="0" w:color="auto"/>
                          </w:divBdr>
                        </w:div>
                        <w:div w:id="1626764984">
                          <w:marLeft w:val="0"/>
                          <w:marRight w:val="0"/>
                          <w:marTop w:val="0"/>
                          <w:marBottom w:val="0"/>
                          <w:divBdr>
                            <w:top w:val="none" w:sz="0" w:space="0" w:color="auto"/>
                            <w:left w:val="none" w:sz="0" w:space="0" w:color="auto"/>
                            <w:bottom w:val="none" w:sz="0" w:space="0" w:color="auto"/>
                            <w:right w:val="none" w:sz="0" w:space="0" w:color="auto"/>
                          </w:divBdr>
                        </w:div>
                        <w:div w:id="1628045381">
                          <w:marLeft w:val="0"/>
                          <w:marRight w:val="0"/>
                          <w:marTop w:val="0"/>
                          <w:marBottom w:val="0"/>
                          <w:divBdr>
                            <w:top w:val="none" w:sz="0" w:space="0" w:color="auto"/>
                            <w:left w:val="none" w:sz="0" w:space="0" w:color="auto"/>
                            <w:bottom w:val="none" w:sz="0" w:space="0" w:color="auto"/>
                            <w:right w:val="none" w:sz="0" w:space="0" w:color="auto"/>
                          </w:divBdr>
                        </w:div>
                        <w:div w:id="1640107866">
                          <w:marLeft w:val="0"/>
                          <w:marRight w:val="0"/>
                          <w:marTop w:val="0"/>
                          <w:marBottom w:val="0"/>
                          <w:divBdr>
                            <w:top w:val="none" w:sz="0" w:space="0" w:color="auto"/>
                            <w:left w:val="none" w:sz="0" w:space="0" w:color="auto"/>
                            <w:bottom w:val="none" w:sz="0" w:space="0" w:color="auto"/>
                            <w:right w:val="none" w:sz="0" w:space="0" w:color="auto"/>
                          </w:divBdr>
                        </w:div>
                        <w:div w:id="1646428061">
                          <w:marLeft w:val="0"/>
                          <w:marRight w:val="0"/>
                          <w:marTop w:val="0"/>
                          <w:marBottom w:val="0"/>
                          <w:divBdr>
                            <w:top w:val="none" w:sz="0" w:space="0" w:color="auto"/>
                            <w:left w:val="none" w:sz="0" w:space="0" w:color="auto"/>
                            <w:bottom w:val="none" w:sz="0" w:space="0" w:color="auto"/>
                            <w:right w:val="none" w:sz="0" w:space="0" w:color="auto"/>
                          </w:divBdr>
                        </w:div>
                        <w:div w:id="1660113811">
                          <w:marLeft w:val="0"/>
                          <w:marRight w:val="0"/>
                          <w:marTop w:val="0"/>
                          <w:marBottom w:val="0"/>
                          <w:divBdr>
                            <w:top w:val="none" w:sz="0" w:space="0" w:color="auto"/>
                            <w:left w:val="none" w:sz="0" w:space="0" w:color="auto"/>
                            <w:bottom w:val="none" w:sz="0" w:space="0" w:color="auto"/>
                            <w:right w:val="none" w:sz="0" w:space="0" w:color="auto"/>
                          </w:divBdr>
                        </w:div>
                        <w:div w:id="1660842621">
                          <w:marLeft w:val="0"/>
                          <w:marRight w:val="0"/>
                          <w:marTop w:val="0"/>
                          <w:marBottom w:val="0"/>
                          <w:divBdr>
                            <w:top w:val="none" w:sz="0" w:space="0" w:color="auto"/>
                            <w:left w:val="none" w:sz="0" w:space="0" w:color="auto"/>
                            <w:bottom w:val="none" w:sz="0" w:space="0" w:color="auto"/>
                            <w:right w:val="none" w:sz="0" w:space="0" w:color="auto"/>
                          </w:divBdr>
                        </w:div>
                        <w:div w:id="1692605356">
                          <w:marLeft w:val="0"/>
                          <w:marRight w:val="0"/>
                          <w:marTop w:val="0"/>
                          <w:marBottom w:val="0"/>
                          <w:divBdr>
                            <w:top w:val="none" w:sz="0" w:space="0" w:color="auto"/>
                            <w:left w:val="none" w:sz="0" w:space="0" w:color="auto"/>
                            <w:bottom w:val="none" w:sz="0" w:space="0" w:color="auto"/>
                            <w:right w:val="none" w:sz="0" w:space="0" w:color="auto"/>
                          </w:divBdr>
                        </w:div>
                        <w:div w:id="1696031444">
                          <w:marLeft w:val="0"/>
                          <w:marRight w:val="0"/>
                          <w:marTop w:val="0"/>
                          <w:marBottom w:val="0"/>
                          <w:divBdr>
                            <w:top w:val="none" w:sz="0" w:space="0" w:color="auto"/>
                            <w:left w:val="none" w:sz="0" w:space="0" w:color="auto"/>
                            <w:bottom w:val="none" w:sz="0" w:space="0" w:color="auto"/>
                            <w:right w:val="none" w:sz="0" w:space="0" w:color="auto"/>
                          </w:divBdr>
                        </w:div>
                        <w:div w:id="1704788778">
                          <w:marLeft w:val="0"/>
                          <w:marRight w:val="0"/>
                          <w:marTop w:val="0"/>
                          <w:marBottom w:val="0"/>
                          <w:divBdr>
                            <w:top w:val="none" w:sz="0" w:space="0" w:color="auto"/>
                            <w:left w:val="none" w:sz="0" w:space="0" w:color="auto"/>
                            <w:bottom w:val="none" w:sz="0" w:space="0" w:color="auto"/>
                            <w:right w:val="none" w:sz="0" w:space="0" w:color="auto"/>
                          </w:divBdr>
                        </w:div>
                        <w:div w:id="1723863130">
                          <w:marLeft w:val="0"/>
                          <w:marRight w:val="0"/>
                          <w:marTop w:val="0"/>
                          <w:marBottom w:val="0"/>
                          <w:divBdr>
                            <w:top w:val="none" w:sz="0" w:space="0" w:color="auto"/>
                            <w:left w:val="none" w:sz="0" w:space="0" w:color="auto"/>
                            <w:bottom w:val="none" w:sz="0" w:space="0" w:color="auto"/>
                            <w:right w:val="none" w:sz="0" w:space="0" w:color="auto"/>
                          </w:divBdr>
                        </w:div>
                        <w:div w:id="1747722793">
                          <w:marLeft w:val="0"/>
                          <w:marRight w:val="0"/>
                          <w:marTop w:val="0"/>
                          <w:marBottom w:val="0"/>
                          <w:divBdr>
                            <w:top w:val="none" w:sz="0" w:space="0" w:color="auto"/>
                            <w:left w:val="none" w:sz="0" w:space="0" w:color="auto"/>
                            <w:bottom w:val="none" w:sz="0" w:space="0" w:color="auto"/>
                            <w:right w:val="none" w:sz="0" w:space="0" w:color="auto"/>
                          </w:divBdr>
                        </w:div>
                        <w:div w:id="1753309281">
                          <w:marLeft w:val="0"/>
                          <w:marRight w:val="0"/>
                          <w:marTop w:val="0"/>
                          <w:marBottom w:val="0"/>
                          <w:divBdr>
                            <w:top w:val="none" w:sz="0" w:space="0" w:color="auto"/>
                            <w:left w:val="none" w:sz="0" w:space="0" w:color="auto"/>
                            <w:bottom w:val="none" w:sz="0" w:space="0" w:color="auto"/>
                            <w:right w:val="none" w:sz="0" w:space="0" w:color="auto"/>
                          </w:divBdr>
                        </w:div>
                        <w:div w:id="1756053688">
                          <w:marLeft w:val="0"/>
                          <w:marRight w:val="0"/>
                          <w:marTop w:val="0"/>
                          <w:marBottom w:val="0"/>
                          <w:divBdr>
                            <w:top w:val="none" w:sz="0" w:space="0" w:color="auto"/>
                            <w:left w:val="none" w:sz="0" w:space="0" w:color="auto"/>
                            <w:bottom w:val="none" w:sz="0" w:space="0" w:color="auto"/>
                            <w:right w:val="none" w:sz="0" w:space="0" w:color="auto"/>
                          </w:divBdr>
                        </w:div>
                        <w:div w:id="1768192012">
                          <w:marLeft w:val="0"/>
                          <w:marRight w:val="0"/>
                          <w:marTop w:val="0"/>
                          <w:marBottom w:val="0"/>
                          <w:divBdr>
                            <w:top w:val="none" w:sz="0" w:space="0" w:color="auto"/>
                            <w:left w:val="none" w:sz="0" w:space="0" w:color="auto"/>
                            <w:bottom w:val="none" w:sz="0" w:space="0" w:color="auto"/>
                            <w:right w:val="none" w:sz="0" w:space="0" w:color="auto"/>
                          </w:divBdr>
                        </w:div>
                        <w:div w:id="1772357218">
                          <w:marLeft w:val="0"/>
                          <w:marRight w:val="0"/>
                          <w:marTop w:val="0"/>
                          <w:marBottom w:val="0"/>
                          <w:divBdr>
                            <w:top w:val="none" w:sz="0" w:space="0" w:color="auto"/>
                            <w:left w:val="none" w:sz="0" w:space="0" w:color="auto"/>
                            <w:bottom w:val="none" w:sz="0" w:space="0" w:color="auto"/>
                            <w:right w:val="none" w:sz="0" w:space="0" w:color="auto"/>
                          </w:divBdr>
                        </w:div>
                        <w:div w:id="1777477081">
                          <w:marLeft w:val="0"/>
                          <w:marRight w:val="0"/>
                          <w:marTop w:val="0"/>
                          <w:marBottom w:val="0"/>
                          <w:divBdr>
                            <w:top w:val="none" w:sz="0" w:space="0" w:color="auto"/>
                            <w:left w:val="none" w:sz="0" w:space="0" w:color="auto"/>
                            <w:bottom w:val="none" w:sz="0" w:space="0" w:color="auto"/>
                            <w:right w:val="none" w:sz="0" w:space="0" w:color="auto"/>
                          </w:divBdr>
                        </w:div>
                        <w:div w:id="1779838602">
                          <w:marLeft w:val="0"/>
                          <w:marRight w:val="0"/>
                          <w:marTop w:val="0"/>
                          <w:marBottom w:val="0"/>
                          <w:divBdr>
                            <w:top w:val="none" w:sz="0" w:space="0" w:color="auto"/>
                            <w:left w:val="none" w:sz="0" w:space="0" w:color="auto"/>
                            <w:bottom w:val="none" w:sz="0" w:space="0" w:color="auto"/>
                            <w:right w:val="none" w:sz="0" w:space="0" w:color="auto"/>
                          </w:divBdr>
                        </w:div>
                        <w:div w:id="1784692051">
                          <w:marLeft w:val="0"/>
                          <w:marRight w:val="0"/>
                          <w:marTop w:val="0"/>
                          <w:marBottom w:val="0"/>
                          <w:divBdr>
                            <w:top w:val="none" w:sz="0" w:space="0" w:color="auto"/>
                            <w:left w:val="none" w:sz="0" w:space="0" w:color="auto"/>
                            <w:bottom w:val="none" w:sz="0" w:space="0" w:color="auto"/>
                            <w:right w:val="none" w:sz="0" w:space="0" w:color="auto"/>
                          </w:divBdr>
                        </w:div>
                        <w:div w:id="1806896546">
                          <w:marLeft w:val="0"/>
                          <w:marRight w:val="0"/>
                          <w:marTop w:val="0"/>
                          <w:marBottom w:val="0"/>
                          <w:divBdr>
                            <w:top w:val="none" w:sz="0" w:space="0" w:color="auto"/>
                            <w:left w:val="none" w:sz="0" w:space="0" w:color="auto"/>
                            <w:bottom w:val="none" w:sz="0" w:space="0" w:color="auto"/>
                            <w:right w:val="none" w:sz="0" w:space="0" w:color="auto"/>
                          </w:divBdr>
                        </w:div>
                        <w:div w:id="1817646343">
                          <w:marLeft w:val="0"/>
                          <w:marRight w:val="0"/>
                          <w:marTop w:val="0"/>
                          <w:marBottom w:val="0"/>
                          <w:divBdr>
                            <w:top w:val="none" w:sz="0" w:space="0" w:color="auto"/>
                            <w:left w:val="none" w:sz="0" w:space="0" w:color="auto"/>
                            <w:bottom w:val="none" w:sz="0" w:space="0" w:color="auto"/>
                            <w:right w:val="none" w:sz="0" w:space="0" w:color="auto"/>
                          </w:divBdr>
                        </w:div>
                        <w:div w:id="1825464187">
                          <w:marLeft w:val="0"/>
                          <w:marRight w:val="0"/>
                          <w:marTop w:val="0"/>
                          <w:marBottom w:val="0"/>
                          <w:divBdr>
                            <w:top w:val="none" w:sz="0" w:space="0" w:color="auto"/>
                            <w:left w:val="none" w:sz="0" w:space="0" w:color="auto"/>
                            <w:bottom w:val="none" w:sz="0" w:space="0" w:color="auto"/>
                            <w:right w:val="none" w:sz="0" w:space="0" w:color="auto"/>
                          </w:divBdr>
                        </w:div>
                        <w:div w:id="1857235740">
                          <w:marLeft w:val="0"/>
                          <w:marRight w:val="0"/>
                          <w:marTop w:val="0"/>
                          <w:marBottom w:val="0"/>
                          <w:divBdr>
                            <w:top w:val="none" w:sz="0" w:space="0" w:color="auto"/>
                            <w:left w:val="none" w:sz="0" w:space="0" w:color="auto"/>
                            <w:bottom w:val="none" w:sz="0" w:space="0" w:color="auto"/>
                            <w:right w:val="none" w:sz="0" w:space="0" w:color="auto"/>
                          </w:divBdr>
                        </w:div>
                        <w:div w:id="1865633737">
                          <w:marLeft w:val="0"/>
                          <w:marRight w:val="0"/>
                          <w:marTop w:val="0"/>
                          <w:marBottom w:val="0"/>
                          <w:divBdr>
                            <w:top w:val="none" w:sz="0" w:space="0" w:color="auto"/>
                            <w:left w:val="none" w:sz="0" w:space="0" w:color="auto"/>
                            <w:bottom w:val="none" w:sz="0" w:space="0" w:color="auto"/>
                            <w:right w:val="none" w:sz="0" w:space="0" w:color="auto"/>
                          </w:divBdr>
                        </w:div>
                        <w:div w:id="1878809968">
                          <w:marLeft w:val="0"/>
                          <w:marRight w:val="0"/>
                          <w:marTop w:val="0"/>
                          <w:marBottom w:val="0"/>
                          <w:divBdr>
                            <w:top w:val="none" w:sz="0" w:space="0" w:color="auto"/>
                            <w:left w:val="none" w:sz="0" w:space="0" w:color="auto"/>
                            <w:bottom w:val="none" w:sz="0" w:space="0" w:color="auto"/>
                            <w:right w:val="none" w:sz="0" w:space="0" w:color="auto"/>
                          </w:divBdr>
                        </w:div>
                        <w:div w:id="1883861076">
                          <w:marLeft w:val="0"/>
                          <w:marRight w:val="0"/>
                          <w:marTop w:val="0"/>
                          <w:marBottom w:val="0"/>
                          <w:divBdr>
                            <w:top w:val="none" w:sz="0" w:space="0" w:color="auto"/>
                            <w:left w:val="none" w:sz="0" w:space="0" w:color="auto"/>
                            <w:bottom w:val="none" w:sz="0" w:space="0" w:color="auto"/>
                            <w:right w:val="none" w:sz="0" w:space="0" w:color="auto"/>
                          </w:divBdr>
                        </w:div>
                        <w:div w:id="1913001460">
                          <w:marLeft w:val="0"/>
                          <w:marRight w:val="0"/>
                          <w:marTop w:val="0"/>
                          <w:marBottom w:val="0"/>
                          <w:divBdr>
                            <w:top w:val="none" w:sz="0" w:space="0" w:color="auto"/>
                            <w:left w:val="none" w:sz="0" w:space="0" w:color="auto"/>
                            <w:bottom w:val="none" w:sz="0" w:space="0" w:color="auto"/>
                            <w:right w:val="none" w:sz="0" w:space="0" w:color="auto"/>
                          </w:divBdr>
                        </w:div>
                        <w:div w:id="1918244906">
                          <w:marLeft w:val="0"/>
                          <w:marRight w:val="0"/>
                          <w:marTop w:val="0"/>
                          <w:marBottom w:val="0"/>
                          <w:divBdr>
                            <w:top w:val="none" w:sz="0" w:space="0" w:color="auto"/>
                            <w:left w:val="none" w:sz="0" w:space="0" w:color="auto"/>
                            <w:bottom w:val="none" w:sz="0" w:space="0" w:color="auto"/>
                            <w:right w:val="none" w:sz="0" w:space="0" w:color="auto"/>
                          </w:divBdr>
                        </w:div>
                        <w:div w:id="1926373646">
                          <w:marLeft w:val="0"/>
                          <w:marRight w:val="0"/>
                          <w:marTop w:val="0"/>
                          <w:marBottom w:val="0"/>
                          <w:divBdr>
                            <w:top w:val="none" w:sz="0" w:space="0" w:color="auto"/>
                            <w:left w:val="none" w:sz="0" w:space="0" w:color="auto"/>
                            <w:bottom w:val="none" w:sz="0" w:space="0" w:color="auto"/>
                            <w:right w:val="none" w:sz="0" w:space="0" w:color="auto"/>
                          </w:divBdr>
                        </w:div>
                        <w:div w:id="1940209743">
                          <w:marLeft w:val="0"/>
                          <w:marRight w:val="0"/>
                          <w:marTop w:val="0"/>
                          <w:marBottom w:val="0"/>
                          <w:divBdr>
                            <w:top w:val="none" w:sz="0" w:space="0" w:color="auto"/>
                            <w:left w:val="none" w:sz="0" w:space="0" w:color="auto"/>
                            <w:bottom w:val="none" w:sz="0" w:space="0" w:color="auto"/>
                            <w:right w:val="none" w:sz="0" w:space="0" w:color="auto"/>
                          </w:divBdr>
                        </w:div>
                        <w:div w:id="1947346352">
                          <w:marLeft w:val="0"/>
                          <w:marRight w:val="0"/>
                          <w:marTop w:val="0"/>
                          <w:marBottom w:val="0"/>
                          <w:divBdr>
                            <w:top w:val="none" w:sz="0" w:space="0" w:color="auto"/>
                            <w:left w:val="none" w:sz="0" w:space="0" w:color="auto"/>
                            <w:bottom w:val="none" w:sz="0" w:space="0" w:color="auto"/>
                            <w:right w:val="none" w:sz="0" w:space="0" w:color="auto"/>
                          </w:divBdr>
                        </w:div>
                        <w:div w:id="1967736383">
                          <w:marLeft w:val="0"/>
                          <w:marRight w:val="0"/>
                          <w:marTop w:val="0"/>
                          <w:marBottom w:val="0"/>
                          <w:divBdr>
                            <w:top w:val="none" w:sz="0" w:space="0" w:color="auto"/>
                            <w:left w:val="none" w:sz="0" w:space="0" w:color="auto"/>
                            <w:bottom w:val="none" w:sz="0" w:space="0" w:color="auto"/>
                            <w:right w:val="none" w:sz="0" w:space="0" w:color="auto"/>
                          </w:divBdr>
                        </w:div>
                        <w:div w:id="1975138180">
                          <w:marLeft w:val="0"/>
                          <w:marRight w:val="0"/>
                          <w:marTop w:val="0"/>
                          <w:marBottom w:val="0"/>
                          <w:divBdr>
                            <w:top w:val="none" w:sz="0" w:space="0" w:color="auto"/>
                            <w:left w:val="none" w:sz="0" w:space="0" w:color="auto"/>
                            <w:bottom w:val="none" w:sz="0" w:space="0" w:color="auto"/>
                            <w:right w:val="none" w:sz="0" w:space="0" w:color="auto"/>
                          </w:divBdr>
                        </w:div>
                        <w:div w:id="1997763819">
                          <w:marLeft w:val="0"/>
                          <w:marRight w:val="0"/>
                          <w:marTop w:val="0"/>
                          <w:marBottom w:val="0"/>
                          <w:divBdr>
                            <w:top w:val="none" w:sz="0" w:space="0" w:color="auto"/>
                            <w:left w:val="none" w:sz="0" w:space="0" w:color="auto"/>
                            <w:bottom w:val="none" w:sz="0" w:space="0" w:color="auto"/>
                            <w:right w:val="none" w:sz="0" w:space="0" w:color="auto"/>
                          </w:divBdr>
                        </w:div>
                        <w:div w:id="2006712408">
                          <w:marLeft w:val="0"/>
                          <w:marRight w:val="0"/>
                          <w:marTop w:val="0"/>
                          <w:marBottom w:val="0"/>
                          <w:divBdr>
                            <w:top w:val="none" w:sz="0" w:space="0" w:color="auto"/>
                            <w:left w:val="none" w:sz="0" w:space="0" w:color="auto"/>
                            <w:bottom w:val="none" w:sz="0" w:space="0" w:color="auto"/>
                            <w:right w:val="none" w:sz="0" w:space="0" w:color="auto"/>
                          </w:divBdr>
                        </w:div>
                        <w:div w:id="2010447974">
                          <w:marLeft w:val="0"/>
                          <w:marRight w:val="0"/>
                          <w:marTop w:val="0"/>
                          <w:marBottom w:val="0"/>
                          <w:divBdr>
                            <w:top w:val="none" w:sz="0" w:space="0" w:color="auto"/>
                            <w:left w:val="none" w:sz="0" w:space="0" w:color="auto"/>
                            <w:bottom w:val="none" w:sz="0" w:space="0" w:color="auto"/>
                            <w:right w:val="none" w:sz="0" w:space="0" w:color="auto"/>
                          </w:divBdr>
                        </w:div>
                        <w:div w:id="2012560290">
                          <w:marLeft w:val="0"/>
                          <w:marRight w:val="0"/>
                          <w:marTop w:val="0"/>
                          <w:marBottom w:val="0"/>
                          <w:divBdr>
                            <w:top w:val="none" w:sz="0" w:space="0" w:color="auto"/>
                            <w:left w:val="none" w:sz="0" w:space="0" w:color="auto"/>
                            <w:bottom w:val="none" w:sz="0" w:space="0" w:color="auto"/>
                            <w:right w:val="none" w:sz="0" w:space="0" w:color="auto"/>
                          </w:divBdr>
                        </w:div>
                        <w:div w:id="2027364212">
                          <w:marLeft w:val="0"/>
                          <w:marRight w:val="0"/>
                          <w:marTop w:val="0"/>
                          <w:marBottom w:val="0"/>
                          <w:divBdr>
                            <w:top w:val="none" w:sz="0" w:space="0" w:color="auto"/>
                            <w:left w:val="none" w:sz="0" w:space="0" w:color="auto"/>
                            <w:bottom w:val="none" w:sz="0" w:space="0" w:color="auto"/>
                            <w:right w:val="none" w:sz="0" w:space="0" w:color="auto"/>
                          </w:divBdr>
                        </w:div>
                        <w:div w:id="2034916714">
                          <w:marLeft w:val="0"/>
                          <w:marRight w:val="0"/>
                          <w:marTop w:val="0"/>
                          <w:marBottom w:val="0"/>
                          <w:divBdr>
                            <w:top w:val="none" w:sz="0" w:space="0" w:color="auto"/>
                            <w:left w:val="none" w:sz="0" w:space="0" w:color="auto"/>
                            <w:bottom w:val="none" w:sz="0" w:space="0" w:color="auto"/>
                            <w:right w:val="none" w:sz="0" w:space="0" w:color="auto"/>
                          </w:divBdr>
                        </w:div>
                        <w:div w:id="2038890588">
                          <w:marLeft w:val="0"/>
                          <w:marRight w:val="0"/>
                          <w:marTop w:val="0"/>
                          <w:marBottom w:val="0"/>
                          <w:divBdr>
                            <w:top w:val="none" w:sz="0" w:space="0" w:color="auto"/>
                            <w:left w:val="none" w:sz="0" w:space="0" w:color="auto"/>
                            <w:bottom w:val="none" w:sz="0" w:space="0" w:color="auto"/>
                            <w:right w:val="none" w:sz="0" w:space="0" w:color="auto"/>
                          </w:divBdr>
                        </w:div>
                        <w:div w:id="2040623141">
                          <w:marLeft w:val="0"/>
                          <w:marRight w:val="0"/>
                          <w:marTop w:val="0"/>
                          <w:marBottom w:val="0"/>
                          <w:divBdr>
                            <w:top w:val="none" w:sz="0" w:space="0" w:color="auto"/>
                            <w:left w:val="none" w:sz="0" w:space="0" w:color="auto"/>
                            <w:bottom w:val="none" w:sz="0" w:space="0" w:color="auto"/>
                            <w:right w:val="none" w:sz="0" w:space="0" w:color="auto"/>
                          </w:divBdr>
                        </w:div>
                        <w:div w:id="2042365266">
                          <w:marLeft w:val="0"/>
                          <w:marRight w:val="0"/>
                          <w:marTop w:val="0"/>
                          <w:marBottom w:val="0"/>
                          <w:divBdr>
                            <w:top w:val="none" w:sz="0" w:space="0" w:color="auto"/>
                            <w:left w:val="none" w:sz="0" w:space="0" w:color="auto"/>
                            <w:bottom w:val="none" w:sz="0" w:space="0" w:color="auto"/>
                            <w:right w:val="none" w:sz="0" w:space="0" w:color="auto"/>
                          </w:divBdr>
                        </w:div>
                        <w:div w:id="2043165781">
                          <w:marLeft w:val="0"/>
                          <w:marRight w:val="0"/>
                          <w:marTop w:val="0"/>
                          <w:marBottom w:val="0"/>
                          <w:divBdr>
                            <w:top w:val="none" w:sz="0" w:space="0" w:color="auto"/>
                            <w:left w:val="none" w:sz="0" w:space="0" w:color="auto"/>
                            <w:bottom w:val="none" w:sz="0" w:space="0" w:color="auto"/>
                            <w:right w:val="none" w:sz="0" w:space="0" w:color="auto"/>
                          </w:divBdr>
                        </w:div>
                        <w:div w:id="2051612245">
                          <w:marLeft w:val="0"/>
                          <w:marRight w:val="0"/>
                          <w:marTop w:val="0"/>
                          <w:marBottom w:val="0"/>
                          <w:divBdr>
                            <w:top w:val="none" w:sz="0" w:space="0" w:color="auto"/>
                            <w:left w:val="none" w:sz="0" w:space="0" w:color="auto"/>
                            <w:bottom w:val="none" w:sz="0" w:space="0" w:color="auto"/>
                            <w:right w:val="none" w:sz="0" w:space="0" w:color="auto"/>
                          </w:divBdr>
                        </w:div>
                        <w:div w:id="2058702846">
                          <w:marLeft w:val="0"/>
                          <w:marRight w:val="0"/>
                          <w:marTop w:val="0"/>
                          <w:marBottom w:val="0"/>
                          <w:divBdr>
                            <w:top w:val="none" w:sz="0" w:space="0" w:color="auto"/>
                            <w:left w:val="none" w:sz="0" w:space="0" w:color="auto"/>
                            <w:bottom w:val="none" w:sz="0" w:space="0" w:color="auto"/>
                            <w:right w:val="none" w:sz="0" w:space="0" w:color="auto"/>
                          </w:divBdr>
                        </w:div>
                        <w:div w:id="2063290020">
                          <w:marLeft w:val="0"/>
                          <w:marRight w:val="0"/>
                          <w:marTop w:val="0"/>
                          <w:marBottom w:val="0"/>
                          <w:divBdr>
                            <w:top w:val="none" w:sz="0" w:space="0" w:color="auto"/>
                            <w:left w:val="none" w:sz="0" w:space="0" w:color="auto"/>
                            <w:bottom w:val="none" w:sz="0" w:space="0" w:color="auto"/>
                            <w:right w:val="none" w:sz="0" w:space="0" w:color="auto"/>
                          </w:divBdr>
                        </w:div>
                        <w:div w:id="2068259762">
                          <w:marLeft w:val="0"/>
                          <w:marRight w:val="0"/>
                          <w:marTop w:val="0"/>
                          <w:marBottom w:val="0"/>
                          <w:divBdr>
                            <w:top w:val="none" w:sz="0" w:space="0" w:color="auto"/>
                            <w:left w:val="none" w:sz="0" w:space="0" w:color="auto"/>
                            <w:bottom w:val="none" w:sz="0" w:space="0" w:color="auto"/>
                            <w:right w:val="none" w:sz="0" w:space="0" w:color="auto"/>
                          </w:divBdr>
                        </w:div>
                        <w:div w:id="2078506196">
                          <w:marLeft w:val="0"/>
                          <w:marRight w:val="0"/>
                          <w:marTop w:val="0"/>
                          <w:marBottom w:val="0"/>
                          <w:divBdr>
                            <w:top w:val="none" w:sz="0" w:space="0" w:color="auto"/>
                            <w:left w:val="none" w:sz="0" w:space="0" w:color="auto"/>
                            <w:bottom w:val="none" w:sz="0" w:space="0" w:color="auto"/>
                            <w:right w:val="none" w:sz="0" w:space="0" w:color="auto"/>
                          </w:divBdr>
                        </w:div>
                        <w:div w:id="2088451526">
                          <w:marLeft w:val="0"/>
                          <w:marRight w:val="0"/>
                          <w:marTop w:val="0"/>
                          <w:marBottom w:val="0"/>
                          <w:divBdr>
                            <w:top w:val="none" w:sz="0" w:space="0" w:color="auto"/>
                            <w:left w:val="none" w:sz="0" w:space="0" w:color="auto"/>
                            <w:bottom w:val="none" w:sz="0" w:space="0" w:color="auto"/>
                            <w:right w:val="none" w:sz="0" w:space="0" w:color="auto"/>
                          </w:divBdr>
                        </w:div>
                        <w:div w:id="2091341313">
                          <w:marLeft w:val="0"/>
                          <w:marRight w:val="0"/>
                          <w:marTop w:val="0"/>
                          <w:marBottom w:val="0"/>
                          <w:divBdr>
                            <w:top w:val="none" w:sz="0" w:space="0" w:color="auto"/>
                            <w:left w:val="none" w:sz="0" w:space="0" w:color="auto"/>
                            <w:bottom w:val="none" w:sz="0" w:space="0" w:color="auto"/>
                            <w:right w:val="none" w:sz="0" w:space="0" w:color="auto"/>
                          </w:divBdr>
                        </w:div>
                        <w:div w:id="2110923886">
                          <w:marLeft w:val="0"/>
                          <w:marRight w:val="0"/>
                          <w:marTop w:val="0"/>
                          <w:marBottom w:val="0"/>
                          <w:divBdr>
                            <w:top w:val="none" w:sz="0" w:space="0" w:color="auto"/>
                            <w:left w:val="none" w:sz="0" w:space="0" w:color="auto"/>
                            <w:bottom w:val="none" w:sz="0" w:space="0" w:color="auto"/>
                            <w:right w:val="none" w:sz="0" w:space="0" w:color="auto"/>
                          </w:divBdr>
                        </w:div>
                        <w:div w:id="2137749405">
                          <w:marLeft w:val="0"/>
                          <w:marRight w:val="0"/>
                          <w:marTop w:val="0"/>
                          <w:marBottom w:val="0"/>
                          <w:divBdr>
                            <w:top w:val="none" w:sz="0" w:space="0" w:color="auto"/>
                            <w:left w:val="none" w:sz="0" w:space="0" w:color="auto"/>
                            <w:bottom w:val="none" w:sz="0" w:space="0" w:color="auto"/>
                            <w:right w:val="none" w:sz="0" w:space="0" w:color="auto"/>
                          </w:divBdr>
                        </w:div>
                        <w:div w:id="2145156827">
                          <w:marLeft w:val="0"/>
                          <w:marRight w:val="0"/>
                          <w:marTop w:val="0"/>
                          <w:marBottom w:val="0"/>
                          <w:divBdr>
                            <w:top w:val="none" w:sz="0" w:space="0" w:color="auto"/>
                            <w:left w:val="none" w:sz="0" w:space="0" w:color="auto"/>
                            <w:bottom w:val="none" w:sz="0" w:space="0" w:color="auto"/>
                            <w:right w:val="none" w:sz="0" w:space="0" w:color="auto"/>
                          </w:divBdr>
                        </w:div>
                      </w:divsChild>
                    </w:div>
                    <w:div w:id="326397528">
                      <w:marLeft w:val="0"/>
                      <w:marRight w:val="0"/>
                      <w:marTop w:val="0"/>
                      <w:marBottom w:val="0"/>
                      <w:divBdr>
                        <w:top w:val="none" w:sz="0" w:space="0" w:color="auto"/>
                        <w:left w:val="none" w:sz="0" w:space="0" w:color="auto"/>
                        <w:bottom w:val="none" w:sz="0" w:space="0" w:color="auto"/>
                        <w:right w:val="none" w:sz="0" w:space="0" w:color="auto"/>
                      </w:divBdr>
                      <w:divsChild>
                        <w:div w:id="33316751">
                          <w:marLeft w:val="0"/>
                          <w:marRight w:val="0"/>
                          <w:marTop w:val="0"/>
                          <w:marBottom w:val="0"/>
                          <w:divBdr>
                            <w:top w:val="none" w:sz="0" w:space="0" w:color="auto"/>
                            <w:left w:val="none" w:sz="0" w:space="0" w:color="auto"/>
                            <w:bottom w:val="none" w:sz="0" w:space="0" w:color="auto"/>
                            <w:right w:val="none" w:sz="0" w:space="0" w:color="auto"/>
                          </w:divBdr>
                        </w:div>
                        <w:div w:id="242835533">
                          <w:marLeft w:val="0"/>
                          <w:marRight w:val="0"/>
                          <w:marTop w:val="0"/>
                          <w:marBottom w:val="0"/>
                          <w:divBdr>
                            <w:top w:val="none" w:sz="0" w:space="0" w:color="auto"/>
                            <w:left w:val="none" w:sz="0" w:space="0" w:color="auto"/>
                            <w:bottom w:val="none" w:sz="0" w:space="0" w:color="auto"/>
                            <w:right w:val="none" w:sz="0" w:space="0" w:color="auto"/>
                          </w:divBdr>
                        </w:div>
                        <w:div w:id="246161228">
                          <w:marLeft w:val="0"/>
                          <w:marRight w:val="0"/>
                          <w:marTop w:val="0"/>
                          <w:marBottom w:val="0"/>
                          <w:divBdr>
                            <w:top w:val="none" w:sz="0" w:space="0" w:color="auto"/>
                            <w:left w:val="none" w:sz="0" w:space="0" w:color="auto"/>
                            <w:bottom w:val="none" w:sz="0" w:space="0" w:color="auto"/>
                            <w:right w:val="none" w:sz="0" w:space="0" w:color="auto"/>
                          </w:divBdr>
                        </w:div>
                        <w:div w:id="550773764">
                          <w:marLeft w:val="0"/>
                          <w:marRight w:val="0"/>
                          <w:marTop w:val="0"/>
                          <w:marBottom w:val="0"/>
                          <w:divBdr>
                            <w:top w:val="none" w:sz="0" w:space="0" w:color="auto"/>
                            <w:left w:val="none" w:sz="0" w:space="0" w:color="auto"/>
                            <w:bottom w:val="none" w:sz="0" w:space="0" w:color="auto"/>
                            <w:right w:val="none" w:sz="0" w:space="0" w:color="auto"/>
                          </w:divBdr>
                        </w:div>
                        <w:div w:id="781806655">
                          <w:marLeft w:val="0"/>
                          <w:marRight w:val="0"/>
                          <w:marTop w:val="0"/>
                          <w:marBottom w:val="0"/>
                          <w:divBdr>
                            <w:top w:val="none" w:sz="0" w:space="0" w:color="auto"/>
                            <w:left w:val="none" w:sz="0" w:space="0" w:color="auto"/>
                            <w:bottom w:val="none" w:sz="0" w:space="0" w:color="auto"/>
                            <w:right w:val="none" w:sz="0" w:space="0" w:color="auto"/>
                          </w:divBdr>
                        </w:div>
                        <w:div w:id="1015112748">
                          <w:marLeft w:val="0"/>
                          <w:marRight w:val="0"/>
                          <w:marTop w:val="0"/>
                          <w:marBottom w:val="0"/>
                          <w:divBdr>
                            <w:top w:val="none" w:sz="0" w:space="0" w:color="auto"/>
                            <w:left w:val="none" w:sz="0" w:space="0" w:color="auto"/>
                            <w:bottom w:val="none" w:sz="0" w:space="0" w:color="auto"/>
                            <w:right w:val="none" w:sz="0" w:space="0" w:color="auto"/>
                          </w:divBdr>
                        </w:div>
                        <w:div w:id="1184972778">
                          <w:marLeft w:val="0"/>
                          <w:marRight w:val="0"/>
                          <w:marTop w:val="0"/>
                          <w:marBottom w:val="0"/>
                          <w:divBdr>
                            <w:top w:val="none" w:sz="0" w:space="0" w:color="auto"/>
                            <w:left w:val="none" w:sz="0" w:space="0" w:color="auto"/>
                            <w:bottom w:val="none" w:sz="0" w:space="0" w:color="auto"/>
                            <w:right w:val="none" w:sz="0" w:space="0" w:color="auto"/>
                          </w:divBdr>
                        </w:div>
                        <w:div w:id="1314872717">
                          <w:marLeft w:val="0"/>
                          <w:marRight w:val="0"/>
                          <w:marTop w:val="0"/>
                          <w:marBottom w:val="0"/>
                          <w:divBdr>
                            <w:top w:val="none" w:sz="0" w:space="0" w:color="auto"/>
                            <w:left w:val="none" w:sz="0" w:space="0" w:color="auto"/>
                            <w:bottom w:val="none" w:sz="0" w:space="0" w:color="auto"/>
                            <w:right w:val="none" w:sz="0" w:space="0" w:color="auto"/>
                          </w:divBdr>
                        </w:div>
                        <w:div w:id="1340428772">
                          <w:marLeft w:val="0"/>
                          <w:marRight w:val="0"/>
                          <w:marTop w:val="0"/>
                          <w:marBottom w:val="0"/>
                          <w:divBdr>
                            <w:top w:val="none" w:sz="0" w:space="0" w:color="auto"/>
                            <w:left w:val="none" w:sz="0" w:space="0" w:color="auto"/>
                            <w:bottom w:val="none" w:sz="0" w:space="0" w:color="auto"/>
                            <w:right w:val="none" w:sz="0" w:space="0" w:color="auto"/>
                          </w:divBdr>
                        </w:div>
                      </w:divsChild>
                    </w:div>
                    <w:div w:id="518156824">
                      <w:marLeft w:val="0"/>
                      <w:marRight w:val="0"/>
                      <w:marTop w:val="0"/>
                      <w:marBottom w:val="0"/>
                      <w:divBdr>
                        <w:top w:val="none" w:sz="0" w:space="0" w:color="auto"/>
                        <w:left w:val="none" w:sz="0" w:space="0" w:color="auto"/>
                        <w:bottom w:val="none" w:sz="0" w:space="0" w:color="auto"/>
                        <w:right w:val="none" w:sz="0" w:space="0" w:color="auto"/>
                      </w:divBdr>
                      <w:divsChild>
                        <w:div w:id="189728517">
                          <w:marLeft w:val="0"/>
                          <w:marRight w:val="0"/>
                          <w:marTop w:val="0"/>
                          <w:marBottom w:val="0"/>
                          <w:divBdr>
                            <w:top w:val="none" w:sz="0" w:space="0" w:color="auto"/>
                            <w:left w:val="none" w:sz="0" w:space="0" w:color="auto"/>
                            <w:bottom w:val="none" w:sz="0" w:space="0" w:color="auto"/>
                            <w:right w:val="none" w:sz="0" w:space="0" w:color="auto"/>
                          </w:divBdr>
                        </w:div>
                        <w:div w:id="217056450">
                          <w:marLeft w:val="0"/>
                          <w:marRight w:val="0"/>
                          <w:marTop w:val="0"/>
                          <w:marBottom w:val="0"/>
                          <w:divBdr>
                            <w:top w:val="none" w:sz="0" w:space="0" w:color="auto"/>
                            <w:left w:val="none" w:sz="0" w:space="0" w:color="auto"/>
                            <w:bottom w:val="none" w:sz="0" w:space="0" w:color="auto"/>
                            <w:right w:val="none" w:sz="0" w:space="0" w:color="auto"/>
                          </w:divBdr>
                        </w:div>
                        <w:div w:id="299506779">
                          <w:marLeft w:val="0"/>
                          <w:marRight w:val="0"/>
                          <w:marTop w:val="0"/>
                          <w:marBottom w:val="0"/>
                          <w:divBdr>
                            <w:top w:val="none" w:sz="0" w:space="0" w:color="auto"/>
                            <w:left w:val="none" w:sz="0" w:space="0" w:color="auto"/>
                            <w:bottom w:val="none" w:sz="0" w:space="0" w:color="auto"/>
                            <w:right w:val="none" w:sz="0" w:space="0" w:color="auto"/>
                          </w:divBdr>
                        </w:div>
                        <w:div w:id="634259399">
                          <w:marLeft w:val="0"/>
                          <w:marRight w:val="0"/>
                          <w:marTop w:val="0"/>
                          <w:marBottom w:val="0"/>
                          <w:divBdr>
                            <w:top w:val="none" w:sz="0" w:space="0" w:color="auto"/>
                            <w:left w:val="none" w:sz="0" w:space="0" w:color="auto"/>
                            <w:bottom w:val="none" w:sz="0" w:space="0" w:color="auto"/>
                            <w:right w:val="none" w:sz="0" w:space="0" w:color="auto"/>
                          </w:divBdr>
                        </w:div>
                        <w:div w:id="666906830">
                          <w:marLeft w:val="0"/>
                          <w:marRight w:val="0"/>
                          <w:marTop w:val="0"/>
                          <w:marBottom w:val="0"/>
                          <w:divBdr>
                            <w:top w:val="none" w:sz="0" w:space="0" w:color="auto"/>
                            <w:left w:val="none" w:sz="0" w:space="0" w:color="auto"/>
                            <w:bottom w:val="none" w:sz="0" w:space="0" w:color="auto"/>
                            <w:right w:val="none" w:sz="0" w:space="0" w:color="auto"/>
                          </w:divBdr>
                        </w:div>
                        <w:div w:id="782117365">
                          <w:marLeft w:val="0"/>
                          <w:marRight w:val="0"/>
                          <w:marTop w:val="0"/>
                          <w:marBottom w:val="0"/>
                          <w:divBdr>
                            <w:top w:val="none" w:sz="0" w:space="0" w:color="auto"/>
                            <w:left w:val="none" w:sz="0" w:space="0" w:color="auto"/>
                            <w:bottom w:val="none" w:sz="0" w:space="0" w:color="auto"/>
                            <w:right w:val="none" w:sz="0" w:space="0" w:color="auto"/>
                          </w:divBdr>
                        </w:div>
                        <w:div w:id="920719349">
                          <w:marLeft w:val="0"/>
                          <w:marRight w:val="0"/>
                          <w:marTop w:val="0"/>
                          <w:marBottom w:val="0"/>
                          <w:divBdr>
                            <w:top w:val="none" w:sz="0" w:space="0" w:color="auto"/>
                            <w:left w:val="none" w:sz="0" w:space="0" w:color="auto"/>
                            <w:bottom w:val="none" w:sz="0" w:space="0" w:color="auto"/>
                            <w:right w:val="none" w:sz="0" w:space="0" w:color="auto"/>
                          </w:divBdr>
                        </w:div>
                        <w:div w:id="951326452">
                          <w:marLeft w:val="0"/>
                          <w:marRight w:val="0"/>
                          <w:marTop w:val="0"/>
                          <w:marBottom w:val="0"/>
                          <w:divBdr>
                            <w:top w:val="none" w:sz="0" w:space="0" w:color="auto"/>
                            <w:left w:val="none" w:sz="0" w:space="0" w:color="auto"/>
                            <w:bottom w:val="none" w:sz="0" w:space="0" w:color="auto"/>
                            <w:right w:val="none" w:sz="0" w:space="0" w:color="auto"/>
                          </w:divBdr>
                        </w:div>
                        <w:div w:id="1123227113">
                          <w:marLeft w:val="0"/>
                          <w:marRight w:val="0"/>
                          <w:marTop w:val="0"/>
                          <w:marBottom w:val="0"/>
                          <w:divBdr>
                            <w:top w:val="none" w:sz="0" w:space="0" w:color="auto"/>
                            <w:left w:val="none" w:sz="0" w:space="0" w:color="auto"/>
                            <w:bottom w:val="none" w:sz="0" w:space="0" w:color="auto"/>
                            <w:right w:val="none" w:sz="0" w:space="0" w:color="auto"/>
                          </w:divBdr>
                        </w:div>
                        <w:div w:id="1372729324">
                          <w:marLeft w:val="0"/>
                          <w:marRight w:val="0"/>
                          <w:marTop w:val="0"/>
                          <w:marBottom w:val="0"/>
                          <w:divBdr>
                            <w:top w:val="none" w:sz="0" w:space="0" w:color="auto"/>
                            <w:left w:val="none" w:sz="0" w:space="0" w:color="auto"/>
                            <w:bottom w:val="none" w:sz="0" w:space="0" w:color="auto"/>
                            <w:right w:val="none" w:sz="0" w:space="0" w:color="auto"/>
                          </w:divBdr>
                        </w:div>
                        <w:div w:id="1609044142">
                          <w:marLeft w:val="0"/>
                          <w:marRight w:val="0"/>
                          <w:marTop w:val="0"/>
                          <w:marBottom w:val="0"/>
                          <w:divBdr>
                            <w:top w:val="none" w:sz="0" w:space="0" w:color="auto"/>
                            <w:left w:val="none" w:sz="0" w:space="0" w:color="auto"/>
                            <w:bottom w:val="none" w:sz="0" w:space="0" w:color="auto"/>
                            <w:right w:val="none" w:sz="0" w:space="0" w:color="auto"/>
                          </w:divBdr>
                        </w:div>
                        <w:div w:id="1651052853">
                          <w:marLeft w:val="0"/>
                          <w:marRight w:val="0"/>
                          <w:marTop w:val="0"/>
                          <w:marBottom w:val="0"/>
                          <w:divBdr>
                            <w:top w:val="none" w:sz="0" w:space="0" w:color="auto"/>
                            <w:left w:val="none" w:sz="0" w:space="0" w:color="auto"/>
                            <w:bottom w:val="none" w:sz="0" w:space="0" w:color="auto"/>
                            <w:right w:val="none" w:sz="0" w:space="0" w:color="auto"/>
                          </w:divBdr>
                        </w:div>
                        <w:div w:id="1654334534">
                          <w:marLeft w:val="0"/>
                          <w:marRight w:val="0"/>
                          <w:marTop w:val="0"/>
                          <w:marBottom w:val="0"/>
                          <w:divBdr>
                            <w:top w:val="none" w:sz="0" w:space="0" w:color="auto"/>
                            <w:left w:val="none" w:sz="0" w:space="0" w:color="auto"/>
                            <w:bottom w:val="none" w:sz="0" w:space="0" w:color="auto"/>
                            <w:right w:val="none" w:sz="0" w:space="0" w:color="auto"/>
                          </w:divBdr>
                        </w:div>
                        <w:div w:id="1841969529">
                          <w:marLeft w:val="0"/>
                          <w:marRight w:val="0"/>
                          <w:marTop w:val="0"/>
                          <w:marBottom w:val="0"/>
                          <w:divBdr>
                            <w:top w:val="none" w:sz="0" w:space="0" w:color="auto"/>
                            <w:left w:val="none" w:sz="0" w:space="0" w:color="auto"/>
                            <w:bottom w:val="none" w:sz="0" w:space="0" w:color="auto"/>
                            <w:right w:val="none" w:sz="0" w:space="0" w:color="auto"/>
                          </w:divBdr>
                        </w:div>
                        <w:div w:id="1995643376">
                          <w:marLeft w:val="0"/>
                          <w:marRight w:val="0"/>
                          <w:marTop w:val="0"/>
                          <w:marBottom w:val="0"/>
                          <w:divBdr>
                            <w:top w:val="none" w:sz="0" w:space="0" w:color="auto"/>
                            <w:left w:val="none" w:sz="0" w:space="0" w:color="auto"/>
                            <w:bottom w:val="none" w:sz="0" w:space="0" w:color="auto"/>
                            <w:right w:val="none" w:sz="0" w:space="0" w:color="auto"/>
                          </w:divBdr>
                        </w:div>
                      </w:divsChild>
                    </w:div>
                    <w:div w:id="647436722">
                      <w:marLeft w:val="0"/>
                      <w:marRight w:val="0"/>
                      <w:marTop w:val="0"/>
                      <w:marBottom w:val="0"/>
                      <w:divBdr>
                        <w:top w:val="none" w:sz="0" w:space="0" w:color="auto"/>
                        <w:left w:val="none" w:sz="0" w:space="0" w:color="auto"/>
                        <w:bottom w:val="none" w:sz="0" w:space="0" w:color="auto"/>
                        <w:right w:val="none" w:sz="0" w:space="0" w:color="auto"/>
                      </w:divBdr>
                      <w:divsChild>
                        <w:div w:id="88259">
                          <w:marLeft w:val="0"/>
                          <w:marRight w:val="0"/>
                          <w:marTop w:val="0"/>
                          <w:marBottom w:val="0"/>
                          <w:divBdr>
                            <w:top w:val="none" w:sz="0" w:space="0" w:color="auto"/>
                            <w:left w:val="none" w:sz="0" w:space="0" w:color="auto"/>
                            <w:bottom w:val="none" w:sz="0" w:space="0" w:color="auto"/>
                            <w:right w:val="none" w:sz="0" w:space="0" w:color="auto"/>
                          </w:divBdr>
                        </w:div>
                        <w:div w:id="63139850">
                          <w:marLeft w:val="0"/>
                          <w:marRight w:val="0"/>
                          <w:marTop w:val="0"/>
                          <w:marBottom w:val="0"/>
                          <w:divBdr>
                            <w:top w:val="none" w:sz="0" w:space="0" w:color="auto"/>
                            <w:left w:val="none" w:sz="0" w:space="0" w:color="auto"/>
                            <w:bottom w:val="none" w:sz="0" w:space="0" w:color="auto"/>
                            <w:right w:val="none" w:sz="0" w:space="0" w:color="auto"/>
                          </w:divBdr>
                        </w:div>
                        <w:div w:id="78404195">
                          <w:marLeft w:val="0"/>
                          <w:marRight w:val="0"/>
                          <w:marTop w:val="0"/>
                          <w:marBottom w:val="0"/>
                          <w:divBdr>
                            <w:top w:val="none" w:sz="0" w:space="0" w:color="auto"/>
                            <w:left w:val="none" w:sz="0" w:space="0" w:color="auto"/>
                            <w:bottom w:val="none" w:sz="0" w:space="0" w:color="auto"/>
                            <w:right w:val="none" w:sz="0" w:space="0" w:color="auto"/>
                          </w:divBdr>
                        </w:div>
                        <w:div w:id="106852604">
                          <w:marLeft w:val="0"/>
                          <w:marRight w:val="0"/>
                          <w:marTop w:val="0"/>
                          <w:marBottom w:val="0"/>
                          <w:divBdr>
                            <w:top w:val="none" w:sz="0" w:space="0" w:color="auto"/>
                            <w:left w:val="none" w:sz="0" w:space="0" w:color="auto"/>
                            <w:bottom w:val="none" w:sz="0" w:space="0" w:color="auto"/>
                            <w:right w:val="none" w:sz="0" w:space="0" w:color="auto"/>
                          </w:divBdr>
                        </w:div>
                        <w:div w:id="118303776">
                          <w:marLeft w:val="0"/>
                          <w:marRight w:val="0"/>
                          <w:marTop w:val="0"/>
                          <w:marBottom w:val="0"/>
                          <w:divBdr>
                            <w:top w:val="none" w:sz="0" w:space="0" w:color="auto"/>
                            <w:left w:val="none" w:sz="0" w:space="0" w:color="auto"/>
                            <w:bottom w:val="none" w:sz="0" w:space="0" w:color="auto"/>
                            <w:right w:val="none" w:sz="0" w:space="0" w:color="auto"/>
                          </w:divBdr>
                        </w:div>
                        <w:div w:id="126049651">
                          <w:marLeft w:val="0"/>
                          <w:marRight w:val="0"/>
                          <w:marTop w:val="0"/>
                          <w:marBottom w:val="0"/>
                          <w:divBdr>
                            <w:top w:val="none" w:sz="0" w:space="0" w:color="auto"/>
                            <w:left w:val="none" w:sz="0" w:space="0" w:color="auto"/>
                            <w:bottom w:val="none" w:sz="0" w:space="0" w:color="auto"/>
                            <w:right w:val="none" w:sz="0" w:space="0" w:color="auto"/>
                          </w:divBdr>
                        </w:div>
                        <w:div w:id="126706158">
                          <w:marLeft w:val="0"/>
                          <w:marRight w:val="0"/>
                          <w:marTop w:val="0"/>
                          <w:marBottom w:val="0"/>
                          <w:divBdr>
                            <w:top w:val="none" w:sz="0" w:space="0" w:color="auto"/>
                            <w:left w:val="none" w:sz="0" w:space="0" w:color="auto"/>
                            <w:bottom w:val="none" w:sz="0" w:space="0" w:color="auto"/>
                            <w:right w:val="none" w:sz="0" w:space="0" w:color="auto"/>
                          </w:divBdr>
                        </w:div>
                        <w:div w:id="158497528">
                          <w:marLeft w:val="0"/>
                          <w:marRight w:val="0"/>
                          <w:marTop w:val="0"/>
                          <w:marBottom w:val="0"/>
                          <w:divBdr>
                            <w:top w:val="none" w:sz="0" w:space="0" w:color="auto"/>
                            <w:left w:val="none" w:sz="0" w:space="0" w:color="auto"/>
                            <w:bottom w:val="none" w:sz="0" w:space="0" w:color="auto"/>
                            <w:right w:val="none" w:sz="0" w:space="0" w:color="auto"/>
                          </w:divBdr>
                        </w:div>
                        <w:div w:id="185604744">
                          <w:marLeft w:val="0"/>
                          <w:marRight w:val="0"/>
                          <w:marTop w:val="0"/>
                          <w:marBottom w:val="0"/>
                          <w:divBdr>
                            <w:top w:val="none" w:sz="0" w:space="0" w:color="auto"/>
                            <w:left w:val="none" w:sz="0" w:space="0" w:color="auto"/>
                            <w:bottom w:val="none" w:sz="0" w:space="0" w:color="auto"/>
                            <w:right w:val="none" w:sz="0" w:space="0" w:color="auto"/>
                          </w:divBdr>
                        </w:div>
                        <w:div w:id="208494649">
                          <w:marLeft w:val="0"/>
                          <w:marRight w:val="0"/>
                          <w:marTop w:val="0"/>
                          <w:marBottom w:val="0"/>
                          <w:divBdr>
                            <w:top w:val="none" w:sz="0" w:space="0" w:color="auto"/>
                            <w:left w:val="none" w:sz="0" w:space="0" w:color="auto"/>
                            <w:bottom w:val="none" w:sz="0" w:space="0" w:color="auto"/>
                            <w:right w:val="none" w:sz="0" w:space="0" w:color="auto"/>
                          </w:divBdr>
                        </w:div>
                        <w:div w:id="220478918">
                          <w:marLeft w:val="0"/>
                          <w:marRight w:val="0"/>
                          <w:marTop w:val="0"/>
                          <w:marBottom w:val="0"/>
                          <w:divBdr>
                            <w:top w:val="none" w:sz="0" w:space="0" w:color="auto"/>
                            <w:left w:val="none" w:sz="0" w:space="0" w:color="auto"/>
                            <w:bottom w:val="none" w:sz="0" w:space="0" w:color="auto"/>
                            <w:right w:val="none" w:sz="0" w:space="0" w:color="auto"/>
                          </w:divBdr>
                        </w:div>
                        <w:div w:id="231235354">
                          <w:marLeft w:val="0"/>
                          <w:marRight w:val="0"/>
                          <w:marTop w:val="0"/>
                          <w:marBottom w:val="0"/>
                          <w:divBdr>
                            <w:top w:val="none" w:sz="0" w:space="0" w:color="auto"/>
                            <w:left w:val="none" w:sz="0" w:space="0" w:color="auto"/>
                            <w:bottom w:val="none" w:sz="0" w:space="0" w:color="auto"/>
                            <w:right w:val="none" w:sz="0" w:space="0" w:color="auto"/>
                          </w:divBdr>
                        </w:div>
                        <w:div w:id="236942872">
                          <w:marLeft w:val="0"/>
                          <w:marRight w:val="0"/>
                          <w:marTop w:val="0"/>
                          <w:marBottom w:val="0"/>
                          <w:divBdr>
                            <w:top w:val="none" w:sz="0" w:space="0" w:color="auto"/>
                            <w:left w:val="none" w:sz="0" w:space="0" w:color="auto"/>
                            <w:bottom w:val="none" w:sz="0" w:space="0" w:color="auto"/>
                            <w:right w:val="none" w:sz="0" w:space="0" w:color="auto"/>
                          </w:divBdr>
                        </w:div>
                        <w:div w:id="263076338">
                          <w:marLeft w:val="0"/>
                          <w:marRight w:val="0"/>
                          <w:marTop w:val="0"/>
                          <w:marBottom w:val="0"/>
                          <w:divBdr>
                            <w:top w:val="none" w:sz="0" w:space="0" w:color="auto"/>
                            <w:left w:val="none" w:sz="0" w:space="0" w:color="auto"/>
                            <w:bottom w:val="none" w:sz="0" w:space="0" w:color="auto"/>
                            <w:right w:val="none" w:sz="0" w:space="0" w:color="auto"/>
                          </w:divBdr>
                        </w:div>
                        <w:div w:id="329482126">
                          <w:marLeft w:val="0"/>
                          <w:marRight w:val="0"/>
                          <w:marTop w:val="0"/>
                          <w:marBottom w:val="0"/>
                          <w:divBdr>
                            <w:top w:val="none" w:sz="0" w:space="0" w:color="auto"/>
                            <w:left w:val="none" w:sz="0" w:space="0" w:color="auto"/>
                            <w:bottom w:val="none" w:sz="0" w:space="0" w:color="auto"/>
                            <w:right w:val="none" w:sz="0" w:space="0" w:color="auto"/>
                          </w:divBdr>
                        </w:div>
                        <w:div w:id="337971322">
                          <w:marLeft w:val="0"/>
                          <w:marRight w:val="0"/>
                          <w:marTop w:val="0"/>
                          <w:marBottom w:val="0"/>
                          <w:divBdr>
                            <w:top w:val="none" w:sz="0" w:space="0" w:color="auto"/>
                            <w:left w:val="none" w:sz="0" w:space="0" w:color="auto"/>
                            <w:bottom w:val="none" w:sz="0" w:space="0" w:color="auto"/>
                            <w:right w:val="none" w:sz="0" w:space="0" w:color="auto"/>
                          </w:divBdr>
                        </w:div>
                        <w:div w:id="358237165">
                          <w:marLeft w:val="0"/>
                          <w:marRight w:val="0"/>
                          <w:marTop w:val="0"/>
                          <w:marBottom w:val="0"/>
                          <w:divBdr>
                            <w:top w:val="none" w:sz="0" w:space="0" w:color="auto"/>
                            <w:left w:val="none" w:sz="0" w:space="0" w:color="auto"/>
                            <w:bottom w:val="none" w:sz="0" w:space="0" w:color="auto"/>
                            <w:right w:val="none" w:sz="0" w:space="0" w:color="auto"/>
                          </w:divBdr>
                        </w:div>
                        <w:div w:id="378631504">
                          <w:marLeft w:val="0"/>
                          <w:marRight w:val="0"/>
                          <w:marTop w:val="0"/>
                          <w:marBottom w:val="0"/>
                          <w:divBdr>
                            <w:top w:val="none" w:sz="0" w:space="0" w:color="auto"/>
                            <w:left w:val="none" w:sz="0" w:space="0" w:color="auto"/>
                            <w:bottom w:val="none" w:sz="0" w:space="0" w:color="auto"/>
                            <w:right w:val="none" w:sz="0" w:space="0" w:color="auto"/>
                          </w:divBdr>
                        </w:div>
                        <w:div w:id="378863633">
                          <w:marLeft w:val="0"/>
                          <w:marRight w:val="0"/>
                          <w:marTop w:val="0"/>
                          <w:marBottom w:val="0"/>
                          <w:divBdr>
                            <w:top w:val="none" w:sz="0" w:space="0" w:color="auto"/>
                            <w:left w:val="none" w:sz="0" w:space="0" w:color="auto"/>
                            <w:bottom w:val="none" w:sz="0" w:space="0" w:color="auto"/>
                            <w:right w:val="none" w:sz="0" w:space="0" w:color="auto"/>
                          </w:divBdr>
                        </w:div>
                        <w:div w:id="379942627">
                          <w:marLeft w:val="0"/>
                          <w:marRight w:val="0"/>
                          <w:marTop w:val="0"/>
                          <w:marBottom w:val="0"/>
                          <w:divBdr>
                            <w:top w:val="none" w:sz="0" w:space="0" w:color="auto"/>
                            <w:left w:val="none" w:sz="0" w:space="0" w:color="auto"/>
                            <w:bottom w:val="none" w:sz="0" w:space="0" w:color="auto"/>
                            <w:right w:val="none" w:sz="0" w:space="0" w:color="auto"/>
                          </w:divBdr>
                        </w:div>
                        <w:div w:id="382600585">
                          <w:marLeft w:val="0"/>
                          <w:marRight w:val="0"/>
                          <w:marTop w:val="0"/>
                          <w:marBottom w:val="0"/>
                          <w:divBdr>
                            <w:top w:val="none" w:sz="0" w:space="0" w:color="auto"/>
                            <w:left w:val="none" w:sz="0" w:space="0" w:color="auto"/>
                            <w:bottom w:val="none" w:sz="0" w:space="0" w:color="auto"/>
                            <w:right w:val="none" w:sz="0" w:space="0" w:color="auto"/>
                          </w:divBdr>
                        </w:div>
                        <w:div w:id="394663030">
                          <w:marLeft w:val="0"/>
                          <w:marRight w:val="0"/>
                          <w:marTop w:val="0"/>
                          <w:marBottom w:val="0"/>
                          <w:divBdr>
                            <w:top w:val="none" w:sz="0" w:space="0" w:color="auto"/>
                            <w:left w:val="none" w:sz="0" w:space="0" w:color="auto"/>
                            <w:bottom w:val="none" w:sz="0" w:space="0" w:color="auto"/>
                            <w:right w:val="none" w:sz="0" w:space="0" w:color="auto"/>
                          </w:divBdr>
                        </w:div>
                        <w:div w:id="424346473">
                          <w:marLeft w:val="0"/>
                          <w:marRight w:val="0"/>
                          <w:marTop w:val="0"/>
                          <w:marBottom w:val="0"/>
                          <w:divBdr>
                            <w:top w:val="none" w:sz="0" w:space="0" w:color="auto"/>
                            <w:left w:val="none" w:sz="0" w:space="0" w:color="auto"/>
                            <w:bottom w:val="none" w:sz="0" w:space="0" w:color="auto"/>
                            <w:right w:val="none" w:sz="0" w:space="0" w:color="auto"/>
                          </w:divBdr>
                        </w:div>
                        <w:div w:id="467473174">
                          <w:marLeft w:val="0"/>
                          <w:marRight w:val="0"/>
                          <w:marTop w:val="0"/>
                          <w:marBottom w:val="0"/>
                          <w:divBdr>
                            <w:top w:val="none" w:sz="0" w:space="0" w:color="auto"/>
                            <w:left w:val="none" w:sz="0" w:space="0" w:color="auto"/>
                            <w:bottom w:val="none" w:sz="0" w:space="0" w:color="auto"/>
                            <w:right w:val="none" w:sz="0" w:space="0" w:color="auto"/>
                          </w:divBdr>
                        </w:div>
                        <w:div w:id="494225197">
                          <w:marLeft w:val="0"/>
                          <w:marRight w:val="0"/>
                          <w:marTop w:val="0"/>
                          <w:marBottom w:val="0"/>
                          <w:divBdr>
                            <w:top w:val="none" w:sz="0" w:space="0" w:color="auto"/>
                            <w:left w:val="none" w:sz="0" w:space="0" w:color="auto"/>
                            <w:bottom w:val="none" w:sz="0" w:space="0" w:color="auto"/>
                            <w:right w:val="none" w:sz="0" w:space="0" w:color="auto"/>
                          </w:divBdr>
                        </w:div>
                        <w:div w:id="498424608">
                          <w:marLeft w:val="0"/>
                          <w:marRight w:val="0"/>
                          <w:marTop w:val="0"/>
                          <w:marBottom w:val="0"/>
                          <w:divBdr>
                            <w:top w:val="none" w:sz="0" w:space="0" w:color="auto"/>
                            <w:left w:val="none" w:sz="0" w:space="0" w:color="auto"/>
                            <w:bottom w:val="none" w:sz="0" w:space="0" w:color="auto"/>
                            <w:right w:val="none" w:sz="0" w:space="0" w:color="auto"/>
                          </w:divBdr>
                        </w:div>
                        <w:div w:id="519785236">
                          <w:marLeft w:val="0"/>
                          <w:marRight w:val="0"/>
                          <w:marTop w:val="0"/>
                          <w:marBottom w:val="0"/>
                          <w:divBdr>
                            <w:top w:val="none" w:sz="0" w:space="0" w:color="auto"/>
                            <w:left w:val="none" w:sz="0" w:space="0" w:color="auto"/>
                            <w:bottom w:val="none" w:sz="0" w:space="0" w:color="auto"/>
                            <w:right w:val="none" w:sz="0" w:space="0" w:color="auto"/>
                          </w:divBdr>
                        </w:div>
                        <w:div w:id="538779805">
                          <w:marLeft w:val="0"/>
                          <w:marRight w:val="0"/>
                          <w:marTop w:val="0"/>
                          <w:marBottom w:val="0"/>
                          <w:divBdr>
                            <w:top w:val="none" w:sz="0" w:space="0" w:color="auto"/>
                            <w:left w:val="none" w:sz="0" w:space="0" w:color="auto"/>
                            <w:bottom w:val="none" w:sz="0" w:space="0" w:color="auto"/>
                            <w:right w:val="none" w:sz="0" w:space="0" w:color="auto"/>
                          </w:divBdr>
                        </w:div>
                        <w:div w:id="577253396">
                          <w:marLeft w:val="0"/>
                          <w:marRight w:val="0"/>
                          <w:marTop w:val="0"/>
                          <w:marBottom w:val="0"/>
                          <w:divBdr>
                            <w:top w:val="none" w:sz="0" w:space="0" w:color="auto"/>
                            <w:left w:val="none" w:sz="0" w:space="0" w:color="auto"/>
                            <w:bottom w:val="none" w:sz="0" w:space="0" w:color="auto"/>
                            <w:right w:val="none" w:sz="0" w:space="0" w:color="auto"/>
                          </w:divBdr>
                        </w:div>
                        <w:div w:id="600768679">
                          <w:marLeft w:val="0"/>
                          <w:marRight w:val="0"/>
                          <w:marTop w:val="0"/>
                          <w:marBottom w:val="0"/>
                          <w:divBdr>
                            <w:top w:val="none" w:sz="0" w:space="0" w:color="auto"/>
                            <w:left w:val="none" w:sz="0" w:space="0" w:color="auto"/>
                            <w:bottom w:val="none" w:sz="0" w:space="0" w:color="auto"/>
                            <w:right w:val="none" w:sz="0" w:space="0" w:color="auto"/>
                          </w:divBdr>
                        </w:div>
                        <w:div w:id="620111895">
                          <w:marLeft w:val="0"/>
                          <w:marRight w:val="0"/>
                          <w:marTop w:val="0"/>
                          <w:marBottom w:val="0"/>
                          <w:divBdr>
                            <w:top w:val="none" w:sz="0" w:space="0" w:color="auto"/>
                            <w:left w:val="none" w:sz="0" w:space="0" w:color="auto"/>
                            <w:bottom w:val="none" w:sz="0" w:space="0" w:color="auto"/>
                            <w:right w:val="none" w:sz="0" w:space="0" w:color="auto"/>
                          </w:divBdr>
                        </w:div>
                        <w:div w:id="637535925">
                          <w:marLeft w:val="0"/>
                          <w:marRight w:val="0"/>
                          <w:marTop w:val="0"/>
                          <w:marBottom w:val="0"/>
                          <w:divBdr>
                            <w:top w:val="none" w:sz="0" w:space="0" w:color="auto"/>
                            <w:left w:val="none" w:sz="0" w:space="0" w:color="auto"/>
                            <w:bottom w:val="none" w:sz="0" w:space="0" w:color="auto"/>
                            <w:right w:val="none" w:sz="0" w:space="0" w:color="auto"/>
                          </w:divBdr>
                        </w:div>
                        <w:div w:id="643000334">
                          <w:marLeft w:val="0"/>
                          <w:marRight w:val="0"/>
                          <w:marTop w:val="0"/>
                          <w:marBottom w:val="0"/>
                          <w:divBdr>
                            <w:top w:val="none" w:sz="0" w:space="0" w:color="auto"/>
                            <w:left w:val="none" w:sz="0" w:space="0" w:color="auto"/>
                            <w:bottom w:val="none" w:sz="0" w:space="0" w:color="auto"/>
                            <w:right w:val="none" w:sz="0" w:space="0" w:color="auto"/>
                          </w:divBdr>
                        </w:div>
                        <w:div w:id="646593734">
                          <w:marLeft w:val="0"/>
                          <w:marRight w:val="0"/>
                          <w:marTop w:val="0"/>
                          <w:marBottom w:val="0"/>
                          <w:divBdr>
                            <w:top w:val="none" w:sz="0" w:space="0" w:color="auto"/>
                            <w:left w:val="none" w:sz="0" w:space="0" w:color="auto"/>
                            <w:bottom w:val="none" w:sz="0" w:space="0" w:color="auto"/>
                            <w:right w:val="none" w:sz="0" w:space="0" w:color="auto"/>
                          </w:divBdr>
                        </w:div>
                        <w:div w:id="651713795">
                          <w:marLeft w:val="0"/>
                          <w:marRight w:val="0"/>
                          <w:marTop w:val="0"/>
                          <w:marBottom w:val="0"/>
                          <w:divBdr>
                            <w:top w:val="none" w:sz="0" w:space="0" w:color="auto"/>
                            <w:left w:val="none" w:sz="0" w:space="0" w:color="auto"/>
                            <w:bottom w:val="none" w:sz="0" w:space="0" w:color="auto"/>
                            <w:right w:val="none" w:sz="0" w:space="0" w:color="auto"/>
                          </w:divBdr>
                        </w:div>
                        <w:div w:id="663630894">
                          <w:marLeft w:val="0"/>
                          <w:marRight w:val="0"/>
                          <w:marTop w:val="0"/>
                          <w:marBottom w:val="0"/>
                          <w:divBdr>
                            <w:top w:val="none" w:sz="0" w:space="0" w:color="auto"/>
                            <w:left w:val="none" w:sz="0" w:space="0" w:color="auto"/>
                            <w:bottom w:val="none" w:sz="0" w:space="0" w:color="auto"/>
                            <w:right w:val="none" w:sz="0" w:space="0" w:color="auto"/>
                          </w:divBdr>
                        </w:div>
                        <w:div w:id="694888621">
                          <w:marLeft w:val="0"/>
                          <w:marRight w:val="0"/>
                          <w:marTop w:val="0"/>
                          <w:marBottom w:val="0"/>
                          <w:divBdr>
                            <w:top w:val="none" w:sz="0" w:space="0" w:color="auto"/>
                            <w:left w:val="none" w:sz="0" w:space="0" w:color="auto"/>
                            <w:bottom w:val="none" w:sz="0" w:space="0" w:color="auto"/>
                            <w:right w:val="none" w:sz="0" w:space="0" w:color="auto"/>
                          </w:divBdr>
                        </w:div>
                        <w:div w:id="700976946">
                          <w:marLeft w:val="0"/>
                          <w:marRight w:val="0"/>
                          <w:marTop w:val="0"/>
                          <w:marBottom w:val="0"/>
                          <w:divBdr>
                            <w:top w:val="none" w:sz="0" w:space="0" w:color="auto"/>
                            <w:left w:val="none" w:sz="0" w:space="0" w:color="auto"/>
                            <w:bottom w:val="none" w:sz="0" w:space="0" w:color="auto"/>
                            <w:right w:val="none" w:sz="0" w:space="0" w:color="auto"/>
                          </w:divBdr>
                        </w:div>
                        <w:div w:id="712996940">
                          <w:marLeft w:val="0"/>
                          <w:marRight w:val="0"/>
                          <w:marTop w:val="0"/>
                          <w:marBottom w:val="0"/>
                          <w:divBdr>
                            <w:top w:val="none" w:sz="0" w:space="0" w:color="auto"/>
                            <w:left w:val="none" w:sz="0" w:space="0" w:color="auto"/>
                            <w:bottom w:val="none" w:sz="0" w:space="0" w:color="auto"/>
                            <w:right w:val="none" w:sz="0" w:space="0" w:color="auto"/>
                          </w:divBdr>
                        </w:div>
                        <w:div w:id="721175750">
                          <w:marLeft w:val="0"/>
                          <w:marRight w:val="0"/>
                          <w:marTop w:val="0"/>
                          <w:marBottom w:val="0"/>
                          <w:divBdr>
                            <w:top w:val="none" w:sz="0" w:space="0" w:color="auto"/>
                            <w:left w:val="none" w:sz="0" w:space="0" w:color="auto"/>
                            <w:bottom w:val="none" w:sz="0" w:space="0" w:color="auto"/>
                            <w:right w:val="none" w:sz="0" w:space="0" w:color="auto"/>
                          </w:divBdr>
                        </w:div>
                        <w:div w:id="820005395">
                          <w:marLeft w:val="0"/>
                          <w:marRight w:val="0"/>
                          <w:marTop w:val="0"/>
                          <w:marBottom w:val="0"/>
                          <w:divBdr>
                            <w:top w:val="none" w:sz="0" w:space="0" w:color="auto"/>
                            <w:left w:val="none" w:sz="0" w:space="0" w:color="auto"/>
                            <w:bottom w:val="none" w:sz="0" w:space="0" w:color="auto"/>
                            <w:right w:val="none" w:sz="0" w:space="0" w:color="auto"/>
                          </w:divBdr>
                        </w:div>
                        <w:div w:id="827021021">
                          <w:marLeft w:val="0"/>
                          <w:marRight w:val="0"/>
                          <w:marTop w:val="0"/>
                          <w:marBottom w:val="0"/>
                          <w:divBdr>
                            <w:top w:val="none" w:sz="0" w:space="0" w:color="auto"/>
                            <w:left w:val="none" w:sz="0" w:space="0" w:color="auto"/>
                            <w:bottom w:val="none" w:sz="0" w:space="0" w:color="auto"/>
                            <w:right w:val="none" w:sz="0" w:space="0" w:color="auto"/>
                          </w:divBdr>
                        </w:div>
                        <w:div w:id="841433335">
                          <w:marLeft w:val="0"/>
                          <w:marRight w:val="0"/>
                          <w:marTop w:val="0"/>
                          <w:marBottom w:val="0"/>
                          <w:divBdr>
                            <w:top w:val="none" w:sz="0" w:space="0" w:color="auto"/>
                            <w:left w:val="none" w:sz="0" w:space="0" w:color="auto"/>
                            <w:bottom w:val="none" w:sz="0" w:space="0" w:color="auto"/>
                            <w:right w:val="none" w:sz="0" w:space="0" w:color="auto"/>
                          </w:divBdr>
                        </w:div>
                        <w:div w:id="846746512">
                          <w:marLeft w:val="0"/>
                          <w:marRight w:val="0"/>
                          <w:marTop w:val="0"/>
                          <w:marBottom w:val="0"/>
                          <w:divBdr>
                            <w:top w:val="none" w:sz="0" w:space="0" w:color="auto"/>
                            <w:left w:val="none" w:sz="0" w:space="0" w:color="auto"/>
                            <w:bottom w:val="none" w:sz="0" w:space="0" w:color="auto"/>
                            <w:right w:val="none" w:sz="0" w:space="0" w:color="auto"/>
                          </w:divBdr>
                        </w:div>
                        <w:div w:id="881556539">
                          <w:marLeft w:val="0"/>
                          <w:marRight w:val="0"/>
                          <w:marTop w:val="0"/>
                          <w:marBottom w:val="0"/>
                          <w:divBdr>
                            <w:top w:val="none" w:sz="0" w:space="0" w:color="auto"/>
                            <w:left w:val="none" w:sz="0" w:space="0" w:color="auto"/>
                            <w:bottom w:val="none" w:sz="0" w:space="0" w:color="auto"/>
                            <w:right w:val="none" w:sz="0" w:space="0" w:color="auto"/>
                          </w:divBdr>
                        </w:div>
                        <w:div w:id="887642678">
                          <w:marLeft w:val="0"/>
                          <w:marRight w:val="0"/>
                          <w:marTop w:val="0"/>
                          <w:marBottom w:val="0"/>
                          <w:divBdr>
                            <w:top w:val="none" w:sz="0" w:space="0" w:color="auto"/>
                            <w:left w:val="none" w:sz="0" w:space="0" w:color="auto"/>
                            <w:bottom w:val="none" w:sz="0" w:space="0" w:color="auto"/>
                            <w:right w:val="none" w:sz="0" w:space="0" w:color="auto"/>
                          </w:divBdr>
                        </w:div>
                        <w:div w:id="908347073">
                          <w:marLeft w:val="0"/>
                          <w:marRight w:val="0"/>
                          <w:marTop w:val="0"/>
                          <w:marBottom w:val="0"/>
                          <w:divBdr>
                            <w:top w:val="none" w:sz="0" w:space="0" w:color="auto"/>
                            <w:left w:val="none" w:sz="0" w:space="0" w:color="auto"/>
                            <w:bottom w:val="none" w:sz="0" w:space="0" w:color="auto"/>
                            <w:right w:val="none" w:sz="0" w:space="0" w:color="auto"/>
                          </w:divBdr>
                        </w:div>
                        <w:div w:id="930502212">
                          <w:marLeft w:val="0"/>
                          <w:marRight w:val="0"/>
                          <w:marTop w:val="0"/>
                          <w:marBottom w:val="0"/>
                          <w:divBdr>
                            <w:top w:val="none" w:sz="0" w:space="0" w:color="auto"/>
                            <w:left w:val="none" w:sz="0" w:space="0" w:color="auto"/>
                            <w:bottom w:val="none" w:sz="0" w:space="0" w:color="auto"/>
                            <w:right w:val="none" w:sz="0" w:space="0" w:color="auto"/>
                          </w:divBdr>
                        </w:div>
                        <w:div w:id="939096481">
                          <w:marLeft w:val="0"/>
                          <w:marRight w:val="0"/>
                          <w:marTop w:val="0"/>
                          <w:marBottom w:val="0"/>
                          <w:divBdr>
                            <w:top w:val="none" w:sz="0" w:space="0" w:color="auto"/>
                            <w:left w:val="none" w:sz="0" w:space="0" w:color="auto"/>
                            <w:bottom w:val="none" w:sz="0" w:space="0" w:color="auto"/>
                            <w:right w:val="none" w:sz="0" w:space="0" w:color="auto"/>
                          </w:divBdr>
                        </w:div>
                        <w:div w:id="948659302">
                          <w:marLeft w:val="0"/>
                          <w:marRight w:val="0"/>
                          <w:marTop w:val="0"/>
                          <w:marBottom w:val="0"/>
                          <w:divBdr>
                            <w:top w:val="none" w:sz="0" w:space="0" w:color="auto"/>
                            <w:left w:val="none" w:sz="0" w:space="0" w:color="auto"/>
                            <w:bottom w:val="none" w:sz="0" w:space="0" w:color="auto"/>
                            <w:right w:val="none" w:sz="0" w:space="0" w:color="auto"/>
                          </w:divBdr>
                        </w:div>
                        <w:div w:id="956369577">
                          <w:marLeft w:val="0"/>
                          <w:marRight w:val="0"/>
                          <w:marTop w:val="0"/>
                          <w:marBottom w:val="0"/>
                          <w:divBdr>
                            <w:top w:val="none" w:sz="0" w:space="0" w:color="auto"/>
                            <w:left w:val="none" w:sz="0" w:space="0" w:color="auto"/>
                            <w:bottom w:val="none" w:sz="0" w:space="0" w:color="auto"/>
                            <w:right w:val="none" w:sz="0" w:space="0" w:color="auto"/>
                          </w:divBdr>
                        </w:div>
                        <w:div w:id="1012561519">
                          <w:marLeft w:val="0"/>
                          <w:marRight w:val="0"/>
                          <w:marTop w:val="0"/>
                          <w:marBottom w:val="0"/>
                          <w:divBdr>
                            <w:top w:val="none" w:sz="0" w:space="0" w:color="auto"/>
                            <w:left w:val="none" w:sz="0" w:space="0" w:color="auto"/>
                            <w:bottom w:val="none" w:sz="0" w:space="0" w:color="auto"/>
                            <w:right w:val="none" w:sz="0" w:space="0" w:color="auto"/>
                          </w:divBdr>
                        </w:div>
                        <w:div w:id="1030186125">
                          <w:marLeft w:val="0"/>
                          <w:marRight w:val="0"/>
                          <w:marTop w:val="0"/>
                          <w:marBottom w:val="0"/>
                          <w:divBdr>
                            <w:top w:val="none" w:sz="0" w:space="0" w:color="auto"/>
                            <w:left w:val="none" w:sz="0" w:space="0" w:color="auto"/>
                            <w:bottom w:val="none" w:sz="0" w:space="0" w:color="auto"/>
                            <w:right w:val="none" w:sz="0" w:space="0" w:color="auto"/>
                          </w:divBdr>
                        </w:div>
                        <w:div w:id="1103918174">
                          <w:marLeft w:val="0"/>
                          <w:marRight w:val="0"/>
                          <w:marTop w:val="0"/>
                          <w:marBottom w:val="0"/>
                          <w:divBdr>
                            <w:top w:val="none" w:sz="0" w:space="0" w:color="auto"/>
                            <w:left w:val="none" w:sz="0" w:space="0" w:color="auto"/>
                            <w:bottom w:val="none" w:sz="0" w:space="0" w:color="auto"/>
                            <w:right w:val="none" w:sz="0" w:space="0" w:color="auto"/>
                          </w:divBdr>
                        </w:div>
                        <w:div w:id="1114251321">
                          <w:marLeft w:val="0"/>
                          <w:marRight w:val="0"/>
                          <w:marTop w:val="0"/>
                          <w:marBottom w:val="0"/>
                          <w:divBdr>
                            <w:top w:val="none" w:sz="0" w:space="0" w:color="auto"/>
                            <w:left w:val="none" w:sz="0" w:space="0" w:color="auto"/>
                            <w:bottom w:val="none" w:sz="0" w:space="0" w:color="auto"/>
                            <w:right w:val="none" w:sz="0" w:space="0" w:color="auto"/>
                          </w:divBdr>
                        </w:div>
                        <w:div w:id="1160072594">
                          <w:marLeft w:val="0"/>
                          <w:marRight w:val="0"/>
                          <w:marTop w:val="0"/>
                          <w:marBottom w:val="0"/>
                          <w:divBdr>
                            <w:top w:val="none" w:sz="0" w:space="0" w:color="auto"/>
                            <w:left w:val="none" w:sz="0" w:space="0" w:color="auto"/>
                            <w:bottom w:val="none" w:sz="0" w:space="0" w:color="auto"/>
                            <w:right w:val="none" w:sz="0" w:space="0" w:color="auto"/>
                          </w:divBdr>
                        </w:div>
                        <w:div w:id="1193808033">
                          <w:marLeft w:val="0"/>
                          <w:marRight w:val="0"/>
                          <w:marTop w:val="0"/>
                          <w:marBottom w:val="0"/>
                          <w:divBdr>
                            <w:top w:val="none" w:sz="0" w:space="0" w:color="auto"/>
                            <w:left w:val="none" w:sz="0" w:space="0" w:color="auto"/>
                            <w:bottom w:val="none" w:sz="0" w:space="0" w:color="auto"/>
                            <w:right w:val="none" w:sz="0" w:space="0" w:color="auto"/>
                          </w:divBdr>
                        </w:div>
                        <w:div w:id="1197623848">
                          <w:marLeft w:val="0"/>
                          <w:marRight w:val="0"/>
                          <w:marTop w:val="0"/>
                          <w:marBottom w:val="0"/>
                          <w:divBdr>
                            <w:top w:val="none" w:sz="0" w:space="0" w:color="auto"/>
                            <w:left w:val="none" w:sz="0" w:space="0" w:color="auto"/>
                            <w:bottom w:val="none" w:sz="0" w:space="0" w:color="auto"/>
                            <w:right w:val="none" w:sz="0" w:space="0" w:color="auto"/>
                          </w:divBdr>
                        </w:div>
                        <w:div w:id="1203978866">
                          <w:marLeft w:val="0"/>
                          <w:marRight w:val="0"/>
                          <w:marTop w:val="0"/>
                          <w:marBottom w:val="0"/>
                          <w:divBdr>
                            <w:top w:val="none" w:sz="0" w:space="0" w:color="auto"/>
                            <w:left w:val="none" w:sz="0" w:space="0" w:color="auto"/>
                            <w:bottom w:val="none" w:sz="0" w:space="0" w:color="auto"/>
                            <w:right w:val="none" w:sz="0" w:space="0" w:color="auto"/>
                          </w:divBdr>
                        </w:div>
                        <w:div w:id="1254170360">
                          <w:marLeft w:val="0"/>
                          <w:marRight w:val="0"/>
                          <w:marTop w:val="0"/>
                          <w:marBottom w:val="0"/>
                          <w:divBdr>
                            <w:top w:val="none" w:sz="0" w:space="0" w:color="auto"/>
                            <w:left w:val="none" w:sz="0" w:space="0" w:color="auto"/>
                            <w:bottom w:val="none" w:sz="0" w:space="0" w:color="auto"/>
                            <w:right w:val="none" w:sz="0" w:space="0" w:color="auto"/>
                          </w:divBdr>
                        </w:div>
                        <w:div w:id="1269965540">
                          <w:marLeft w:val="0"/>
                          <w:marRight w:val="0"/>
                          <w:marTop w:val="0"/>
                          <w:marBottom w:val="0"/>
                          <w:divBdr>
                            <w:top w:val="none" w:sz="0" w:space="0" w:color="auto"/>
                            <w:left w:val="none" w:sz="0" w:space="0" w:color="auto"/>
                            <w:bottom w:val="none" w:sz="0" w:space="0" w:color="auto"/>
                            <w:right w:val="none" w:sz="0" w:space="0" w:color="auto"/>
                          </w:divBdr>
                        </w:div>
                        <w:div w:id="1275558742">
                          <w:marLeft w:val="0"/>
                          <w:marRight w:val="0"/>
                          <w:marTop w:val="0"/>
                          <w:marBottom w:val="0"/>
                          <w:divBdr>
                            <w:top w:val="none" w:sz="0" w:space="0" w:color="auto"/>
                            <w:left w:val="none" w:sz="0" w:space="0" w:color="auto"/>
                            <w:bottom w:val="none" w:sz="0" w:space="0" w:color="auto"/>
                            <w:right w:val="none" w:sz="0" w:space="0" w:color="auto"/>
                          </w:divBdr>
                        </w:div>
                        <w:div w:id="1338001271">
                          <w:marLeft w:val="0"/>
                          <w:marRight w:val="0"/>
                          <w:marTop w:val="0"/>
                          <w:marBottom w:val="0"/>
                          <w:divBdr>
                            <w:top w:val="none" w:sz="0" w:space="0" w:color="auto"/>
                            <w:left w:val="none" w:sz="0" w:space="0" w:color="auto"/>
                            <w:bottom w:val="none" w:sz="0" w:space="0" w:color="auto"/>
                            <w:right w:val="none" w:sz="0" w:space="0" w:color="auto"/>
                          </w:divBdr>
                        </w:div>
                        <w:div w:id="1372730868">
                          <w:marLeft w:val="0"/>
                          <w:marRight w:val="0"/>
                          <w:marTop w:val="0"/>
                          <w:marBottom w:val="0"/>
                          <w:divBdr>
                            <w:top w:val="none" w:sz="0" w:space="0" w:color="auto"/>
                            <w:left w:val="none" w:sz="0" w:space="0" w:color="auto"/>
                            <w:bottom w:val="none" w:sz="0" w:space="0" w:color="auto"/>
                            <w:right w:val="none" w:sz="0" w:space="0" w:color="auto"/>
                          </w:divBdr>
                        </w:div>
                        <w:div w:id="1373381524">
                          <w:marLeft w:val="0"/>
                          <w:marRight w:val="0"/>
                          <w:marTop w:val="0"/>
                          <w:marBottom w:val="0"/>
                          <w:divBdr>
                            <w:top w:val="none" w:sz="0" w:space="0" w:color="auto"/>
                            <w:left w:val="none" w:sz="0" w:space="0" w:color="auto"/>
                            <w:bottom w:val="none" w:sz="0" w:space="0" w:color="auto"/>
                            <w:right w:val="none" w:sz="0" w:space="0" w:color="auto"/>
                          </w:divBdr>
                        </w:div>
                        <w:div w:id="1380855419">
                          <w:marLeft w:val="0"/>
                          <w:marRight w:val="0"/>
                          <w:marTop w:val="0"/>
                          <w:marBottom w:val="0"/>
                          <w:divBdr>
                            <w:top w:val="none" w:sz="0" w:space="0" w:color="auto"/>
                            <w:left w:val="none" w:sz="0" w:space="0" w:color="auto"/>
                            <w:bottom w:val="none" w:sz="0" w:space="0" w:color="auto"/>
                            <w:right w:val="none" w:sz="0" w:space="0" w:color="auto"/>
                          </w:divBdr>
                        </w:div>
                        <w:div w:id="1396974729">
                          <w:marLeft w:val="0"/>
                          <w:marRight w:val="0"/>
                          <w:marTop w:val="0"/>
                          <w:marBottom w:val="0"/>
                          <w:divBdr>
                            <w:top w:val="none" w:sz="0" w:space="0" w:color="auto"/>
                            <w:left w:val="none" w:sz="0" w:space="0" w:color="auto"/>
                            <w:bottom w:val="none" w:sz="0" w:space="0" w:color="auto"/>
                            <w:right w:val="none" w:sz="0" w:space="0" w:color="auto"/>
                          </w:divBdr>
                        </w:div>
                        <w:div w:id="1398431483">
                          <w:marLeft w:val="0"/>
                          <w:marRight w:val="0"/>
                          <w:marTop w:val="0"/>
                          <w:marBottom w:val="0"/>
                          <w:divBdr>
                            <w:top w:val="none" w:sz="0" w:space="0" w:color="auto"/>
                            <w:left w:val="none" w:sz="0" w:space="0" w:color="auto"/>
                            <w:bottom w:val="none" w:sz="0" w:space="0" w:color="auto"/>
                            <w:right w:val="none" w:sz="0" w:space="0" w:color="auto"/>
                          </w:divBdr>
                        </w:div>
                        <w:div w:id="1401368852">
                          <w:marLeft w:val="0"/>
                          <w:marRight w:val="0"/>
                          <w:marTop w:val="0"/>
                          <w:marBottom w:val="0"/>
                          <w:divBdr>
                            <w:top w:val="none" w:sz="0" w:space="0" w:color="auto"/>
                            <w:left w:val="none" w:sz="0" w:space="0" w:color="auto"/>
                            <w:bottom w:val="none" w:sz="0" w:space="0" w:color="auto"/>
                            <w:right w:val="none" w:sz="0" w:space="0" w:color="auto"/>
                          </w:divBdr>
                        </w:div>
                        <w:div w:id="1420057811">
                          <w:marLeft w:val="0"/>
                          <w:marRight w:val="0"/>
                          <w:marTop w:val="0"/>
                          <w:marBottom w:val="0"/>
                          <w:divBdr>
                            <w:top w:val="none" w:sz="0" w:space="0" w:color="auto"/>
                            <w:left w:val="none" w:sz="0" w:space="0" w:color="auto"/>
                            <w:bottom w:val="none" w:sz="0" w:space="0" w:color="auto"/>
                            <w:right w:val="none" w:sz="0" w:space="0" w:color="auto"/>
                          </w:divBdr>
                        </w:div>
                        <w:div w:id="1502744839">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517622816">
                          <w:marLeft w:val="0"/>
                          <w:marRight w:val="0"/>
                          <w:marTop w:val="0"/>
                          <w:marBottom w:val="0"/>
                          <w:divBdr>
                            <w:top w:val="none" w:sz="0" w:space="0" w:color="auto"/>
                            <w:left w:val="none" w:sz="0" w:space="0" w:color="auto"/>
                            <w:bottom w:val="none" w:sz="0" w:space="0" w:color="auto"/>
                            <w:right w:val="none" w:sz="0" w:space="0" w:color="auto"/>
                          </w:divBdr>
                        </w:div>
                        <w:div w:id="1521508644">
                          <w:marLeft w:val="0"/>
                          <w:marRight w:val="0"/>
                          <w:marTop w:val="0"/>
                          <w:marBottom w:val="0"/>
                          <w:divBdr>
                            <w:top w:val="none" w:sz="0" w:space="0" w:color="auto"/>
                            <w:left w:val="none" w:sz="0" w:space="0" w:color="auto"/>
                            <w:bottom w:val="none" w:sz="0" w:space="0" w:color="auto"/>
                            <w:right w:val="none" w:sz="0" w:space="0" w:color="auto"/>
                          </w:divBdr>
                        </w:div>
                        <w:div w:id="1523126155">
                          <w:marLeft w:val="0"/>
                          <w:marRight w:val="0"/>
                          <w:marTop w:val="0"/>
                          <w:marBottom w:val="0"/>
                          <w:divBdr>
                            <w:top w:val="none" w:sz="0" w:space="0" w:color="auto"/>
                            <w:left w:val="none" w:sz="0" w:space="0" w:color="auto"/>
                            <w:bottom w:val="none" w:sz="0" w:space="0" w:color="auto"/>
                            <w:right w:val="none" w:sz="0" w:space="0" w:color="auto"/>
                          </w:divBdr>
                        </w:div>
                        <w:div w:id="1547833009">
                          <w:marLeft w:val="0"/>
                          <w:marRight w:val="0"/>
                          <w:marTop w:val="0"/>
                          <w:marBottom w:val="0"/>
                          <w:divBdr>
                            <w:top w:val="none" w:sz="0" w:space="0" w:color="auto"/>
                            <w:left w:val="none" w:sz="0" w:space="0" w:color="auto"/>
                            <w:bottom w:val="none" w:sz="0" w:space="0" w:color="auto"/>
                            <w:right w:val="none" w:sz="0" w:space="0" w:color="auto"/>
                          </w:divBdr>
                        </w:div>
                        <w:div w:id="1571229090">
                          <w:marLeft w:val="0"/>
                          <w:marRight w:val="0"/>
                          <w:marTop w:val="0"/>
                          <w:marBottom w:val="0"/>
                          <w:divBdr>
                            <w:top w:val="none" w:sz="0" w:space="0" w:color="auto"/>
                            <w:left w:val="none" w:sz="0" w:space="0" w:color="auto"/>
                            <w:bottom w:val="none" w:sz="0" w:space="0" w:color="auto"/>
                            <w:right w:val="none" w:sz="0" w:space="0" w:color="auto"/>
                          </w:divBdr>
                        </w:div>
                        <w:div w:id="1580015710">
                          <w:marLeft w:val="0"/>
                          <w:marRight w:val="0"/>
                          <w:marTop w:val="0"/>
                          <w:marBottom w:val="0"/>
                          <w:divBdr>
                            <w:top w:val="none" w:sz="0" w:space="0" w:color="auto"/>
                            <w:left w:val="none" w:sz="0" w:space="0" w:color="auto"/>
                            <w:bottom w:val="none" w:sz="0" w:space="0" w:color="auto"/>
                            <w:right w:val="none" w:sz="0" w:space="0" w:color="auto"/>
                          </w:divBdr>
                        </w:div>
                        <w:div w:id="1606693658">
                          <w:marLeft w:val="0"/>
                          <w:marRight w:val="0"/>
                          <w:marTop w:val="0"/>
                          <w:marBottom w:val="0"/>
                          <w:divBdr>
                            <w:top w:val="none" w:sz="0" w:space="0" w:color="auto"/>
                            <w:left w:val="none" w:sz="0" w:space="0" w:color="auto"/>
                            <w:bottom w:val="none" w:sz="0" w:space="0" w:color="auto"/>
                            <w:right w:val="none" w:sz="0" w:space="0" w:color="auto"/>
                          </w:divBdr>
                        </w:div>
                        <w:div w:id="1609460258">
                          <w:marLeft w:val="0"/>
                          <w:marRight w:val="0"/>
                          <w:marTop w:val="0"/>
                          <w:marBottom w:val="0"/>
                          <w:divBdr>
                            <w:top w:val="none" w:sz="0" w:space="0" w:color="auto"/>
                            <w:left w:val="none" w:sz="0" w:space="0" w:color="auto"/>
                            <w:bottom w:val="none" w:sz="0" w:space="0" w:color="auto"/>
                            <w:right w:val="none" w:sz="0" w:space="0" w:color="auto"/>
                          </w:divBdr>
                        </w:div>
                        <w:div w:id="1619486594">
                          <w:marLeft w:val="0"/>
                          <w:marRight w:val="0"/>
                          <w:marTop w:val="0"/>
                          <w:marBottom w:val="0"/>
                          <w:divBdr>
                            <w:top w:val="none" w:sz="0" w:space="0" w:color="auto"/>
                            <w:left w:val="none" w:sz="0" w:space="0" w:color="auto"/>
                            <w:bottom w:val="none" w:sz="0" w:space="0" w:color="auto"/>
                            <w:right w:val="none" w:sz="0" w:space="0" w:color="auto"/>
                          </w:divBdr>
                        </w:div>
                        <w:div w:id="1622567868">
                          <w:marLeft w:val="0"/>
                          <w:marRight w:val="0"/>
                          <w:marTop w:val="0"/>
                          <w:marBottom w:val="0"/>
                          <w:divBdr>
                            <w:top w:val="none" w:sz="0" w:space="0" w:color="auto"/>
                            <w:left w:val="none" w:sz="0" w:space="0" w:color="auto"/>
                            <w:bottom w:val="none" w:sz="0" w:space="0" w:color="auto"/>
                            <w:right w:val="none" w:sz="0" w:space="0" w:color="auto"/>
                          </w:divBdr>
                        </w:div>
                        <w:div w:id="1657798719">
                          <w:marLeft w:val="0"/>
                          <w:marRight w:val="0"/>
                          <w:marTop w:val="0"/>
                          <w:marBottom w:val="0"/>
                          <w:divBdr>
                            <w:top w:val="none" w:sz="0" w:space="0" w:color="auto"/>
                            <w:left w:val="none" w:sz="0" w:space="0" w:color="auto"/>
                            <w:bottom w:val="none" w:sz="0" w:space="0" w:color="auto"/>
                            <w:right w:val="none" w:sz="0" w:space="0" w:color="auto"/>
                          </w:divBdr>
                        </w:div>
                        <w:div w:id="1692144696">
                          <w:marLeft w:val="0"/>
                          <w:marRight w:val="0"/>
                          <w:marTop w:val="0"/>
                          <w:marBottom w:val="0"/>
                          <w:divBdr>
                            <w:top w:val="none" w:sz="0" w:space="0" w:color="auto"/>
                            <w:left w:val="none" w:sz="0" w:space="0" w:color="auto"/>
                            <w:bottom w:val="none" w:sz="0" w:space="0" w:color="auto"/>
                            <w:right w:val="none" w:sz="0" w:space="0" w:color="auto"/>
                          </w:divBdr>
                        </w:div>
                        <w:div w:id="1747652391">
                          <w:marLeft w:val="0"/>
                          <w:marRight w:val="0"/>
                          <w:marTop w:val="0"/>
                          <w:marBottom w:val="0"/>
                          <w:divBdr>
                            <w:top w:val="none" w:sz="0" w:space="0" w:color="auto"/>
                            <w:left w:val="none" w:sz="0" w:space="0" w:color="auto"/>
                            <w:bottom w:val="none" w:sz="0" w:space="0" w:color="auto"/>
                            <w:right w:val="none" w:sz="0" w:space="0" w:color="auto"/>
                          </w:divBdr>
                        </w:div>
                        <w:div w:id="1753160211">
                          <w:marLeft w:val="0"/>
                          <w:marRight w:val="0"/>
                          <w:marTop w:val="0"/>
                          <w:marBottom w:val="0"/>
                          <w:divBdr>
                            <w:top w:val="none" w:sz="0" w:space="0" w:color="auto"/>
                            <w:left w:val="none" w:sz="0" w:space="0" w:color="auto"/>
                            <w:bottom w:val="none" w:sz="0" w:space="0" w:color="auto"/>
                            <w:right w:val="none" w:sz="0" w:space="0" w:color="auto"/>
                          </w:divBdr>
                        </w:div>
                        <w:div w:id="1753354135">
                          <w:marLeft w:val="0"/>
                          <w:marRight w:val="0"/>
                          <w:marTop w:val="0"/>
                          <w:marBottom w:val="0"/>
                          <w:divBdr>
                            <w:top w:val="none" w:sz="0" w:space="0" w:color="auto"/>
                            <w:left w:val="none" w:sz="0" w:space="0" w:color="auto"/>
                            <w:bottom w:val="none" w:sz="0" w:space="0" w:color="auto"/>
                            <w:right w:val="none" w:sz="0" w:space="0" w:color="auto"/>
                          </w:divBdr>
                        </w:div>
                        <w:div w:id="1797720873">
                          <w:marLeft w:val="0"/>
                          <w:marRight w:val="0"/>
                          <w:marTop w:val="0"/>
                          <w:marBottom w:val="0"/>
                          <w:divBdr>
                            <w:top w:val="none" w:sz="0" w:space="0" w:color="auto"/>
                            <w:left w:val="none" w:sz="0" w:space="0" w:color="auto"/>
                            <w:bottom w:val="none" w:sz="0" w:space="0" w:color="auto"/>
                            <w:right w:val="none" w:sz="0" w:space="0" w:color="auto"/>
                          </w:divBdr>
                        </w:div>
                        <w:div w:id="1811745928">
                          <w:marLeft w:val="0"/>
                          <w:marRight w:val="0"/>
                          <w:marTop w:val="0"/>
                          <w:marBottom w:val="0"/>
                          <w:divBdr>
                            <w:top w:val="none" w:sz="0" w:space="0" w:color="auto"/>
                            <w:left w:val="none" w:sz="0" w:space="0" w:color="auto"/>
                            <w:bottom w:val="none" w:sz="0" w:space="0" w:color="auto"/>
                            <w:right w:val="none" w:sz="0" w:space="0" w:color="auto"/>
                          </w:divBdr>
                        </w:div>
                        <w:div w:id="1827437056">
                          <w:marLeft w:val="0"/>
                          <w:marRight w:val="0"/>
                          <w:marTop w:val="0"/>
                          <w:marBottom w:val="0"/>
                          <w:divBdr>
                            <w:top w:val="none" w:sz="0" w:space="0" w:color="auto"/>
                            <w:left w:val="none" w:sz="0" w:space="0" w:color="auto"/>
                            <w:bottom w:val="none" w:sz="0" w:space="0" w:color="auto"/>
                            <w:right w:val="none" w:sz="0" w:space="0" w:color="auto"/>
                          </w:divBdr>
                        </w:div>
                        <w:div w:id="1833640686">
                          <w:marLeft w:val="0"/>
                          <w:marRight w:val="0"/>
                          <w:marTop w:val="0"/>
                          <w:marBottom w:val="0"/>
                          <w:divBdr>
                            <w:top w:val="none" w:sz="0" w:space="0" w:color="auto"/>
                            <w:left w:val="none" w:sz="0" w:space="0" w:color="auto"/>
                            <w:bottom w:val="none" w:sz="0" w:space="0" w:color="auto"/>
                            <w:right w:val="none" w:sz="0" w:space="0" w:color="auto"/>
                          </w:divBdr>
                        </w:div>
                        <w:div w:id="1885754294">
                          <w:marLeft w:val="0"/>
                          <w:marRight w:val="0"/>
                          <w:marTop w:val="0"/>
                          <w:marBottom w:val="0"/>
                          <w:divBdr>
                            <w:top w:val="none" w:sz="0" w:space="0" w:color="auto"/>
                            <w:left w:val="none" w:sz="0" w:space="0" w:color="auto"/>
                            <w:bottom w:val="none" w:sz="0" w:space="0" w:color="auto"/>
                            <w:right w:val="none" w:sz="0" w:space="0" w:color="auto"/>
                          </w:divBdr>
                        </w:div>
                        <w:div w:id="1909610063">
                          <w:marLeft w:val="0"/>
                          <w:marRight w:val="0"/>
                          <w:marTop w:val="0"/>
                          <w:marBottom w:val="0"/>
                          <w:divBdr>
                            <w:top w:val="none" w:sz="0" w:space="0" w:color="auto"/>
                            <w:left w:val="none" w:sz="0" w:space="0" w:color="auto"/>
                            <w:bottom w:val="none" w:sz="0" w:space="0" w:color="auto"/>
                            <w:right w:val="none" w:sz="0" w:space="0" w:color="auto"/>
                          </w:divBdr>
                        </w:div>
                        <w:div w:id="1912542723">
                          <w:marLeft w:val="0"/>
                          <w:marRight w:val="0"/>
                          <w:marTop w:val="0"/>
                          <w:marBottom w:val="0"/>
                          <w:divBdr>
                            <w:top w:val="none" w:sz="0" w:space="0" w:color="auto"/>
                            <w:left w:val="none" w:sz="0" w:space="0" w:color="auto"/>
                            <w:bottom w:val="none" w:sz="0" w:space="0" w:color="auto"/>
                            <w:right w:val="none" w:sz="0" w:space="0" w:color="auto"/>
                          </w:divBdr>
                        </w:div>
                        <w:div w:id="1924534137">
                          <w:marLeft w:val="0"/>
                          <w:marRight w:val="0"/>
                          <w:marTop w:val="0"/>
                          <w:marBottom w:val="0"/>
                          <w:divBdr>
                            <w:top w:val="none" w:sz="0" w:space="0" w:color="auto"/>
                            <w:left w:val="none" w:sz="0" w:space="0" w:color="auto"/>
                            <w:bottom w:val="none" w:sz="0" w:space="0" w:color="auto"/>
                            <w:right w:val="none" w:sz="0" w:space="0" w:color="auto"/>
                          </w:divBdr>
                        </w:div>
                        <w:div w:id="1939563507">
                          <w:marLeft w:val="0"/>
                          <w:marRight w:val="0"/>
                          <w:marTop w:val="0"/>
                          <w:marBottom w:val="0"/>
                          <w:divBdr>
                            <w:top w:val="none" w:sz="0" w:space="0" w:color="auto"/>
                            <w:left w:val="none" w:sz="0" w:space="0" w:color="auto"/>
                            <w:bottom w:val="none" w:sz="0" w:space="0" w:color="auto"/>
                            <w:right w:val="none" w:sz="0" w:space="0" w:color="auto"/>
                          </w:divBdr>
                        </w:div>
                        <w:div w:id="2013870566">
                          <w:marLeft w:val="0"/>
                          <w:marRight w:val="0"/>
                          <w:marTop w:val="0"/>
                          <w:marBottom w:val="0"/>
                          <w:divBdr>
                            <w:top w:val="none" w:sz="0" w:space="0" w:color="auto"/>
                            <w:left w:val="none" w:sz="0" w:space="0" w:color="auto"/>
                            <w:bottom w:val="none" w:sz="0" w:space="0" w:color="auto"/>
                            <w:right w:val="none" w:sz="0" w:space="0" w:color="auto"/>
                          </w:divBdr>
                        </w:div>
                        <w:div w:id="2047288011">
                          <w:marLeft w:val="0"/>
                          <w:marRight w:val="0"/>
                          <w:marTop w:val="0"/>
                          <w:marBottom w:val="0"/>
                          <w:divBdr>
                            <w:top w:val="none" w:sz="0" w:space="0" w:color="auto"/>
                            <w:left w:val="none" w:sz="0" w:space="0" w:color="auto"/>
                            <w:bottom w:val="none" w:sz="0" w:space="0" w:color="auto"/>
                            <w:right w:val="none" w:sz="0" w:space="0" w:color="auto"/>
                          </w:divBdr>
                        </w:div>
                        <w:div w:id="2089839557">
                          <w:marLeft w:val="0"/>
                          <w:marRight w:val="0"/>
                          <w:marTop w:val="0"/>
                          <w:marBottom w:val="0"/>
                          <w:divBdr>
                            <w:top w:val="none" w:sz="0" w:space="0" w:color="auto"/>
                            <w:left w:val="none" w:sz="0" w:space="0" w:color="auto"/>
                            <w:bottom w:val="none" w:sz="0" w:space="0" w:color="auto"/>
                            <w:right w:val="none" w:sz="0" w:space="0" w:color="auto"/>
                          </w:divBdr>
                        </w:div>
                        <w:div w:id="2102754461">
                          <w:marLeft w:val="0"/>
                          <w:marRight w:val="0"/>
                          <w:marTop w:val="0"/>
                          <w:marBottom w:val="0"/>
                          <w:divBdr>
                            <w:top w:val="none" w:sz="0" w:space="0" w:color="auto"/>
                            <w:left w:val="none" w:sz="0" w:space="0" w:color="auto"/>
                            <w:bottom w:val="none" w:sz="0" w:space="0" w:color="auto"/>
                            <w:right w:val="none" w:sz="0" w:space="0" w:color="auto"/>
                          </w:divBdr>
                        </w:div>
                        <w:div w:id="2115780036">
                          <w:marLeft w:val="0"/>
                          <w:marRight w:val="0"/>
                          <w:marTop w:val="0"/>
                          <w:marBottom w:val="0"/>
                          <w:divBdr>
                            <w:top w:val="none" w:sz="0" w:space="0" w:color="auto"/>
                            <w:left w:val="none" w:sz="0" w:space="0" w:color="auto"/>
                            <w:bottom w:val="none" w:sz="0" w:space="0" w:color="auto"/>
                            <w:right w:val="none" w:sz="0" w:space="0" w:color="auto"/>
                          </w:divBdr>
                        </w:div>
                        <w:div w:id="2132280902">
                          <w:marLeft w:val="0"/>
                          <w:marRight w:val="0"/>
                          <w:marTop w:val="0"/>
                          <w:marBottom w:val="0"/>
                          <w:divBdr>
                            <w:top w:val="none" w:sz="0" w:space="0" w:color="auto"/>
                            <w:left w:val="none" w:sz="0" w:space="0" w:color="auto"/>
                            <w:bottom w:val="none" w:sz="0" w:space="0" w:color="auto"/>
                            <w:right w:val="none" w:sz="0" w:space="0" w:color="auto"/>
                          </w:divBdr>
                        </w:div>
                        <w:div w:id="2133936949">
                          <w:marLeft w:val="0"/>
                          <w:marRight w:val="0"/>
                          <w:marTop w:val="0"/>
                          <w:marBottom w:val="0"/>
                          <w:divBdr>
                            <w:top w:val="none" w:sz="0" w:space="0" w:color="auto"/>
                            <w:left w:val="none" w:sz="0" w:space="0" w:color="auto"/>
                            <w:bottom w:val="none" w:sz="0" w:space="0" w:color="auto"/>
                            <w:right w:val="none" w:sz="0" w:space="0" w:color="auto"/>
                          </w:divBdr>
                        </w:div>
                        <w:div w:id="2134664198">
                          <w:marLeft w:val="0"/>
                          <w:marRight w:val="0"/>
                          <w:marTop w:val="0"/>
                          <w:marBottom w:val="0"/>
                          <w:divBdr>
                            <w:top w:val="none" w:sz="0" w:space="0" w:color="auto"/>
                            <w:left w:val="none" w:sz="0" w:space="0" w:color="auto"/>
                            <w:bottom w:val="none" w:sz="0" w:space="0" w:color="auto"/>
                            <w:right w:val="none" w:sz="0" w:space="0" w:color="auto"/>
                          </w:divBdr>
                        </w:div>
                        <w:div w:id="2140219316">
                          <w:marLeft w:val="0"/>
                          <w:marRight w:val="0"/>
                          <w:marTop w:val="0"/>
                          <w:marBottom w:val="0"/>
                          <w:divBdr>
                            <w:top w:val="none" w:sz="0" w:space="0" w:color="auto"/>
                            <w:left w:val="none" w:sz="0" w:space="0" w:color="auto"/>
                            <w:bottom w:val="none" w:sz="0" w:space="0" w:color="auto"/>
                            <w:right w:val="none" w:sz="0" w:space="0" w:color="auto"/>
                          </w:divBdr>
                        </w:div>
                        <w:div w:id="2142531926">
                          <w:marLeft w:val="0"/>
                          <w:marRight w:val="0"/>
                          <w:marTop w:val="0"/>
                          <w:marBottom w:val="0"/>
                          <w:divBdr>
                            <w:top w:val="none" w:sz="0" w:space="0" w:color="auto"/>
                            <w:left w:val="none" w:sz="0" w:space="0" w:color="auto"/>
                            <w:bottom w:val="none" w:sz="0" w:space="0" w:color="auto"/>
                            <w:right w:val="none" w:sz="0" w:space="0" w:color="auto"/>
                          </w:divBdr>
                        </w:div>
                      </w:divsChild>
                    </w:div>
                    <w:div w:id="669408418">
                      <w:marLeft w:val="0"/>
                      <w:marRight w:val="0"/>
                      <w:marTop w:val="0"/>
                      <w:marBottom w:val="0"/>
                      <w:divBdr>
                        <w:top w:val="none" w:sz="0" w:space="0" w:color="auto"/>
                        <w:left w:val="none" w:sz="0" w:space="0" w:color="auto"/>
                        <w:bottom w:val="none" w:sz="0" w:space="0" w:color="auto"/>
                        <w:right w:val="none" w:sz="0" w:space="0" w:color="auto"/>
                      </w:divBdr>
                      <w:divsChild>
                        <w:div w:id="51269184">
                          <w:marLeft w:val="0"/>
                          <w:marRight w:val="0"/>
                          <w:marTop w:val="0"/>
                          <w:marBottom w:val="0"/>
                          <w:divBdr>
                            <w:top w:val="none" w:sz="0" w:space="0" w:color="auto"/>
                            <w:left w:val="none" w:sz="0" w:space="0" w:color="auto"/>
                            <w:bottom w:val="none" w:sz="0" w:space="0" w:color="auto"/>
                            <w:right w:val="none" w:sz="0" w:space="0" w:color="auto"/>
                          </w:divBdr>
                        </w:div>
                        <w:div w:id="82460517">
                          <w:marLeft w:val="0"/>
                          <w:marRight w:val="0"/>
                          <w:marTop w:val="0"/>
                          <w:marBottom w:val="0"/>
                          <w:divBdr>
                            <w:top w:val="none" w:sz="0" w:space="0" w:color="auto"/>
                            <w:left w:val="none" w:sz="0" w:space="0" w:color="auto"/>
                            <w:bottom w:val="none" w:sz="0" w:space="0" w:color="auto"/>
                            <w:right w:val="none" w:sz="0" w:space="0" w:color="auto"/>
                          </w:divBdr>
                        </w:div>
                        <w:div w:id="91095723">
                          <w:marLeft w:val="0"/>
                          <w:marRight w:val="0"/>
                          <w:marTop w:val="0"/>
                          <w:marBottom w:val="0"/>
                          <w:divBdr>
                            <w:top w:val="none" w:sz="0" w:space="0" w:color="auto"/>
                            <w:left w:val="none" w:sz="0" w:space="0" w:color="auto"/>
                            <w:bottom w:val="none" w:sz="0" w:space="0" w:color="auto"/>
                            <w:right w:val="none" w:sz="0" w:space="0" w:color="auto"/>
                          </w:divBdr>
                        </w:div>
                        <w:div w:id="97024864">
                          <w:marLeft w:val="0"/>
                          <w:marRight w:val="0"/>
                          <w:marTop w:val="0"/>
                          <w:marBottom w:val="0"/>
                          <w:divBdr>
                            <w:top w:val="none" w:sz="0" w:space="0" w:color="auto"/>
                            <w:left w:val="none" w:sz="0" w:space="0" w:color="auto"/>
                            <w:bottom w:val="none" w:sz="0" w:space="0" w:color="auto"/>
                            <w:right w:val="none" w:sz="0" w:space="0" w:color="auto"/>
                          </w:divBdr>
                        </w:div>
                        <w:div w:id="148325507">
                          <w:marLeft w:val="0"/>
                          <w:marRight w:val="0"/>
                          <w:marTop w:val="0"/>
                          <w:marBottom w:val="0"/>
                          <w:divBdr>
                            <w:top w:val="none" w:sz="0" w:space="0" w:color="auto"/>
                            <w:left w:val="none" w:sz="0" w:space="0" w:color="auto"/>
                            <w:bottom w:val="none" w:sz="0" w:space="0" w:color="auto"/>
                            <w:right w:val="none" w:sz="0" w:space="0" w:color="auto"/>
                          </w:divBdr>
                        </w:div>
                        <w:div w:id="151067482">
                          <w:marLeft w:val="0"/>
                          <w:marRight w:val="0"/>
                          <w:marTop w:val="0"/>
                          <w:marBottom w:val="0"/>
                          <w:divBdr>
                            <w:top w:val="none" w:sz="0" w:space="0" w:color="auto"/>
                            <w:left w:val="none" w:sz="0" w:space="0" w:color="auto"/>
                            <w:bottom w:val="none" w:sz="0" w:space="0" w:color="auto"/>
                            <w:right w:val="none" w:sz="0" w:space="0" w:color="auto"/>
                          </w:divBdr>
                        </w:div>
                        <w:div w:id="184491319">
                          <w:marLeft w:val="0"/>
                          <w:marRight w:val="0"/>
                          <w:marTop w:val="0"/>
                          <w:marBottom w:val="0"/>
                          <w:divBdr>
                            <w:top w:val="none" w:sz="0" w:space="0" w:color="auto"/>
                            <w:left w:val="none" w:sz="0" w:space="0" w:color="auto"/>
                            <w:bottom w:val="none" w:sz="0" w:space="0" w:color="auto"/>
                            <w:right w:val="none" w:sz="0" w:space="0" w:color="auto"/>
                          </w:divBdr>
                        </w:div>
                        <w:div w:id="290133689">
                          <w:marLeft w:val="0"/>
                          <w:marRight w:val="0"/>
                          <w:marTop w:val="0"/>
                          <w:marBottom w:val="0"/>
                          <w:divBdr>
                            <w:top w:val="none" w:sz="0" w:space="0" w:color="auto"/>
                            <w:left w:val="none" w:sz="0" w:space="0" w:color="auto"/>
                            <w:bottom w:val="none" w:sz="0" w:space="0" w:color="auto"/>
                            <w:right w:val="none" w:sz="0" w:space="0" w:color="auto"/>
                          </w:divBdr>
                        </w:div>
                        <w:div w:id="322121062">
                          <w:marLeft w:val="0"/>
                          <w:marRight w:val="0"/>
                          <w:marTop w:val="0"/>
                          <w:marBottom w:val="0"/>
                          <w:divBdr>
                            <w:top w:val="none" w:sz="0" w:space="0" w:color="auto"/>
                            <w:left w:val="none" w:sz="0" w:space="0" w:color="auto"/>
                            <w:bottom w:val="none" w:sz="0" w:space="0" w:color="auto"/>
                            <w:right w:val="none" w:sz="0" w:space="0" w:color="auto"/>
                          </w:divBdr>
                        </w:div>
                        <w:div w:id="324942403">
                          <w:marLeft w:val="0"/>
                          <w:marRight w:val="0"/>
                          <w:marTop w:val="0"/>
                          <w:marBottom w:val="0"/>
                          <w:divBdr>
                            <w:top w:val="none" w:sz="0" w:space="0" w:color="auto"/>
                            <w:left w:val="none" w:sz="0" w:space="0" w:color="auto"/>
                            <w:bottom w:val="none" w:sz="0" w:space="0" w:color="auto"/>
                            <w:right w:val="none" w:sz="0" w:space="0" w:color="auto"/>
                          </w:divBdr>
                        </w:div>
                        <w:div w:id="407194605">
                          <w:marLeft w:val="0"/>
                          <w:marRight w:val="0"/>
                          <w:marTop w:val="0"/>
                          <w:marBottom w:val="0"/>
                          <w:divBdr>
                            <w:top w:val="none" w:sz="0" w:space="0" w:color="auto"/>
                            <w:left w:val="none" w:sz="0" w:space="0" w:color="auto"/>
                            <w:bottom w:val="none" w:sz="0" w:space="0" w:color="auto"/>
                            <w:right w:val="none" w:sz="0" w:space="0" w:color="auto"/>
                          </w:divBdr>
                        </w:div>
                        <w:div w:id="418648402">
                          <w:marLeft w:val="0"/>
                          <w:marRight w:val="0"/>
                          <w:marTop w:val="0"/>
                          <w:marBottom w:val="0"/>
                          <w:divBdr>
                            <w:top w:val="none" w:sz="0" w:space="0" w:color="auto"/>
                            <w:left w:val="none" w:sz="0" w:space="0" w:color="auto"/>
                            <w:bottom w:val="none" w:sz="0" w:space="0" w:color="auto"/>
                            <w:right w:val="none" w:sz="0" w:space="0" w:color="auto"/>
                          </w:divBdr>
                        </w:div>
                        <w:div w:id="487407548">
                          <w:marLeft w:val="0"/>
                          <w:marRight w:val="0"/>
                          <w:marTop w:val="0"/>
                          <w:marBottom w:val="0"/>
                          <w:divBdr>
                            <w:top w:val="none" w:sz="0" w:space="0" w:color="auto"/>
                            <w:left w:val="none" w:sz="0" w:space="0" w:color="auto"/>
                            <w:bottom w:val="none" w:sz="0" w:space="0" w:color="auto"/>
                            <w:right w:val="none" w:sz="0" w:space="0" w:color="auto"/>
                          </w:divBdr>
                        </w:div>
                        <w:div w:id="522016976">
                          <w:marLeft w:val="0"/>
                          <w:marRight w:val="0"/>
                          <w:marTop w:val="0"/>
                          <w:marBottom w:val="0"/>
                          <w:divBdr>
                            <w:top w:val="none" w:sz="0" w:space="0" w:color="auto"/>
                            <w:left w:val="none" w:sz="0" w:space="0" w:color="auto"/>
                            <w:bottom w:val="none" w:sz="0" w:space="0" w:color="auto"/>
                            <w:right w:val="none" w:sz="0" w:space="0" w:color="auto"/>
                          </w:divBdr>
                        </w:div>
                        <w:div w:id="587351951">
                          <w:marLeft w:val="0"/>
                          <w:marRight w:val="0"/>
                          <w:marTop w:val="0"/>
                          <w:marBottom w:val="0"/>
                          <w:divBdr>
                            <w:top w:val="none" w:sz="0" w:space="0" w:color="auto"/>
                            <w:left w:val="none" w:sz="0" w:space="0" w:color="auto"/>
                            <w:bottom w:val="none" w:sz="0" w:space="0" w:color="auto"/>
                            <w:right w:val="none" w:sz="0" w:space="0" w:color="auto"/>
                          </w:divBdr>
                        </w:div>
                        <w:div w:id="599023262">
                          <w:marLeft w:val="0"/>
                          <w:marRight w:val="0"/>
                          <w:marTop w:val="0"/>
                          <w:marBottom w:val="0"/>
                          <w:divBdr>
                            <w:top w:val="none" w:sz="0" w:space="0" w:color="auto"/>
                            <w:left w:val="none" w:sz="0" w:space="0" w:color="auto"/>
                            <w:bottom w:val="none" w:sz="0" w:space="0" w:color="auto"/>
                            <w:right w:val="none" w:sz="0" w:space="0" w:color="auto"/>
                          </w:divBdr>
                        </w:div>
                        <w:div w:id="630209283">
                          <w:marLeft w:val="0"/>
                          <w:marRight w:val="0"/>
                          <w:marTop w:val="0"/>
                          <w:marBottom w:val="0"/>
                          <w:divBdr>
                            <w:top w:val="none" w:sz="0" w:space="0" w:color="auto"/>
                            <w:left w:val="none" w:sz="0" w:space="0" w:color="auto"/>
                            <w:bottom w:val="none" w:sz="0" w:space="0" w:color="auto"/>
                            <w:right w:val="none" w:sz="0" w:space="0" w:color="auto"/>
                          </w:divBdr>
                        </w:div>
                        <w:div w:id="642273937">
                          <w:marLeft w:val="0"/>
                          <w:marRight w:val="0"/>
                          <w:marTop w:val="0"/>
                          <w:marBottom w:val="0"/>
                          <w:divBdr>
                            <w:top w:val="none" w:sz="0" w:space="0" w:color="auto"/>
                            <w:left w:val="none" w:sz="0" w:space="0" w:color="auto"/>
                            <w:bottom w:val="none" w:sz="0" w:space="0" w:color="auto"/>
                            <w:right w:val="none" w:sz="0" w:space="0" w:color="auto"/>
                          </w:divBdr>
                        </w:div>
                        <w:div w:id="655962033">
                          <w:marLeft w:val="0"/>
                          <w:marRight w:val="0"/>
                          <w:marTop w:val="0"/>
                          <w:marBottom w:val="0"/>
                          <w:divBdr>
                            <w:top w:val="none" w:sz="0" w:space="0" w:color="auto"/>
                            <w:left w:val="none" w:sz="0" w:space="0" w:color="auto"/>
                            <w:bottom w:val="none" w:sz="0" w:space="0" w:color="auto"/>
                            <w:right w:val="none" w:sz="0" w:space="0" w:color="auto"/>
                          </w:divBdr>
                        </w:div>
                        <w:div w:id="677196580">
                          <w:marLeft w:val="0"/>
                          <w:marRight w:val="0"/>
                          <w:marTop w:val="0"/>
                          <w:marBottom w:val="0"/>
                          <w:divBdr>
                            <w:top w:val="none" w:sz="0" w:space="0" w:color="auto"/>
                            <w:left w:val="none" w:sz="0" w:space="0" w:color="auto"/>
                            <w:bottom w:val="none" w:sz="0" w:space="0" w:color="auto"/>
                            <w:right w:val="none" w:sz="0" w:space="0" w:color="auto"/>
                          </w:divBdr>
                        </w:div>
                        <w:div w:id="681902649">
                          <w:marLeft w:val="0"/>
                          <w:marRight w:val="0"/>
                          <w:marTop w:val="0"/>
                          <w:marBottom w:val="0"/>
                          <w:divBdr>
                            <w:top w:val="none" w:sz="0" w:space="0" w:color="auto"/>
                            <w:left w:val="none" w:sz="0" w:space="0" w:color="auto"/>
                            <w:bottom w:val="none" w:sz="0" w:space="0" w:color="auto"/>
                            <w:right w:val="none" w:sz="0" w:space="0" w:color="auto"/>
                          </w:divBdr>
                        </w:div>
                        <w:div w:id="711534509">
                          <w:marLeft w:val="0"/>
                          <w:marRight w:val="0"/>
                          <w:marTop w:val="0"/>
                          <w:marBottom w:val="0"/>
                          <w:divBdr>
                            <w:top w:val="none" w:sz="0" w:space="0" w:color="auto"/>
                            <w:left w:val="none" w:sz="0" w:space="0" w:color="auto"/>
                            <w:bottom w:val="none" w:sz="0" w:space="0" w:color="auto"/>
                            <w:right w:val="none" w:sz="0" w:space="0" w:color="auto"/>
                          </w:divBdr>
                        </w:div>
                        <w:div w:id="717165982">
                          <w:marLeft w:val="0"/>
                          <w:marRight w:val="0"/>
                          <w:marTop w:val="0"/>
                          <w:marBottom w:val="0"/>
                          <w:divBdr>
                            <w:top w:val="none" w:sz="0" w:space="0" w:color="auto"/>
                            <w:left w:val="none" w:sz="0" w:space="0" w:color="auto"/>
                            <w:bottom w:val="none" w:sz="0" w:space="0" w:color="auto"/>
                            <w:right w:val="none" w:sz="0" w:space="0" w:color="auto"/>
                          </w:divBdr>
                        </w:div>
                        <w:div w:id="734204383">
                          <w:marLeft w:val="0"/>
                          <w:marRight w:val="0"/>
                          <w:marTop w:val="0"/>
                          <w:marBottom w:val="0"/>
                          <w:divBdr>
                            <w:top w:val="none" w:sz="0" w:space="0" w:color="auto"/>
                            <w:left w:val="none" w:sz="0" w:space="0" w:color="auto"/>
                            <w:bottom w:val="none" w:sz="0" w:space="0" w:color="auto"/>
                            <w:right w:val="none" w:sz="0" w:space="0" w:color="auto"/>
                          </w:divBdr>
                        </w:div>
                        <w:div w:id="799495715">
                          <w:marLeft w:val="0"/>
                          <w:marRight w:val="0"/>
                          <w:marTop w:val="0"/>
                          <w:marBottom w:val="0"/>
                          <w:divBdr>
                            <w:top w:val="none" w:sz="0" w:space="0" w:color="auto"/>
                            <w:left w:val="none" w:sz="0" w:space="0" w:color="auto"/>
                            <w:bottom w:val="none" w:sz="0" w:space="0" w:color="auto"/>
                            <w:right w:val="none" w:sz="0" w:space="0" w:color="auto"/>
                          </w:divBdr>
                        </w:div>
                        <w:div w:id="810370754">
                          <w:marLeft w:val="0"/>
                          <w:marRight w:val="0"/>
                          <w:marTop w:val="0"/>
                          <w:marBottom w:val="0"/>
                          <w:divBdr>
                            <w:top w:val="none" w:sz="0" w:space="0" w:color="auto"/>
                            <w:left w:val="none" w:sz="0" w:space="0" w:color="auto"/>
                            <w:bottom w:val="none" w:sz="0" w:space="0" w:color="auto"/>
                            <w:right w:val="none" w:sz="0" w:space="0" w:color="auto"/>
                          </w:divBdr>
                        </w:div>
                        <w:div w:id="815612220">
                          <w:marLeft w:val="0"/>
                          <w:marRight w:val="0"/>
                          <w:marTop w:val="0"/>
                          <w:marBottom w:val="0"/>
                          <w:divBdr>
                            <w:top w:val="none" w:sz="0" w:space="0" w:color="auto"/>
                            <w:left w:val="none" w:sz="0" w:space="0" w:color="auto"/>
                            <w:bottom w:val="none" w:sz="0" w:space="0" w:color="auto"/>
                            <w:right w:val="none" w:sz="0" w:space="0" w:color="auto"/>
                          </w:divBdr>
                        </w:div>
                        <w:div w:id="855464146">
                          <w:marLeft w:val="0"/>
                          <w:marRight w:val="0"/>
                          <w:marTop w:val="0"/>
                          <w:marBottom w:val="0"/>
                          <w:divBdr>
                            <w:top w:val="none" w:sz="0" w:space="0" w:color="auto"/>
                            <w:left w:val="none" w:sz="0" w:space="0" w:color="auto"/>
                            <w:bottom w:val="none" w:sz="0" w:space="0" w:color="auto"/>
                            <w:right w:val="none" w:sz="0" w:space="0" w:color="auto"/>
                          </w:divBdr>
                        </w:div>
                        <w:div w:id="857158054">
                          <w:marLeft w:val="0"/>
                          <w:marRight w:val="0"/>
                          <w:marTop w:val="0"/>
                          <w:marBottom w:val="0"/>
                          <w:divBdr>
                            <w:top w:val="none" w:sz="0" w:space="0" w:color="auto"/>
                            <w:left w:val="none" w:sz="0" w:space="0" w:color="auto"/>
                            <w:bottom w:val="none" w:sz="0" w:space="0" w:color="auto"/>
                            <w:right w:val="none" w:sz="0" w:space="0" w:color="auto"/>
                          </w:divBdr>
                        </w:div>
                        <w:div w:id="886069852">
                          <w:marLeft w:val="0"/>
                          <w:marRight w:val="0"/>
                          <w:marTop w:val="0"/>
                          <w:marBottom w:val="0"/>
                          <w:divBdr>
                            <w:top w:val="none" w:sz="0" w:space="0" w:color="auto"/>
                            <w:left w:val="none" w:sz="0" w:space="0" w:color="auto"/>
                            <w:bottom w:val="none" w:sz="0" w:space="0" w:color="auto"/>
                            <w:right w:val="none" w:sz="0" w:space="0" w:color="auto"/>
                          </w:divBdr>
                        </w:div>
                        <w:div w:id="902447893">
                          <w:marLeft w:val="0"/>
                          <w:marRight w:val="0"/>
                          <w:marTop w:val="0"/>
                          <w:marBottom w:val="0"/>
                          <w:divBdr>
                            <w:top w:val="none" w:sz="0" w:space="0" w:color="auto"/>
                            <w:left w:val="none" w:sz="0" w:space="0" w:color="auto"/>
                            <w:bottom w:val="none" w:sz="0" w:space="0" w:color="auto"/>
                            <w:right w:val="none" w:sz="0" w:space="0" w:color="auto"/>
                          </w:divBdr>
                        </w:div>
                        <w:div w:id="926814478">
                          <w:marLeft w:val="0"/>
                          <w:marRight w:val="0"/>
                          <w:marTop w:val="0"/>
                          <w:marBottom w:val="0"/>
                          <w:divBdr>
                            <w:top w:val="none" w:sz="0" w:space="0" w:color="auto"/>
                            <w:left w:val="none" w:sz="0" w:space="0" w:color="auto"/>
                            <w:bottom w:val="none" w:sz="0" w:space="0" w:color="auto"/>
                            <w:right w:val="none" w:sz="0" w:space="0" w:color="auto"/>
                          </w:divBdr>
                        </w:div>
                        <w:div w:id="945041625">
                          <w:marLeft w:val="0"/>
                          <w:marRight w:val="0"/>
                          <w:marTop w:val="0"/>
                          <w:marBottom w:val="0"/>
                          <w:divBdr>
                            <w:top w:val="none" w:sz="0" w:space="0" w:color="auto"/>
                            <w:left w:val="none" w:sz="0" w:space="0" w:color="auto"/>
                            <w:bottom w:val="none" w:sz="0" w:space="0" w:color="auto"/>
                            <w:right w:val="none" w:sz="0" w:space="0" w:color="auto"/>
                          </w:divBdr>
                        </w:div>
                        <w:div w:id="1001658875">
                          <w:marLeft w:val="0"/>
                          <w:marRight w:val="0"/>
                          <w:marTop w:val="0"/>
                          <w:marBottom w:val="0"/>
                          <w:divBdr>
                            <w:top w:val="none" w:sz="0" w:space="0" w:color="auto"/>
                            <w:left w:val="none" w:sz="0" w:space="0" w:color="auto"/>
                            <w:bottom w:val="none" w:sz="0" w:space="0" w:color="auto"/>
                            <w:right w:val="none" w:sz="0" w:space="0" w:color="auto"/>
                          </w:divBdr>
                        </w:div>
                        <w:div w:id="1026097588">
                          <w:marLeft w:val="0"/>
                          <w:marRight w:val="0"/>
                          <w:marTop w:val="0"/>
                          <w:marBottom w:val="0"/>
                          <w:divBdr>
                            <w:top w:val="none" w:sz="0" w:space="0" w:color="auto"/>
                            <w:left w:val="none" w:sz="0" w:space="0" w:color="auto"/>
                            <w:bottom w:val="none" w:sz="0" w:space="0" w:color="auto"/>
                            <w:right w:val="none" w:sz="0" w:space="0" w:color="auto"/>
                          </w:divBdr>
                        </w:div>
                        <w:div w:id="1041246987">
                          <w:marLeft w:val="0"/>
                          <w:marRight w:val="0"/>
                          <w:marTop w:val="0"/>
                          <w:marBottom w:val="0"/>
                          <w:divBdr>
                            <w:top w:val="none" w:sz="0" w:space="0" w:color="auto"/>
                            <w:left w:val="none" w:sz="0" w:space="0" w:color="auto"/>
                            <w:bottom w:val="none" w:sz="0" w:space="0" w:color="auto"/>
                            <w:right w:val="none" w:sz="0" w:space="0" w:color="auto"/>
                          </w:divBdr>
                        </w:div>
                        <w:div w:id="1133210973">
                          <w:marLeft w:val="0"/>
                          <w:marRight w:val="0"/>
                          <w:marTop w:val="0"/>
                          <w:marBottom w:val="0"/>
                          <w:divBdr>
                            <w:top w:val="none" w:sz="0" w:space="0" w:color="auto"/>
                            <w:left w:val="none" w:sz="0" w:space="0" w:color="auto"/>
                            <w:bottom w:val="none" w:sz="0" w:space="0" w:color="auto"/>
                            <w:right w:val="none" w:sz="0" w:space="0" w:color="auto"/>
                          </w:divBdr>
                        </w:div>
                        <w:div w:id="1152990394">
                          <w:marLeft w:val="0"/>
                          <w:marRight w:val="0"/>
                          <w:marTop w:val="0"/>
                          <w:marBottom w:val="0"/>
                          <w:divBdr>
                            <w:top w:val="none" w:sz="0" w:space="0" w:color="auto"/>
                            <w:left w:val="none" w:sz="0" w:space="0" w:color="auto"/>
                            <w:bottom w:val="none" w:sz="0" w:space="0" w:color="auto"/>
                            <w:right w:val="none" w:sz="0" w:space="0" w:color="auto"/>
                          </w:divBdr>
                        </w:div>
                        <w:div w:id="1183982243">
                          <w:marLeft w:val="0"/>
                          <w:marRight w:val="0"/>
                          <w:marTop w:val="0"/>
                          <w:marBottom w:val="0"/>
                          <w:divBdr>
                            <w:top w:val="none" w:sz="0" w:space="0" w:color="auto"/>
                            <w:left w:val="none" w:sz="0" w:space="0" w:color="auto"/>
                            <w:bottom w:val="none" w:sz="0" w:space="0" w:color="auto"/>
                            <w:right w:val="none" w:sz="0" w:space="0" w:color="auto"/>
                          </w:divBdr>
                        </w:div>
                        <w:div w:id="1192181931">
                          <w:marLeft w:val="0"/>
                          <w:marRight w:val="0"/>
                          <w:marTop w:val="0"/>
                          <w:marBottom w:val="0"/>
                          <w:divBdr>
                            <w:top w:val="none" w:sz="0" w:space="0" w:color="auto"/>
                            <w:left w:val="none" w:sz="0" w:space="0" w:color="auto"/>
                            <w:bottom w:val="none" w:sz="0" w:space="0" w:color="auto"/>
                            <w:right w:val="none" w:sz="0" w:space="0" w:color="auto"/>
                          </w:divBdr>
                        </w:div>
                        <w:div w:id="1206869880">
                          <w:marLeft w:val="0"/>
                          <w:marRight w:val="0"/>
                          <w:marTop w:val="0"/>
                          <w:marBottom w:val="0"/>
                          <w:divBdr>
                            <w:top w:val="none" w:sz="0" w:space="0" w:color="auto"/>
                            <w:left w:val="none" w:sz="0" w:space="0" w:color="auto"/>
                            <w:bottom w:val="none" w:sz="0" w:space="0" w:color="auto"/>
                            <w:right w:val="none" w:sz="0" w:space="0" w:color="auto"/>
                          </w:divBdr>
                        </w:div>
                        <w:div w:id="1237980776">
                          <w:marLeft w:val="0"/>
                          <w:marRight w:val="0"/>
                          <w:marTop w:val="0"/>
                          <w:marBottom w:val="0"/>
                          <w:divBdr>
                            <w:top w:val="none" w:sz="0" w:space="0" w:color="auto"/>
                            <w:left w:val="none" w:sz="0" w:space="0" w:color="auto"/>
                            <w:bottom w:val="none" w:sz="0" w:space="0" w:color="auto"/>
                            <w:right w:val="none" w:sz="0" w:space="0" w:color="auto"/>
                          </w:divBdr>
                        </w:div>
                        <w:div w:id="1249658827">
                          <w:marLeft w:val="0"/>
                          <w:marRight w:val="0"/>
                          <w:marTop w:val="0"/>
                          <w:marBottom w:val="0"/>
                          <w:divBdr>
                            <w:top w:val="none" w:sz="0" w:space="0" w:color="auto"/>
                            <w:left w:val="none" w:sz="0" w:space="0" w:color="auto"/>
                            <w:bottom w:val="none" w:sz="0" w:space="0" w:color="auto"/>
                            <w:right w:val="none" w:sz="0" w:space="0" w:color="auto"/>
                          </w:divBdr>
                        </w:div>
                        <w:div w:id="1252086852">
                          <w:marLeft w:val="0"/>
                          <w:marRight w:val="0"/>
                          <w:marTop w:val="0"/>
                          <w:marBottom w:val="0"/>
                          <w:divBdr>
                            <w:top w:val="none" w:sz="0" w:space="0" w:color="auto"/>
                            <w:left w:val="none" w:sz="0" w:space="0" w:color="auto"/>
                            <w:bottom w:val="none" w:sz="0" w:space="0" w:color="auto"/>
                            <w:right w:val="none" w:sz="0" w:space="0" w:color="auto"/>
                          </w:divBdr>
                        </w:div>
                        <w:div w:id="1271862191">
                          <w:marLeft w:val="0"/>
                          <w:marRight w:val="0"/>
                          <w:marTop w:val="0"/>
                          <w:marBottom w:val="0"/>
                          <w:divBdr>
                            <w:top w:val="none" w:sz="0" w:space="0" w:color="auto"/>
                            <w:left w:val="none" w:sz="0" w:space="0" w:color="auto"/>
                            <w:bottom w:val="none" w:sz="0" w:space="0" w:color="auto"/>
                            <w:right w:val="none" w:sz="0" w:space="0" w:color="auto"/>
                          </w:divBdr>
                        </w:div>
                        <w:div w:id="1300963177">
                          <w:marLeft w:val="0"/>
                          <w:marRight w:val="0"/>
                          <w:marTop w:val="0"/>
                          <w:marBottom w:val="0"/>
                          <w:divBdr>
                            <w:top w:val="none" w:sz="0" w:space="0" w:color="auto"/>
                            <w:left w:val="none" w:sz="0" w:space="0" w:color="auto"/>
                            <w:bottom w:val="none" w:sz="0" w:space="0" w:color="auto"/>
                            <w:right w:val="none" w:sz="0" w:space="0" w:color="auto"/>
                          </w:divBdr>
                        </w:div>
                        <w:div w:id="1304889480">
                          <w:marLeft w:val="0"/>
                          <w:marRight w:val="0"/>
                          <w:marTop w:val="0"/>
                          <w:marBottom w:val="0"/>
                          <w:divBdr>
                            <w:top w:val="none" w:sz="0" w:space="0" w:color="auto"/>
                            <w:left w:val="none" w:sz="0" w:space="0" w:color="auto"/>
                            <w:bottom w:val="none" w:sz="0" w:space="0" w:color="auto"/>
                            <w:right w:val="none" w:sz="0" w:space="0" w:color="auto"/>
                          </w:divBdr>
                        </w:div>
                        <w:div w:id="1332372049">
                          <w:marLeft w:val="0"/>
                          <w:marRight w:val="0"/>
                          <w:marTop w:val="0"/>
                          <w:marBottom w:val="0"/>
                          <w:divBdr>
                            <w:top w:val="none" w:sz="0" w:space="0" w:color="auto"/>
                            <w:left w:val="none" w:sz="0" w:space="0" w:color="auto"/>
                            <w:bottom w:val="none" w:sz="0" w:space="0" w:color="auto"/>
                            <w:right w:val="none" w:sz="0" w:space="0" w:color="auto"/>
                          </w:divBdr>
                        </w:div>
                        <w:div w:id="1346325522">
                          <w:marLeft w:val="0"/>
                          <w:marRight w:val="0"/>
                          <w:marTop w:val="0"/>
                          <w:marBottom w:val="0"/>
                          <w:divBdr>
                            <w:top w:val="none" w:sz="0" w:space="0" w:color="auto"/>
                            <w:left w:val="none" w:sz="0" w:space="0" w:color="auto"/>
                            <w:bottom w:val="none" w:sz="0" w:space="0" w:color="auto"/>
                            <w:right w:val="none" w:sz="0" w:space="0" w:color="auto"/>
                          </w:divBdr>
                        </w:div>
                        <w:div w:id="1383098352">
                          <w:marLeft w:val="0"/>
                          <w:marRight w:val="0"/>
                          <w:marTop w:val="0"/>
                          <w:marBottom w:val="0"/>
                          <w:divBdr>
                            <w:top w:val="none" w:sz="0" w:space="0" w:color="auto"/>
                            <w:left w:val="none" w:sz="0" w:space="0" w:color="auto"/>
                            <w:bottom w:val="none" w:sz="0" w:space="0" w:color="auto"/>
                            <w:right w:val="none" w:sz="0" w:space="0" w:color="auto"/>
                          </w:divBdr>
                        </w:div>
                        <w:div w:id="1390107547">
                          <w:marLeft w:val="0"/>
                          <w:marRight w:val="0"/>
                          <w:marTop w:val="0"/>
                          <w:marBottom w:val="0"/>
                          <w:divBdr>
                            <w:top w:val="none" w:sz="0" w:space="0" w:color="auto"/>
                            <w:left w:val="none" w:sz="0" w:space="0" w:color="auto"/>
                            <w:bottom w:val="none" w:sz="0" w:space="0" w:color="auto"/>
                            <w:right w:val="none" w:sz="0" w:space="0" w:color="auto"/>
                          </w:divBdr>
                        </w:div>
                        <w:div w:id="1415668008">
                          <w:marLeft w:val="0"/>
                          <w:marRight w:val="0"/>
                          <w:marTop w:val="0"/>
                          <w:marBottom w:val="0"/>
                          <w:divBdr>
                            <w:top w:val="none" w:sz="0" w:space="0" w:color="auto"/>
                            <w:left w:val="none" w:sz="0" w:space="0" w:color="auto"/>
                            <w:bottom w:val="none" w:sz="0" w:space="0" w:color="auto"/>
                            <w:right w:val="none" w:sz="0" w:space="0" w:color="auto"/>
                          </w:divBdr>
                        </w:div>
                        <w:div w:id="1420054055">
                          <w:marLeft w:val="0"/>
                          <w:marRight w:val="0"/>
                          <w:marTop w:val="0"/>
                          <w:marBottom w:val="0"/>
                          <w:divBdr>
                            <w:top w:val="none" w:sz="0" w:space="0" w:color="auto"/>
                            <w:left w:val="none" w:sz="0" w:space="0" w:color="auto"/>
                            <w:bottom w:val="none" w:sz="0" w:space="0" w:color="auto"/>
                            <w:right w:val="none" w:sz="0" w:space="0" w:color="auto"/>
                          </w:divBdr>
                        </w:div>
                        <w:div w:id="1429617883">
                          <w:marLeft w:val="0"/>
                          <w:marRight w:val="0"/>
                          <w:marTop w:val="0"/>
                          <w:marBottom w:val="0"/>
                          <w:divBdr>
                            <w:top w:val="none" w:sz="0" w:space="0" w:color="auto"/>
                            <w:left w:val="none" w:sz="0" w:space="0" w:color="auto"/>
                            <w:bottom w:val="none" w:sz="0" w:space="0" w:color="auto"/>
                            <w:right w:val="none" w:sz="0" w:space="0" w:color="auto"/>
                          </w:divBdr>
                        </w:div>
                        <w:div w:id="1434476752">
                          <w:marLeft w:val="0"/>
                          <w:marRight w:val="0"/>
                          <w:marTop w:val="0"/>
                          <w:marBottom w:val="0"/>
                          <w:divBdr>
                            <w:top w:val="none" w:sz="0" w:space="0" w:color="auto"/>
                            <w:left w:val="none" w:sz="0" w:space="0" w:color="auto"/>
                            <w:bottom w:val="none" w:sz="0" w:space="0" w:color="auto"/>
                            <w:right w:val="none" w:sz="0" w:space="0" w:color="auto"/>
                          </w:divBdr>
                        </w:div>
                        <w:div w:id="1437024823">
                          <w:marLeft w:val="0"/>
                          <w:marRight w:val="0"/>
                          <w:marTop w:val="0"/>
                          <w:marBottom w:val="0"/>
                          <w:divBdr>
                            <w:top w:val="none" w:sz="0" w:space="0" w:color="auto"/>
                            <w:left w:val="none" w:sz="0" w:space="0" w:color="auto"/>
                            <w:bottom w:val="none" w:sz="0" w:space="0" w:color="auto"/>
                            <w:right w:val="none" w:sz="0" w:space="0" w:color="auto"/>
                          </w:divBdr>
                        </w:div>
                        <w:div w:id="1489636383">
                          <w:marLeft w:val="0"/>
                          <w:marRight w:val="0"/>
                          <w:marTop w:val="0"/>
                          <w:marBottom w:val="0"/>
                          <w:divBdr>
                            <w:top w:val="none" w:sz="0" w:space="0" w:color="auto"/>
                            <w:left w:val="none" w:sz="0" w:space="0" w:color="auto"/>
                            <w:bottom w:val="none" w:sz="0" w:space="0" w:color="auto"/>
                            <w:right w:val="none" w:sz="0" w:space="0" w:color="auto"/>
                          </w:divBdr>
                        </w:div>
                        <w:div w:id="1532306497">
                          <w:marLeft w:val="0"/>
                          <w:marRight w:val="0"/>
                          <w:marTop w:val="0"/>
                          <w:marBottom w:val="0"/>
                          <w:divBdr>
                            <w:top w:val="none" w:sz="0" w:space="0" w:color="auto"/>
                            <w:left w:val="none" w:sz="0" w:space="0" w:color="auto"/>
                            <w:bottom w:val="none" w:sz="0" w:space="0" w:color="auto"/>
                            <w:right w:val="none" w:sz="0" w:space="0" w:color="auto"/>
                          </w:divBdr>
                        </w:div>
                        <w:div w:id="1541892061">
                          <w:marLeft w:val="0"/>
                          <w:marRight w:val="0"/>
                          <w:marTop w:val="0"/>
                          <w:marBottom w:val="0"/>
                          <w:divBdr>
                            <w:top w:val="none" w:sz="0" w:space="0" w:color="auto"/>
                            <w:left w:val="none" w:sz="0" w:space="0" w:color="auto"/>
                            <w:bottom w:val="none" w:sz="0" w:space="0" w:color="auto"/>
                            <w:right w:val="none" w:sz="0" w:space="0" w:color="auto"/>
                          </w:divBdr>
                        </w:div>
                        <w:div w:id="1590507179">
                          <w:marLeft w:val="0"/>
                          <w:marRight w:val="0"/>
                          <w:marTop w:val="0"/>
                          <w:marBottom w:val="0"/>
                          <w:divBdr>
                            <w:top w:val="none" w:sz="0" w:space="0" w:color="auto"/>
                            <w:left w:val="none" w:sz="0" w:space="0" w:color="auto"/>
                            <w:bottom w:val="none" w:sz="0" w:space="0" w:color="auto"/>
                            <w:right w:val="none" w:sz="0" w:space="0" w:color="auto"/>
                          </w:divBdr>
                        </w:div>
                        <w:div w:id="1607034590">
                          <w:marLeft w:val="0"/>
                          <w:marRight w:val="0"/>
                          <w:marTop w:val="0"/>
                          <w:marBottom w:val="0"/>
                          <w:divBdr>
                            <w:top w:val="none" w:sz="0" w:space="0" w:color="auto"/>
                            <w:left w:val="none" w:sz="0" w:space="0" w:color="auto"/>
                            <w:bottom w:val="none" w:sz="0" w:space="0" w:color="auto"/>
                            <w:right w:val="none" w:sz="0" w:space="0" w:color="auto"/>
                          </w:divBdr>
                        </w:div>
                        <w:div w:id="1637032702">
                          <w:marLeft w:val="0"/>
                          <w:marRight w:val="0"/>
                          <w:marTop w:val="0"/>
                          <w:marBottom w:val="0"/>
                          <w:divBdr>
                            <w:top w:val="none" w:sz="0" w:space="0" w:color="auto"/>
                            <w:left w:val="none" w:sz="0" w:space="0" w:color="auto"/>
                            <w:bottom w:val="none" w:sz="0" w:space="0" w:color="auto"/>
                            <w:right w:val="none" w:sz="0" w:space="0" w:color="auto"/>
                          </w:divBdr>
                        </w:div>
                        <w:div w:id="1659724198">
                          <w:marLeft w:val="0"/>
                          <w:marRight w:val="0"/>
                          <w:marTop w:val="0"/>
                          <w:marBottom w:val="0"/>
                          <w:divBdr>
                            <w:top w:val="none" w:sz="0" w:space="0" w:color="auto"/>
                            <w:left w:val="none" w:sz="0" w:space="0" w:color="auto"/>
                            <w:bottom w:val="none" w:sz="0" w:space="0" w:color="auto"/>
                            <w:right w:val="none" w:sz="0" w:space="0" w:color="auto"/>
                          </w:divBdr>
                        </w:div>
                        <w:div w:id="1700936650">
                          <w:marLeft w:val="0"/>
                          <w:marRight w:val="0"/>
                          <w:marTop w:val="0"/>
                          <w:marBottom w:val="0"/>
                          <w:divBdr>
                            <w:top w:val="none" w:sz="0" w:space="0" w:color="auto"/>
                            <w:left w:val="none" w:sz="0" w:space="0" w:color="auto"/>
                            <w:bottom w:val="none" w:sz="0" w:space="0" w:color="auto"/>
                            <w:right w:val="none" w:sz="0" w:space="0" w:color="auto"/>
                          </w:divBdr>
                        </w:div>
                        <w:div w:id="1727952528">
                          <w:marLeft w:val="0"/>
                          <w:marRight w:val="0"/>
                          <w:marTop w:val="0"/>
                          <w:marBottom w:val="0"/>
                          <w:divBdr>
                            <w:top w:val="none" w:sz="0" w:space="0" w:color="auto"/>
                            <w:left w:val="none" w:sz="0" w:space="0" w:color="auto"/>
                            <w:bottom w:val="none" w:sz="0" w:space="0" w:color="auto"/>
                            <w:right w:val="none" w:sz="0" w:space="0" w:color="auto"/>
                          </w:divBdr>
                        </w:div>
                        <w:div w:id="1827167386">
                          <w:marLeft w:val="0"/>
                          <w:marRight w:val="0"/>
                          <w:marTop w:val="0"/>
                          <w:marBottom w:val="0"/>
                          <w:divBdr>
                            <w:top w:val="none" w:sz="0" w:space="0" w:color="auto"/>
                            <w:left w:val="none" w:sz="0" w:space="0" w:color="auto"/>
                            <w:bottom w:val="none" w:sz="0" w:space="0" w:color="auto"/>
                            <w:right w:val="none" w:sz="0" w:space="0" w:color="auto"/>
                          </w:divBdr>
                        </w:div>
                        <w:div w:id="1863742067">
                          <w:marLeft w:val="0"/>
                          <w:marRight w:val="0"/>
                          <w:marTop w:val="0"/>
                          <w:marBottom w:val="0"/>
                          <w:divBdr>
                            <w:top w:val="none" w:sz="0" w:space="0" w:color="auto"/>
                            <w:left w:val="none" w:sz="0" w:space="0" w:color="auto"/>
                            <w:bottom w:val="none" w:sz="0" w:space="0" w:color="auto"/>
                            <w:right w:val="none" w:sz="0" w:space="0" w:color="auto"/>
                          </w:divBdr>
                        </w:div>
                        <w:div w:id="1871919444">
                          <w:marLeft w:val="0"/>
                          <w:marRight w:val="0"/>
                          <w:marTop w:val="0"/>
                          <w:marBottom w:val="0"/>
                          <w:divBdr>
                            <w:top w:val="none" w:sz="0" w:space="0" w:color="auto"/>
                            <w:left w:val="none" w:sz="0" w:space="0" w:color="auto"/>
                            <w:bottom w:val="none" w:sz="0" w:space="0" w:color="auto"/>
                            <w:right w:val="none" w:sz="0" w:space="0" w:color="auto"/>
                          </w:divBdr>
                        </w:div>
                        <w:div w:id="1901862955">
                          <w:marLeft w:val="0"/>
                          <w:marRight w:val="0"/>
                          <w:marTop w:val="0"/>
                          <w:marBottom w:val="0"/>
                          <w:divBdr>
                            <w:top w:val="none" w:sz="0" w:space="0" w:color="auto"/>
                            <w:left w:val="none" w:sz="0" w:space="0" w:color="auto"/>
                            <w:bottom w:val="none" w:sz="0" w:space="0" w:color="auto"/>
                            <w:right w:val="none" w:sz="0" w:space="0" w:color="auto"/>
                          </w:divBdr>
                        </w:div>
                        <w:div w:id="1961184049">
                          <w:marLeft w:val="0"/>
                          <w:marRight w:val="0"/>
                          <w:marTop w:val="0"/>
                          <w:marBottom w:val="0"/>
                          <w:divBdr>
                            <w:top w:val="none" w:sz="0" w:space="0" w:color="auto"/>
                            <w:left w:val="none" w:sz="0" w:space="0" w:color="auto"/>
                            <w:bottom w:val="none" w:sz="0" w:space="0" w:color="auto"/>
                            <w:right w:val="none" w:sz="0" w:space="0" w:color="auto"/>
                          </w:divBdr>
                        </w:div>
                        <w:div w:id="2012022951">
                          <w:marLeft w:val="0"/>
                          <w:marRight w:val="0"/>
                          <w:marTop w:val="0"/>
                          <w:marBottom w:val="0"/>
                          <w:divBdr>
                            <w:top w:val="none" w:sz="0" w:space="0" w:color="auto"/>
                            <w:left w:val="none" w:sz="0" w:space="0" w:color="auto"/>
                            <w:bottom w:val="none" w:sz="0" w:space="0" w:color="auto"/>
                            <w:right w:val="none" w:sz="0" w:space="0" w:color="auto"/>
                          </w:divBdr>
                        </w:div>
                        <w:div w:id="2069258510">
                          <w:marLeft w:val="0"/>
                          <w:marRight w:val="0"/>
                          <w:marTop w:val="0"/>
                          <w:marBottom w:val="0"/>
                          <w:divBdr>
                            <w:top w:val="none" w:sz="0" w:space="0" w:color="auto"/>
                            <w:left w:val="none" w:sz="0" w:space="0" w:color="auto"/>
                            <w:bottom w:val="none" w:sz="0" w:space="0" w:color="auto"/>
                            <w:right w:val="none" w:sz="0" w:space="0" w:color="auto"/>
                          </w:divBdr>
                        </w:div>
                        <w:div w:id="2073038886">
                          <w:marLeft w:val="0"/>
                          <w:marRight w:val="0"/>
                          <w:marTop w:val="0"/>
                          <w:marBottom w:val="0"/>
                          <w:divBdr>
                            <w:top w:val="none" w:sz="0" w:space="0" w:color="auto"/>
                            <w:left w:val="none" w:sz="0" w:space="0" w:color="auto"/>
                            <w:bottom w:val="none" w:sz="0" w:space="0" w:color="auto"/>
                            <w:right w:val="none" w:sz="0" w:space="0" w:color="auto"/>
                          </w:divBdr>
                        </w:div>
                        <w:div w:id="2115056503">
                          <w:marLeft w:val="0"/>
                          <w:marRight w:val="0"/>
                          <w:marTop w:val="0"/>
                          <w:marBottom w:val="0"/>
                          <w:divBdr>
                            <w:top w:val="none" w:sz="0" w:space="0" w:color="auto"/>
                            <w:left w:val="none" w:sz="0" w:space="0" w:color="auto"/>
                            <w:bottom w:val="none" w:sz="0" w:space="0" w:color="auto"/>
                            <w:right w:val="none" w:sz="0" w:space="0" w:color="auto"/>
                          </w:divBdr>
                        </w:div>
                        <w:div w:id="2124380933">
                          <w:marLeft w:val="0"/>
                          <w:marRight w:val="0"/>
                          <w:marTop w:val="0"/>
                          <w:marBottom w:val="0"/>
                          <w:divBdr>
                            <w:top w:val="none" w:sz="0" w:space="0" w:color="auto"/>
                            <w:left w:val="none" w:sz="0" w:space="0" w:color="auto"/>
                            <w:bottom w:val="none" w:sz="0" w:space="0" w:color="auto"/>
                            <w:right w:val="none" w:sz="0" w:space="0" w:color="auto"/>
                          </w:divBdr>
                        </w:div>
                        <w:div w:id="2136367233">
                          <w:marLeft w:val="0"/>
                          <w:marRight w:val="0"/>
                          <w:marTop w:val="0"/>
                          <w:marBottom w:val="0"/>
                          <w:divBdr>
                            <w:top w:val="none" w:sz="0" w:space="0" w:color="auto"/>
                            <w:left w:val="none" w:sz="0" w:space="0" w:color="auto"/>
                            <w:bottom w:val="none" w:sz="0" w:space="0" w:color="auto"/>
                            <w:right w:val="none" w:sz="0" w:space="0" w:color="auto"/>
                          </w:divBdr>
                        </w:div>
                      </w:divsChild>
                    </w:div>
                    <w:div w:id="691808587">
                      <w:marLeft w:val="0"/>
                      <w:marRight w:val="0"/>
                      <w:marTop w:val="0"/>
                      <w:marBottom w:val="0"/>
                      <w:divBdr>
                        <w:top w:val="none" w:sz="0" w:space="0" w:color="auto"/>
                        <w:left w:val="none" w:sz="0" w:space="0" w:color="auto"/>
                        <w:bottom w:val="none" w:sz="0" w:space="0" w:color="auto"/>
                        <w:right w:val="none" w:sz="0" w:space="0" w:color="auto"/>
                      </w:divBdr>
                      <w:divsChild>
                        <w:div w:id="20016417">
                          <w:marLeft w:val="0"/>
                          <w:marRight w:val="0"/>
                          <w:marTop w:val="0"/>
                          <w:marBottom w:val="0"/>
                          <w:divBdr>
                            <w:top w:val="none" w:sz="0" w:space="0" w:color="auto"/>
                            <w:left w:val="none" w:sz="0" w:space="0" w:color="auto"/>
                            <w:bottom w:val="none" w:sz="0" w:space="0" w:color="auto"/>
                            <w:right w:val="none" w:sz="0" w:space="0" w:color="auto"/>
                          </w:divBdr>
                        </w:div>
                        <w:div w:id="50421942">
                          <w:marLeft w:val="0"/>
                          <w:marRight w:val="0"/>
                          <w:marTop w:val="0"/>
                          <w:marBottom w:val="0"/>
                          <w:divBdr>
                            <w:top w:val="none" w:sz="0" w:space="0" w:color="auto"/>
                            <w:left w:val="none" w:sz="0" w:space="0" w:color="auto"/>
                            <w:bottom w:val="none" w:sz="0" w:space="0" w:color="auto"/>
                            <w:right w:val="none" w:sz="0" w:space="0" w:color="auto"/>
                          </w:divBdr>
                        </w:div>
                        <w:div w:id="312028985">
                          <w:marLeft w:val="0"/>
                          <w:marRight w:val="0"/>
                          <w:marTop w:val="0"/>
                          <w:marBottom w:val="0"/>
                          <w:divBdr>
                            <w:top w:val="none" w:sz="0" w:space="0" w:color="auto"/>
                            <w:left w:val="none" w:sz="0" w:space="0" w:color="auto"/>
                            <w:bottom w:val="none" w:sz="0" w:space="0" w:color="auto"/>
                            <w:right w:val="none" w:sz="0" w:space="0" w:color="auto"/>
                          </w:divBdr>
                        </w:div>
                        <w:div w:id="348719554">
                          <w:marLeft w:val="0"/>
                          <w:marRight w:val="0"/>
                          <w:marTop w:val="0"/>
                          <w:marBottom w:val="0"/>
                          <w:divBdr>
                            <w:top w:val="none" w:sz="0" w:space="0" w:color="auto"/>
                            <w:left w:val="none" w:sz="0" w:space="0" w:color="auto"/>
                            <w:bottom w:val="none" w:sz="0" w:space="0" w:color="auto"/>
                            <w:right w:val="none" w:sz="0" w:space="0" w:color="auto"/>
                          </w:divBdr>
                        </w:div>
                        <w:div w:id="393772339">
                          <w:marLeft w:val="0"/>
                          <w:marRight w:val="0"/>
                          <w:marTop w:val="0"/>
                          <w:marBottom w:val="0"/>
                          <w:divBdr>
                            <w:top w:val="none" w:sz="0" w:space="0" w:color="auto"/>
                            <w:left w:val="none" w:sz="0" w:space="0" w:color="auto"/>
                            <w:bottom w:val="none" w:sz="0" w:space="0" w:color="auto"/>
                            <w:right w:val="none" w:sz="0" w:space="0" w:color="auto"/>
                          </w:divBdr>
                        </w:div>
                        <w:div w:id="397552896">
                          <w:marLeft w:val="0"/>
                          <w:marRight w:val="0"/>
                          <w:marTop w:val="0"/>
                          <w:marBottom w:val="0"/>
                          <w:divBdr>
                            <w:top w:val="none" w:sz="0" w:space="0" w:color="auto"/>
                            <w:left w:val="none" w:sz="0" w:space="0" w:color="auto"/>
                            <w:bottom w:val="none" w:sz="0" w:space="0" w:color="auto"/>
                            <w:right w:val="none" w:sz="0" w:space="0" w:color="auto"/>
                          </w:divBdr>
                        </w:div>
                        <w:div w:id="542795313">
                          <w:marLeft w:val="0"/>
                          <w:marRight w:val="0"/>
                          <w:marTop w:val="0"/>
                          <w:marBottom w:val="0"/>
                          <w:divBdr>
                            <w:top w:val="none" w:sz="0" w:space="0" w:color="auto"/>
                            <w:left w:val="none" w:sz="0" w:space="0" w:color="auto"/>
                            <w:bottom w:val="none" w:sz="0" w:space="0" w:color="auto"/>
                            <w:right w:val="none" w:sz="0" w:space="0" w:color="auto"/>
                          </w:divBdr>
                        </w:div>
                        <w:div w:id="643975444">
                          <w:marLeft w:val="0"/>
                          <w:marRight w:val="0"/>
                          <w:marTop w:val="0"/>
                          <w:marBottom w:val="0"/>
                          <w:divBdr>
                            <w:top w:val="none" w:sz="0" w:space="0" w:color="auto"/>
                            <w:left w:val="none" w:sz="0" w:space="0" w:color="auto"/>
                            <w:bottom w:val="none" w:sz="0" w:space="0" w:color="auto"/>
                            <w:right w:val="none" w:sz="0" w:space="0" w:color="auto"/>
                          </w:divBdr>
                        </w:div>
                        <w:div w:id="657147706">
                          <w:marLeft w:val="0"/>
                          <w:marRight w:val="0"/>
                          <w:marTop w:val="0"/>
                          <w:marBottom w:val="0"/>
                          <w:divBdr>
                            <w:top w:val="none" w:sz="0" w:space="0" w:color="auto"/>
                            <w:left w:val="none" w:sz="0" w:space="0" w:color="auto"/>
                            <w:bottom w:val="none" w:sz="0" w:space="0" w:color="auto"/>
                            <w:right w:val="none" w:sz="0" w:space="0" w:color="auto"/>
                          </w:divBdr>
                        </w:div>
                        <w:div w:id="664819260">
                          <w:marLeft w:val="0"/>
                          <w:marRight w:val="0"/>
                          <w:marTop w:val="0"/>
                          <w:marBottom w:val="0"/>
                          <w:divBdr>
                            <w:top w:val="none" w:sz="0" w:space="0" w:color="auto"/>
                            <w:left w:val="none" w:sz="0" w:space="0" w:color="auto"/>
                            <w:bottom w:val="none" w:sz="0" w:space="0" w:color="auto"/>
                            <w:right w:val="none" w:sz="0" w:space="0" w:color="auto"/>
                          </w:divBdr>
                        </w:div>
                        <w:div w:id="849490905">
                          <w:marLeft w:val="0"/>
                          <w:marRight w:val="0"/>
                          <w:marTop w:val="0"/>
                          <w:marBottom w:val="0"/>
                          <w:divBdr>
                            <w:top w:val="none" w:sz="0" w:space="0" w:color="auto"/>
                            <w:left w:val="none" w:sz="0" w:space="0" w:color="auto"/>
                            <w:bottom w:val="none" w:sz="0" w:space="0" w:color="auto"/>
                            <w:right w:val="none" w:sz="0" w:space="0" w:color="auto"/>
                          </w:divBdr>
                        </w:div>
                        <w:div w:id="877933135">
                          <w:marLeft w:val="0"/>
                          <w:marRight w:val="0"/>
                          <w:marTop w:val="0"/>
                          <w:marBottom w:val="0"/>
                          <w:divBdr>
                            <w:top w:val="none" w:sz="0" w:space="0" w:color="auto"/>
                            <w:left w:val="none" w:sz="0" w:space="0" w:color="auto"/>
                            <w:bottom w:val="none" w:sz="0" w:space="0" w:color="auto"/>
                            <w:right w:val="none" w:sz="0" w:space="0" w:color="auto"/>
                          </w:divBdr>
                        </w:div>
                        <w:div w:id="881554023">
                          <w:marLeft w:val="0"/>
                          <w:marRight w:val="0"/>
                          <w:marTop w:val="0"/>
                          <w:marBottom w:val="0"/>
                          <w:divBdr>
                            <w:top w:val="none" w:sz="0" w:space="0" w:color="auto"/>
                            <w:left w:val="none" w:sz="0" w:space="0" w:color="auto"/>
                            <w:bottom w:val="none" w:sz="0" w:space="0" w:color="auto"/>
                            <w:right w:val="none" w:sz="0" w:space="0" w:color="auto"/>
                          </w:divBdr>
                        </w:div>
                        <w:div w:id="936134816">
                          <w:marLeft w:val="0"/>
                          <w:marRight w:val="0"/>
                          <w:marTop w:val="0"/>
                          <w:marBottom w:val="0"/>
                          <w:divBdr>
                            <w:top w:val="none" w:sz="0" w:space="0" w:color="auto"/>
                            <w:left w:val="none" w:sz="0" w:space="0" w:color="auto"/>
                            <w:bottom w:val="none" w:sz="0" w:space="0" w:color="auto"/>
                            <w:right w:val="none" w:sz="0" w:space="0" w:color="auto"/>
                          </w:divBdr>
                        </w:div>
                        <w:div w:id="970598422">
                          <w:marLeft w:val="0"/>
                          <w:marRight w:val="0"/>
                          <w:marTop w:val="0"/>
                          <w:marBottom w:val="0"/>
                          <w:divBdr>
                            <w:top w:val="none" w:sz="0" w:space="0" w:color="auto"/>
                            <w:left w:val="none" w:sz="0" w:space="0" w:color="auto"/>
                            <w:bottom w:val="none" w:sz="0" w:space="0" w:color="auto"/>
                            <w:right w:val="none" w:sz="0" w:space="0" w:color="auto"/>
                          </w:divBdr>
                        </w:div>
                        <w:div w:id="1002202860">
                          <w:marLeft w:val="0"/>
                          <w:marRight w:val="0"/>
                          <w:marTop w:val="0"/>
                          <w:marBottom w:val="0"/>
                          <w:divBdr>
                            <w:top w:val="none" w:sz="0" w:space="0" w:color="auto"/>
                            <w:left w:val="none" w:sz="0" w:space="0" w:color="auto"/>
                            <w:bottom w:val="none" w:sz="0" w:space="0" w:color="auto"/>
                            <w:right w:val="none" w:sz="0" w:space="0" w:color="auto"/>
                          </w:divBdr>
                        </w:div>
                        <w:div w:id="1104885228">
                          <w:marLeft w:val="0"/>
                          <w:marRight w:val="0"/>
                          <w:marTop w:val="0"/>
                          <w:marBottom w:val="0"/>
                          <w:divBdr>
                            <w:top w:val="none" w:sz="0" w:space="0" w:color="auto"/>
                            <w:left w:val="none" w:sz="0" w:space="0" w:color="auto"/>
                            <w:bottom w:val="none" w:sz="0" w:space="0" w:color="auto"/>
                            <w:right w:val="none" w:sz="0" w:space="0" w:color="auto"/>
                          </w:divBdr>
                        </w:div>
                        <w:div w:id="1105223989">
                          <w:marLeft w:val="0"/>
                          <w:marRight w:val="0"/>
                          <w:marTop w:val="0"/>
                          <w:marBottom w:val="0"/>
                          <w:divBdr>
                            <w:top w:val="none" w:sz="0" w:space="0" w:color="auto"/>
                            <w:left w:val="none" w:sz="0" w:space="0" w:color="auto"/>
                            <w:bottom w:val="none" w:sz="0" w:space="0" w:color="auto"/>
                            <w:right w:val="none" w:sz="0" w:space="0" w:color="auto"/>
                          </w:divBdr>
                        </w:div>
                        <w:div w:id="1140654398">
                          <w:marLeft w:val="0"/>
                          <w:marRight w:val="0"/>
                          <w:marTop w:val="0"/>
                          <w:marBottom w:val="0"/>
                          <w:divBdr>
                            <w:top w:val="none" w:sz="0" w:space="0" w:color="auto"/>
                            <w:left w:val="none" w:sz="0" w:space="0" w:color="auto"/>
                            <w:bottom w:val="none" w:sz="0" w:space="0" w:color="auto"/>
                            <w:right w:val="none" w:sz="0" w:space="0" w:color="auto"/>
                          </w:divBdr>
                        </w:div>
                        <w:div w:id="1507817862">
                          <w:marLeft w:val="0"/>
                          <w:marRight w:val="0"/>
                          <w:marTop w:val="0"/>
                          <w:marBottom w:val="0"/>
                          <w:divBdr>
                            <w:top w:val="none" w:sz="0" w:space="0" w:color="auto"/>
                            <w:left w:val="none" w:sz="0" w:space="0" w:color="auto"/>
                            <w:bottom w:val="none" w:sz="0" w:space="0" w:color="auto"/>
                            <w:right w:val="none" w:sz="0" w:space="0" w:color="auto"/>
                          </w:divBdr>
                        </w:div>
                        <w:div w:id="1520317319">
                          <w:marLeft w:val="0"/>
                          <w:marRight w:val="0"/>
                          <w:marTop w:val="0"/>
                          <w:marBottom w:val="0"/>
                          <w:divBdr>
                            <w:top w:val="none" w:sz="0" w:space="0" w:color="auto"/>
                            <w:left w:val="none" w:sz="0" w:space="0" w:color="auto"/>
                            <w:bottom w:val="none" w:sz="0" w:space="0" w:color="auto"/>
                            <w:right w:val="none" w:sz="0" w:space="0" w:color="auto"/>
                          </w:divBdr>
                        </w:div>
                        <w:div w:id="1549031855">
                          <w:marLeft w:val="0"/>
                          <w:marRight w:val="0"/>
                          <w:marTop w:val="0"/>
                          <w:marBottom w:val="0"/>
                          <w:divBdr>
                            <w:top w:val="none" w:sz="0" w:space="0" w:color="auto"/>
                            <w:left w:val="none" w:sz="0" w:space="0" w:color="auto"/>
                            <w:bottom w:val="none" w:sz="0" w:space="0" w:color="auto"/>
                            <w:right w:val="none" w:sz="0" w:space="0" w:color="auto"/>
                          </w:divBdr>
                        </w:div>
                        <w:div w:id="1589801283">
                          <w:marLeft w:val="0"/>
                          <w:marRight w:val="0"/>
                          <w:marTop w:val="0"/>
                          <w:marBottom w:val="0"/>
                          <w:divBdr>
                            <w:top w:val="none" w:sz="0" w:space="0" w:color="auto"/>
                            <w:left w:val="none" w:sz="0" w:space="0" w:color="auto"/>
                            <w:bottom w:val="none" w:sz="0" w:space="0" w:color="auto"/>
                            <w:right w:val="none" w:sz="0" w:space="0" w:color="auto"/>
                          </w:divBdr>
                        </w:div>
                        <w:div w:id="1683774377">
                          <w:marLeft w:val="0"/>
                          <w:marRight w:val="0"/>
                          <w:marTop w:val="0"/>
                          <w:marBottom w:val="0"/>
                          <w:divBdr>
                            <w:top w:val="none" w:sz="0" w:space="0" w:color="auto"/>
                            <w:left w:val="none" w:sz="0" w:space="0" w:color="auto"/>
                            <w:bottom w:val="none" w:sz="0" w:space="0" w:color="auto"/>
                            <w:right w:val="none" w:sz="0" w:space="0" w:color="auto"/>
                          </w:divBdr>
                        </w:div>
                        <w:div w:id="1813133337">
                          <w:marLeft w:val="0"/>
                          <w:marRight w:val="0"/>
                          <w:marTop w:val="0"/>
                          <w:marBottom w:val="0"/>
                          <w:divBdr>
                            <w:top w:val="none" w:sz="0" w:space="0" w:color="auto"/>
                            <w:left w:val="none" w:sz="0" w:space="0" w:color="auto"/>
                            <w:bottom w:val="none" w:sz="0" w:space="0" w:color="auto"/>
                            <w:right w:val="none" w:sz="0" w:space="0" w:color="auto"/>
                          </w:divBdr>
                        </w:div>
                        <w:div w:id="1945652482">
                          <w:marLeft w:val="0"/>
                          <w:marRight w:val="0"/>
                          <w:marTop w:val="0"/>
                          <w:marBottom w:val="0"/>
                          <w:divBdr>
                            <w:top w:val="none" w:sz="0" w:space="0" w:color="auto"/>
                            <w:left w:val="none" w:sz="0" w:space="0" w:color="auto"/>
                            <w:bottom w:val="none" w:sz="0" w:space="0" w:color="auto"/>
                            <w:right w:val="none" w:sz="0" w:space="0" w:color="auto"/>
                          </w:divBdr>
                        </w:div>
                      </w:divsChild>
                    </w:div>
                    <w:div w:id="908224031">
                      <w:marLeft w:val="0"/>
                      <w:marRight w:val="0"/>
                      <w:marTop w:val="0"/>
                      <w:marBottom w:val="0"/>
                      <w:divBdr>
                        <w:top w:val="none" w:sz="0" w:space="0" w:color="auto"/>
                        <w:left w:val="none" w:sz="0" w:space="0" w:color="auto"/>
                        <w:bottom w:val="none" w:sz="0" w:space="0" w:color="auto"/>
                        <w:right w:val="none" w:sz="0" w:space="0" w:color="auto"/>
                      </w:divBdr>
                      <w:divsChild>
                        <w:div w:id="216668314">
                          <w:marLeft w:val="0"/>
                          <w:marRight w:val="0"/>
                          <w:marTop w:val="0"/>
                          <w:marBottom w:val="0"/>
                          <w:divBdr>
                            <w:top w:val="none" w:sz="0" w:space="0" w:color="auto"/>
                            <w:left w:val="none" w:sz="0" w:space="0" w:color="auto"/>
                            <w:bottom w:val="none" w:sz="0" w:space="0" w:color="auto"/>
                            <w:right w:val="none" w:sz="0" w:space="0" w:color="auto"/>
                          </w:divBdr>
                        </w:div>
                        <w:div w:id="218900809">
                          <w:marLeft w:val="0"/>
                          <w:marRight w:val="0"/>
                          <w:marTop w:val="0"/>
                          <w:marBottom w:val="0"/>
                          <w:divBdr>
                            <w:top w:val="none" w:sz="0" w:space="0" w:color="auto"/>
                            <w:left w:val="none" w:sz="0" w:space="0" w:color="auto"/>
                            <w:bottom w:val="none" w:sz="0" w:space="0" w:color="auto"/>
                            <w:right w:val="none" w:sz="0" w:space="0" w:color="auto"/>
                          </w:divBdr>
                        </w:div>
                        <w:div w:id="266427092">
                          <w:marLeft w:val="0"/>
                          <w:marRight w:val="0"/>
                          <w:marTop w:val="0"/>
                          <w:marBottom w:val="0"/>
                          <w:divBdr>
                            <w:top w:val="none" w:sz="0" w:space="0" w:color="auto"/>
                            <w:left w:val="none" w:sz="0" w:space="0" w:color="auto"/>
                            <w:bottom w:val="none" w:sz="0" w:space="0" w:color="auto"/>
                            <w:right w:val="none" w:sz="0" w:space="0" w:color="auto"/>
                          </w:divBdr>
                        </w:div>
                        <w:div w:id="280652040">
                          <w:marLeft w:val="0"/>
                          <w:marRight w:val="0"/>
                          <w:marTop w:val="0"/>
                          <w:marBottom w:val="0"/>
                          <w:divBdr>
                            <w:top w:val="none" w:sz="0" w:space="0" w:color="auto"/>
                            <w:left w:val="none" w:sz="0" w:space="0" w:color="auto"/>
                            <w:bottom w:val="none" w:sz="0" w:space="0" w:color="auto"/>
                            <w:right w:val="none" w:sz="0" w:space="0" w:color="auto"/>
                          </w:divBdr>
                        </w:div>
                        <w:div w:id="488405642">
                          <w:marLeft w:val="0"/>
                          <w:marRight w:val="0"/>
                          <w:marTop w:val="0"/>
                          <w:marBottom w:val="0"/>
                          <w:divBdr>
                            <w:top w:val="none" w:sz="0" w:space="0" w:color="auto"/>
                            <w:left w:val="none" w:sz="0" w:space="0" w:color="auto"/>
                            <w:bottom w:val="none" w:sz="0" w:space="0" w:color="auto"/>
                            <w:right w:val="none" w:sz="0" w:space="0" w:color="auto"/>
                          </w:divBdr>
                        </w:div>
                        <w:div w:id="653491467">
                          <w:marLeft w:val="0"/>
                          <w:marRight w:val="0"/>
                          <w:marTop w:val="0"/>
                          <w:marBottom w:val="0"/>
                          <w:divBdr>
                            <w:top w:val="none" w:sz="0" w:space="0" w:color="auto"/>
                            <w:left w:val="none" w:sz="0" w:space="0" w:color="auto"/>
                            <w:bottom w:val="none" w:sz="0" w:space="0" w:color="auto"/>
                            <w:right w:val="none" w:sz="0" w:space="0" w:color="auto"/>
                          </w:divBdr>
                        </w:div>
                        <w:div w:id="1050610301">
                          <w:marLeft w:val="0"/>
                          <w:marRight w:val="0"/>
                          <w:marTop w:val="0"/>
                          <w:marBottom w:val="0"/>
                          <w:divBdr>
                            <w:top w:val="none" w:sz="0" w:space="0" w:color="auto"/>
                            <w:left w:val="none" w:sz="0" w:space="0" w:color="auto"/>
                            <w:bottom w:val="none" w:sz="0" w:space="0" w:color="auto"/>
                            <w:right w:val="none" w:sz="0" w:space="0" w:color="auto"/>
                          </w:divBdr>
                        </w:div>
                        <w:div w:id="1304040983">
                          <w:marLeft w:val="0"/>
                          <w:marRight w:val="0"/>
                          <w:marTop w:val="0"/>
                          <w:marBottom w:val="0"/>
                          <w:divBdr>
                            <w:top w:val="none" w:sz="0" w:space="0" w:color="auto"/>
                            <w:left w:val="none" w:sz="0" w:space="0" w:color="auto"/>
                            <w:bottom w:val="none" w:sz="0" w:space="0" w:color="auto"/>
                            <w:right w:val="none" w:sz="0" w:space="0" w:color="auto"/>
                          </w:divBdr>
                        </w:div>
                        <w:div w:id="1726223171">
                          <w:marLeft w:val="0"/>
                          <w:marRight w:val="0"/>
                          <w:marTop w:val="0"/>
                          <w:marBottom w:val="0"/>
                          <w:divBdr>
                            <w:top w:val="none" w:sz="0" w:space="0" w:color="auto"/>
                            <w:left w:val="none" w:sz="0" w:space="0" w:color="auto"/>
                            <w:bottom w:val="none" w:sz="0" w:space="0" w:color="auto"/>
                            <w:right w:val="none" w:sz="0" w:space="0" w:color="auto"/>
                          </w:divBdr>
                        </w:div>
                        <w:div w:id="1801147131">
                          <w:marLeft w:val="0"/>
                          <w:marRight w:val="0"/>
                          <w:marTop w:val="0"/>
                          <w:marBottom w:val="0"/>
                          <w:divBdr>
                            <w:top w:val="none" w:sz="0" w:space="0" w:color="auto"/>
                            <w:left w:val="none" w:sz="0" w:space="0" w:color="auto"/>
                            <w:bottom w:val="none" w:sz="0" w:space="0" w:color="auto"/>
                            <w:right w:val="none" w:sz="0" w:space="0" w:color="auto"/>
                          </w:divBdr>
                        </w:div>
                        <w:div w:id="1857765231">
                          <w:marLeft w:val="0"/>
                          <w:marRight w:val="0"/>
                          <w:marTop w:val="0"/>
                          <w:marBottom w:val="0"/>
                          <w:divBdr>
                            <w:top w:val="none" w:sz="0" w:space="0" w:color="auto"/>
                            <w:left w:val="none" w:sz="0" w:space="0" w:color="auto"/>
                            <w:bottom w:val="none" w:sz="0" w:space="0" w:color="auto"/>
                            <w:right w:val="none" w:sz="0" w:space="0" w:color="auto"/>
                          </w:divBdr>
                        </w:div>
                        <w:div w:id="2078742670">
                          <w:marLeft w:val="0"/>
                          <w:marRight w:val="0"/>
                          <w:marTop w:val="0"/>
                          <w:marBottom w:val="0"/>
                          <w:divBdr>
                            <w:top w:val="none" w:sz="0" w:space="0" w:color="auto"/>
                            <w:left w:val="none" w:sz="0" w:space="0" w:color="auto"/>
                            <w:bottom w:val="none" w:sz="0" w:space="0" w:color="auto"/>
                            <w:right w:val="none" w:sz="0" w:space="0" w:color="auto"/>
                          </w:divBdr>
                        </w:div>
                      </w:divsChild>
                    </w:div>
                    <w:div w:id="1027372614">
                      <w:marLeft w:val="0"/>
                      <w:marRight w:val="0"/>
                      <w:marTop w:val="0"/>
                      <w:marBottom w:val="0"/>
                      <w:divBdr>
                        <w:top w:val="none" w:sz="0" w:space="0" w:color="auto"/>
                        <w:left w:val="none" w:sz="0" w:space="0" w:color="auto"/>
                        <w:bottom w:val="none" w:sz="0" w:space="0" w:color="auto"/>
                        <w:right w:val="none" w:sz="0" w:space="0" w:color="auto"/>
                      </w:divBdr>
                      <w:divsChild>
                        <w:div w:id="142088473">
                          <w:marLeft w:val="0"/>
                          <w:marRight w:val="0"/>
                          <w:marTop w:val="0"/>
                          <w:marBottom w:val="0"/>
                          <w:divBdr>
                            <w:top w:val="none" w:sz="0" w:space="0" w:color="auto"/>
                            <w:left w:val="none" w:sz="0" w:space="0" w:color="auto"/>
                            <w:bottom w:val="none" w:sz="0" w:space="0" w:color="auto"/>
                            <w:right w:val="none" w:sz="0" w:space="0" w:color="auto"/>
                          </w:divBdr>
                        </w:div>
                        <w:div w:id="254287333">
                          <w:marLeft w:val="0"/>
                          <w:marRight w:val="0"/>
                          <w:marTop w:val="0"/>
                          <w:marBottom w:val="0"/>
                          <w:divBdr>
                            <w:top w:val="none" w:sz="0" w:space="0" w:color="auto"/>
                            <w:left w:val="none" w:sz="0" w:space="0" w:color="auto"/>
                            <w:bottom w:val="none" w:sz="0" w:space="0" w:color="auto"/>
                            <w:right w:val="none" w:sz="0" w:space="0" w:color="auto"/>
                          </w:divBdr>
                        </w:div>
                        <w:div w:id="828440735">
                          <w:marLeft w:val="0"/>
                          <w:marRight w:val="0"/>
                          <w:marTop w:val="0"/>
                          <w:marBottom w:val="0"/>
                          <w:divBdr>
                            <w:top w:val="none" w:sz="0" w:space="0" w:color="auto"/>
                            <w:left w:val="none" w:sz="0" w:space="0" w:color="auto"/>
                            <w:bottom w:val="none" w:sz="0" w:space="0" w:color="auto"/>
                            <w:right w:val="none" w:sz="0" w:space="0" w:color="auto"/>
                          </w:divBdr>
                        </w:div>
                        <w:div w:id="1338457152">
                          <w:marLeft w:val="0"/>
                          <w:marRight w:val="0"/>
                          <w:marTop w:val="0"/>
                          <w:marBottom w:val="0"/>
                          <w:divBdr>
                            <w:top w:val="none" w:sz="0" w:space="0" w:color="auto"/>
                            <w:left w:val="none" w:sz="0" w:space="0" w:color="auto"/>
                            <w:bottom w:val="none" w:sz="0" w:space="0" w:color="auto"/>
                            <w:right w:val="none" w:sz="0" w:space="0" w:color="auto"/>
                          </w:divBdr>
                        </w:div>
                        <w:div w:id="1625191962">
                          <w:marLeft w:val="0"/>
                          <w:marRight w:val="0"/>
                          <w:marTop w:val="0"/>
                          <w:marBottom w:val="0"/>
                          <w:divBdr>
                            <w:top w:val="none" w:sz="0" w:space="0" w:color="auto"/>
                            <w:left w:val="none" w:sz="0" w:space="0" w:color="auto"/>
                            <w:bottom w:val="none" w:sz="0" w:space="0" w:color="auto"/>
                            <w:right w:val="none" w:sz="0" w:space="0" w:color="auto"/>
                          </w:divBdr>
                        </w:div>
                        <w:div w:id="1638022403">
                          <w:marLeft w:val="0"/>
                          <w:marRight w:val="0"/>
                          <w:marTop w:val="0"/>
                          <w:marBottom w:val="0"/>
                          <w:divBdr>
                            <w:top w:val="none" w:sz="0" w:space="0" w:color="auto"/>
                            <w:left w:val="none" w:sz="0" w:space="0" w:color="auto"/>
                            <w:bottom w:val="none" w:sz="0" w:space="0" w:color="auto"/>
                            <w:right w:val="none" w:sz="0" w:space="0" w:color="auto"/>
                          </w:divBdr>
                        </w:div>
                        <w:div w:id="1965454655">
                          <w:marLeft w:val="0"/>
                          <w:marRight w:val="0"/>
                          <w:marTop w:val="0"/>
                          <w:marBottom w:val="0"/>
                          <w:divBdr>
                            <w:top w:val="none" w:sz="0" w:space="0" w:color="auto"/>
                            <w:left w:val="none" w:sz="0" w:space="0" w:color="auto"/>
                            <w:bottom w:val="none" w:sz="0" w:space="0" w:color="auto"/>
                            <w:right w:val="none" w:sz="0" w:space="0" w:color="auto"/>
                          </w:divBdr>
                        </w:div>
                      </w:divsChild>
                    </w:div>
                    <w:div w:id="1116490233">
                      <w:marLeft w:val="0"/>
                      <w:marRight w:val="0"/>
                      <w:marTop w:val="0"/>
                      <w:marBottom w:val="0"/>
                      <w:divBdr>
                        <w:top w:val="none" w:sz="0" w:space="0" w:color="auto"/>
                        <w:left w:val="none" w:sz="0" w:space="0" w:color="auto"/>
                        <w:bottom w:val="none" w:sz="0" w:space="0" w:color="auto"/>
                        <w:right w:val="none" w:sz="0" w:space="0" w:color="auto"/>
                      </w:divBdr>
                      <w:divsChild>
                        <w:div w:id="147939741">
                          <w:marLeft w:val="0"/>
                          <w:marRight w:val="0"/>
                          <w:marTop w:val="0"/>
                          <w:marBottom w:val="0"/>
                          <w:divBdr>
                            <w:top w:val="none" w:sz="0" w:space="0" w:color="auto"/>
                            <w:left w:val="none" w:sz="0" w:space="0" w:color="auto"/>
                            <w:bottom w:val="none" w:sz="0" w:space="0" w:color="auto"/>
                            <w:right w:val="none" w:sz="0" w:space="0" w:color="auto"/>
                          </w:divBdr>
                        </w:div>
                        <w:div w:id="169369901">
                          <w:marLeft w:val="0"/>
                          <w:marRight w:val="0"/>
                          <w:marTop w:val="0"/>
                          <w:marBottom w:val="0"/>
                          <w:divBdr>
                            <w:top w:val="none" w:sz="0" w:space="0" w:color="auto"/>
                            <w:left w:val="none" w:sz="0" w:space="0" w:color="auto"/>
                            <w:bottom w:val="none" w:sz="0" w:space="0" w:color="auto"/>
                            <w:right w:val="none" w:sz="0" w:space="0" w:color="auto"/>
                          </w:divBdr>
                        </w:div>
                        <w:div w:id="625310855">
                          <w:marLeft w:val="0"/>
                          <w:marRight w:val="0"/>
                          <w:marTop w:val="0"/>
                          <w:marBottom w:val="0"/>
                          <w:divBdr>
                            <w:top w:val="none" w:sz="0" w:space="0" w:color="auto"/>
                            <w:left w:val="none" w:sz="0" w:space="0" w:color="auto"/>
                            <w:bottom w:val="none" w:sz="0" w:space="0" w:color="auto"/>
                            <w:right w:val="none" w:sz="0" w:space="0" w:color="auto"/>
                          </w:divBdr>
                        </w:div>
                        <w:div w:id="759182586">
                          <w:marLeft w:val="0"/>
                          <w:marRight w:val="0"/>
                          <w:marTop w:val="0"/>
                          <w:marBottom w:val="0"/>
                          <w:divBdr>
                            <w:top w:val="none" w:sz="0" w:space="0" w:color="auto"/>
                            <w:left w:val="none" w:sz="0" w:space="0" w:color="auto"/>
                            <w:bottom w:val="none" w:sz="0" w:space="0" w:color="auto"/>
                            <w:right w:val="none" w:sz="0" w:space="0" w:color="auto"/>
                          </w:divBdr>
                        </w:div>
                        <w:div w:id="778917627">
                          <w:marLeft w:val="0"/>
                          <w:marRight w:val="0"/>
                          <w:marTop w:val="0"/>
                          <w:marBottom w:val="0"/>
                          <w:divBdr>
                            <w:top w:val="none" w:sz="0" w:space="0" w:color="auto"/>
                            <w:left w:val="none" w:sz="0" w:space="0" w:color="auto"/>
                            <w:bottom w:val="none" w:sz="0" w:space="0" w:color="auto"/>
                            <w:right w:val="none" w:sz="0" w:space="0" w:color="auto"/>
                          </w:divBdr>
                        </w:div>
                        <w:div w:id="933628721">
                          <w:marLeft w:val="0"/>
                          <w:marRight w:val="0"/>
                          <w:marTop w:val="0"/>
                          <w:marBottom w:val="0"/>
                          <w:divBdr>
                            <w:top w:val="none" w:sz="0" w:space="0" w:color="auto"/>
                            <w:left w:val="none" w:sz="0" w:space="0" w:color="auto"/>
                            <w:bottom w:val="none" w:sz="0" w:space="0" w:color="auto"/>
                            <w:right w:val="none" w:sz="0" w:space="0" w:color="auto"/>
                          </w:divBdr>
                        </w:div>
                        <w:div w:id="948782330">
                          <w:marLeft w:val="0"/>
                          <w:marRight w:val="0"/>
                          <w:marTop w:val="0"/>
                          <w:marBottom w:val="0"/>
                          <w:divBdr>
                            <w:top w:val="none" w:sz="0" w:space="0" w:color="auto"/>
                            <w:left w:val="none" w:sz="0" w:space="0" w:color="auto"/>
                            <w:bottom w:val="none" w:sz="0" w:space="0" w:color="auto"/>
                            <w:right w:val="none" w:sz="0" w:space="0" w:color="auto"/>
                          </w:divBdr>
                        </w:div>
                        <w:div w:id="1201437112">
                          <w:marLeft w:val="0"/>
                          <w:marRight w:val="0"/>
                          <w:marTop w:val="0"/>
                          <w:marBottom w:val="0"/>
                          <w:divBdr>
                            <w:top w:val="none" w:sz="0" w:space="0" w:color="auto"/>
                            <w:left w:val="none" w:sz="0" w:space="0" w:color="auto"/>
                            <w:bottom w:val="none" w:sz="0" w:space="0" w:color="auto"/>
                            <w:right w:val="none" w:sz="0" w:space="0" w:color="auto"/>
                          </w:divBdr>
                        </w:div>
                        <w:div w:id="1382091034">
                          <w:marLeft w:val="0"/>
                          <w:marRight w:val="0"/>
                          <w:marTop w:val="0"/>
                          <w:marBottom w:val="0"/>
                          <w:divBdr>
                            <w:top w:val="none" w:sz="0" w:space="0" w:color="auto"/>
                            <w:left w:val="none" w:sz="0" w:space="0" w:color="auto"/>
                            <w:bottom w:val="none" w:sz="0" w:space="0" w:color="auto"/>
                            <w:right w:val="none" w:sz="0" w:space="0" w:color="auto"/>
                          </w:divBdr>
                        </w:div>
                        <w:div w:id="1682127122">
                          <w:marLeft w:val="0"/>
                          <w:marRight w:val="0"/>
                          <w:marTop w:val="0"/>
                          <w:marBottom w:val="0"/>
                          <w:divBdr>
                            <w:top w:val="none" w:sz="0" w:space="0" w:color="auto"/>
                            <w:left w:val="none" w:sz="0" w:space="0" w:color="auto"/>
                            <w:bottom w:val="none" w:sz="0" w:space="0" w:color="auto"/>
                            <w:right w:val="none" w:sz="0" w:space="0" w:color="auto"/>
                          </w:divBdr>
                        </w:div>
                        <w:div w:id="1684435453">
                          <w:marLeft w:val="0"/>
                          <w:marRight w:val="0"/>
                          <w:marTop w:val="0"/>
                          <w:marBottom w:val="0"/>
                          <w:divBdr>
                            <w:top w:val="none" w:sz="0" w:space="0" w:color="auto"/>
                            <w:left w:val="none" w:sz="0" w:space="0" w:color="auto"/>
                            <w:bottom w:val="none" w:sz="0" w:space="0" w:color="auto"/>
                            <w:right w:val="none" w:sz="0" w:space="0" w:color="auto"/>
                          </w:divBdr>
                        </w:div>
                        <w:div w:id="1834102918">
                          <w:marLeft w:val="0"/>
                          <w:marRight w:val="0"/>
                          <w:marTop w:val="0"/>
                          <w:marBottom w:val="0"/>
                          <w:divBdr>
                            <w:top w:val="none" w:sz="0" w:space="0" w:color="auto"/>
                            <w:left w:val="none" w:sz="0" w:space="0" w:color="auto"/>
                            <w:bottom w:val="none" w:sz="0" w:space="0" w:color="auto"/>
                            <w:right w:val="none" w:sz="0" w:space="0" w:color="auto"/>
                          </w:divBdr>
                        </w:div>
                        <w:div w:id="1874422617">
                          <w:marLeft w:val="0"/>
                          <w:marRight w:val="0"/>
                          <w:marTop w:val="0"/>
                          <w:marBottom w:val="0"/>
                          <w:divBdr>
                            <w:top w:val="none" w:sz="0" w:space="0" w:color="auto"/>
                            <w:left w:val="none" w:sz="0" w:space="0" w:color="auto"/>
                            <w:bottom w:val="none" w:sz="0" w:space="0" w:color="auto"/>
                            <w:right w:val="none" w:sz="0" w:space="0" w:color="auto"/>
                          </w:divBdr>
                        </w:div>
                        <w:div w:id="1954508918">
                          <w:marLeft w:val="0"/>
                          <w:marRight w:val="0"/>
                          <w:marTop w:val="0"/>
                          <w:marBottom w:val="0"/>
                          <w:divBdr>
                            <w:top w:val="none" w:sz="0" w:space="0" w:color="auto"/>
                            <w:left w:val="none" w:sz="0" w:space="0" w:color="auto"/>
                            <w:bottom w:val="none" w:sz="0" w:space="0" w:color="auto"/>
                            <w:right w:val="none" w:sz="0" w:space="0" w:color="auto"/>
                          </w:divBdr>
                        </w:div>
                        <w:div w:id="2016154262">
                          <w:marLeft w:val="0"/>
                          <w:marRight w:val="0"/>
                          <w:marTop w:val="0"/>
                          <w:marBottom w:val="0"/>
                          <w:divBdr>
                            <w:top w:val="none" w:sz="0" w:space="0" w:color="auto"/>
                            <w:left w:val="none" w:sz="0" w:space="0" w:color="auto"/>
                            <w:bottom w:val="none" w:sz="0" w:space="0" w:color="auto"/>
                            <w:right w:val="none" w:sz="0" w:space="0" w:color="auto"/>
                          </w:divBdr>
                        </w:div>
                        <w:div w:id="2064790096">
                          <w:marLeft w:val="0"/>
                          <w:marRight w:val="0"/>
                          <w:marTop w:val="0"/>
                          <w:marBottom w:val="0"/>
                          <w:divBdr>
                            <w:top w:val="none" w:sz="0" w:space="0" w:color="auto"/>
                            <w:left w:val="none" w:sz="0" w:space="0" w:color="auto"/>
                            <w:bottom w:val="none" w:sz="0" w:space="0" w:color="auto"/>
                            <w:right w:val="none" w:sz="0" w:space="0" w:color="auto"/>
                          </w:divBdr>
                        </w:div>
                        <w:div w:id="2092924863">
                          <w:marLeft w:val="0"/>
                          <w:marRight w:val="0"/>
                          <w:marTop w:val="0"/>
                          <w:marBottom w:val="0"/>
                          <w:divBdr>
                            <w:top w:val="none" w:sz="0" w:space="0" w:color="auto"/>
                            <w:left w:val="none" w:sz="0" w:space="0" w:color="auto"/>
                            <w:bottom w:val="none" w:sz="0" w:space="0" w:color="auto"/>
                            <w:right w:val="none" w:sz="0" w:space="0" w:color="auto"/>
                          </w:divBdr>
                        </w:div>
                      </w:divsChild>
                    </w:div>
                    <w:div w:id="1388921014">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
                        <w:div w:id="333144664">
                          <w:marLeft w:val="0"/>
                          <w:marRight w:val="0"/>
                          <w:marTop w:val="0"/>
                          <w:marBottom w:val="0"/>
                          <w:divBdr>
                            <w:top w:val="none" w:sz="0" w:space="0" w:color="auto"/>
                            <w:left w:val="none" w:sz="0" w:space="0" w:color="auto"/>
                            <w:bottom w:val="none" w:sz="0" w:space="0" w:color="auto"/>
                            <w:right w:val="none" w:sz="0" w:space="0" w:color="auto"/>
                          </w:divBdr>
                        </w:div>
                        <w:div w:id="763109708">
                          <w:marLeft w:val="0"/>
                          <w:marRight w:val="0"/>
                          <w:marTop w:val="0"/>
                          <w:marBottom w:val="0"/>
                          <w:divBdr>
                            <w:top w:val="none" w:sz="0" w:space="0" w:color="auto"/>
                            <w:left w:val="none" w:sz="0" w:space="0" w:color="auto"/>
                            <w:bottom w:val="none" w:sz="0" w:space="0" w:color="auto"/>
                            <w:right w:val="none" w:sz="0" w:space="0" w:color="auto"/>
                          </w:divBdr>
                        </w:div>
                        <w:div w:id="1005208702">
                          <w:marLeft w:val="0"/>
                          <w:marRight w:val="0"/>
                          <w:marTop w:val="0"/>
                          <w:marBottom w:val="0"/>
                          <w:divBdr>
                            <w:top w:val="none" w:sz="0" w:space="0" w:color="auto"/>
                            <w:left w:val="none" w:sz="0" w:space="0" w:color="auto"/>
                            <w:bottom w:val="none" w:sz="0" w:space="0" w:color="auto"/>
                            <w:right w:val="none" w:sz="0" w:space="0" w:color="auto"/>
                          </w:divBdr>
                        </w:div>
                        <w:div w:id="1058745404">
                          <w:marLeft w:val="0"/>
                          <w:marRight w:val="0"/>
                          <w:marTop w:val="0"/>
                          <w:marBottom w:val="0"/>
                          <w:divBdr>
                            <w:top w:val="none" w:sz="0" w:space="0" w:color="auto"/>
                            <w:left w:val="none" w:sz="0" w:space="0" w:color="auto"/>
                            <w:bottom w:val="none" w:sz="0" w:space="0" w:color="auto"/>
                            <w:right w:val="none" w:sz="0" w:space="0" w:color="auto"/>
                          </w:divBdr>
                        </w:div>
                        <w:div w:id="1436365685">
                          <w:marLeft w:val="0"/>
                          <w:marRight w:val="0"/>
                          <w:marTop w:val="0"/>
                          <w:marBottom w:val="0"/>
                          <w:divBdr>
                            <w:top w:val="none" w:sz="0" w:space="0" w:color="auto"/>
                            <w:left w:val="none" w:sz="0" w:space="0" w:color="auto"/>
                            <w:bottom w:val="none" w:sz="0" w:space="0" w:color="auto"/>
                            <w:right w:val="none" w:sz="0" w:space="0" w:color="auto"/>
                          </w:divBdr>
                        </w:div>
                        <w:div w:id="1672488885">
                          <w:marLeft w:val="0"/>
                          <w:marRight w:val="0"/>
                          <w:marTop w:val="0"/>
                          <w:marBottom w:val="0"/>
                          <w:divBdr>
                            <w:top w:val="none" w:sz="0" w:space="0" w:color="auto"/>
                            <w:left w:val="none" w:sz="0" w:space="0" w:color="auto"/>
                            <w:bottom w:val="none" w:sz="0" w:space="0" w:color="auto"/>
                            <w:right w:val="none" w:sz="0" w:space="0" w:color="auto"/>
                          </w:divBdr>
                        </w:div>
                        <w:div w:id="1748651572">
                          <w:marLeft w:val="0"/>
                          <w:marRight w:val="0"/>
                          <w:marTop w:val="0"/>
                          <w:marBottom w:val="0"/>
                          <w:divBdr>
                            <w:top w:val="none" w:sz="0" w:space="0" w:color="auto"/>
                            <w:left w:val="none" w:sz="0" w:space="0" w:color="auto"/>
                            <w:bottom w:val="none" w:sz="0" w:space="0" w:color="auto"/>
                            <w:right w:val="none" w:sz="0" w:space="0" w:color="auto"/>
                          </w:divBdr>
                        </w:div>
                      </w:divsChild>
                    </w:div>
                    <w:div w:id="1494953953">
                      <w:marLeft w:val="0"/>
                      <w:marRight w:val="0"/>
                      <w:marTop w:val="0"/>
                      <w:marBottom w:val="0"/>
                      <w:divBdr>
                        <w:top w:val="none" w:sz="0" w:space="0" w:color="auto"/>
                        <w:left w:val="none" w:sz="0" w:space="0" w:color="auto"/>
                        <w:bottom w:val="none" w:sz="0" w:space="0" w:color="auto"/>
                        <w:right w:val="none" w:sz="0" w:space="0" w:color="auto"/>
                      </w:divBdr>
                      <w:divsChild>
                        <w:div w:id="74061930">
                          <w:marLeft w:val="0"/>
                          <w:marRight w:val="0"/>
                          <w:marTop w:val="0"/>
                          <w:marBottom w:val="0"/>
                          <w:divBdr>
                            <w:top w:val="none" w:sz="0" w:space="0" w:color="auto"/>
                            <w:left w:val="none" w:sz="0" w:space="0" w:color="auto"/>
                            <w:bottom w:val="none" w:sz="0" w:space="0" w:color="auto"/>
                            <w:right w:val="none" w:sz="0" w:space="0" w:color="auto"/>
                          </w:divBdr>
                        </w:div>
                        <w:div w:id="191959437">
                          <w:marLeft w:val="0"/>
                          <w:marRight w:val="0"/>
                          <w:marTop w:val="0"/>
                          <w:marBottom w:val="0"/>
                          <w:divBdr>
                            <w:top w:val="none" w:sz="0" w:space="0" w:color="auto"/>
                            <w:left w:val="none" w:sz="0" w:space="0" w:color="auto"/>
                            <w:bottom w:val="none" w:sz="0" w:space="0" w:color="auto"/>
                            <w:right w:val="none" w:sz="0" w:space="0" w:color="auto"/>
                          </w:divBdr>
                        </w:div>
                        <w:div w:id="604927155">
                          <w:marLeft w:val="0"/>
                          <w:marRight w:val="0"/>
                          <w:marTop w:val="0"/>
                          <w:marBottom w:val="0"/>
                          <w:divBdr>
                            <w:top w:val="none" w:sz="0" w:space="0" w:color="auto"/>
                            <w:left w:val="none" w:sz="0" w:space="0" w:color="auto"/>
                            <w:bottom w:val="none" w:sz="0" w:space="0" w:color="auto"/>
                            <w:right w:val="none" w:sz="0" w:space="0" w:color="auto"/>
                          </w:divBdr>
                        </w:div>
                        <w:div w:id="648939529">
                          <w:marLeft w:val="0"/>
                          <w:marRight w:val="0"/>
                          <w:marTop w:val="0"/>
                          <w:marBottom w:val="0"/>
                          <w:divBdr>
                            <w:top w:val="none" w:sz="0" w:space="0" w:color="auto"/>
                            <w:left w:val="none" w:sz="0" w:space="0" w:color="auto"/>
                            <w:bottom w:val="none" w:sz="0" w:space="0" w:color="auto"/>
                            <w:right w:val="none" w:sz="0" w:space="0" w:color="auto"/>
                          </w:divBdr>
                        </w:div>
                        <w:div w:id="696808887">
                          <w:marLeft w:val="0"/>
                          <w:marRight w:val="0"/>
                          <w:marTop w:val="0"/>
                          <w:marBottom w:val="0"/>
                          <w:divBdr>
                            <w:top w:val="none" w:sz="0" w:space="0" w:color="auto"/>
                            <w:left w:val="none" w:sz="0" w:space="0" w:color="auto"/>
                            <w:bottom w:val="none" w:sz="0" w:space="0" w:color="auto"/>
                            <w:right w:val="none" w:sz="0" w:space="0" w:color="auto"/>
                          </w:divBdr>
                        </w:div>
                        <w:div w:id="864097234">
                          <w:marLeft w:val="0"/>
                          <w:marRight w:val="0"/>
                          <w:marTop w:val="0"/>
                          <w:marBottom w:val="0"/>
                          <w:divBdr>
                            <w:top w:val="none" w:sz="0" w:space="0" w:color="auto"/>
                            <w:left w:val="none" w:sz="0" w:space="0" w:color="auto"/>
                            <w:bottom w:val="none" w:sz="0" w:space="0" w:color="auto"/>
                            <w:right w:val="none" w:sz="0" w:space="0" w:color="auto"/>
                          </w:divBdr>
                        </w:div>
                        <w:div w:id="944459420">
                          <w:marLeft w:val="0"/>
                          <w:marRight w:val="0"/>
                          <w:marTop w:val="0"/>
                          <w:marBottom w:val="0"/>
                          <w:divBdr>
                            <w:top w:val="none" w:sz="0" w:space="0" w:color="auto"/>
                            <w:left w:val="none" w:sz="0" w:space="0" w:color="auto"/>
                            <w:bottom w:val="none" w:sz="0" w:space="0" w:color="auto"/>
                            <w:right w:val="none" w:sz="0" w:space="0" w:color="auto"/>
                          </w:divBdr>
                        </w:div>
                        <w:div w:id="1242720878">
                          <w:marLeft w:val="0"/>
                          <w:marRight w:val="0"/>
                          <w:marTop w:val="0"/>
                          <w:marBottom w:val="0"/>
                          <w:divBdr>
                            <w:top w:val="none" w:sz="0" w:space="0" w:color="auto"/>
                            <w:left w:val="none" w:sz="0" w:space="0" w:color="auto"/>
                            <w:bottom w:val="none" w:sz="0" w:space="0" w:color="auto"/>
                            <w:right w:val="none" w:sz="0" w:space="0" w:color="auto"/>
                          </w:divBdr>
                        </w:div>
                        <w:div w:id="1352534698">
                          <w:marLeft w:val="0"/>
                          <w:marRight w:val="0"/>
                          <w:marTop w:val="0"/>
                          <w:marBottom w:val="0"/>
                          <w:divBdr>
                            <w:top w:val="none" w:sz="0" w:space="0" w:color="auto"/>
                            <w:left w:val="none" w:sz="0" w:space="0" w:color="auto"/>
                            <w:bottom w:val="none" w:sz="0" w:space="0" w:color="auto"/>
                            <w:right w:val="none" w:sz="0" w:space="0" w:color="auto"/>
                          </w:divBdr>
                        </w:div>
                        <w:div w:id="1561554781">
                          <w:marLeft w:val="0"/>
                          <w:marRight w:val="0"/>
                          <w:marTop w:val="0"/>
                          <w:marBottom w:val="0"/>
                          <w:divBdr>
                            <w:top w:val="none" w:sz="0" w:space="0" w:color="auto"/>
                            <w:left w:val="none" w:sz="0" w:space="0" w:color="auto"/>
                            <w:bottom w:val="none" w:sz="0" w:space="0" w:color="auto"/>
                            <w:right w:val="none" w:sz="0" w:space="0" w:color="auto"/>
                          </w:divBdr>
                        </w:div>
                        <w:div w:id="1599634756">
                          <w:marLeft w:val="0"/>
                          <w:marRight w:val="0"/>
                          <w:marTop w:val="0"/>
                          <w:marBottom w:val="0"/>
                          <w:divBdr>
                            <w:top w:val="none" w:sz="0" w:space="0" w:color="auto"/>
                            <w:left w:val="none" w:sz="0" w:space="0" w:color="auto"/>
                            <w:bottom w:val="none" w:sz="0" w:space="0" w:color="auto"/>
                            <w:right w:val="none" w:sz="0" w:space="0" w:color="auto"/>
                          </w:divBdr>
                        </w:div>
                        <w:div w:id="1610623713">
                          <w:marLeft w:val="0"/>
                          <w:marRight w:val="0"/>
                          <w:marTop w:val="0"/>
                          <w:marBottom w:val="0"/>
                          <w:divBdr>
                            <w:top w:val="none" w:sz="0" w:space="0" w:color="auto"/>
                            <w:left w:val="none" w:sz="0" w:space="0" w:color="auto"/>
                            <w:bottom w:val="none" w:sz="0" w:space="0" w:color="auto"/>
                            <w:right w:val="none" w:sz="0" w:space="0" w:color="auto"/>
                          </w:divBdr>
                        </w:div>
                      </w:divsChild>
                    </w:div>
                    <w:div w:id="1760055854">
                      <w:marLeft w:val="0"/>
                      <w:marRight w:val="0"/>
                      <w:marTop w:val="0"/>
                      <w:marBottom w:val="0"/>
                      <w:divBdr>
                        <w:top w:val="none" w:sz="0" w:space="0" w:color="auto"/>
                        <w:left w:val="none" w:sz="0" w:space="0" w:color="auto"/>
                        <w:bottom w:val="none" w:sz="0" w:space="0" w:color="auto"/>
                        <w:right w:val="none" w:sz="0" w:space="0" w:color="auto"/>
                      </w:divBdr>
                      <w:divsChild>
                        <w:div w:id="316346829">
                          <w:marLeft w:val="0"/>
                          <w:marRight w:val="0"/>
                          <w:marTop w:val="0"/>
                          <w:marBottom w:val="0"/>
                          <w:divBdr>
                            <w:top w:val="none" w:sz="0" w:space="0" w:color="auto"/>
                            <w:left w:val="none" w:sz="0" w:space="0" w:color="auto"/>
                            <w:bottom w:val="none" w:sz="0" w:space="0" w:color="auto"/>
                            <w:right w:val="none" w:sz="0" w:space="0" w:color="auto"/>
                          </w:divBdr>
                        </w:div>
                        <w:div w:id="432895887">
                          <w:marLeft w:val="0"/>
                          <w:marRight w:val="0"/>
                          <w:marTop w:val="0"/>
                          <w:marBottom w:val="0"/>
                          <w:divBdr>
                            <w:top w:val="none" w:sz="0" w:space="0" w:color="auto"/>
                            <w:left w:val="none" w:sz="0" w:space="0" w:color="auto"/>
                            <w:bottom w:val="none" w:sz="0" w:space="0" w:color="auto"/>
                            <w:right w:val="none" w:sz="0" w:space="0" w:color="auto"/>
                          </w:divBdr>
                        </w:div>
                        <w:div w:id="916012739">
                          <w:marLeft w:val="0"/>
                          <w:marRight w:val="0"/>
                          <w:marTop w:val="0"/>
                          <w:marBottom w:val="0"/>
                          <w:divBdr>
                            <w:top w:val="none" w:sz="0" w:space="0" w:color="auto"/>
                            <w:left w:val="none" w:sz="0" w:space="0" w:color="auto"/>
                            <w:bottom w:val="none" w:sz="0" w:space="0" w:color="auto"/>
                            <w:right w:val="none" w:sz="0" w:space="0" w:color="auto"/>
                          </w:divBdr>
                        </w:div>
                        <w:div w:id="1211915634">
                          <w:marLeft w:val="0"/>
                          <w:marRight w:val="0"/>
                          <w:marTop w:val="0"/>
                          <w:marBottom w:val="0"/>
                          <w:divBdr>
                            <w:top w:val="none" w:sz="0" w:space="0" w:color="auto"/>
                            <w:left w:val="none" w:sz="0" w:space="0" w:color="auto"/>
                            <w:bottom w:val="none" w:sz="0" w:space="0" w:color="auto"/>
                            <w:right w:val="none" w:sz="0" w:space="0" w:color="auto"/>
                          </w:divBdr>
                        </w:div>
                        <w:div w:id="1570269401">
                          <w:marLeft w:val="0"/>
                          <w:marRight w:val="0"/>
                          <w:marTop w:val="0"/>
                          <w:marBottom w:val="0"/>
                          <w:divBdr>
                            <w:top w:val="none" w:sz="0" w:space="0" w:color="auto"/>
                            <w:left w:val="none" w:sz="0" w:space="0" w:color="auto"/>
                            <w:bottom w:val="none" w:sz="0" w:space="0" w:color="auto"/>
                            <w:right w:val="none" w:sz="0" w:space="0" w:color="auto"/>
                          </w:divBdr>
                        </w:div>
                        <w:div w:id="1685746274">
                          <w:marLeft w:val="0"/>
                          <w:marRight w:val="0"/>
                          <w:marTop w:val="0"/>
                          <w:marBottom w:val="0"/>
                          <w:divBdr>
                            <w:top w:val="none" w:sz="0" w:space="0" w:color="auto"/>
                            <w:left w:val="none" w:sz="0" w:space="0" w:color="auto"/>
                            <w:bottom w:val="none" w:sz="0" w:space="0" w:color="auto"/>
                            <w:right w:val="none" w:sz="0" w:space="0" w:color="auto"/>
                          </w:divBdr>
                        </w:div>
                        <w:div w:id="1702510974">
                          <w:marLeft w:val="0"/>
                          <w:marRight w:val="0"/>
                          <w:marTop w:val="0"/>
                          <w:marBottom w:val="0"/>
                          <w:divBdr>
                            <w:top w:val="none" w:sz="0" w:space="0" w:color="auto"/>
                            <w:left w:val="none" w:sz="0" w:space="0" w:color="auto"/>
                            <w:bottom w:val="none" w:sz="0" w:space="0" w:color="auto"/>
                            <w:right w:val="none" w:sz="0" w:space="0" w:color="auto"/>
                          </w:divBdr>
                        </w:div>
                        <w:div w:id="1901555435">
                          <w:marLeft w:val="0"/>
                          <w:marRight w:val="0"/>
                          <w:marTop w:val="0"/>
                          <w:marBottom w:val="0"/>
                          <w:divBdr>
                            <w:top w:val="none" w:sz="0" w:space="0" w:color="auto"/>
                            <w:left w:val="none" w:sz="0" w:space="0" w:color="auto"/>
                            <w:bottom w:val="none" w:sz="0" w:space="0" w:color="auto"/>
                            <w:right w:val="none" w:sz="0" w:space="0" w:color="auto"/>
                          </w:divBdr>
                        </w:div>
                      </w:divsChild>
                    </w:div>
                    <w:div w:id="1859156907">
                      <w:marLeft w:val="0"/>
                      <w:marRight w:val="0"/>
                      <w:marTop w:val="0"/>
                      <w:marBottom w:val="0"/>
                      <w:divBdr>
                        <w:top w:val="none" w:sz="0" w:space="0" w:color="auto"/>
                        <w:left w:val="none" w:sz="0" w:space="0" w:color="auto"/>
                        <w:bottom w:val="none" w:sz="0" w:space="0" w:color="auto"/>
                        <w:right w:val="none" w:sz="0" w:space="0" w:color="auto"/>
                      </w:divBdr>
                      <w:divsChild>
                        <w:div w:id="530070548">
                          <w:marLeft w:val="0"/>
                          <w:marRight w:val="0"/>
                          <w:marTop w:val="0"/>
                          <w:marBottom w:val="0"/>
                          <w:divBdr>
                            <w:top w:val="none" w:sz="0" w:space="0" w:color="auto"/>
                            <w:left w:val="none" w:sz="0" w:space="0" w:color="auto"/>
                            <w:bottom w:val="none" w:sz="0" w:space="0" w:color="auto"/>
                            <w:right w:val="none" w:sz="0" w:space="0" w:color="auto"/>
                          </w:divBdr>
                        </w:div>
                        <w:div w:id="1282611676">
                          <w:marLeft w:val="0"/>
                          <w:marRight w:val="0"/>
                          <w:marTop w:val="0"/>
                          <w:marBottom w:val="0"/>
                          <w:divBdr>
                            <w:top w:val="none" w:sz="0" w:space="0" w:color="auto"/>
                            <w:left w:val="none" w:sz="0" w:space="0" w:color="auto"/>
                            <w:bottom w:val="none" w:sz="0" w:space="0" w:color="auto"/>
                            <w:right w:val="none" w:sz="0" w:space="0" w:color="auto"/>
                          </w:divBdr>
                        </w:div>
                      </w:divsChild>
                    </w:div>
                    <w:div w:id="1901397860">
                      <w:marLeft w:val="0"/>
                      <w:marRight w:val="0"/>
                      <w:marTop w:val="0"/>
                      <w:marBottom w:val="0"/>
                      <w:divBdr>
                        <w:top w:val="none" w:sz="0" w:space="0" w:color="auto"/>
                        <w:left w:val="none" w:sz="0" w:space="0" w:color="auto"/>
                        <w:bottom w:val="none" w:sz="0" w:space="0" w:color="auto"/>
                        <w:right w:val="none" w:sz="0" w:space="0" w:color="auto"/>
                      </w:divBdr>
                      <w:divsChild>
                        <w:div w:id="505947668">
                          <w:marLeft w:val="0"/>
                          <w:marRight w:val="0"/>
                          <w:marTop w:val="0"/>
                          <w:marBottom w:val="0"/>
                          <w:divBdr>
                            <w:top w:val="none" w:sz="0" w:space="0" w:color="auto"/>
                            <w:left w:val="none" w:sz="0" w:space="0" w:color="auto"/>
                            <w:bottom w:val="none" w:sz="0" w:space="0" w:color="auto"/>
                            <w:right w:val="none" w:sz="0" w:space="0" w:color="auto"/>
                          </w:divBdr>
                        </w:div>
                        <w:div w:id="1201934935">
                          <w:marLeft w:val="0"/>
                          <w:marRight w:val="0"/>
                          <w:marTop w:val="0"/>
                          <w:marBottom w:val="0"/>
                          <w:divBdr>
                            <w:top w:val="none" w:sz="0" w:space="0" w:color="auto"/>
                            <w:left w:val="none" w:sz="0" w:space="0" w:color="auto"/>
                            <w:bottom w:val="none" w:sz="0" w:space="0" w:color="auto"/>
                            <w:right w:val="none" w:sz="0" w:space="0" w:color="auto"/>
                          </w:divBdr>
                        </w:div>
                        <w:div w:id="1596784922">
                          <w:marLeft w:val="0"/>
                          <w:marRight w:val="0"/>
                          <w:marTop w:val="0"/>
                          <w:marBottom w:val="0"/>
                          <w:divBdr>
                            <w:top w:val="none" w:sz="0" w:space="0" w:color="auto"/>
                            <w:left w:val="none" w:sz="0" w:space="0" w:color="auto"/>
                            <w:bottom w:val="none" w:sz="0" w:space="0" w:color="auto"/>
                            <w:right w:val="none" w:sz="0" w:space="0" w:color="auto"/>
                          </w:divBdr>
                        </w:div>
                      </w:divsChild>
                    </w:div>
                    <w:div w:id="1947419749">
                      <w:marLeft w:val="0"/>
                      <w:marRight w:val="0"/>
                      <w:marTop w:val="0"/>
                      <w:marBottom w:val="0"/>
                      <w:divBdr>
                        <w:top w:val="none" w:sz="0" w:space="0" w:color="auto"/>
                        <w:left w:val="none" w:sz="0" w:space="0" w:color="auto"/>
                        <w:bottom w:val="none" w:sz="0" w:space="0" w:color="auto"/>
                        <w:right w:val="none" w:sz="0" w:space="0" w:color="auto"/>
                      </w:divBdr>
                      <w:divsChild>
                        <w:div w:id="77098346">
                          <w:marLeft w:val="0"/>
                          <w:marRight w:val="0"/>
                          <w:marTop w:val="0"/>
                          <w:marBottom w:val="0"/>
                          <w:divBdr>
                            <w:top w:val="none" w:sz="0" w:space="0" w:color="auto"/>
                            <w:left w:val="none" w:sz="0" w:space="0" w:color="auto"/>
                            <w:bottom w:val="none" w:sz="0" w:space="0" w:color="auto"/>
                            <w:right w:val="none" w:sz="0" w:space="0" w:color="auto"/>
                          </w:divBdr>
                        </w:div>
                        <w:div w:id="155266029">
                          <w:marLeft w:val="0"/>
                          <w:marRight w:val="0"/>
                          <w:marTop w:val="0"/>
                          <w:marBottom w:val="0"/>
                          <w:divBdr>
                            <w:top w:val="none" w:sz="0" w:space="0" w:color="auto"/>
                            <w:left w:val="none" w:sz="0" w:space="0" w:color="auto"/>
                            <w:bottom w:val="none" w:sz="0" w:space="0" w:color="auto"/>
                            <w:right w:val="none" w:sz="0" w:space="0" w:color="auto"/>
                          </w:divBdr>
                        </w:div>
                        <w:div w:id="407308024">
                          <w:marLeft w:val="0"/>
                          <w:marRight w:val="0"/>
                          <w:marTop w:val="0"/>
                          <w:marBottom w:val="0"/>
                          <w:divBdr>
                            <w:top w:val="none" w:sz="0" w:space="0" w:color="auto"/>
                            <w:left w:val="none" w:sz="0" w:space="0" w:color="auto"/>
                            <w:bottom w:val="none" w:sz="0" w:space="0" w:color="auto"/>
                            <w:right w:val="none" w:sz="0" w:space="0" w:color="auto"/>
                          </w:divBdr>
                        </w:div>
                        <w:div w:id="416371325">
                          <w:marLeft w:val="0"/>
                          <w:marRight w:val="0"/>
                          <w:marTop w:val="0"/>
                          <w:marBottom w:val="0"/>
                          <w:divBdr>
                            <w:top w:val="none" w:sz="0" w:space="0" w:color="auto"/>
                            <w:left w:val="none" w:sz="0" w:space="0" w:color="auto"/>
                            <w:bottom w:val="none" w:sz="0" w:space="0" w:color="auto"/>
                            <w:right w:val="none" w:sz="0" w:space="0" w:color="auto"/>
                          </w:divBdr>
                        </w:div>
                        <w:div w:id="656611700">
                          <w:marLeft w:val="0"/>
                          <w:marRight w:val="0"/>
                          <w:marTop w:val="0"/>
                          <w:marBottom w:val="0"/>
                          <w:divBdr>
                            <w:top w:val="none" w:sz="0" w:space="0" w:color="auto"/>
                            <w:left w:val="none" w:sz="0" w:space="0" w:color="auto"/>
                            <w:bottom w:val="none" w:sz="0" w:space="0" w:color="auto"/>
                            <w:right w:val="none" w:sz="0" w:space="0" w:color="auto"/>
                          </w:divBdr>
                        </w:div>
                        <w:div w:id="745538298">
                          <w:marLeft w:val="0"/>
                          <w:marRight w:val="0"/>
                          <w:marTop w:val="0"/>
                          <w:marBottom w:val="0"/>
                          <w:divBdr>
                            <w:top w:val="none" w:sz="0" w:space="0" w:color="auto"/>
                            <w:left w:val="none" w:sz="0" w:space="0" w:color="auto"/>
                            <w:bottom w:val="none" w:sz="0" w:space="0" w:color="auto"/>
                            <w:right w:val="none" w:sz="0" w:space="0" w:color="auto"/>
                          </w:divBdr>
                        </w:div>
                        <w:div w:id="762452693">
                          <w:marLeft w:val="0"/>
                          <w:marRight w:val="0"/>
                          <w:marTop w:val="0"/>
                          <w:marBottom w:val="0"/>
                          <w:divBdr>
                            <w:top w:val="none" w:sz="0" w:space="0" w:color="auto"/>
                            <w:left w:val="none" w:sz="0" w:space="0" w:color="auto"/>
                            <w:bottom w:val="none" w:sz="0" w:space="0" w:color="auto"/>
                            <w:right w:val="none" w:sz="0" w:space="0" w:color="auto"/>
                          </w:divBdr>
                        </w:div>
                        <w:div w:id="781921279">
                          <w:marLeft w:val="0"/>
                          <w:marRight w:val="0"/>
                          <w:marTop w:val="0"/>
                          <w:marBottom w:val="0"/>
                          <w:divBdr>
                            <w:top w:val="none" w:sz="0" w:space="0" w:color="auto"/>
                            <w:left w:val="none" w:sz="0" w:space="0" w:color="auto"/>
                            <w:bottom w:val="none" w:sz="0" w:space="0" w:color="auto"/>
                            <w:right w:val="none" w:sz="0" w:space="0" w:color="auto"/>
                          </w:divBdr>
                        </w:div>
                        <w:div w:id="787895423">
                          <w:marLeft w:val="0"/>
                          <w:marRight w:val="0"/>
                          <w:marTop w:val="0"/>
                          <w:marBottom w:val="0"/>
                          <w:divBdr>
                            <w:top w:val="none" w:sz="0" w:space="0" w:color="auto"/>
                            <w:left w:val="none" w:sz="0" w:space="0" w:color="auto"/>
                            <w:bottom w:val="none" w:sz="0" w:space="0" w:color="auto"/>
                            <w:right w:val="none" w:sz="0" w:space="0" w:color="auto"/>
                          </w:divBdr>
                        </w:div>
                        <w:div w:id="807088657">
                          <w:marLeft w:val="0"/>
                          <w:marRight w:val="0"/>
                          <w:marTop w:val="0"/>
                          <w:marBottom w:val="0"/>
                          <w:divBdr>
                            <w:top w:val="none" w:sz="0" w:space="0" w:color="auto"/>
                            <w:left w:val="none" w:sz="0" w:space="0" w:color="auto"/>
                            <w:bottom w:val="none" w:sz="0" w:space="0" w:color="auto"/>
                            <w:right w:val="none" w:sz="0" w:space="0" w:color="auto"/>
                          </w:divBdr>
                        </w:div>
                        <w:div w:id="919094864">
                          <w:marLeft w:val="0"/>
                          <w:marRight w:val="0"/>
                          <w:marTop w:val="0"/>
                          <w:marBottom w:val="0"/>
                          <w:divBdr>
                            <w:top w:val="none" w:sz="0" w:space="0" w:color="auto"/>
                            <w:left w:val="none" w:sz="0" w:space="0" w:color="auto"/>
                            <w:bottom w:val="none" w:sz="0" w:space="0" w:color="auto"/>
                            <w:right w:val="none" w:sz="0" w:space="0" w:color="auto"/>
                          </w:divBdr>
                        </w:div>
                        <w:div w:id="966591679">
                          <w:marLeft w:val="0"/>
                          <w:marRight w:val="0"/>
                          <w:marTop w:val="0"/>
                          <w:marBottom w:val="0"/>
                          <w:divBdr>
                            <w:top w:val="none" w:sz="0" w:space="0" w:color="auto"/>
                            <w:left w:val="none" w:sz="0" w:space="0" w:color="auto"/>
                            <w:bottom w:val="none" w:sz="0" w:space="0" w:color="auto"/>
                            <w:right w:val="none" w:sz="0" w:space="0" w:color="auto"/>
                          </w:divBdr>
                        </w:div>
                        <w:div w:id="1084760611">
                          <w:marLeft w:val="0"/>
                          <w:marRight w:val="0"/>
                          <w:marTop w:val="0"/>
                          <w:marBottom w:val="0"/>
                          <w:divBdr>
                            <w:top w:val="none" w:sz="0" w:space="0" w:color="auto"/>
                            <w:left w:val="none" w:sz="0" w:space="0" w:color="auto"/>
                            <w:bottom w:val="none" w:sz="0" w:space="0" w:color="auto"/>
                            <w:right w:val="none" w:sz="0" w:space="0" w:color="auto"/>
                          </w:divBdr>
                        </w:div>
                        <w:div w:id="1366100903">
                          <w:marLeft w:val="0"/>
                          <w:marRight w:val="0"/>
                          <w:marTop w:val="0"/>
                          <w:marBottom w:val="0"/>
                          <w:divBdr>
                            <w:top w:val="none" w:sz="0" w:space="0" w:color="auto"/>
                            <w:left w:val="none" w:sz="0" w:space="0" w:color="auto"/>
                            <w:bottom w:val="none" w:sz="0" w:space="0" w:color="auto"/>
                            <w:right w:val="none" w:sz="0" w:space="0" w:color="auto"/>
                          </w:divBdr>
                        </w:div>
                        <w:div w:id="1405492137">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1601840663">
                          <w:marLeft w:val="0"/>
                          <w:marRight w:val="0"/>
                          <w:marTop w:val="0"/>
                          <w:marBottom w:val="0"/>
                          <w:divBdr>
                            <w:top w:val="none" w:sz="0" w:space="0" w:color="auto"/>
                            <w:left w:val="none" w:sz="0" w:space="0" w:color="auto"/>
                            <w:bottom w:val="none" w:sz="0" w:space="0" w:color="auto"/>
                            <w:right w:val="none" w:sz="0" w:space="0" w:color="auto"/>
                          </w:divBdr>
                        </w:div>
                        <w:div w:id="1601992188">
                          <w:marLeft w:val="0"/>
                          <w:marRight w:val="0"/>
                          <w:marTop w:val="0"/>
                          <w:marBottom w:val="0"/>
                          <w:divBdr>
                            <w:top w:val="none" w:sz="0" w:space="0" w:color="auto"/>
                            <w:left w:val="none" w:sz="0" w:space="0" w:color="auto"/>
                            <w:bottom w:val="none" w:sz="0" w:space="0" w:color="auto"/>
                            <w:right w:val="none" w:sz="0" w:space="0" w:color="auto"/>
                          </w:divBdr>
                        </w:div>
                        <w:div w:id="1629235699">
                          <w:marLeft w:val="0"/>
                          <w:marRight w:val="0"/>
                          <w:marTop w:val="0"/>
                          <w:marBottom w:val="0"/>
                          <w:divBdr>
                            <w:top w:val="none" w:sz="0" w:space="0" w:color="auto"/>
                            <w:left w:val="none" w:sz="0" w:space="0" w:color="auto"/>
                            <w:bottom w:val="none" w:sz="0" w:space="0" w:color="auto"/>
                            <w:right w:val="none" w:sz="0" w:space="0" w:color="auto"/>
                          </w:divBdr>
                        </w:div>
                        <w:div w:id="1712798587">
                          <w:marLeft w:val="0"/>
                          <w:marRight w:val="0"/>
                          <w:marTop w:val="0"/>
                          <w:marBottom w:val="0"/>
                          <w:divBdr>
                            <w:top w:val="none" w:sz="0" w:space="0" w:color="auto"/>
                            <w:left w:val="none" w:sz="0" w:space="0" w:color="auto"/>
                            <w:bottom w:val="none" w:sz="0" w:space="0" w:color="auto"/>
                            <w:right w:val="none" w:sz="0" w:space="0" w:color="auto"/>
                          </w:divBdr>
                        </w:div>
                        <w:div w:id="1857226435">
                          <w:marLeft w:val="0"/>
                          <w:marRight w:val="0"/>
                          <w:marTop w:val="0"/>
                          <w:marBottom w:val="0"/>
                          <w:divBdr>
                            <w:top w:val="none" w:sz="0" w:space="0" w:color="auto"/>
                            <w:left w:val="none" w:sz="0" w:space="0" w:color="auto"/>
                            <w:bottom w:val="none" w:sz="0" w:space="0" w:color="auto"/>
                            <w:right w:val="none" w:sz="0" w:space="0" w:color="auto"/>
                          </w:divBdr>
                        </w:div>
                        <w:div w:id="1916280438">
                          <w:marLeft w:val="0"/>
                          <w:marRight w:val="0"/>
                          <w:marTop w:val="0"/>
                          <w:marBottom w:val="0"/>
                          <w:divBdr>
                            <w:top w:val="none" w:sz="0" w:space="0" w:color="auto"/>
                            <w:left w:val="none" w:sz="0" w:space="0" w:color="auto"/>
                            <w:bottom w:val="none" w:sz="0" w:space="0" w:color="auto"/>
                            <w:right w:val="none" w:sz="0" w:space="0" w:color="auto"/>
                          </w:divBdr>
                        </w:div>
                        <w:div w:id="2089111196">
                          <w:marLeft w:val="0"/>
                          <w:marRight w:val="0"/>
                          <w:marTop w:val="0"/>
                          <w:marBottom w:val="0"/>
                          <w:divBdr>
                            <w:top w:val="none" w:sz="0" w:space="0" w:color="auto"/>
                            <w:left w:val="none" w:sz="0" w:space="0" w:color="auto"/>
                            <w:bottom w:val="none" w:sz="0" w:space="0" w:color="auto"/>
                            <w:right w:val="none" w:sz="0" w:space="0" w:color="auto"/>
                          </w:divBdr>
                        </w:div>
                      </w:divsChild>
                    </w:div>
                    <w:div w:id="2059623022">
                      <w:marLeft w:val="0"/>
                      <w:marRight w:val="0"/>
                      <w:marTop w:val="0"/>
                      <w:marBottom w:val="0"/>
                      <w:divBdr>
                        <w:top w:val="none" w:sz="0" w:space="0" w:color="auto"/>
                        <w:left w:val="none" w:sz="0" w:space="0" w:color="auto"/>
                        <w:bottom w:val="none" w:sz="0" w:space="0" w:color="auto"/>
                        <w:right w:val="none" w:sz="0" w:space="0" w:color="auto"/>
                      </w:divBdr>
                      <w:divsChild>
                        <w:div w:id="85736174">
                          <w:marLeft w:val="0"/>
                          <w:marRight w:val="0"/>
                          <w:marTop w:val="0"/>
                          <w:marBottom w:val="0"/>
                          <w:divBdr>
                            <w:top w:val="none" w:sz="0" w:space="0" w:color="auto"/>
                            <w:left w:val="none" w:sz="0" w:space="0" w:color="auto"/>
                            <w:bottom w:val="none" w:sz="0" w:space="0" w:color="auto"/>
                            <w:right w:val="none" w:sz="0" w:space="0" w:color="auto"/>
                          </w:divBdr>
                        </w:div>
                        <w:div w:id="187986630">
                          <w:marLeft w:val="0"/>
                          <w:marRight w:val="0"/>
                          <w:marTop w:val="0"/>
                          <w:marBottom w:val="0"/>
                          <w:divBdr>
                            <w:top w:val="none" w:sz="0" w:space="0" w:color="auto"/>
                            <w:left w:val="none" w:sz="0" w:space="0" w:color="auto"/>
                            <w:bottom w:val="none" w:sz="0" w:space="0" w:color="auto"/>
                            <w:right w:val="none" w:sz="0" w:space="0" w:color="auto"/>
                          </w:divBdr>
                        </w:div>
                        <w:div w:id="1073506249">
                          <w:marLeft w:val="0"/>
                          <w:marRight w:val="0"/>
                          <w:marTop w:val="0"/>
                          <w:marBottom w:val="0"/>
                          <w:divBdr>
                            <w:top w:val="none" w:sz="0" w:space="0" w:color="auto"/>
                            <w:left w:val="none" w:sz="0" w:space="0" w:color="auto"/>
                            <w:bottom w:val="none" w:sz="0" w:space="0" w:color="auto"/>
                            <w:right w:val="none" w:sz="0" w:space="0" w:color="auto"/>
                          </w:divBdr>
                        </w:div>
                        <w:div w:id="1077358225">
                          <w:marLeft w:val="0"/>
                          <w:marRight w:val="0"/>
                          <w:marTop w:val="0"/>
                          <w:marBottom w:val="0"/>
                          <w:divBdr>
                            <w:top w:val="none" w:sz="0" w:space="0" w:color="auto"/>
                            <w:left w:val="none" w:sz="0" w:space="0" w:color="auto"/>
                            <w:bottom w:val="none" w:sz="0" w:space="0" w:color="auto"/>
                            <w:right w:val="none" w:sz="0" w:space="0" w:color="auto"/>
                          </w:divBdr>
                        </w:div>
                        <w:div w:id="1287927647">
                          <w:marLeft w:val="0"/>
                          <w:marRight w:val="0"/>
                          <w:marTop w:val="0"/>
                          <w:marBottom w:val="0"/>
                          <w:divBdr>
                            <w:top w:val="none" w:sz="0" w:space="0" w:color="auto"/>
                            <w:left w:val="none" w:sz="0" w:space="0" w:color="auto"/>
                            <w:bottom w:val="none" w:sz="0" w:space="0" w:color="auto"/>
                            <w:right w:val="none" w:sz="0" w:space="0" w:color="auto"/>
                          </w:divBdr>
                        </w:div>
                        <w:div w:id="1380714351">
                          <w:marLeft w:val="0"/>
                          <w:marRight w:val="0"/>
                          <w:marTop w:val="0"/>
                          <w:marBottom w:val="0"/>
                          <w:divBdr>
                            <w:top w:val="none" w:sz="0" w:space="0" w:color="auto"/>
                            <w:left w:val="none" w:sz="0" w:space="0" w:color="auto"/>
                            <w:bottom w:val="none" w:sz="0" w:space="0" w:color="auto"/>
                            <w:right w:val="none" w:sz="0" w:space="0" w:color="auto"/>
                          </w:divBdr>
                        </w:div>
                        <w:div w:id="1488979841">
                          <w:marLeft w:val="0"/>
                          <w:marRight w:val="0"/>
                          <w:marTop w:val="0"/>
                          <w:marBottom w:val="0"/>
                          <w:divBdr>
                            <w:top w:val="none" w:sz="0" w:space="0" w:color="auto"/>
                            <w:left w:val="none" w:sz="0" w:space="0" w:color="auto"/>
                            <w:bottom w:val="none" w:sz="0" w:space="0" w:color="auto"/>
                            <w:right w:val="none" w:sz="0" w:space="0" w:color="auto"/>
                          </w:divBdr>
                        </w:div>
                      </w:divsChild>
                    </w:div>
                    <w:div w:id="2063285408">
                      <w:marLeft w:val="0"/>
                      <w:marRight w:val="0"/>
                      <w:marTop w:val="0"/>
                      <w:marBottom w:val="0"/>
                      <w:divBdr>
                        <w:top w:val="none" w:sz="0" w:space="0" w:color="auto"/>
                        <w:left w:val="none" w:sz="0" w:space="0" w:color="auto"/>
                        <w:bottom w:val="none" w:sz="0" w:space="0" w:color="auto"/>
                        <w:right w:val="none" w:sz="0" w:space="0" w:color="auto"/>
                      </w:divBdr>
                      <w:divsChild>
                        <w:div w:id="827289340">
                          <w:marLeft w:val="0"/>
                          <w:marRight w:val="0"/>
                          <w:marTop w:val="0"/>
                          <w:marBottom w:val="0"/>
                          <w:divBdr>
                            <w:top w:val="none" w:sz="0" w:space="0" w:color="auto"/>
                            <w:left w:val="none" w:sz="0" w:space="0" w:color="auto"/>
                            <w:bottom w:val="none" w:sz="0" w:space="0" w:color="auto"/>
                            <w:right w:val="none" w:sz="0" w:space="0" w:color="auto"/>
                          </w:divBdr>
                        </w:div>
                        <w:div w:id="14285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97017">
      <w:bodyDiv w:val="1"/>
      <w:marLeft w:val="0"/>
      <w:marRight w:val="0"/>
      <w:marTop w:val="0"/>
      <w:marBottom w:val="0"/>
      <w:divBdr>
        <w:top w:val="none" w:sz="0" w:space="0" w:color="auto"/>
        <w:left w:val="none" w:sz="0" w:space="0" w:color="auto"/>
        <w:bottom w:val="none" w:sz="0" w:space="0" w:color="auto"/>
        <w:right w:val="none" w:sz="0" w:space="0" w:color="auto"/>
      </w:divBdr>
    </w:div>
    <w:div w:id="1212691716">
      <w:bodyDiv w:val="1"/>
      <w:marLeft w:val="0"/>
      <w:marRight w:val="0"/>
      <w:marTop w:val="0"/>
      <w:marBottom w:val="0"/>
      <w:divBdr>
        <w:top w:val="none" w:sz="0" w:space="0" w:color="auto"/>
        <w:left w:val="none" w:sz="0" w:space="0" w:color="auto"/>
        <w:bottom w:val="none" w:sz="0" w:space="0" w:color="auto"/>
        <w:right w:val="none" w:sz="0" w:space="0" w:color="auto"/>
      </w:divBdr>
    </w:div>
    <w:div w:id="1226256198">
      <w:bodyDiv w:val="1"/>
      <w:marLeft w:val="0"/>
      <w:marRight w:val="0"/>
      <w:marTop w:val="0"/>
      <w:marBottom w:val="0"/>
      <w:divBdr>
        <w:top w:val="none" w:sz="0" w:space="0" w:color="auto"/>
        <w:left w:val="none" w:sz="0" w:space="0" w:color="auto"/>
        <w:bottom w:val="none" w:sz="0" w:space="0" w:color="auto"/>
        <w:right w:val="none" w:sz="0" w:space="0" w:color="auto"/>
      </w:divBdr>
    </w:div>
    <w:div w:id="1286276900">
      <w:bodyDiv w:val="1"/>
      <w:marLeft w:val="0"/>
      <w:marRight w:val="0"/>
      <w:marTop w:val="0"/>
      <w:marBottom w:val="0"/>
      <w:divBdr>
        <w:top w:val="none" w:sz="0" w:space="0" w:color="auto"/>
        <w:left w:val="none" w:sz="0" w:space="0" w:color="auto"/>
        <w:bottom w:val="none" w:sz="0" w:space="0" w:color="auto"/>
        <w:right w:val="none" w:sz="0" w:space="0" w:color="auto"/>
      </w:divBdr>
      <w:divsChild>
        <w:div w:id="1429154224">
          <w:marLeft w:val="100"/>
          <w:marRight w:val="100"/>
          <w:marTop w:val="100"/>
          <w:marBottom w:val="100"/>
          <w:divBdr>
            <w:top w:val="none" w:sz="0" w:space="0" w:color="auto"/>
            <w:left w:val="none" w:sz="0" w:space="0" w:color="auto"/>
            <w:bottom w:val="none" w:sz="0" w:space="0" w:color="auto"/>
            <w:right w:val="none" w:sz="0" w:space="0" w:color="auto"/>
          </w:divBdr>
          <w:divsChild>
            <w:div w:id="1993094357">
              <w:marLeft w:val="0"/>
              <w:marRight w:val="0"/>
              <w:marTop w:val="0"/>
              <w:marBottom w:val="0"/>
              <w:divBdr>
                <w:top w:val="none" w:sz="0" w:space="0" w:color="auto"/>
                <w:left w:val="none" w:sz="0" w:space="0" w:color="auto"/>
                <w:bottom w:val="none" w:sz="0" w:space="0" w:color="auto"/>
                <w:right w:val="none" w:sz="0" w:space="0" w:color="auto"/>
              </w:divBdr>
              <w:divsChild>
                <w:div w:id="404034030">
                  <w:marLeft w:val="0"/>
                  <w:marRight w:val="0"/>
                  <w:marTop w:val="0"/>
                  <w:marBottom w:val="0"/>
                  <w:divBdr>
                    <w:top w:val="none" w:sz="0" w:space="0" w:color="auto"/>
                    <w:left w:val="none" w:sz="0" w:space="0" w:color="auto"/>
                    <w:bottom w:val="none" w:sz="0" w:space="0" w:color="auto"/>
                    <w:right w:val="none" w:sz="0" w:space="0" w:color="auto"/>
                  </w:divBdr>
                  <w:divsChild>
                    <w:div w:id="17538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75655">
      <w:bodyDiv w:val="1"/>
      <w:marLeft w:val="0"/>
      <w:marRight w:val="0"/>
      <w:marTop w:val="0"/>
      <w:marBottom w:val="0"/>
      <w:divBdr>
        <w:top w:val="none" w:sz="0" w:space="0" w:color="auto"/>
        <w:left w:val="none" w:sz="0" w:space="0" w:color="auto"/>
        <w:bottom w:val="none" w:sz="0" w:space="0" w:color="auto"/>
        <w:right w:val="none" w:sz="0" w:space="0" w:color="auto"/>
      </w:divBdr>
    </w:div>
    <w:div w:id="1499154252">
      <w:bodyDiv w:val="1"/>
      <w:marLeft w:val="0"/>
      <w:marRight w:val="0"/>
      <w:marTop w:val="0"/>
      <w:marBottom w:val="0"/>
      <w:divBdr>
        <w:top w:val="none" w:sz="0" w:space="0" w:color="auto"/>
        <w:left w:val="none" w:sz="0" w:space="0" w:color="auto"/>
        <w:bottom w:val="none" w:sz="0" w:space="0" w:color="auto"/>
        <w:right w:val="none" w:sz="0" w:space="0" w:color="auto"/>
      </w:divBdr>
      <w:divsChild>
        <w:div w:id="59599874">
          <w:marLeft w:val="0"/>
          <w:marRight w:val="0"/>
          <w:marTop w:val="0"/>
          <w:marBottom w:val="0"/>
          <w:divBdr>
            <w:top w:val="none" w:sz="0" w:space="0" w:color="auto"/>
            <w:left w:val="none" w:sz="0" w:space="0" w:color="auto"/>
            <w:bottom w:val="none" w:sz="0" w:space="0" w:color="auto"/>
            <w:right w:val="none" w:sz="0" w:space="0" w:color="auto"/>
          </w:divBdr>
        </w:div>
      </w:divsChild>
    </w:div>
    <w:div w:id="1546602818">
      <w:bodyDiv w:val="1"/>
      <w:marLeft w:val="0"/>
      <w:marRight w:val="0"/>
      <w:marTop w:val="0"/>
      <w:marBottom w:val="0"/>
      <w:divBdr>
        <w:top w:val="none" w:sz="0" w:space="0" w:color="auto"/>
        <w:left w:val="none" w:sz="0" w:space="0" w:color="auto"/>
        <w:bottom w:val="none" w:sz="0" w:space="0" w:color="auto"/>
        <w:right w:val="none" w:sz="0" w:space="0" w:color="auto"/>
      </w:divBdr>
    </w:div>
    <w:div w:id="1859585829">
      <w:bodyDiv w:val="1"/>
      <w:marLeft w:val="0"/>
      <w:marRight w:val="0"/>
      <w:marTop w:val="0"/>
      <w:marBottom w:val="0"/>
      <w:divBdr>
        <w:top w:val="none" w:sz="0" w:space="0" w:color="auto"/>
        <w:left w:val="none" w:sz="0" w:space="0" w:color="auto"/>
        <w:bottom w:val="none" w:sz="0" w:space="0" w:color="auto"/>
        <w:right w:val="none" w:sz="0" w:space="0" w:color="auto"/>
      </w:divBdr>
    </w:div>
    <w:div w:id="19109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torney@h3landlord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D08FC5-3510-4A91-B3FB-366E13E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2534</Words>
  <Characters>13936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Scott M</vt:lpstr>
    </vt:vector>
  </TitlesOfParts>
  <Company>Law Offices Of Scott M. Clark</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 M</dc:title>
  <dc:subject/>
  <dc:creator>Paul A. Henderson</dc:creator>
  <cp:keywords/>
  <cp:lastModifiedBy>AJ Gilman</cp:lastModifiedBy>
  <cp:revision>2</cp:revision>
  <cp:lastPrinted>2025-04-14T21:48:00Z</cp:lastPrinted>
  <dcterms:created xsi:type="dcterms:W3CDTF">2025-04-30T18:36:00Z</dcterms:created>
  <dcterms:modified xsi:type="dcterms:W3CDTF">2025-04-30T18:36:00Z</dcterms:modified>
</cp:coreProperties>
</file>