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FC8C6A9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B5731D5" w:rsidR="00ED2DDF" w:rsidRPr="00826F75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RULE 4</w:t>
            </w:r>
            <w:r w:rsidR="00C44599">
              <w:rPr>
                <w:sz w:val="28"/>
                <w:szCs w:val="28"/>
              </w:rPr>
              <w:t>5(b)(1)</w:t>
            </w:r>
            <w:r w:rsidR="004400B3">
              <w:rPr>
                <w:sz w:val="28"/>
                <w:szCs w:val="28"/>
              </w:rPr>
              <w:t>,</w:t>
            </w:r>
            <w:r w:rsidRPr="00967591">
              <w:rPr>
                <w:sz w:val="28"/>
                <w:szCs w:val="28"/>
              </w:rPr>
              <w:t xml:space="preserve"> </w:t>
            </w:r>
            <w:r w:rsidR="00DD1AEA">
              <w:rPr>
                <w:sz w:val="28"/>
                <w:szCs w:val="28"/>
              </w:rPr>
              <w:t xml:space="preserve">ARIZONA </w:t>
            </w:r>
            <w:r w:rsidRPr="00967591">
              <w:rPr>
                <w:sz w:val="28"/>
                <w:szCs w:val="28"/>
              </w:rPr>
              <w:t xml:space="preserve">RULES OF </w:t>
            </w:r>
            <w:r w:rsidR="00DD1AEA">
              <w:rPr>
                <w:sz w:val="28"/>
                <w:szCs w:val="28"/>
              </w:rPr>
              <w:t>FAMILY LAW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1FDA198F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ECBBF62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FD158B">
              <w:rPr>
                <w:bCs/>
                <w:sz w:val="28"/>
                <w:szCs w:val="28"/>
              </w:rPr>
              <w:t>R-2</w:t>
            </w:r>
            <w:r w:rsidR="00132FA3" w:rsidRPr="00FD158B">
              <w:rPr>
                <w:bCs/>
                <w:sz w:val="28"/>
                <w:szCs w:val="28"/>
              </w:rPr>
              <w:t>4</w:t>
            </w:r>
            <w:r w:rsidR="00366330" w:rsidRPr="00FD158B">
              <w:rPr>
                <w:bCs/>
                <w:sz w:val="28"/>
                <w:szCs w:val="28"/>
              </w:rPr>
              <w:t>-0</w:t>
            </w:r>
            <w:r w:rsidR="00132FA3" w:rsidRPr="00FD158B">
              <w:rPr>
                <w:bCs/>
                <w:sz w:val="28"/>
                <w:szCs w:val="28"/>
              </w:rPr>
              <w:t>061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</w:t>
      </w:r>
      <w:proofErr w:type="gramStart"/>
      <w:r w:rsidR="00D26D45" w:rsidRPr="00826F75">
        <w:rPr>
          <w:sz w:val="28"/>
          <w:szCs w:val="28"/>
        </w:rPr>
        <w:t>best</w:t>
      </w:r>
      <w:proofErr w:type="gramEnd"/>
      <w:r w:rsidR="00D26D45" w:rsidRPr="00826F75">
        <w:rPr>
          <w:sz w:val="28"/>
          <w:szCs w:val="28"/>
        </w:rPr>
        <w:t xml:space="preserve">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0441806B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D70110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D70110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D70110" w:rsidRPr="00D70110">
        <w:rPr>
          <w:sz w:val="28"/>
          <w:szCs w:val="28"/>
        </w:rPr>
        <w:t>R-24-0061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>passed. This Comment is a result of that formal Commission action and is intended to reflect the Commission’s support</w:t>
      </w:r>
      <w:r w:rsidR="00941155">
        <w:rPr>
          <w:sz w:val="28"/>
          <w:szCs w:val="28"/>
        </w:rPr>
        <w:t xml:space="preserve"> 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747B64FF" w14:textId="59D1F44C" w:rsidR="00941155" w:rsidRPr="00941155" w:rsidRDefault="00A25155" w:rsidP="001D5110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155" w:rsidRPr="00941155">
        <w:rPr>
          <w:sz w:val="28"/>
          <w:szCs w:val="28"/>
        </w:rPr>
        <w:t xml:space="preserve">This </w:t>
      </w:r>
      <w:r w:rsidR="001D5110">
        <w:rPr>
          <w:sz w:val="28"/>
          <w:szCs w:val="28"/>
        </w:rPr>
        <w:t>P</w:t>
      </w:r>
      <w:r w:rsidR="00941155" w:rsidRPr="00941155">
        <w:rPr>
          <w:sz w:val="28"/>
          <w:szCs w:val="28"/>
        </w:rPr>
        <w:t>etition seeks to amend Rule 45 of the Arizona Rules of Family Law Procedure. Rule 45 pertains to consent decrees and currently requires the parties to file a Spousal Maintenance Calculator Worksheet. The amendment proposes to remove that requirement, instead requiring the parties to acknowledge that any award of spousal maintenance is “appropriate and just</w:t>
      </w:r>
      <w:r w:rsidR="00FD158B">
        <w:rPr>
          <w:sz w:val="28"/>
          <w:szCs w:val="28"/>
        </w:rPr>
        <w:t>.</w:t>
      </w:r>
      <w:r w:rsidR="00941155" w:rsidRPr="00941155">
        <w:rPr>
          <w:sz w:val="28"/>
          <w:szCs w:val="28"/>
        </w:rPr>
        <w:t>” The Commission support</w:t>
      </w:r>
      <w:r w:rsidR="00FD158B">
        <w:rPr>
          <w:sz w:val="28"/>
          <w:szCs w:val="28"/>
        </w:rPr>
        <w:t>s</w:t>
      </w:r>
      <w:r w:rsidR="00941155" w:rsidRPr="00941155">
        <w:rPr>
          <w:sz w:val="28"/>
          <w:szCs w:val="28"/>
        </w:rPr>
        <w:t xml:space="preserve"> this </w:t>
      </w:r>
      <w:r w:rsidR="008A0D78">
        <w:rPr>
          <w:sz w:val="28"/>
          <w:szCs w:val="28"/>
        </w:rPr>
        <w:t>P</w:t>
      </w:r>
      <w:r w:rsidR="00941155" w:rsidRPr="00941155">
        <w:rPr>
          <w:sz w:val="28"/>
          <w:szCs w:val="28"/>
        </w:rPr>
        <w:t>etition because it simplifies the consent decree process, thereby increasing access to justice.</w:t>
      </w:r>
    </w:p>
    <w:p w14:paraId="35B595AF" w14:textId="56E00026" w:rsidR="000639A9" w:rsidRPr="00826F75" w:rsidRDefault="00F62FDB" w:rsidP="001D5110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FD158B" w:rsidRPr="00FD158B">
        <w:rPr>
          <w:sz w:val="28"/>
          <w:szCs w:val="28"/>
        </w:rPr>
        <w:t>R-24-0061</w:t>
      </w:r>
      <w:r w:rsidR="004F6D50" w:rsidRPr="00826F75">
        <w:rPr>
          <w:sz w:val="28"/>
          <w:szCs w:val="28"/>
        </w:rPr>
        <w:t>.</w:t>
      </w:r>
    </w:p>
    <w:p w14:paraId="78912760" w14:textId="4D18C71C" w:rsidR="00ED2DDF" w:rsidRPr="00826F75" w:rsidRDefault="00CB06AE" w:rsidP="001D5110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4400B3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D158B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F29F" w14:textId="77777777" w:rsidR="007F7E97" w:rsidRDefault="007F7E97">
      <w:r>
        <w:separator/>
      </w:r>
    </w:p>
  </w:endnote>
  <w:endnote w:type="continuationSeparator" w:id="0">
    <w:p w14:paraId="28519C7C" w14:textId="77777777" w:rsidR="007F7E97" w:rsidRDefault="007F7E97">
      <w:r>
        <w:continuationSeparator/>
      </w:r>
    </w:p>
  </w:endnote>
  <w:endnote w:type="continuationNotice" w:id="1">
    <w:p w14:paraId="66F4A445" w14:textId="77777777" w:rsidR="007F7E97" w:rsidRDefault="007F7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476D" w14:textId="77777777" w:rsidR="007F7E97" w:rsidRDefault="007F7E97">
      <w:r>
        <w:separator/>
      </w:r>
    </w:p>
  </w:footnote>
  <w:footnote w:type="continuationSeparator" w:id="0">
    <w:p w14:paraId="00B88217" w14:textId="77777777" w:rsidR="007F7E97" w:rsidRDefault="007F7E97">
      <w:r>
        <w:continuationSeparator/>
      </w:r>
    </w:p>
  </w:footnote>
  <w:footnote w:type="continuationNotice" w:id="1">
    <w:p w14:paraId="1C93FDBA" w14:textId="77777777" w:rsidR="007F7E97" w:rsidRDefault="007F7E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2FA3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110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20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ED4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0B3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DC0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D72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CF4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0D2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7F7E97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3EEF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D78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155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459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B8B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599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110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C22"/>
    <w:rsid w:val="00DD0DF6"/>
    <w:rsid w:val="00DD0EDB"/>
    <w:rsid w:val="00DD1488"/>
    <w:rsid w:val="00DD1595"/>
    <w:rsid w:val="00DD15AD"/>
    <w:rsid w:val="00DD16FD"/>
    <w:rsid w:val="00DD188D"/>
    <w:rsid w:val="00DD1AEA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DF7C52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58B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1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3</cp:revision>
  <cp:lastPrinted>2012-12-05T16:46:00Z</cp:lastPrinted>
  <dcterms:created xsi:type="dcterms:W3CDTF">2025-04-30T17:35:00Z</dcterms:created>
  <dcterms:modified xsi:type="dcterms:W3CDTF">2025-04-30T17:57:00Z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