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EB1F7" w14:textId="77777777" w:rsidR="00F4282E" w:rsidRPr="00AC51BA" w:rsidRDefault="00F4282E" w:rsidP="00F428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1BA">
        <w:rPr>
          <w:rFonts w:ascii="Times New Roman" w:hAnsi="Times New Roman" w:cs="Times New Roman"/>
          <w:b/>
          <w:sz w:val="28"/>
          <w:szCs w:val="28"/>
          <w:u w:val="single"/>
        </w:rPr>
        <w:t xml:space="preserve">Appendix </w:t>
      </w:r>
    </w:p>
    <w:p w14:paraId="66695846" w14:textId="41B25411" w:rsidR="00F4282E" w:rsidRPr="00F4282E" w:rsidRDefault="00F4282E" w:rsidP="00F4282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51BA">
        <w:rPr>
          <w:rFonts w:ascii="Times New Roman" w:hAnsi="Times New Roman" w:cs="Times New Roman"/>
          <w:b/>
          <w:i/>
          <w:sz w:val="28"/>
          <w:szCs w:val="28"/>
        </w:rPr>
        <w:t xml:space="preserve">(Please </w:t>
      </w:r>
      <w:proofErr w:type="gramStart"/>
      <w:r w:rsidRPr="00AC51BA">
        <w:rPr>
          <w:rFonts w:ascii="Times New Roman" w:hAnsi="Times New Roman" w:cs="Times New Roman"/>
          <w:b/>
          <w:i/>
          <w:sz w:val="28"/>
          <w:szCs w:val="28"/>
        </w:rPr>
        <w:t>note:</w:t>
      </w:r>
      <w:proofErr w:type="gramEnd"/>
      <w:r w:rsidRPr="00AC51BA">
        <w:rPr>
          <w:rFonts w:ascii="Times New Roman" w:hAnsi="Times New Roman" w:cs="Times New Roman"/>
          <w:b/>
          <w:i/>
          <w:sz w:val="28"/>
          <w:szCs w:val="28"/>
        </w:rPr>
        <w:t xml:space="preserve"> deletions are reflected by </w:t>
      </w:r>
      <w:r w:rsidRPr="00AC51BA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Pr="00AC51BA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Pr="00AC51BA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AC51B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6F492F5" w14:textId="77777777" w:rsidR="00F4282E" w:rsidRDefault="00F4282E" w:rsidP="005B7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03807" w14:textId="25EF3FA5" w:rsidR="004504C1" w:rsidRPr="0043251A" w:rsidRDefault="005B7D95" w:rsidP="00F428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251A">
        <w:rPr>
          <w:rFonts w:ascii="Times New Roman" w:hAnsi="Times New Roman" w:cs="Times New Roman"/>
          <w:b/>
          <w:bCs/>
          <w:sz w:val="28"/>
          <w:szCs w:val="28"/>
        </w:rPr>
        <w:t>Rule 4</w:t>
      </w:r>
      <w:r w:rsidR="009855F9" w:rsidRPr="0043251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3251A">
        <w:rPr>
          <w:rFonts w:ascii="Times New Roman" w:hAnsi="Times New Roman" w:cs="Times New Roman"/>
          <w:b/>
          <w:bCs/>
          <w:sz w:val="28"/>
          <w:szCs w:val="28"/>
        </w:rPr>
        <w:t>. Motions for Temporary Orders</w:t>
      </w:r>
    </w:p>
    <w:p w14:paraId="2420E30E" w14:textId="77777777" w:rsidR="005B7D95" w:rsidRPr="0043251A" w:rsidRDefault="005B7D95" w:rsidP="005B7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E4E1D" w14:textId="1A85C608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A">
        <w:rPr>
          <w:rFonts w:ascii="Times New Roman" w:hAnsi="Times New Roman" w:cs="Times New Roman"/>
          <w:b/>
          <w:bCs/>
          <w:sz w:val="28"/>
          <w:szCs w:val="28"/>
        </w:rPr>
        <w:t xml:space="preserve">(a) – (j) </w:t>
      </w:r>
      <w:r w:rsidRPr="0043251A">
        <w:rPr>
          <w:rFonts w:ascii="Times New Roman" w:hAnsi="Times New Roman" w:cs="Times New Roman"/>
          <w:sz w:val="28"/>
          <w:szCs w:val="28"/>
        </w:rPr>
        <w:t>No changes.</w:t>
      </w:r>
    </w:p>
    <w:p w14:paraId="50D895E2" w14:textId="77777777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F39A4" w14:textId="27FAE558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51A">
        <w:rPr>
          <w:rFonts w:ascii="Times New Roman" w:hAnsi="Times New Roman" w:cs="Times New Roman"/>
          <w:b/>
          <w:bCs/>
          <w:sz w:val="28"/>
          <w:szCs w:val="28"/>
        </w:rPr>
        <w:t>(k) Enforceability of Temporary Orders</w:t>
      </w:r>
    </w:p>
    <w:p w14:paraId="4AACCCE1" w14:textId="77777777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0635B" w14:textId="72BA87D8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A">
        <w:rPr>
          <w:rFonts w:ascii="Times New Roman" w:hAnsi="Times New Roman" w:cs="Times New Roman"/>
          <w:sz w:val="28"/>
          <w:szCs w:val="28"/>
        </w:rPr>
        <w:tab/>
        <w:t>(1) No changes.</w:t>
      </w:r>
    </w:p>
    <w:p w14:paraId="3ACE708F" w14:textId="77777777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3A998" w14:textId="3F4739F4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A">
        <w:rPr>
          <w:rFonts w:ascii="Times New Roman" w:hAnsi="Times New Roman" w:cs="Times New Roman"/>
          <w:sz w:val="28"/>
          <w:szCs w:val="28"/>
        </w:rPr>
        <w:tab/>
        <w:t>(2) No changes.</w:t>
      </w:r>
    </w:p>
    <w:p w14:paraId="1C624846" w14:textId="77777777" w:rsidR="005B7D95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562AF" w14:textId="0574E7A7" w:rsidR="001F3E4B" w:rsidRPr="0043251A" w:rsidRDefault="005B7D95" w:rsidP="005B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51A">
        <w:rPr>
          <w:rFonts w:ascii="Times New Roman" w:hAnsi="Times New Roman" w:cs="Times New Roman"/>
          <w:sz w:val="28"/>
          <w:szCs w:val="28"/>
        </w:rPr>
        <w:tab/>
      </w:r>
      <w:r w:rsidRPr="0043251A">
        <w:rPr>
          <w:rFonts w:ascii="Times New Roman" w:hAnsi="Times New Roman" w:cs="Times New Roman"/>
          <w:sz w:val="28"/>
          <w:szCs w:val="28"/>
          <w:u w:val="single"/>
        </w:rPr>
        <w:t xml:space="preserve">(3) </w:t>
      </w:r>
      <w:r w:rsidRPr="0043251A">
        <w:rPr>
          <w:rFonts w:ascii="Times New Roman" w:hAnsi="Times New Roman" w:cs="Times New Roman"/>
          <w:i/>
          <w:iCs/>
          <w:sz w:val="28"/>
          <w:szCs w:val="28"/>
          <w:u w:val="single"/>
        </w:rPr>
        <w:t>Reinstatement.</w:t>
      </w:r>
      <w:r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If a</w:t>
      </w:r>
      <w:r w:rsidR="00365940"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dismissed</w:t>
      </w:r>
      <w:r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matter is reinstated,</w:t>
      </w:r>
      <w:r w:rsidR="00B51F53"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whether on a party’s motion or the court’s own motion,</w:t>
      </w:r>
      <w:r w:rsidR="00D837EC"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all temporary orders in effect at the time the matter was dismissed are </w:t>
      </w:r>
      <w:r w:rsidR="00733A93" w:rsidRPr="0043251A">
        <w:rPr>
          <w:rFonts w:ascii="Times New Roman" w:hAnsi="Times New Roman" w:cs="Times New Roman"/>
          <w:sz w:val="28"/>
          <w:szCs w:val="28"/>
          <w:u w:val="single"/>
        </w:rPr>
        <w:t>returned to full force and effect</w:t>
      </w:r>
      <w:r w:rsidR="00D837EC"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1E3A" w:rsidRPr="0043251A">
        <w:rPr>
          <w:rFonts w:ascii="Times New Roman" w:hAnsi="Times New Roman" w:cs="Times New Roman"/>
          <w:sz w:val="28"/>
          <w:szCs w:val="28"/>
          <w:u w:val="single"/>
        </w:rPr>
        <w:t xml:space="preserve">as of the date of the matter’s reinstatement, </w:t>
      </w:r>
      <w:r w:rsidR="00D837EC" w:rsidRPr="0043251A">
        <w:rPr>
          <w:rFonts w:ascii="Times New Roman" w:hAnsi="Times New Roman" w:cs="Times New Roman"/>
          <w:sz w:val="28"/>
          <w:szCs w:val="28"/>
          <w:u w:val="single"/>
        </w:rPr>
        <w:t>unless</w:t>
      </w:r>
      <w:r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the court</w:t>
      </w:r>
      <w:r w:rsidR="005A0105" w:rsidRPr="0043251A">
        <w:rPr>
          <w:rFonts w:ascii="Times New Roman" w:hAnsi="Times New Roman" w:cs="Times New Roman"/>
          <w:sz w:val="28"/>
          <w:szCs w:val="28"/>
          <w:u w:val="single"/>
        </w:rPr>
        <w:t xml:space="preserve"> specifies otherwise in the order reinstating the case</w:t>
      </w:r>
      <w:r w:rsidR="005A0105" w:rsidRPr="0043251A">
        <w:rPr>
          <w:rFonts w:ascii="Times New Roman" w:hAnsi="Times New Roman" w:cs="Times New Roman"/>
          <w:sz w:val="28"/>
          <w:szCs w:val="28"/>
        </w:rPr>
        <w:t>.</w:t>
      </w:r>
    </w:p>
    <w:sectPr w:rsidR="001F3E4B" w:rsidRPr="0043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95"/>
    <w:rsid w:val="000630C3"/>
    <w:rsid w:val="000F0EE6"/>
    <w:rsid w:val="0015029B"/>
    <w:rsid w:val="001A1E3A"/>
    <w:rsid w:val="001F3E4B"/>
    <w:rsid w:val="00263159"/>
    <w:rsid w:val="00365940"/>
    <w:rsid w:val="00374484"/>
    <w:rsid w:val="003E635F"/>
    <w:rsid w:val="0043251A"/>
    <w:rsid w:val="004504C1"/>
    <w:rsid w:val="00476463"/>
    <w:rsid w:val="004B765B"/>
    <w:rsid w:val="004C7617"/>
    <w:rsid w:val="005A0105"/>
    <w:rsid w:val="005B7D95"/>
    <w:rsid w:val="00733A93"/>
    <w:rsid w:val="00750527"/>
    <w:rsid w:val="009855F9"/>
    <w:rsid w:val="00993FC5"/>
    <w:rsid w:val="00B51F53"/>
    <w:rsid w:val="00BC07A4"/>
    <w:rsid w:val="00D837EC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C636"/>
  <w15:chartTrackingRefBased/>
  <w15:docId w15:val="{7019F9A3-8BFE-4096-B35E-0EB402B0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Mercer</dc:creator>
  <cp:keywords/>
  <dc:description/>
  <cp:lastModifiedBy>Patricia Seguin</cp:lastModifiedBy>
  <cp:revision>4</cp:revision>
  <dcterms:created xsi:type="dcterms:W3CDTF">2024-11-13T00:16:00Z</dcterms:created>
  <dcterms:modified xsi:type="dcterms:W3CDTF">2024-12-19T17:55:00Z</dcterms:modified>
</cp:coreProperties>
</file>