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3F1438FA" w:rsidR="00357F4D" w:rsidRPr="00F511E5" w:rsidRDefault="00E67511" w:rsidP="00F511E5">
            <w:pPr>
              <w:pStyle w:val="Caption"/>
              <w:spacing w:before="240" w:line="260" w:lineRule="exact"/>
              <w:rPr>
                <w:b/>
                <w:sz w:val="28"/>
                <w:szCs w:val="28"/>
              </w:rPr>
            </w:pPr>
            <w:r w:rsidRPr="00732169">
              <w:rPr>
                <w:b/>
                <w:sz w:val="28"/>
                <w:szCs w:val="28"/>
              </w:rPr>
              <w:t xml:space="preserve">PETITION TO </w:t>
            </w:r>
            <w:r w:rsidR="00F511E5">
              <w:rPr>
                <w:b/>
                <w:sz w:val="28"/>
                <w:szCs w:val="28"/>
              </w:rPr>
              <w:t>AMEND RULE 34(f) OF THE ARIZONA RULES OF SUPREME COURT</w:t>
            </w:r>
            <w:r w:rsidR="00F511E5">
              <w:rPr>
                <w:b/>
                <w:sz w:val="28"/>
                <w:szCs w:val="28"/>
              </w:rPr>
              <w:br/>
            </w:r>
          </w:p>
        </w:tc>
        <w:tc>
          <w:tcPr>
            <w:tcW w:w="4524" w:type="dxa"/>
            <w:tcBorders>
              <w:top w:val="nil"/>
              <w:left w:val="single" w:sz="4" w:space="0" w:color="auto"/>
            </w:tcBorders>
            <w:shd w:val="clear" w:color="auto" w:fill="auto"/>
          </w:tcPr>
          <w:p w14:paraId="35CED5CB" w14:textId="22544890"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931F22">
              <w:rPr>
                <w:sz w:val="28"/>
                <w:szCs w:val="28"/>
              </w:rPr>
              <w:t>4</w:t>
            </w:r>
            <w:r w:rsidR="00F850BE">
              <w:rPr>
                <w:sz w:val="28"/>
                <w:szCs w:val="28"/>
              </w:rPr>
              <w:t>-</w:t>
            </w:r>
            <w:r w:rsidR="00F511E5">
              <w:rPr>
                <w:sz w:val="28"/>
                <w:szCs w:val="28"/>
              </w:rPr>
              <w:t>0028</w:t>
            </w:r>
          </w:p>
          <w:p w14:paraId="5AEC962D" w14:textId="0F862946" w:rsidR="00357F4D" w:rsidRPr="00C56BA7" w:rsidRDefault="00C56BA7" w:rsidP="000F7A7F">
            <w:pPr>
              <w:pStyle w:val="Caption"/>
              <w:tabs>
                <w:tab w:val="left" w:pos="1238"/>
              </w:tabs>
              <w:spacing w:line="260" w:lineRule="exact"/>
              <w:ind w:right="115"/>
              <w:jc w:val="center"/>
              <w:rPr>
                <w:b/>
                <w:sz w:val="28"/>
                <w:szCs w:val="28"/>
              </w:rPr>
            </w:pPr>
            <w:r w:rsidRPr="00C56BA7">
              <w:rPr>
                <w:b/>
                <w:sz w:val="28"/>
                <w:szCs w:val="28"/>
              </w:rPr>
              <w:t>STATE BAR OF ARIZONA 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52FEE441" w14:textId="54D8488A" w:rsidR="0057403A" w:rsidRDefault="0008003D" w:rsidP="0057403A">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 xml:space="preserve">submits the following as its </w:t>
      </w:r>
      <w:r w:rsidR="00526E19">
        <w:rPr>
          <w:sz w:val="28"/>
          <w:szCs w:val="28"/>
        </w:rPr>
        <w:t>C</w:t>
      </w:r>
      <w:r w:rsidR="00A4249C">
        <w:rPr>
          <w:sz w:val="28"/>
          <w:szCs w:val="28"/>
        </w:rPr>
        <w:t>omment to the above-captioned Petition.</w:t>
      </w:r>
      <w:r w:rsidR="0057403A">
        <w:rPr>
          <w:sz w:val="28"/>
          <w:szCs w:val="28"/>
        </w:rPr>
        <w:t xml:space="preserve"> </w:t>
      </w:r>
      <w:r w:rsidR="00F511E5">
        <w:rPr>
          <w:sz w:val="28"/>
          <w:szCs w:val="28"/>
        </w:rPr>
        <w:t>The Petition seeks to amend Rule 34(f), Ariz. R. Sup. Ct., which provides the process for attorneys admitted in other states to</w:t>
      </w:r>
      <w:r w:rsidR="0057403A">
        <w:rPr>
          <w:sz w:val="28"/>
          <w:szCs w:val="28"/>
        </w:rPr>
        <w:t xml:space="preserve"> become authorized to</w:t>
      </w:r>
      <w:r w:rsidR="00F511E5">
        <w:rPr>
          <w:sz w:val="28"/>
          <w:szCs w:val="28"/>
        </w:rPr>
        <w:t xml:space="preserve"> practice law in Arizona. </w:t>
      </w:r>
      <w:r w:rsidR="0057403A">
        <w:rPr>
          <w:sz w:val="28"/>
          <w:szCs w:val="28"/>
        </w:rPr>
        <w:t>The State Bar oppose</w:t>
      </w:r>
      <w:r w:rsidR="008E1C27">
        <w:rPr>
          <w:sz w:val="28"/>
          <w:szCs w:val="28"/>
        </w:rPr>
        <w:t>s</w:t>
      </w:r>
      <w:r w:rsidR="0057403A">
        <w:rPr>
          <w:sz w:val="28"/>
          <w:szCs w:val="28"/>
        </w:rPr>
        <w:t xml:space="preserve"> two aspects of the Petition</w:t>
      </w:r>
      <w:r w:rsidR="00526E19">
        <w:rPr>
          <w:sz w:val="28"/>
          <w:szCs w:val="28"/>
        </w:rPr>
        <w:t>, as</w:t>
      </w:r>
      <w:r w:rsidR="0057403A">
        <w:rPr>
          <w:sz w:val="28"/>
          <w:szCs w:val="28"/>
        </w:rPr>
        <w:t xml:space="preserve"> discussed further </w:t>
      </w:r>
      <w:r w:rsidR="008E1C27">
        <w:rPr>
          <w:sz w:val="28"/>
          <w:szCs w:val="28"/>
        </w:rPr>
        <w:t>below</w:t>
      </w:r>
      <w:r w:rsidR="00526E19">
        <w:rPr>
          <w:sz w:val="28"/>
          <w:szCs w:val="28"/>
        </w:rPr>
        <w:t>,</w:t>
      </w:r>
      <w:r w:rsidR="008E1C27">
        <w:rPr>
          <w:sz w:val="28"/>
          <w:szCs w:val="28"/>
        </w:rPr>
        <w:t xml:space="preserve"> and takes no position on the other proposed amendments to Rule 34(f)</w:t>
      </w:r>
      <w:r w:rsidR="00526E19">
        <w:rPr>
          <w:sz w:val="28"/>
          <w:szCs w:val="28"/>
        </w:rPr>
        <w:t xml:space="preserve"> set forth in the Petition</w:t>
      </w:r>
      <w:r w:rsidR="008E1C27">
        <w:rPr>
          <w:sz w:val="28"/>
          <w:szCs w:val="28"/>
        </w:rPr>
        <w:t xml:space="preserve">. </w:t>
      </w:r>
    </w:p>
    <w:p w14:paraId="62AF9CC6" w14:textId="17F02EBE" w:rsidR="00205EA8" w:rsidRDefault="0057403A" w:rsidP="0057403A">
      <w:pPr>
        <w:pStyle w:val="Body"/>
        <w:widowControl w:val="0"/>
        <w:spacing w:line="480" w:lineRule="auto"/>
        <w:ind w:firstLine="720"/>
        <w:jc w:val="both"/>
        <w:rPr>
          <w:sz w:val="28"/>
          <w:szCs w:val="28"/>
        </w:rPr>
      </w:pPr>
      <w:r>
        <w:rPr>
          <w:sz w:val="28"/>
          <w:szCs w:val="28"/>
        </w:rPr>
        <w:t>Petitioners propose four amendments to Rule 34(f),</w:t>
      </w:r>
      <w:r w:rsidR="008E1C27">
        <w:rPr>
          <w:sz w:val="28"/>
          <w:szCs w:val="28"/>
        </w:rPr>
        <w:t xml:space="preserve"> which </w:t>
      </w:r>
      <w:r w:rsidR="00E651A9">
        <w:rPr>
          <w:sz w:val="28"/>
          <w:szCs w:val="28"/>
        </w:rPr>
        <w:t xml:space="preserve">create an easier path for </w:t>
      </w:r>
      <w:r>
        <w:rPr>
          <w:sz w:val="28"/>
          <w:szCs w:val="28"/>
        </w:rPr>
        <w:t>lawyers licensed</w:t>
      </w:r>
      <w:r w:rsidR="00E651A9">
        <w:rPr>
          <w:sz w:val="28"/>
          <w:szCs w:val="28"/>
        </w:rPr>
        <w:t xml:space="preserve"> in</w:t>
      </w:r>
      <w:r>
        <w:rPr>
          <w:sz w:val="28"/>
          <w:szCs w:val="28"/>
        </w:rPr>
        <w:t xml:space="preserve"> other jurisdictions to become authorized to practice in Arizona. </w:t>
      </w:r>
      <w:r w:rsidR="008E1C27">
        <w:rPr>
          <w:sz w:val="28"/>
          <w:szCs w:val="28"/>
        </w:rPr>
        <w:t>The State Bar opposes two of the four proposed amendments to Rule 34(f</w:t>
      </w:r>
      <w:r w:rsidR="00E651A9">
        <w:rPr>
          <w:sz w:val="28"/>
          <w:szCs w:val="28"/>
        </w:rPr>
        <w:t>)</w:t>
      </w:r>
      <w:r w:rsidR="008E1C27">
        <w:rPr>
          <w:sz w:val="28"/>
          <w:szCs w:val="28"/>
        </w:rPr>
        <w:t>: 1. The proposal to remove the active practice requirement; and 2. The proposal to</w:t>
      </w:r>
      <w:r w:rsidR="00205EA8">
        <w:rPr>
          <w:sz w:val="28"/>
          <w:szCs w:val="28"/>
        </w:rPr>
        <w:t xml:space="preserve"> </w:t>
      </w:r>
      <w:r w:rsidR="00205EA8">
        <w:rPr>
          <w:sz w:val="28"/>
          <w:szCs w:val="28"/>
        </w:rPr>
        <w:lastRenderedPageBreak/>
        <w:t>substitute another jurisdiction’s character and fitness examination for Arizona’s</w:t>
      </w:r>
      <w:r w:rsidR="002F6EE0">
        <w:rPr>
          <w:sz w:val="28"/>
          <w:szCs w:val="28"/>
        </w:rPr>
        <w:t xml:space="preserve"> current process under which the</w:t>
      </w:r>
      <w:r w:rsidR="00205EA8">
        <w:rPr>
          <w:sz w:val="28"/>
          <w:szCs w:val="28"/>
        </w:rPr>
        <w:t xml:space="preserve"> Committee on Character and Fitness </w:t>
      </w:r>
      <w:r w:rsidR="002F6EE0">
        <w:rPr>
          <w:sz w:val="28"/>
          <w:szCs w:val="28"/>
        </w:rPr>
        <w:t>conducts a comprehensive review</w:t>
      </w:r>
      <w:r w:rsidR="00205EA8">
        <w:rPr>
          <w:sz w:val="28"/>
          <w:szCs w:val="28"/>
        </w:rPr>
        <w:t xml:space="preserve"> of applicants prior to licensure in this jurisdiction. </w:t>
      </w:r>
    </w:p>
    <w:p w14:paraId="1BABE10F" w14:textId="2D75352E" w:rsidR="00205EA8" w:rsidRDefault="00205EA8" w:rsidP="0057403A">
      <w:pPr>
        <w:pStyle w:val="Body"/>
        <w:widowControl w:val="0"/>
        <w:spacing w:line="480" w:lineRule="auto"/>
        <w:ind w:firstLine="720"/>
        <w:jc w:val="both"/>
        <w:rPr>
          <w:sz w:val="28"/>
          <w:szCs w:val="28"/>
        </w:rPr>
      </w:pPr>
      <w:r>
        <w:rPr>
          <w:sz w:val="28"/>
          <w:szCs w:val="28"/>
        </w:rPr>
        <w:t>The State Bar opposes the total elimination of an active practice requirement. The current requirement states that an attorney must have engaged in the active practice of law for three of the last five years immediately preceding the application</w:t>
      </w:r>
      <w:r w:rsidR="00235756">
        <w:rPr>
          <w:sz w:val="28"/>
          <w:szCs w:val="28"/>
        </w:rPr>
        <w:t>.</w:t>
      </w:r>
      <w:r>
        <w:rPr>
          <w:sz w:val="28"/>
          <w:szCs w:val="28"/>
        </w:rPr>
        <w:t xml:space="preserve"> Rule 34(f)(1)(A) The State Bar does not believe it is prudent to waive this active practice requirement for an attorney seeking admission on motion. If the Court is inclined to grant the Petition, the State Bar respectfully requests </w:t>
      </w:r>
      <w:r w:rsidR="00235756">
        <w:rPr>
          <w:sz w:val="28"/>
          <w:szCs w:val="28"/>
        </w:rPr>
        <w:t xml:space="preserve">that </w:t>
      </w:r>
      <w:r>
        <w:rPr>
          <w:sz w:val="28"/>
          <w:szCs w:val="28"/>
        </w:rPr>
        <w:t xml:space="preserve">the Court maintain a minimum requirement for years in active practice prior to applicant’s application for admission on motion. </w:t>
      </w:r>
    </w:p>
    <w:p w14:paraId="1D76E213" w14:textId="71E81A2F" w:rsidR="004331B2" w:rsidRPr="006F63FD" w:rsidRDefault="00205EA8" w:rsidP="00AB3AB4">
      <w:pPr>
        <w:pStyle w:val="Body"/>
        <w:widowControl w:val="0"/>
        <w:spacing w:line="480" w:lineRule="auto"/>
        <w:ind w:firstLine="720"/>
        <w:jc w:val="both"/>
        <w:rPr>
          <w:rStyle w:val="BodyTextChar"/>
          <w:sz w:val="28"/>
          <w:szCs w:val="28"/>
        </w:rPr>
      </w:pPr>
      <w:r>
        <w:rPr>
          <w:sz w:val="28"/>
          <w:szCs w:val="28"/>
        </w:rPr>
        <w:t xml:space="preserve">The State Bar also does not support relying on another jurisdiction’s character and fitness examination as establishment of an applicant’s </w:t>
      </w:r>
      <w:r w:rsidR="00AB3AB4">
        <w:rPr>
          <w:sz w:val="28"/>
          <w:szCs w:val="28"/>
        </w:rPr>
        <w:t xml:space="preserve">successful character and fitness to practice in Arizona. The State Bar believes that the current character and fitness requirement under Rule 34 should remain intact and Arizona’s Committee on Character and Fitness process should not be disturbed by any amendments to Rule 34(f). </w:t>
      </w:r>
    </w:p>
    <w:p w14:paraId="74CBABD8"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448C7F78" w14:textId="444C2C9A" w:rsidR="000F7C13" w:rsidRPr="006F63FD" w:rsidRDefault="000C48A9" w:rsidP="00C56BA7">
      <w:pPr>
        <w:pStyle w:val="Body"/>
        <w:widowControl w:val="0"/>
        <w:tabs>
          <w:tab w:val="left" w:pos="720"/>
        </w:tabs>
        <w:spacing w:line="480" w:lineRule="auto"/>
        <w:ind w:firstLine="0"/>
        <w:jc w:val="both"/>
        <w:rPr>
          <w:spacing w:val="-3"/>
          <w:sz w:val="28"/>
          <w:szCs w:val="28"/>
        </w:rPr>
      </w:pPr>
      <w:r w:rsidRPr="006F63FD">
        <w:rPr>
          <w:sz w:val="28"/>
          <w:szCs w:val="28"/>
        </w:rPr>
        <w:tab/>
      </w:r>
      <w:r w:rsidR="00AB3AB4">
        <w:rPr>
          <w:sz w:val="28"/>
          <w:szCs w:val="28"/>
        </w:rPr>
        <w:t>For the reasons stated above, t</w:t>
      </w:r>
      <w:r w:rsidR="000F7C13" w:rsidRPr="006F63FD">
        <w:rPr>
          <w:sz w:val="28"/>
          <w:szCs w:val="28"/>
        </w:rPr>
        <w:t>he State Bar</w:t>
      </w:r>
      <w:r w:rsidR="00735659">
        <w:rPr>
          <w:sz w:val="28"/>
          <w:szCs w:val="28"/>
        </w:rPr>
        <w:t xml:space="preserve"> of Arizona</w:t>
      </w:r>
      <w:r w:rsidR="000F7C13" w:rsidRPr="006F63FD">
        <w:rPr>
          <w:sz w:val="28"/>
          <w:szCs w:val="28"/>
        </w:rPr>
        <w:t xml:space="preserve"> respectfully requests that </w:t>
      </w:r>
      <w:r w:rsidR="00F511E5">
        <w:rPr>
          <w:sz w:val="28"/>
          <w:szCs w:val="28"/>
        </w:rPr>
        <w:t xml:space="preserve">the Court </w:t>
      </w:r>
      <w:r w:rsidR="00AB3AB4">
        <w:rPr>
          <w:sz w:val="28"/>
          <w:szCs w:val="28"/>
        </w:rPr>
        <w:t xml:space="preserve">deny the changes proposed in the Petition that would eliminate the </w:t>
      </w:r>
      <w:r w:rsidR="00AB3AB4">
        <w:rPr>
          <w:sz w:val="28"/>
          <w:szCs w:val="28"/>
        </w:rPr>
        <w:lastRenderedPageBreak/>
        <w:t xml:space="preserve">active practice requirement and </w:t>
      </w:r>
      <w:r w:rsidR="00235756">
        <w:rPr>
          <w:sz w:val="28"/>
          <w:szCs w:val="28"/>
        </w:rPr>
        <w:t xml:space="preserve">allow </w:t>
      </w:r>
      <w:r w:rsidR="00AB3AB4">
        <w:rPr>
          <w:sz w:val="28"/>
          <w:szCs w:val="28"/>
        </w:rPr>
        <w:t xml:space="preserve">a character and fitness examination in another jurisdiction </w:t>
      </w:r>
      <w:r w:rsidR="00235756">
        <w:rPr>
          <w:sz w:val="28"/>
          <w:szCs w:val="28"/>
        </w:rPr>
        <w:t>to be accepted as</w:t>
      </w:r>
      <w:r w:rsidR="00AB3AB4">
        <w:rPr>
          <w:sz w:val="28"/>
          <w:szCs w:val="28"/>
        </w:rPr>
        <w:t xml:space="preserve"> evidence of sufficient character and fitness to practice law in Arizona. The State Bar takes no position on the other proposed amendments</w:t>
      </w:r>
      <w:r w:rsidR="00235756">
        <w:rPr>
          <w:sz w:val="28"/>
          <w:szCs w:val="28"/>
        </w:rPr>
        <w:t xml:space="preserve"> to Rule 34(f)</w:t>
      </w:r>
      <w:r w:rsidR="00AB3AB4">
        <w:rPr>
          <w:sz w:val="28"/>
          <w:szCs w:val="28"/>
        </w:rPr>
        <w:t xml:space="preserve"> in the Petition. </w:t>
      </w:r>
    </w:p>
    <w:p w14:paraId="47D39ABC" w14:textId="77777777" w:rsidR="00C56BA7" w:rsidRPr="006F63FD" w:rsidRDefault="00C56BA7" w:rsidP="00C56BA7">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1BE3EFBF" w14:textId="77777777" w:rsidR="00C56BA7" w:rsidRPr="000F7A7F" w:rsidRDefault="00C56BA7" w:rsidP="00C56BA7">
      <w:pPr>
        <w:pStyle w:val="Body"/>
        <w:widowControl w:val="0"/>
        <w:tabs>
          <w:tab w:val="left" w:pos="720"/>
        </w:tabs>
        <w:ind w:firstLine="0"/>
        <w:rPr>
          <w:szCs w:val="26"/>
        </w:rPr>
      </w:pPr>
    </w:p>
    <w:p w14:paraId="127136E0" w14:textId="77777777" w:rsidR="00C56BA7" w:rsidRPr="000F7A7F" w:rsidRDefault="00C56BA7" w:rsidP="00C56BA7">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1FFB6BF8" wp14:editId="0B69D167">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1C52E39A" w14:textId="77777777" w:rsidR="00C56BA7" w:rsidRPr="006F63FD" w:rsidRDefault="00C56BA7" w:rsidP="00C56BA7">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2F25593" w14:textId="77777777" w:rsidR="00C56BA7" w:rsidRPr="006F63FD" w:rsidRDefault="00C56BA7" w:rsidP="00C56BA7">
      <w:pPr>
        <w:pStyle w:val="PleadingSignature"/>
        <w:keepNext w:val="0"/>
        <w:keepLines w:val="0"/>
        <w:spacing w:line="240" w:lineRule="auto"/>
        <w:ind w:left="5070"/>
        <w:rPr>
          <w:sz w:val="28"/>
          <w:szCs w:val="28"/>
        </w:rPr>
      </w:pPr>
      <w:r w:rsidRPr="006F63FD">
        <w:rPr>
          <w:sz w:val="28"/>
          <w:szCs w:val="28"/>
        </w:rPr>
        <w:t>General Counsel</w:t>
      </w:r>
    </w:p>
    <w:p w14:paraId="15C9BEF3" w14:textId="77777777" w:rsidR="00C56BA7" w:rsidRPr="000F7A7F" w:rsidRDefault="00C56BA7" w:rsidP="00C56BA7">
      <w:pPr>
        <w:pStyle w:val="PleadingSignature"/>
        <w:keepNext w:val="0"/>
        <w:keepLines w:val="0"/>
        <w:spacing w:line="240" w:lineRule="auto"/>
        <w:ind w:left="5070"/>
        <w:rPr>
          <w:szCs w:val="26"/>
        </w:rPr>
      </w:pPr>
    </w:p>
    <w:p w14:paraId="77AF1BE2" w14:textId="77777777" w:rsidR="00C56BA7" w:rsidRPr="006F63FD" w:rsidRDefault="00C56BA7" w:rsidP="00C56BA7">
      <w:pPr>
        <w:pStyle w:val="PleadingSignature"/>
        <w:keepNext w:val="0"/>
        <w:keepLines w:val="0"/>
        <w:spacing w:line="240" w:lineRule="auto"/>
        <w:ind w:left="5070"/>
        <w:rPr>
          <w:sz w:val="28"/>
          <w:szCs w:val="28"/>
        </w:rPr>
      </w:pPr>
    </w:p>
    <w:p w14:paraId="13CDA25E" w14:textId="77777777" w:rsidR="00C56BA7" w:rsidRDefault="00C56BA7" w:rsidP="00C56BA7">
      <w:pPr>
        <w:widowControl w:val="0"/>
        <w:spacing w:line="240" w:lineRule="auto"/>
        <w:ind w:right="4140"/>
        <w:rPr>
          <w:sz w:val="28"/>
          <w:szCs w:val="28"/>
        </w:rPr>
      </w:pPr>
    </w:p>
    <w:p w14:paraId="52DAADF7" w14:textId="77777777" w:rsidR="00C56BA7" w:rsidRDefault="00C56BA7" w:rsidP="00C56BA7">
      <w:pPr>
        <w:widowControl w:val="0"/>
        <w:spacing w:line="240" w:lineRule="auto"/>
        <w:ind w:right="4140"/>
        <w:rPr>
          <w:sz w:val="28"/>
          <w:szCs w:val="28"/>
        </w:rPr>
      </w:pPr>
    </w:p>
    <w:p w14:paraId="2A50B0F4" w14:textId="77777777" w:rsidR="00C56BA7" w:rsidRPr="00C52E56" w:rsidRDefault="00C56BA7" w:rsidP="00C56BA7">
      <w:pPr>
        <w:widowControl w:val="0"/>
        <w:spacing w:line="240" w:lineRule="auto"/>
        <w:ind w:right="4140"/>
        <w:rPr>
          <w:sz w:val="28"/>
          <w:szCs w:val="28"/>
        </w:rPr>
      </w:pPr>
      <w:r w:rsidRPr="00C52E56">
        <w:rPr>
          <w:sz w:val="28"/>
          <w:szCs w:val="28"/>
        </w:rPr>
        <w:t>Electronic copy filed with the</w:t>
      </w:r>
    </w:p>
    <w:p w14:paraId="74A13A68" w14:textId="77777777" w:rsidR="00C56BA7" w:rsidRPr="00C52E56" w:rsidRDefault="00C56BA7" w:rsidP="00C56BA7">
      <w:pPr>
        <w:spacing w:line="240" w:lineRule="auto"/>
        <w:ind w:right="4140"/>
        <w:rPr>
          <w:sz w:val="28"/>
          <w:szCs w:val="28"/>
        </w:rPr>
      </w:pPr>
      <w:r w:rsidRPr="00C52E56">
        <w:rPr>
          <w:sz w:val="28"/>
          <w:szCs w:val="28"/>
        </w:rPr>
        <w:t xml:space="preserve">Clerk of the </w:t>
      </w:r>
      <w:r>
        <w:rPr>
          <w:sz w:val="28"/>
          <w:szCs w:val="28"/>
        </w:rPr>
        <w:t>Supreme Court of Arizona</w:t>
      </w:r>
    </w:p>
    <w:p w14:paraId="684AA9B4" w14:textId="77777777" w:rsidR="00C56BA7" w:rsidRPr="00C52E56" w:rsidRDefault="00C56BA7" w:rsidP="00C56BA7">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135D5D66" w14:textId="77777777" w:rsidR="00C56BA7" w:rsidRPr="00C52E56" w:rsidRDefault="00C56BA7" w:rsidP="00C56BA7">
      <w:pPr>
        <w:spacing w:line="240" w:lineRule="auto"/>
        <w:ind w:right="4572"/>
        <w:rPr>
          <w:sz w:val="28"/>
          <w:szCs w:val="28"/>
        </w:rPr>
      </w:pPr>
    </w:p>
    <w:p w14:paraId="7FD4C0F5" w14:textId="77777777" w:rsidR="00C56BA7" w:rsidRPr="00C52E56" w:rsidRDefault="00C56BA7" w:rsidP="00C56BA7">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90574C">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C781A" w14:textId="77777777" w:rsidR="0090574C" w:rsidRDefault="0090574C">
      <w:r>
        <w:separator/>
      </w:r>
    </w:p>
  </w:endnote>
  <w:endnote w:type="continuationSeparator" w:id="0">
    <w:p w14:paraId="5E595730" w14:textId="77777777" w:rsidR="0090574C" w:rsidRDefault="0090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9FD4" w14:textId="77777777" w:rsidR="0090574C" w:rsidRDefault="0090574C">
      <w:r>
        <w:separator/>
      </w:r>
    </w:p>
  </w:footnote>
  <w:footnote w:type="continuationSeparator" w:id="0">
    <w:p w14:paraId="284A5041" w14:textId="77777777" w:rsidR="0090574C" w:rsidRDefault="0090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2F931"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3AFB"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80128"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2326F"/>
    <w:rsid w:val="00135326"/>
    <w:rsid w:val="001A2520"/>
    <w:rsid w:val="001F591C"/>
    <w:rsid w:val="00205EA8"/>
    <w:rsid w:val="00207336"/>
    <w:rsid w:val="00235756"/>
    <w:rsid w:val="00274D6A"/>
    <w:rsid w:val="002F6EE0"/>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26E19"/>
    <w:rsid w:val="00566856"/>
    <w:rsid w:val="0057403A"/>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8E1C27"/>
    <w:rsid w:val="0090574C"/>
    <w:rsid w:val="00931F22"/>
    <w:rsid w:val="00933EA1"/>
    <w:rsid w:val="00951416"/>
    <w:rsid w:val="00954A5E"/>
    <w:rsid w:val="00960D21"/>
    <w:rsid w:val="00981D29"/>
    <w:rsid w:val="00981E11"/>
    <w:rsid w:val="00A1564B"/>
    <w:rsid w:val="00A4249C"/>
    <w:rsid w:val="00A5194F"/>
    <w:rsid w:val="00A871D6"/>
    <w:rsid w:val="00A93A7C"/>
    <w:rsid w:val="00AB3AB4"/>
    <w:rsid w:val="00AF282C"/>
    <w:rsid w:val="00AF3FF7"/>
    <w:rsid w:val="00B1491D"/>
    <w:rsid w:val="00B47B7D"/>
    <w:rsid w:val="00C03E0F"/>
    <w:rsid w:val="00C52E56"/>
    <w:rsid w:val="00C5407A"/>
    <w:rsid w:val="00C56BA7"/>
    <w:rsid w:val="00C662B0"/>
    <w:rsid w:val="00C84FD4"/>
    <w:rsid w:val="00C958EE"/>
    <w:rsid w:val="00CD21FB"/>
    <w:rsid w:val="00D423FE"/>
    <w:rsid w:val="00D442E4"/>
    <w:rsid w:val="00D60D9B"/>
    <w:rsid w:val="00D80EDC"/>
    <w:rsid w:val="00DF4F15"/>
    <w:rsid w:val="00E047D3"/>
    <w:rsid w:val="00E266B7"/>
    <w:rsid w:val="00E321C5"/>
    <w:rsid w:val="00E5772B"/>
    <w:rsid w:val="00E651A9"/>
    <w:rsid w:val="00E67511"/>
    <w:rsid w:val="00E81026"/>
    <w:rsid w:val="00E82D0F"/>
    <w:rsid w:val="00E950B5"/>
    <w:rsid w:val="00F05879"/>
    <w:rsid w:val="00F06F5B"/>
    <w:rsid w:val="00F2485D"/>
    <w:rsid w:val="00F33926"/>
    <w:rsid w:val="00F511E5"/>
    <w:rsid w:val="00F60C61"/>
    <w:rsid w:val="00F64B52"/>
    <w:rsid w:val="00F850BE"/>
    <w:rsid w:val="00FB5291"/>
    <w:rsid w:val="00FB5E84"/>
    <w:rsid w:val="00FF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3</Pages>
  <Words>492</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2024-04-23T18:57:00Z</dcterms:created>
  <dcterms:modified xsi:type="dcterms:W3CDTF">2024-04-23T18:57:00Z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