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3A00" w14:textId="3434924F" w:rsidR="0041704C" w:rsidRDefault="0041704C" w:rsidP="00A74317">
      <w:pPr>
        <w:pStyle w:val="AttorneyName"/>
        <w:spacing w:line="240" w:lineRule="auto"/>
        <w:rPr>
          <w:rFonts w:ascii="Times New Roman" w:hAnsi="Times New Roman"/>
          <w:b/>
          <w:sz w:val="24"/>
          <w:szCs w:val="24"/>
        </w:rPr>
      </w:pPr>
      <w:r>
        <w:rPr>
          <w:rFonts w:ascii="Times New Roman" w:hAnsi="Times New Roman"/>
          <w:b/>
          <w:sz w:val="24"/>
          <w:szCs w:val="24"/>
        </w:rPr>
        <w:t>ARIZONA ATTORNEYS FOR CRIMINAL JUSTICE</w:t>
      </w:r>
    </w:p>
    <w:p w14:paraId="442F9F02" w14:textId="64656E74" w:rsidR="00A74317" w:rsidRPr="00DA0D25"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3479BB2D" w14:textId="027CD7E4" w:rsidR="00A74317" w:rsidRPr="002F1FBD"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AC3538">
        <w:rPr>
          <w:rFonts w:ascii="Times New Roman" w:hAnsi="Times New Roman"/>
          <w:b/>
          <w:sz w:val="24"/>
          <w:szCs w:val="24"/>
          <w:vertAlign w:val="superscript"/>
        </w:rPr>
        <w:t>st</w:t>
      </w:r>
      <w:r>
        <w:rPr>
          <w:rFonts w:ascii="Times New Roman" w:hAnsi="Times New Roman"/>
          <w:b/>
          <w:sz w:val="24"/>
          <w:szCs w:val="24"/>
        </w:rPr>
        <w:t xml:space="preserve"> Floor, Tucson, AZ 85701</w:t>
      </w:r>
    </w:p>
    <w:p w14:paraId="3D0E8D2E" w14:textId="42606A80" w:rsidR="00A74317" w:rsidRDefault="00A74317" w:rsidP="00A74317">
      <w:pPr>
        <w:pStyle w:val="AttorneyName"/>
        <w:spacing w:line="240" w:lineRule="auto"/>
        <w:rPr>
          <w:rFonts w:ascii="Times New Roman" w:hAnsi="Times New Roman"/>
          <w:b/>
          <w:sz w:val="24"/>
          <w:szCs w:val="24"/>
        </w:rPr>
      </w:pPr>
      <w:r>
        <w:rPr>
          <w:rFonts w:ascii="Times New Roman" w:hAnsi="Times New Roman"/>
          <w:b/>
          <w:sz w:val="24"/>
          <w:szCs w:val="24"/>
        </w:rPr>
        <w:t>TEL:</w:t>
      </w:r>
      <w:r w:rsidR="009B5BAF">
        <w:rPr>
          <w:rFonts w:ascii="Times New Roman" w:hAnsi="Times New Roman"/>
          <w:b/>
          <w:sz w:val="24"/>
          <w:szCs w:val="24"/>
        </w:rPr>
        <w:t xml:space="preserve"> </w:t>
      </w:r>
      <w:r w:rsidRPr="002F1FBD">
        <w:rPr>
          <w:rFonts w:ascii="Times New Roman" w:hAnsi="Times New Roman"/>
          <w:b/>
          <w:sz w:val="24"/>
          <w:szCs w:val="24"/>
        </w:rPr>
        <w:t>(</w:t>
      </w:r>
      <w:r w:rsidR="00AC3538">
        <w:rPr>
          <w:rFonts w:ascii="Times New Roman" w:hAnsi="Times New Roman"/>
          <w:b/>
          <w:sz w:val="24"/>
          <w:szCs w:val="24"/>
        </w:rPr>
        <w:t>52</w:t>
      </w:r>
      <w:r w:rsidR="009B5BAF">
        <w:rPr>
          <w:rFonts w:ascii="Times New Roman" w:hAnsi="Times New Roman"/>
          <w:b/>
          <w:sz w:val="24"/>
          <w:szCs w:val="24"/>
        </w:rPr>
        <w:t xml:space="preserve">0) </w:t>
      </w:r>
      <w:r w:rsidR="00AC3538">
        <w:rPr>
          <w:rFonts w:ascii="Times New Roman" w:hAnsi="Times New Roman"/>
          <w:b/>
          <w:sz w:val="24"/>
          <w:szCs w:val="24"/>
        </w:rPr>
        <w:t>724</w:t>
      </w:r>
      <w:r w:rsidR="009B5BAF">
        <w:rPr>
          <w:rFonts w:ascii="Times New Roman" w:hAnsi="Times New Roman"/>
          <w:b/>
          <w:sz w:val="24"/>
          <w:szCs w:val="24"/>
        </w:rPr>
        <w:t>-</w:t>
      </w:r>
      <w:r w:rsidR="00AC3538">
        <w:rPr>
          <w:rFonts w:ascii="Times New Roman" w:hAnsi="Times New Roman"/>
          <w:b/>
          <w:sz w:val="24"/>
          <w:szCs w:val="24"/>
        </w:rPr>
        <w:t>68</w:t>
      </w:r>
      <w:r w:rsidR="009B5BAF">
        <w:rPr>
          <w:rFonts w:ascii="Times New Roman" w:hAnsi="Times New Roman"/>
          <w:b/>
          <w:sz w:val="24"/>
          <w:szCs w:val="24"/>
        </w:rPr>
        <w:t>00</w:t>
      </w:r>
    </w:p>
    <w:p w14:paraId="724B03C3" w14:textId="04F6CA8C" w:rsidR="00A74317" w:rsidRDefault="00A74317" w:rsidP="00A74317">
      <w:pPr>
        <w:pStyle w:val="AttorneyName"/>
        <w:spacing w:line="240" w:lineRule="auto"/>
        <w:rPr>
          <w:rStyle w:val="Hyperlink"/>
          <w:rFonts w:ascii="Times New Roman" w:hAnsi="Times New Roman"/>
          <w:b/>
          <w:sz w:val="24"/>
          <w:szCs w:val="24"/>
        </w:rPr>
      </w:pPr>
      <w:r>
        <w:rPr>
          <w:rFonts w:ascii="Times New Roman" w:hAnsi="Times New Roman"/>
          <w:b/>
          <w:sz w:val="24"/>
          <w:szCs w:val="24"/>
        </w:rPr>
        <w:t xml:space="preserve">E-Mail: </w:t>
      </w:r>
      <w:hyperlink r:id="rId11" w:history="1">
        <w:r w:rsidR="00AC3538" w:rsidRPr="00B370A5">
          <w:rPr>
            <w:rStyle w:val="Hyperlink"/>
            <w:rFonts w:ascii="Times New Roman" w:hAnsi="Times New Roman"/>
            <w:b/>
            <w:sz w:val="24"/>
            <w:szCs w:val="24"/>
          </w:rPr>
          <w:t>david.euchner@pima.gov</w:t>
        </w:r>
      </w:hyperlink>
      <w:r w:rsidR="00AC3538">
        <w:rPr>
          <w:rFonts w:ascii="Times New Roman" w:hAnsi="Times New Roman"/>
          <w:b/>
          <w:sz w:val="24"/>
          <w:szCs w:val="24"/>
        </w:rPr>
        <w:t xml:space="preserve"> </w:t>
      </w:r>
      <w:r w:rsidR="009B5BAF">
        <w:rPr>
          <w:rFonts w:ascii="Times New Roman" w:hAnsi="Times New Roman"/>
          <w:b/>
          <w:sz w:val="24"/>
          <w:szCs w:val="24"/>
        </w:rPr>
        <w:t xml:space="preserve"> </w:t>
      </w:r>
    </w:p>
    <w:p w14:paraId="42DC38D1" w14:textId="0C54092F" w:rsidR="00A74317" w:rsidRPr="00DA0D25" w:rsidRDefault="00DA0D25" w:rsidP="00A74317">
      <w:pPr>
        <w:pStyle w:val="AttorneyName"/>
        <w:spacing w:line="240" w:lineRule="auto"/>
        <w:rPr>
          <w:rFonts w:ascii="Times New Roman" w:hAnsi="Times New Roman"/>
          <w:b/>
          <w:sz w:val="24"/>
          <w:szCs w:val="24"/>
        </w:rPr>
      </w:pPr>
      <w:r>
        <w:rPr>
          <w:rFonts w:ascii="Times New Roman" w:hAnsi="Times New Roman"/>
          <w:b/>
          <w:sz w:val="24"/>
          <w:szCs w:val="24"/>
        </w:rPr>
        <w:t>Attorney for Arizona Attorneys for Criminal Justice</w:t>
      </w: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place">
        <w:smartTag w:uri="urn:schemas-microsoft-com:office:smarttags" w:element="Stat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398096E8" w:rsidR="00DC38DE" w:rsidRPr="0014499B" w:rsidRDefault="00DC38DE" w:rsidP="00C76BAA">
            <w:pPr>
              <w:tabs>
                <w:tab w:val="left" w:pos="1500"/>
              </w:tabs>
              <w:spacing w:line="240" w:lineRule="auto"/>
              <w:rPr>
                <w:rFonts w:ascii="Times New Roman" w:hAnsi="Times New Roman"/>
                <w:sz w:val="28"/>
                <w:szCs w:val="28"/>
              </w:rPr>
            </w:pPr>
            <w:bookmarkStart w:id="1" w:name="_Hlk92816280"/>
            <w:r w:rsidRPr="0014499B">
              <w:rPr>
                <w:rFonts w:ascii="Times New Roman" w:hAnsi="Times New Roman"/>
                <w:sz w:val="28"/>
                <w:szCs w:val="28"/>
              </w:rPr>
              <w:t xml:space="preserve">Petition to </w:t>
            </w:r>
            <w:r w:rsidR="00D0294B">
              <w:rPr>
                <w:rFonts w:ascii="Times New Roman" w:hAnsi="Times New Roman"/>
                <w:sz w:val="28"/>
                <w:szCs w:val="28"/>
              </w:rPr>
              <w:t>A</w:t>
            </w:r>
            <w:r w:rsidR="00C60CF3">
              <w:rPr>
                <w:rFonts w:ascii="Times New Roman" w:hAnsi="Times New Roman"/>
                <w:sz w:val="28"/>
                <w:szCs w:val="28"/>
              </w:rPr>
              <w:t>mend</w:t>
            </w:r>
            <w:r w:rsidRPr="0014499B">
              <w:rPr>
                <w:rFonts w:ascii="Times New Roman" w:hAnsi="Times New Roman"/>
                <w:sz w:val="28"/>
                <w:szCs w:val="28"/>
              </w:rPr>
              <w:t xml:space="preserve"> </w:t>
            </w:r>
            <w:r w:rsidR="00A74317">
              <w:rPr>
                <w:rFonts w:ascii="Times New Roman" w:hAnsi="Times New Roman"/>
                <w:sz w:val="28"/>
                <w:szCs w:val="28"/>
              </w:rPr>
              <w:t xml:space="preserve">Arizona Rule of </w:t>
            </w:r>
            <w:r w:rsidR="00995AC2">
              <w:rPr>
                <w:rFonts w:ascii="Times New Roman" w:hAnsi="Times New Roman"/>
                <w:sz w:val="28"/>
                <w:szCs w:val="28"/>
              </w:rPr>
              <w:t xml:space="preserve">Criminal Procedure </w:t>
            </w:r>
            <w:r w:rsidR="00D5374F">
              <w:rPr>
                <w:rFonts w:ascii="Times New Roman" w:hAnsi="Times New Roman"/>
                <w:sz w:val="28"/>
                <w:szCs w:val="28"/>
              </w:rPr>
              <w:t>38</w:t>
            </w:r>
            <w:r w:rsidR="00995AC2">
              <w:rPr>
                <w:rFonts w:ascii="Times New Roman" w:hAnsi="Times New Roman"/>
                <w:sz w:val="28"/>
                <w:szCs w:val="28"/>
              </w:rPr>
              <w:t>.</w:t>
            </w:r>
            <w:bookmarkEnd w:id="1"/>
            <w:r w:rsidR="00D5374F">
              <w:rPr>
                <w:rFonts w:ascii="Times New Roman" w:hAnsi="Times New Roman"/>
                <w:sz w:val="28"/>
                <w:szCs w:val="28"/>
              </w:rPr>
              <w:t>2</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2112B1E4"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A494FAF"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1DB5E2EB" w14:textId="77777777" w:rsidR="002C54D2"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56C2C56" w:rsidR="002C54D2" w:rsidRPr="0014499B" w:rsidRDefault="002C54D2" w:rsidP="00DB2614">
            <w:pPr>
              <w:pStyle w:val="SingleSpacing"/>
              <w:spacing w:line="240" w:lineRule="auto"/>
              <w:rPr>
                <w:rFonts w:ascii="Times New Roman" w:hAnsi="Times New Roman"/>
                <w:sz w:val="28"/>
                <w:szCs w:val="28"/>
              </w:rPr>
            </w:pPr>
            <w:r>
              <w:rPr>
                <w:rFonts w:ascii="Times New Roman" w:hAnsi="Times New Roman"/>
                <w:sz w:val="28"/>
                <w:szCs w:val="28"/>
              </w:rPr>
              <w:t>)</w:t>
            </w:r>
          </w:p>
        </w:tc>
        <w:tc>
          <w:tcPr>
            <w:tcW w:w="4542" w:type="dxa"/>
            <w:shd w:val="clear" w:color="auto" w:fill="auto"/>
          </w:tcPr>
          <w:p w14:paraId="268AB801" w14:textId="3C23ABC0"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2C54D2">
              <w:rPr>
                <w:rFonts w:ascii="Times New Roman" w:hAnsi="Times New Roman"/>
                <w:sz w:val="28"/>
                <w:szCs w:val="28"/>
              </w:rPr>
              <w:t>2</w:t>
            </w:r>
            <w:r w:rsidR="00C60CF3">
              <w:rPr>
                <w:rFonts w:ascii="Times New Roman" w:hAnsi="Times New Roman"/>
                <w:sz w:val="28"/>
                <w:szCs w:val="28"/>
              </w:rPr>
              <w:t>3</w:t>
            </w:r>
            <w:r w:rsidR="002C54D2">
              <w:rPr>
                <w:rFonts w:ascii="Times New Roman" w:hAnsi="Times New Roman"/>
                <w:sz w:val="28"/>
                <w:szCs w:val="28"/>
              </w:rPr>
              <w:t>-00</w:t>
            </w:r>
            <w:r w:rsidR="00D5374F">
              <w:rPr>
                <w:rFonts w:ascii="Times New Roman" w:hAnsi="Times New Roman"/>
                <w:sz w:val="28"/>
                <w:szCs w:val="28"/>
              </w:rPr>
              <w:t>31</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4B99924B" w:rsidR="00DC38DE" w:rsidRPr="00F84E06" w:rsidRDefault="002C54D2" w:rsidP="00C76BAA">
            <w:pPr>
              <w:pStyle w:val="SingleSpacing"/>
              <w:spacing w:line="240" w:lineRule="auto"/>
              <w:rPr>
                <w:rFonts w:ascii="Times New Roman" w:hAnsi="Times New Roman"/>
                <w:b/>
                <w:i/>
                <w:sz w:val="28"/>
                <w:szCs w:val="28"/>
              </w:rPr>
            </w:pPr>
            <w:r>
              <w:rPr>
                <w:rFonts w:ascii="Times New Roman" w:hAnsi="Times New Roman"/>
                <w:b/>
                <w:sz w:val="28"/>
                <w:szCs w:val="28"/>
              </w:rPr>
              <w:t xml:space="preserve">COMMENT OF ARIZONA ATTORNEYS FOR CRIMINAL JUSTICE (AACJ) IN SUPPORT OF </w:t>
            </w:r>
            <w:r w:rsidR="00DC38DE" w:rsidRPr="0014499B">
              <w:rPr>
                <w:rFonts w:ascii="Times New Roman" w:hAnsi="Times New Roman"/>
                <w:b/>
                <w:sz w:val="28"/>
                <w:szCs w:val="28"/>
              </w:rPr>
              <w:t>PETITION TO A</w:t>
            </w:r>
            <w:r w:rsidR="009F0094">
              <w:rPr>
                <w:rFonts w:ascii="Times New Roman" w:hAnsi="Times New Roman"/>
                <w:b/>
                <w:sz w:val="28"/>
                <w:szCs w:val="28"/>
              </w:rPr>
              <w:t>MEN</w:t>
            </w:r>
            <w:r w:rsidR="00DC38DE" w:rsidRPr="0014499B">
              <w:rPr>
                <w:rFonts w:ascii="Times New Roman" w:hAnsi="Times New Roman"/>
                <w:b/>
                <w:sz w:val="28"/>
                <w:szCs w:val="28"/>
              </w:rPr>
              <w:t xml:space="preserve">D ARIZONA RULE OF </w:t>
            </w:r>
            <w:r w:rsidR="00995AC2">
              <w:rPr>
                <w:rFonts w:ascii="Times New Roman" w:hAnsi="Times New Roman"/>
                <w:b/>
                <w:sz w:val="28"/>
                <w:szCs w:val="28"/>
              </w:rPr>
              <w:t xml:space="preserve">CRIMINAL PROCEDURE </w:t>
            </w:r>
            <w:r w:rsidR="00D5374F">
              <w:rPr>
                <w:rFonts w:ascii="Times New Roman" w:hAnsi="Times New Roman"/>
                <w:b/>
                <w:sz w:val="28"/>
                <w:szCs w:val="28"/>
              </w:rPr>
              <w:t>38</w:t>
            </w:r>
            <w:r w:rsidR="00995AC2">
              <w:rPr>
                <w:rFonts w:ascii="Times New Roman" w:hAnsi="Times New Roman"/>
                <w:b/>
                <w:sz w:val="28"/>
                <w:szCs w:val="28"/>
              </w:rPr>
              <w:t>.</w:t>
            </w:r>
            <w:r w:rsidR="00D5374F">
              <w:rPr>
                <w:rFonts w:ascii="Times New Roman" w:hAnsi="Times New Roman"/>
                <w:b/>
                <w:sz w:val="28"/>
                <w:szCs w:val="28"/>
              </w:rPr>
              <w:t>2</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088D0E30"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 xml:space="preserve">Supreme Court, Arizona Attorneys for Criminal Justice (“AACJ”) hereby submits the following </w:t>
      </w:r>
      <w:r w:rsidR="002C54D2">
        <w:rPr>
          <w:rFonts w:ascii="Times New Roman" w:hAnsi="Times New Roman"/>
          <w:sz w:val="28"/>
          <w:szCs w:val="28"/>
        </w:rPr>
        <w:t xml:space="preserve">comment on the </w:t>
      </w:r>
      <w:r w:rsidRPr="0014499B">
        <w:rPr>
          <w:rFonts w:ascii="Times New Roman" w:hAnsi="Times New Roman"/>
          <w:sz w:val="28"/>
          <w:szCs w:val="28"/>
        </w:rPr>
        <w:t>petition</w:t>
      </w:r>
      <w:r w:rsidR="00A74317">
        <w:rPr>
          <w:rFonts w:ascii="Times New Roman" w:hAnsi="Times New Roman"/>
          <w:sz w:val="28"/>
          <w:szCs w:val="28"/>
        </w:rPr>
        <w:t xml:space="preserve"> to </w:t>
      </w:r>
      <w:r w:rsidR="009F0094">
        <w:rPr>
          <w:rFonts w:ascii="Times New Roman" w:hAnsi="Times New Roman"/>
          <w:sz w:val="28"/>
          <w:szCs w:val="28"/>
        </w:rPr>
        <w:t>amend</w:t>
      </w:r>
      <w:r w:rsidR="00A74317">
        <w:rPr>
          <w:rFonts w:ascii="Times New Roman" w:hAnsi="Times New Roman"/>
          <w:sz w:val="28"/>
          <w:szCs w:val="28"/>
        </w:rPr>
        <w:t xml:space="preserve"> Arizona Rule of </w:t>
      </w:r>
      <w:r w:rsidR="00995AC2">
        <w:rPr>
          <w:rFonts w:ascii="Times New Roman" w:hAnsi="Times New Roman"/>
          <w:sz w:val="28"/>
          <w:szCs w:val="28"/>
        </w:rPr>
        <w:t>Criminal Procedure</w:t>
      </w:r>
      <w:r w:rsidR="00E959B3">
        <w:rPr>
          <w:rFonts w:ascii="Times New Roman" w:hAnsi="Times New Roman"/>
          <w:sz w:val="28"/>
          <w:szCs w:val="28"/>
        </w:rPr>
        <w:t xml:space="preserve"> </w:t>
      </w:r>
      <w:r w:rsidR="00D5374F">
        <w:rPr>
          <w:rFonts w:ascii="Times New Roman" w:hAnsi="Times New Roman"/>
          <w:sz w:val="28"/>
          <w:szCs w:val="28"/>
        </w:rPr>
        <w:t>38</w:t>
      </w:r>
      <w:r w:rsidR="00995AC2">
        <w:rPr>
          <w:rFonts w:ascii="Times New Roman" w:hAnsi="Times New Roman"/>
          <w:sz w:val="28"/>
          <w:szCs w:val="28"/>
        </w:rPr>
        <w:t>.</w:t>
      </w:r>
      <w:r w:rsidR="00D5374F">
        <w:rPr>
          <w:rFonts w:ascii="Times New Roman" w:hAnsi="Times New Roman"/>
          <w:sz w:val="28"/>
          <w:szCs w:val="28"/>
        </w:rPr>
        <w:t>2</w:t>
      </w:r>
      <w:r w:rsidR="00A74317">
        <w:rPr>
          <w:rFonts w:ascii="Times New Roman" w:hAnsi="Times New Roman"/>
          <w:sz w:val="28"/>
          <w:szCs w:val="28"/>
        </w:rPr>
        <w:t>.</w:t>
      </w:r>
    </w:p>
    <w:p w14:paraId="268AB806" w14:textId="3047267D"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w:t>
      </w:r>
      <w:r w:rsidRPr="00A629F8">
        <w:rPr>
          <w:rFonts w:ascii="Times New Roman" w:hAnsi="Times New Roman"/>
          <w:sz w:val="28"/>
          <w:szCs w:val="28"/>
        </w:rPr>
        <w:lastRenderedPageBreak/>
        <w:t>awareness of citizens’ rights, the criminal justice system, and the role of the defense lawyer.</w:t>
      </w:r>
    </w:p>
    <w:p w14:paraId="7797E424" w14:textId="162741BE" w:rsidR="00995AC2" w:rsidRDefault="00A03454"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AACJ </w:t>
      </w:r>
      <w:r w:rsidR="00C76BAA">
        <w:rPr>
          <w:rFonts w:ascii="Times New Roman" w:hAnsi="Times New Roman"/>
          <w:sz w:val="28"/>
          <w:szCs w:val="28"/>
        </w:rPr>
        <w:t xml:space="preserve">supports </w:t>
      </w:r>
      <w:r w:rsidR="00C60CF3">
        <w:rPr>
          <w:rFonts w:ascii="Times New Roman" w:hAnsi="Times New Roman"/>
          <w:sz w:val="28"/>
          <w:szCs w:val="28"/>
        </w:rPr>
        <w:t>amend</w:t>
      </w:r>
      <w:r w:rsidR="00D5374F">
        <w:rPr>
          <w:rFonts w:ascii="Times New Roman" w:hAnsi="Times New Roman"/>
          <w:sz w:val="28"/>
          <w:szCs w:val="28"/>
        </w:rPr>
        <w:t>ing</w:t>
      </w:r>
      <w:r w:rsidR="00C60CF3">
        <w:rPr>
          <w:rFonts w:ascii="Times New Roman" w:hAnsi="Times New Roman"/>
          <w:sz w:val="28"/>
          <w:szCs w:val="28"/>
        </w:rPr>
        <w:t xml:space="preserve"> Rule </w:t>
      </w:r>
      <w:r w:rsidR="00D5374F">
        <w:rPr>
          <w:rFonts w:ascii="Times New Roman" w:hAnsi="Times New Roman"/>
          <w:sz w:val="28"/>
          <w:szCs w:val="28"/>
        </w:rPr>
        <w:t>38</w:t>
      </w:r>
      <w:r w:rsidR="00995AC2">
        <w:rPr>
          <w:rFonts w:ascii="Times New Roman" w:hAnsi="Times New Roman"/>
          <w:sz w:val="28"/>
          <w:szCs w:val="28"/>
        </w:rPr>
        <w:t>.</w:t>
      </w:r>
      <w:r w:rsidR="00D5374F">
        <w:rPr>
          <w:rFonts w:ascii="Times New Roman" w:hAnsi="Times New Roman"/>
          <w:sz w:val="28"/>
          <w:szCs w:val="28"/>
        </w:rPr>
        <w:t>2 for the reasons stated in the</w:t>
      </w:r>
      <w:r w:rsidR="00995AC2">
        <w:rPr>
          <w:rFonts w:ascii="Times New Roman" w:hAnsi="Times New Roman"/>
          <w:sz w:val="28"/>
          <w:szCs w:val="28"/>
        </w:rPr>
        <w:t xml:space="preserve"> Petition</w:t>
      </w:r>
      <w:r w:rsidR="00D5374F">
        <w:rPr>
          <w:rFonts w:ascii="Times New Roman" w:hAnsi="Times New Roman"/>
          <w:sz w:val="28"/>
          <w:szCs w:val="28"/>
        </w:rPr>
        <w:t>. In addition, AACJ proposes additional language be added to Rule 38.1:</w:t>
      </w:r>
    </w:p>
    <w:p w14:paraId="00FBF0D5" w14:textId="4C4ADE99" w:rsidR="00D5374F" w:rsidRPr="00D5374F" w:rsidRDefault="00D5374F" w:rsidP="00D5374F">
      <w:pPr>
        <w:spacing w:line="240" w:lineRule="auto"/>
        <w:ind w:right="720" w:firstLine="720"/>
        <w:jc w:val="both"/>
        <w:rPr>
          <w:rFonts w:ascii="Times New Roman" w:hAnsi="Times New Roman"/>
          <w:b/>
          <w:bCs/>
          <w:sz w:val="28"/>
          <w:szCs w:val="28"/>
        </w:rPr>
      </w:pPr>
      <w:r w:rsidRPr="00D5374F">
        <w:rPr>
          <w:rFonts w:ascii="Times New Roman" w:hAnsi="Times New Roman"/>
          <w:b/>
          <w:bCs/>
          <w:sz w:val="28"/>
          <w:szCs w:val="28"/>
        </w:rPr>
        <w:t xml:space="preserve">Rule 38.1. </w:t>
      </w:r>
      <w:r w:rsidRPr="00D5374F">
        <w:rPr>
          <w:rFonts w:ascii="Times New Roman" w:hAnsi="Times New Roman"/>
          <w:b/>
          <w:bCs/>
          <w:sz w:val="28"/>
          <w:szCs w:val="28"/>
        </w:rPr>
        <w:t>Application for a Suspension Order</w:t>
      </w:r>
    </w:p>
    <w:p w14:paraId="6F4A63D4" w14:textId="77777777" w:rsidR="00D5374F" w:rsidRDefault="00D5374F" w:rsidP="00D5374F">
      <w:pPr>
        <w:spacing w:line="240" w:lineRule="auto"/>
        <w:ind w:right="720" w:firstLine="720"/>
        <w:jc w:val="both"/>
        <w:rPr>
          <w:rFonts w:ascii="Times New Roman" w:hAnsi="Times New Roman"/>
          <w:sz w:val="28"/>
          <w:szCs w:val="28"/>
        </w:rPr>
      </w:pPr>
    </w:p>
    <w:p w14:paraId="00A29F12" w14:textId="2C041878" w:rsidR="00D5374F" w:rsidRDefault="00D5374F" w:rsidP="00D5374F">
      <w:pPr>
        <w:pStyle w:val="ListParagraph"/>
        <w:numPr>
          <w:ilvl w:val="0"/>
          <w:numId w:val="9"/>
        </w:numPr>
        <w:spacing w:line="240" w:lineRule="auto"/>
        <w:ind w:right="720"/>
        <w:jc w:val="both"/>
        <w:rPr>
          <w:rFonts w:ascii="Times New Roman" w:hAnsi="Times New Roman"/>
          <w:sz w:val="28"/>
          <w:szCs w:val="28"/>
        </w:rPr>
      </w:pPr>
      <w:r w:rsidRPr="00D5374F">
        <w:rPr>
          <w:rFonts w:ascii="Times New Roman" w:hAnsi="Times New Roman"/>
          <w:b/>
          <w:bCs/>
          <w:sz w:val="28"/>
          <w:szCs w:val="28"/>
        </w:rPr>
        <w:t>Generally</w:t>
      </w:r>
      <w:r>
        <w:rPr>
          <w:rFonts w:ascii="Times New Roman" w:hAnsi="Times New Roman"/>
          <w:sz w:val="28"/>
          <w:szCs w:val="28"/>
        </w:rPr>
        <w:t xml:space="preserve">. </w:t>
      </w:r>
      <w:r w:rsidRPr="00D5374F">
        <w:rPr>
          <w:rFonts w:ascii="Times New Roman" w:hAnsi="Times New Roman"/>
          <w:sz w:val="28"/>
          <w:szCs w:val="28"/>
        </w:rPr>
        <w:t xml:space="preserve">After filing a complaint, indictment, </w:t>
      </w:r>
      <w:r w:rsidRPr="00D5374F">
        <w:rPr>
          <w:rFonts w:ascii="Times New Roman" w:hAnsi="Times New Roman"/>
          <w:strike/>
          <w:sz w:val="28"/>
          <w:szCs w:val="28"/>
        </w:rPr>
        <w:t>or</w:t>
      </w:r>
      <w:r w:rsidRPr="00D5374F">
        <w:rPr>
          <w:rFonts w:ascii="Times New Roman" w:hAnsi="Times New Roman"/>
          <w:sz w:val="28"/>
          <w:szCs w:val="28"/>
        </w:rPr>
        <w:t xml:space="preserve"> information,</w:t>
      </w:r>
      <w:r>
        <w:rPr>
          <w:rFonts w:ascii="Times New Roman" w:hAnsi="Times New Roman"/>
          <w:sz w:val="28"/>
          <w:szCs w:val="28"/>
        </w:rPr>
        <w:t xml:space="preserve"> </w:t>
      </w:r>
      <w:r w:rsidRPr="00D5374F">
        <w:rPr>
          <w:rFonts w:ascii="Times New Roman" w:hAnsi="Times New Roman"/>
          <w:sz w:val="28"/>
          <w:szCs w:val="28"/>
          <w:u w:val="single"/>
        </w:rPr>
        <w:t>or order resuming prosecution under Rule 38.2,</w:t>
      </w:r>
      <w:r w:rsidRPr="00D5374F">
        <w:rPr>
          <w:rFonts w:ascii="Times New Roman" w:hAnsi="Times New Roman"/>
          <w:sz w:val="28"/>
          <w:szCs w:val="28"/>
        </w:rPr>
        <w:t xml:space="preserve"> but before adjudication, the State may file a motion requesting that the court suspend further proceedings to allow a defendant to participate in a deferred prosecution program.</w:t>
      </w:r>
    </w:p>
    <w:p w14:paraId="63CDFE6A" w14:textId="12CFA036" w:rsidR="00D5374F" w:rsidRDefault="00D5374F" w:rsidP="00D5374F">
      <w:pPr>
        <w:pStyle w:val="ListParagraph"/>
        <w:numPr>
          <w:ilvl w:val="0"/>
          <w:numId w:val="9"/>
        </w:numPr>
        <w:spacing w:line="240" w:lineRule="auto"/>
        <w:ind w:right="720"/>
        <w:jc w:val="both"/>
        <w:rPr>
          <w:rFonts w:ascii="Times New Roman" w:hAnsi="Times New Roman"/>
          <w:sz w:val="28"/>
          <w:szCs w:val="28"/>
        </w:rPr>
      </w:pPr>
      <w:r>
        <w:rPr>
          <w:rFonts w:ascii="Times New Roman" w:hAnsi="Times New Roman"/>
          <w:sz w:val="28"/>
          <w:szCs w:val="28"/>
        </w:rPr>
        <w:t>– (c) [no change]</w:t>
      </w:r>
    </w:p>
    <w:p w14:paraId="5CA82A70" w14:textId="3CC44074" w:rsidR="00D5374F" w:rsidRDefault="00D5374F" w:rsidP="00D5374F">
      <w:pPr>
        <w:spacing w:line="240" w:lineRule="auto"/>
        <w:jc w:val="both"/>
        <w:rPr>
          <w:rFonts w:ascii="Times New Roman" w:hAnsi="Times New Roman"/>
          <w:sz w:val="28"/>
          <w:szCs w:val="28"/>
        </w:rPr>
      </w:pPr>
    </w:p>
    <w:p w14:paraId="4FE97D07" w14:textId="55F2CD21" w:rsidR="00D5374F" w:rsidRPr="00D5374F" w:rsidRDefault="00D5374F" w:rsidP="00D5374F">
      <w:pPr>
        <w:spacing w:line="480" w:lineRule="auto"/>
        <w:jc w:val="both"/>
        <w:rPr>
          <w:rFonts w:ascii="Times New Roman" w:hAnsi="Times New Roman"/>
          <w:sz w:val="28"/>
          <w:szCs w:val="28"/>
        </w:rPr>
      </w:pPr>
      <w:r>
        <w:rPr>
          <w:rFonts w:ascii="Times New Roman" w:hAnsi="Times New Roman"/>
          <w:sz w:val="28"/>
          <w:szCs w:val="28"/>
        </w:rPr>
        <w:t>This additional language will harmonize and clarify the two subsections of Rule 38.</w:t>
      </w:r>
    </w:p>
    <w:p w14:paraId="268AB80E" w14:textId="1E1DDE3D" w:rsidR="00DC38DE" w:rsidRPr="0014499B"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1C2BDE">
        <w:rPr>
          <w:rFonts w:ascii="Times New Roman" w:hAnsi="Times New Roman"/>
          <w:sz w:val="28"/>
          <w:szCs w:val="28"/>
        </w:rPr>
        <w:t>May</w:t>
      </w:r>
      <w:r w:rsidR="002C660A">
        <w:rPr>
          <w:rFonts w:ascii="Times New Roman" w:hAnsi="Times New Roman"/>
          <w:sz w:val="28"/>
          <w:szCs w:val="28"/>
        </w:rPr>
        <w:t xml:space="preserve"> </w:t>
      </w:r>
      <w:r w:rsidR="00C60CF3">
        <w:rPr>
          <w:rFonts w:ascii="Times New Roman" w:hAnsi="Times New Roman"/>
          <w:sz w:val="28"/>
          <w:szCs w:val="28"/>
        </w:rPr>
        <w:t>1</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C60CF3">
        <w:rPr>
          <w:rFonts w:ascii="Times New Roman" w:hAnsi="Times New Roman"/>
          <w:sz w:val="28"/>
          <w:szCs w:val="28"/>
        </w:rPr>
        <w:t>3</w:t>
      </w:r>
      <w:r w:rsidR="00DC38DE"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2BA11A87"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Pr="00D9658B">
        <w:rPr>
          <w:rFonts w:ascii="Times New Roman" w:hAnsi="Times New Roman"/>
          <w:sz w:val="28"/>
          <w:szCs w:val="28"/>
          <w:u w:val="single"/>
        </w:rPr>
        <w:tab/>
      </w:r>
      <w:r>
        <w:rPr>
          <w:rFonts w:ascii="Times New Roman" w:hAnsi="Times New Roman"/>
          <w:sz w:val="28"/>
          <w:szCs w:val="28"/>
        </w:rPr>
        <w:tab/>
      </w:r>
    </w:p>
    <w:p w14:paraId="268AB813" w14:textId="13108448"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500E5C64" w14:textId="177A5CB3" w:rsidR="00854B4F" w:rsidRDefault="00854B4F" w:rsidP="00DC38DE">
      <w:pPr>
        <w:spacing w:line="240" w:lineRule="auto"/>
        <w:rPr>
          <w:rFonts w:ascii="Times New Roman" w:hAnsi="Times New Roman"/>
          <w:sz w:val="28"/>
          <w:szCs w:val="28"/>
        </w:rPr>
      </w:pPr>
    </w:p>
    <w:p w14:paraId="4C430503" w14:textId="7E935518" w:rsidR="004B74D0" w:rsidRDefault="004B74D0" w:rsidP="00DC38DE">
      <w:pPr>
        <w:spacing w:line="240" w:lineRule="auto"/>
        <w:rPr>
          <w:rFonts w:ascii="Times New Roman" w:hAnsi="Times New Roman"/>
          <w:sz w:val="28"/>
          <w:szCs w:val="28"/>
        </w:rPr>
      </w:pPr>
      <w:r>
        <w:rPr>
          <w:rFonts w:ascii="Times New Roman" w:hAnsi="Times New Roman"/>
          <w:sz w:val="28"/>
          <w:szCs w:val="28"/>
        </w:rPr>
        <w:t>Comment electronically mailed to:</w:t>
      </w:r>
    </w:p>
    <w:p w14:paraId="4BAF844C" w14:textId="616553E1" w:rsidR="004B74D0" w:rsidRDefault="004B74D0" w:rsidP="00DC38DE">
      <w:pPr>
        <w:spacing w:line="240" w:lineRule="auto"/>
        <w:rPr>
          <w:rFonts w:ascii="Times New Roman" w:hAnsi="Times New Roman"/>
          <w:sz w:val="28"/>
          <w:szCs w:val="28"/>
        </w:rPr>
      </w:pPr>
    </w:p>
    <w:p w14:paraId="27D12D94" w14:textId="09104DC3" w:rsidR="00C60CF3" w:rsidRDefault="00D5374F" w:rsidP="00D5374F">
      <w:pPr>
        <w:spacing w:line="240" w:lineRule="auto"/>
        <w:rPr>
          <w:rFonts w:ascii="Times New Roman" w:hAnsi="Times New Roman"/>
          <w:sz w:val="28"/>
          <w:szCs w:val="28"/>
        </w:rPr>
      </w:pPr>
      <w:r>
        <w:rPr>
          <w:rFonts w:ascii="Times New Roman" w:hAnsi="Times New Roman"/>
          <w:sz w:val="28"/>
          <w:szCs w:val="28"/>
        </w:rPr>
        <w:t xml:space="preserve">Hon. Jennifer E. Green </w:t>
      </w:r>
    </w:p>
    <w:p w14:paraId="4520266B" w14:textId="5EE771C2" w:rsidR="00D5374F" w:rsidRDefault="00D5374F" w:rsidP="00D5374F">
      <w:pPr>
        <w:spacing w:line="240" w:lineRule="auto"/>
        <w:rPr>
          <w:rFonts w:ascii="Times New Roman" w:hAnsi="Times New Roman"/>
          <w:sz w:val="28"/>
          <w:szCs w:val="28"/>
        </w:rPr>
      </w:pPr>
      <w:r>
        <w:rPr>
          <w:rFonts w:ascii="Times New Roman" w:hAnsi="Times New Roman"/>
          <w:sz w:val="28"/>
          <w:szCs w:val="28"/>
        </w:rPr>
        <w:t>Maricopa County Superior Court</w:t>
      </w:r>
    </w:p>
    <w:p w14:paraId="67525740" w14:textId="77777777" w:rsidR="00995AC2" w:rsidRDefault="00995AC2" w:rsidP="00DC38DE">
      <w:pPr>
        <w:spacing w:line="240" w:lineRule="auto"/>
        <w:rPr>
          <w:rFonts w:ascii="Times New Roman" w:hAnsi="Times New Roman"/>
          <w:sz w:val="28"/>
          <w:szCs w:val="28"/>
        </w:rPr>
      </w:pPr>
    </w:p>
    <w:sectPr w:rsidR="00995AC2" w:rsidSect="00F54AAE">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E3D6" w14:textId="77777777" w:rsidR="00FA1691" w:rsidRDefault="00FA1691">
      <w:r>
        <w:separator/>
      </w:r>
    </w:p>
  </w:endnote>
  <w:endnote w:type="continuationSeparator" w:id="0">
    <w:p w14:paraId="0B18701A" w14:textId="77777777" w:rsidR="00FA1691" w:rsidRDefault="00FA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ahoma"/>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B" w14:textId="77777777"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1BE1" w14:textId="77777777" w:rsidR="00FA1691" w:rsidRDefault="00FA1691">
      <w:r>
        <w:separator/>
      </w:r>
    </w:p>
  </w:footnote>
  <w:footnote w:type="continuationSeparator" w:id="0">
    <w:p w14:paraId="2FCDF336" w14:textId="77777777" w:rsidR="00FA1691" w:rsidRDefault="00FA1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3B3"/>
    <w:multiLevelType w:val="hybridMultilevel"/>
    <w:tmpl w:val="28080126"/>
    <w:lvl w:ilvl="0" w:tplc="52E2F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2903555">
    <w:abstractNumId w:val="2"/>
  </w:num>
  <w:num w:numId="2" w16cid:durableId="469400166">
    <w:abstractNumId w:val="1"/>
  </w:num>
  <w:num w:numId="3" w16cid:durableId="626275486">
    <w:abstractNumId w:val="4"/>
  </w:num>
  <w:num w:numId="4" w16cid:durableId="1237518553">
    <w:abstractNumId w:val="3"/>
  </w:num>
  <w:num w:numId="5" w16cid:durableId="1732536459">
    <w:abstractNumId w:val="7"/>
  </w:num>
  <w:num w:numId="6" w16cid:durableId="1378436400">
    <w:abstractNumId w:val="8"/>
  </w:num>
  <w:num w:numId="7" w16cid:durableId="991374513">
    <w:abstractNumId w:val="5"/>
  </w:num>
  <w:num w:numId="8" w16cid:durableId="1700660638">
    <w:abstractNumId w:val="6"/>
  </w:num>
  <w:num w:numId="9" w16cid:durableId="211100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70EA"/>
    <w:rsid w:val="00030DFC"/>
    <w:rsid w:val="00033485"/>
    <w:rsid w:val="000347CF"/>
    <w:rsid w:val="00036CF2"/>
    <w:rsid w:val="000506CE"/>
    <w:rsid w:val="00050775"/>
    <w:rsid w:val="000539C9"/>
    <w:rsid w:val="00054624"/>
    <w:rsid w:val="000574A7"/>
    <w:rsid w:val="00057960"/>
    <w:rsid w:val="000759BB"/>
    <w:rsid w:val="000763D7"/>
    <w:rsid w:val="00076CBE"/>
    <w:rsid w:val="00092D1D"/>
    <w:rsid w:val="00094BC9"/>
    <w:rsid w:val="00095786"/>
    <w:rsid w:val="000B1D0D"/>
    <w:rsid w:val="000B3D5C"/>
    <w:rsid w:val="000B58EF"/>
    <w:rsid w:val="000D50D4"/>
    <w:rsid w:val="000E2821"/>
    <w:rsid w:val="000E6C47"/>
    <w:rsid w:val="000E7FAC"/>
    <w:rsid w:val="00111A1A"/>
    <w:rsid w:val="00117CB3"/>
    <w:rsid w:val="0012054D"/>
    <w:rsid w:val="00125A1E"/>
    <w:rsid w:val="001269D9"/>
    <w:rsid w:val="001279AC"/>
    <w:rsid w:val="00141C61"/>
    <w:rsid w:val="00147D21"/>
    <w:rsid w:val="00147D30"/>
    <w:rsid w:val="001516C5"/>
    <w:rsid w:val="0016125C"/>
    <w:rsid w:val="00175B0A"/>
    <w:rsid w:val="00176A8B"/>
    <w:rsid w:val="00186903"/>
    <w:rsid w:val="001B1CDB"/>
    <w:rsid w:val="001B24C6"/>
    <w:rsid w:val="001B408E"/>
    <w:rsid w:val="001C015F"/>
    <w:rsid w:val="001C02C6"/>
    <w:rsid w:val="001C2BDE"/>
    <w:rsid w:val="001C30CE"/>
    <w:rsid w:val="001C60A4"/>
    <w:rsid w:val="001D0E6C"/>
    <w:rsid w:val="001F6288"/>
    <w:rsid w:val="00205E43"/>
    <w:rsid w:val="002076F9"/>
    <w:rsid w:val="00221A90"/>
    <w:rsid w:val="00221BCC"/>
    <w:rsid w:val="00230545"/>
    <w:rsid w:val="00235C89"/>
    <w:rsid w:val="0023620C"/>
    <w:rsid w:val="00255E07"/>
    <w:rsid w:val="0027258D"/>
    <w:rsid w:val="002763F8"/>
    <w:rsid w:val="00284E5B"/>
    <w:rsid w:val="00285283"/>
    <w:rsid w:val="002A24BA"/>
    <w:rsid w:val="002A3420"/>
    <w:rsid w:val="002B5B1B"/>
    <w:rsid w:val="002C0EDD"/>
    <w:rsid w:val="002C54D2"/>
    <w:rsid w:val="002C660A"/>
    <w:rsid w:val="002D17D1"/>
    <w:rsid w:val="002D47CD"/>
    <w:rsid w:val="002E545E"/>
    <w:rsid w:val="002F1FBD"/>
    <w:rsid w:val="002F33EF"/>
    <w:rsid w:val="00304745"/>
    <w:rsid w:val="00304EAE"/>
    <w:rsid w:val="003055A7"/>
    <w:rsid w:val="00305778"/>
    <w:rsid w:val="00305CB1"/>
    <w:rsid w:val="00311552"/>
    <w:rsid w:val="00313AAF"/>
    <w:rsid w:val="00325AFE"/>
    <w:rsid w:val="00351280"/>
    <w:rsid w:val="00357C78"/>
    <w:rsid w:val="003732CB"/>
    <w:rsid w:val="00380B0B"/>
    <w:rsid w:val="003A2343"/>
    <w:rsid w:val="003A346F"/>
    <w:rsid w:val="003A63AE"/>
    <w:rsid w:val="003C15EA"/>
    <w:rsid w:val="003C4E9C"/>
    <w:rsid w:val="003C6246"/>
    <w:rsid w:val="003E5927"/>
    <w:rsid w:val="0041282A"/>
    <w:rsid w:val="0041704C"/>
    <w:rsid w:val="00420CBC"/>
    <w:rsid w:val="00421E9E"/>
    <w:rsid w:val="004434F1"/>
    <w:rsid w:val="00444BE7"/>
    <w:rsid w:val="00451F00"/>
    <w:rsid w:val="00454AE0"/>
    <w:rsid w:val="0047497F"/>
    <w:rsid w:val="00485FAA"/>
    <w:rsid w:val="00493A61"/>
    <w:rsid w:val="004963BA"/>
    <w:rsid w:val="004A2829"/>
    <w:rsid w:val="004B3410"/>
    <w:rsid w:val="004B6D4E"/>
    <w:rsid w:val="004B74D0"/>
    <w:rsid w:val="004B7790"/>
    <w:rsid w:val="004C7133"/>
    <w:rsid w:val="004D72A3"/>
    <w:rsid w:val="004E66AE"/>
    <w:rsid w:val="004E6839"/>
    <w:rsid w:val="004F3B51"/>
    <w:rsid w:val="004F5419"/>
    <w:rsid w:val="00502211"/>
    <w:rsid w:val="00512EB9"/>
    <w:rsid w:val="00515CB2"/>
    <w:rsid w:val="005252FB"/>
    <w:rsid w:val="0054468B"/>
    <w:rsid w:val="005453BE"/>
    <w:rsid w:val="00553515"/>
    <w:rsid w:val="005552C9"/>
    <w:rsid w:val="00556A2D"/>
    <w:rsid w:val="00565858"/>
    <w:rsid w:val="00570BFC"/>
    <w:rsid w:val="005924A7"/>
    <w:rsid w:val="005B0C4F"/>
    <w:rsid w:val="005B2350"/>
    <w:rsid w:val="005B53BE"/>
    <w:rsid w:val="005B7899"/>
    <w:rsid w:val="005C109B"/>
    <w:rsid w:val="005C6E61"/>
    <w:rsid w:val="005D06D5"/>
    <w:rsid w:val="005D21EF"/>
    <w:rsid w:val="005D441D"/>
    <w:rsid w:val="005D7DCC"/>
    <w:rsid w:val="005E11F3"/>
    <w:rsid w:val="005F0195"/>
    <w:rsid w:val="005F145E"/>
    <w:rsid w:val="005F4669"/>
    <w:rsid w:val="0060208D"/>
    <w:rsid w:val="006062B3"/>
    <w:rsid w:val="006068F4"/>
    <w:rsid w:val="0061055B"/>
    <w:rsid w:val="006114B6"/>
    <w:rsid w:val="006235B5"/>
    <w:rsid w:val="0062703F"/>
    <w:rsid w:val="00627605"/>
    <w:rsid w:val="00627DBE"/>
    <w:rsid w:val="00635786"/>
    <w:rsid w:val="006378F2"/>
    <w:rsid w:val="006463AE"/>
    <w:rsid w:val="00646589"/>
    <w:rsid w:val="00656061"/>
    <w:rsid w:val="00666490"/>
    <w:rsid w:val="00671A36"/>
    <w:rsid w:val="00674178"/>
    <w:rsid w:val="00683207"/>
    <w:rsid w:val="00692962"/>
    <w:rsid w:val="006C0F08"/>
    <w:rsid w:val="006C2808"/>
    <w:rsid w:val="006C5B68"/>
    <w:rsid w:val="006C648E"/>
    <w:rsid w:val="006D1C00"/>
    <w:rsid w:val="006D4397"/>
    <w:rsid w:val="006D4E43"/>
    <w:rsid w:val="006E34AB"/>
    <w:rsid w:val="006F5562"/>
    <w:rsid w:val="006F594D"/>
    <w:rsid w:val="006F6CD5"/>
    <w:rsid w:val="00701CE7"/>
    <w:rsid w:val="0070604A"/>
    <w:rsid w:val="007109BB"/>
    <w:rsid w:val="00714CCA"/>
    <w:rsid w:val="00716D4F"/>
    <w:rsid w:val="00720596"/>
    <w:rsid w:val="00734F6C"/>
    <w:rsid w:val="00741690"/>
    <w:rsid w:val="00744748"/>
    <w:rsid w:val="00757D2B"/>
    <w:rsid w:val="00760549"/>
    <w:rsid w:val="007626EF"/>
    <w:rsid w:val="00764591"/>
    <w:rsid w:val="00765DAF"/>
    <w:rsid w:val="007669E7"/>
    <w:rsid w:val="00781317"/>
    <w:rsid w:val="00783BC1"/>
    <w:rsid w:val="00785725"/>
    <w:rsid w:val="007862DA"/>
    <w:rsid w:val="00787905"/>
    <w:rsid w:val="007923FE"/>
    <w:rsid w:val="00794743"/>
    <w:rsid w:val="007973A8"/>
    <w:rsid w:val="007A3B11"/>
    <w:rsid w:val="007A5AD8"/>
    <w:rsid w:val="007B4B94"/>
    <w:rsid w:val="007C17AC"/>
    <w:rsid w:val="007D2D04"/>
    <w:rsid w:val="007E229C"/>
    <w:rsid w:val="007F091F"/>
    <w:rsid w:val="007F35A8"/>
    <w:rsid w:val="00802B79"/>
    <w:rsid w:val="00806D9C"/>
    <w:rsid w:val="0081372C"/>
    <w:rsid w:val="00814F81"/>
    <w:rsid w:val="0081534B"/>
    <w:rsid w:val="008272AA"/>
    <w:rsid w:val="00830B14"/>
    <w:rsid w:val="00831FE6"/>
    <w:rsid w:val="0083406F"/>
    <w:rsid w:val="00836008"/>
    <w:rsid w:val="008367DA"/>
    <w:rsid w:val="008409ED"/>
    <w:rsid w:val="00840EFC"/>
    <w:rsid w:val="00841AB1"/>
    <w:rsid w:val="008425DB"/>
    <w:rsid w:val="0085222A"/>
    <w:rsid w:val="00854B4F"/>
    <w:rsid w:val="008579E3"/>
    <w:rsid w:val="0086599B"/>
    <w:rsid w:val="00876503"/>
    <w:rsid w:val="008828FB"/>
    <w:rsid w:val="008940B3"/>
    <w:rsid w:val="008A079D"/>
    <w:rsid w:val="008B54C8"/>
    <w:rsid w:val="008B7D55"/>
    <w:rsid w:val="008C682F"/>
    <w:rsid w:val="008D1F4D"/>
    <w:rsid w:val="008D575C"/>
    <w:rsid w:val="008D6170"/>
    <w:rsid w:val="008E04BA"/>
    <w:rsid w:val="009049C6"/>
    <w:rsid w:val="00923420"/>
    <w:rsid w:val="00936450"/>
    <w:rsid w:val="00943146"/>
    <w:rsid w:val="00945E5D"/>
    <w:rsid w:val="00956F98"/>
    <w:rsid w:val="00963B50"/>
    <w:rsid w:val="00973C53"/>
    <w:rsid w:val="00975B5C"/>
    <w:rsid w:val="009815B4"/>
    <w:rsid w:val="009823DE"/>
    <w:rsid w:val="00984935"/>
    <w:rsid w:val="009923CC"/>
    <w:rsid w:val="00995AC2"/>
    <w:rsid w:val="009B359E"/>
    <w:rsid w:val="009B5BAF"/>
    <w:rsid w:val="009C525E"/>
    <w:rsid w:val="009C79C4"/>
    <w:rsid w:val="009D6065"/>
    <w:rsid w:val="009F0094"/>
    <w:rsid w:val="009F0CE6"/>
    <w:rsid w:val="009F697C"/>
    <w:rsid w:val="00A00B20"/>
    <w:rsid w:val="00A03454"/>
    <w:rsid w:val="00A0443C"/>
    <w:rsid w:val="00A173B4"/>
    <w:rsid w:val="00A41AA3"/>
    <w:rsid w:val="00A42EAA"/>
    <w:rsid w:val="00A51530"/>
    <w:rsid w:val="00A629F8"/>
    <w:rsid w:val="00A729B8"/>
    <w:rsid w:val="00A74317"/>
    <w:rsid w:val="00A86C90"/>
    <w:rsid w:val="00AB1A5A"/>
    <w:rsid w:val="00AB2212"/>
    <w:rsid w:val="00AB4F91"/>
    <w:rsid w:val="00AB5BD4"/>
    <w:rsid w:val="00AC1F4E"/>
    <w:rsid w:val="00AC2CA8"/>
    <w:rsid w:val="00AC3538"/>
    <w:rsid w:val="00AD6744"/>
    <w:rsid w:val="00AF6D8A"/>
    <w:rsid w:val="00B16F3E"/>
    <w:rsid w:val="00B40EF1"/>
    <w:rsid w:val="00B43E0F"/>
    <w:rsid w:val="00B515D5"/>
    <w:rsid w:val="00B521D5"/>
    <w:rsid w:val="00B67D5C"/>
    <w:rsid w:val="00B81136"/>
    <w:rsid w:val="00B86E8D"/>
    <w:rsid w:val="00B8700C"/>
    <w:rsid w:val="00B90C53"/>
    <w:rsid w:val="00B90D16"/>
    <w:rsid w:val="00BA4B2B"/>
    <w:rsid w:val="00BA7D16"/>
    <w:rsid w:val="00BB1D01"/>
    <w:rsid w:val="00BB2A3A"/>
    <w:rsid w:val="00BB39E6"/>
    <w:rsid w:val="00BB652F"/>
    <w:rsid w:val="00BC2358"/>
    <w:rsid w:val="00BC64C3"/>
    <w:rsid w:val="00BD20AB"/>
    <w:rsid w:val="00BD6138"/>
    <w:rsid w:val="00BE4C96"/>
    <w:rsid w:val="00BE622B"/>
    <w:rsid w:val="00BF346E"/>
    <w:rsid w:val="00BF6973"/>
    <w:rsid w:val="00C10845"/>
    <w:rsid w:val="00C12F09"/>
    <w:rsid w:val="00C205F1"/>
    <w:rsid w:val="00C30A6D"/>
    <w:rsid w:val="00C3108B"/>
    <w:rsid w:val="00C347AE"/>
    <w:rsid w:val="00C37271"/>
    <w:rsid w:val="00C40941"/>
    <w:rsid w:val="00C44CA0"/>
    <w:rsid w:val="00C516BC"/>
    <w:rsid w:val="00C55A45"/>
    <w:rsid w:val="00C60CF3"/>
    <w:rsid w:val="00C61585"/>
    <w:rsid w:val="00C71726"/>
    <w:rsid w:val="00C76BAA"/>
    <w:rsid w:val="00C838EB"/>
    <w:rsid w:val="00C8556E"/>
    <w:rsid w:val="00C859FD"/>
    <w:rsid w:val="00C919C7"/>
    <w:rsid w:val="00C940C1"/>
    <w:rsid w:val="00C97315"/>
    <w:rsid w:val="00C9771B"/>
    <w:rsid w:val="00CA18B8"/>
    <w:rsid w:val="00CA5449"/>
    <w:rsid w:val="00CA5689"/>
    <w:rsid w:val="00CC3610"/>
    <w:rsid w:val="00CD45E7"/>
    <w:rsid w:val="00CE08E0"/>
    <w:rsid w:val="00CE32FD"/>
    <w:rsid w:val="00D0294B"/>
    <w:rsid w:val="00D145C4"/>
    <w:rsid w:val="00D26ED2"/>
    <w:rsid w:val="00D37836"/>
    <w:rsid w:val="00D407F7"/>
    <w:rsid w:val="00D43EF2"/>
    <w:rsid w:val="00D5374F"/>
    <w:rsid w:val="00D53865"/>
    <w:rsid w:val="00D60861"/>
    <w:rsid w:val="00D629C5"/>
    <w:rsid w:val="00D774DA"/>
    <w:rsid w:val="00D77E36"/>
    <w:rsid w:val="00D83F58"/>
    <w:rsid w:val="00D877B2"/>
    <w:rsid w:val="00D94D24"/>
    <w:rsid w:val="00DA0D25"/>
    <w:rsid w:val="00DA2BE7"/>
    <w:rsid w:val="00DB048B"/>
    <w:rsid w:val="00DB2614"/>
    <w:rsid w:val="00DB3C6C"/>
    <w:rsid w:val="00DB4EDE"/>
    <w:rsid w:val="00DC13B0"/>
    <w:rsid w:val="00DC38DE"/>
    <w:rsid w:val="00DC6C0A"/>
    <w:rsid w:val="00DD121E"/>
    <w:rsid w:val="00DD519E"/>
    <w:rsid w:val="00E126BB"/>
    <w:rsid w:val="00E16B5B"/>
    <w:rsid w:val="00E2055B"/>
    <w:rsid w:val="00E23568"/>
    <w:rsid w:val="00E33388"/>
    <w:rsid w:val="00E34337"/>
    <w:rsid w:val="00E379BB"/>
    <w:rsid w:val="00E45F50"/>
    <w:rsid w:val="00E6637E"/>
    <w:rsid w:val="00E72B8D"/>
    <w:rsid w:val="00E7666E"/>
    <w:rsid w:val="00E82BBA"/>
    <w:rsid w:val="00E833FA"/>
    <w:rsid w:val="00E84532"/>
    <w:rsid w:val="00E92880"/>
    <w:rsid w:val="00E9409C"/>
    <w:rsid w:val="00E959B3"/>
    <w:rsid w:val="00EF5061"/>
    <w:rsid w:val="00F01BD2"/>
    <w:rsid w:val="00F03F5F"/>
    <w:rsid w:val="00F05072"/>
    <w:rsid w:val="00F12038"/>
    <w:rsid w:val="00F16ADA"/>
    <w:rsid w:val="00F306C9"/>
    <w:rsid w:val="00F33A8F"/>
    <w:rsid w:val="00F42182"/>
    <w:rsid w:val="00F4743E"/>
    <w:rsid w:val="00F50B0F"/>
    <w:rsid w:val="00F54AAE"/>
    <w:rsid w:val="00F648B7"/>
    <w:rsid w:val="00F72E82"/>
    <w:rsid w:val="00F770BC"/>
    <w:rsid w:val="00F81718"/>
    <w:rsid w:val="00F82A1D"/>
    <w:rsid w:val="00F83BF1"/>
    <w:rsid w:val="00F83D96"/>
    <w:rsid w:val="00FA1691"/>
    <w:rsid w:val="00FA3DAA"/>
    <w:rsid w:val="00FA7136"/>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4.xml><?xml version="1.0" encoding="utf-8"?>
<ds:datastoreItem xmlns:ds="http://schemas.openxmlformats.org/officeDocument/2006/customXml" ds:itemID="{2EEB8ABB-4209-42EC-8F85-63A41CC35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2233</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3</cp:revision>
  <cp:lastPrinted>2012-05-18T16:39:00Z</cp:lastPrinted>
  <dcterms:created xsi:type="dcterms:W3CDTF">2023-05-01T17:55:00Z</dcterms:created>
  <dcterms:modified xsi:type="dcterms:W3CDTF">2023-05-01T18:04:00Z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