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F30A6" w14:textId="227A2B5E" w:rsidR="009D0F67" w:rsidRDefault="009D0F67" w:rsidP="00150BF7">
      <w:pPr>
        <w:rPr>
          <w:sz w:val="26"/>
          <w:szCs w:val="26"/>
        </w:rPr>
      </w:pPr>
    </w:p>
    <w:p w14:paraId="7B3025E4" w14:textId="77777777" w:rsidR="00150BF7" w:rsidRDefault="00B72F36" w:rsidP="00150BF7">
      <w:pPr>
        <w:rPr>
          <w:sz w:val="26"/>
          <w:szCs w:val="26"/>
        </w:rPr>
      </w:pPr>
      <w:r>
        <w:rPr>
          <w:sz w:val="26"/>
          <w:szCs w:val="26"/>
        </w:rPr>
        <w:t xml:space="preserve">Petitioner: </w:t>
      </w:r>
      <w:r w:rsidR="0066223F">
        <w:rPr>
          <w:sz w:val="26"/>
          <w:szCs w:val="26"/>
        </w:rPr>
        <w:t>Martin</w:t>
      </w:r>
      <w:r w:rsidR="00572F24">
        <w:rPr>
          <w:sz w:val="26"/>
          <w:szCs w:val="26"/>
        </w:rPr>
        <w:t xml:space="preserve"> </w:t>
      </w:r>
      <w:r w:rsidR="00150BF7" w:rsidRPr="00570948">
        <w:rPr>
          <w:sz w:val="26"/>
          <w:szCs w:val="26"/>
        </w:rPr>
        <w:t>Lynch</w:t>
      </w:r>
    </w:p>
    <w:p w14:paraId="012A9D9C" w14:textId="77777777" w:rsidR="00150BF7" w:rsidRDefault="0066223F" w:rsidP="00150BF7">
      <w:pPr>
        <w:rPr>
          <w:sz w:val="26"/>
          <w:szCs w:val="26"/>
        </w:rPr>
      </w:pPr>
      <w:r>
        <w:rPr>
          <w:sz w:val="26"/>
          <w:szCs w:val="26"/>
        </w:rPr>
        <w:t>We the People Court Services</w:t>
      </w:r>
    </w:p>
    <w:p w14:paraId="5AED0DDC" w14:textId="77777777" w:rsidR="00150BF7" w:rsidRDefault="00150BF7" w:rsidP="00150BF7">
      <w:pPr>
        <w:rPr>
          <w:sz w:val="26"/>
          <w:szCs w:val="26"/>
        </w:rPr>
      </w:pPr>
      <w:r>
        <w:rPr>
          <w:sz w:val="26"/>
          <w:szCs w:val="26"/>
        </w:rPr>
        <w:t xml:space="preserve">Legislative Committee </w:t>
      </w:r>
      <w:r w:rsidR="0066223F">
        <w:rPr>
          <w:sz w:val="26"/>
          <w:szCs w:val="26"/>
        </w:rPr>
        <w:t xml:space="preserve">Chairman </w:t>
      </w:r>
      <w:r>
        <w:rPr>
          <w:sz w:val="26"/>
          <w:szCs w:val="26"/>
        </w:rPr>
        <w:t>– AZFR</w:t>
      </w:r>
    </w:p>
    <w:p w14:paraId="5339A6DC" w14:textId="112EBEB9" w:rsidR="00150BF7" w:rsidRPr="00AF2ABF" w:rsidRDefault="00150BF7" w:rsidP="00572F24">
      <w:pPr>
        <w:rPr>
          <w:sz w:val="28"/>
          <w:szCs w:val="28"/>
          <w:u w:val="single"/>
        </w:rPr>
      </w:pPr>
      <w:r>
        <w:rPr>
          <w:sz w:val="26"/>
          <w:szCs w:val="26"/>
        </w:rPr>
        <w:t>1</w:t>
      </w:r>
      <w:r w:rsidR="0066223F">
        <w:rPr>
          <w:sz w:val="26"/>
          <w:szCs w:val="26"/>
        </w:rPr>
        <w:t>120 W Broadway Rd #55</w:t>
      </w:r>
      <w:r>
        <w:rPr>
          <w:sz w:val="26"/>
          <w:szCs w:val="26"/>
        </w:rPr>
        <w:t xml:space="preserve">, </w:t>
      </w:r>
      <w:r w:rsidRPr="00570948">
        <w:rPr>
          <w:sz w:val="26"/>
          <w:szCs w:val="26"/>
        </w:rPr>
        <w:t>Tempe AZ,</w:t>
      </w:r>
      <w:r w:rsidR="002034C8">
        <w:rPr>
          <w:sz w:val="26"/>
          <w:szCs w:val="26"/>
        </w:rPr>
        <w:t xml:space="preserve"> 85282</w:t>
      </w:r>
      <w:r>
        <w:rPr>
          <w:sz w:val="26"/>
          <w:szCs w:val="26"/>
        </w:rPr>
        <w:br/>
        <w:t>602-550-6304</w:t>
      </w:r>
      <w:r>
        <w:rPr>
          <w:sz w:val="26"/>
          <w:szCs w:val="26"/>
        </w:rPr>
        <w:br/>
        <w:t>MDL2222222222@gmail.com</w:t>
      </w:r>
      <w:r w:rsidRPr="00570948">
        <w:rPr>
          <w:sz w:val="26"/>
          <w:szCs w:val="26"/>
        </w:rPr>
        <w:br/>
      </w:r>
    </w:p>
    <w:p w14:paraId="65C3277A" w14:textId="77777777" w:rsidR="00150BF7" w:rsidRPr="0066223F" w:rsidRDefault="00150BF7" w:rsidP="00150BF7">
      <w:pPr>
        <w:jc w:val="center"/>
        <w:rPr>
          <w:sz w:val="40"/>
          <w:szCs w:val="40"/>
        </w:rPr>
      </w:pPr>
      <w:r w:rsidRPr="0066223F">
        <w:rPr>
          <w:sz w:val="40"/>
          <w:szCs w:val="40"/>
        </w:rPr>
        <w:t>IN THE SUPREME COURT</w:t>
      </w:r>
    </w:p>
    <w:p w14:paraId="0ACE6032" w14:textId="77777777" w:rsidR="00150BF7" w:rsidRPr="00150BF7" w:rsidRDefault="00150BF7" w:rsidP="00150BF7">
      <w:pPr>
        <w:jc w:val="center"/>
        <w:rPr>
          <w:sz w:val="32"/>
          <w:szCs w:val="32"/>
        </w:rPr>
      </w:pPr>
    </w:p>
    <w:p w14:paraId="2A4D0EB8" w14:textId="77777777" w:rsidR="00150BF7" w:rsidRPr="0066223F" w:rsidRDefault="00150BF7" w:rsidP="00150BF7">
      <w:pPr>
        <w:jc w:val="center"/>
        <w:rPr>
          <w:sz w:val="40"/>
          <w:szCs w:val="40"/>
        </w:rPr>
      </w:pPr>
      <w:r w:rsidRPr="0066223F">
        <w:rPr>
          <w:sz w:val="40"/>
          <w:szCs w:val="40"/>
        </w:rPr>
        <w:t>STATE OF ARIZONA</w:t>
      </w:r>
    </w:p>
    <w:p w14:paraId="693A774B" w14:textId="77777777" w:rsidR="00150BF7" w:rsidRPr="00AF2ABF" w:rsidRDefault="00150BF7" w:rsidP="00150BF7">
      <w:pPr>
        <w:rPr>
          <w:sz w:val="28"/>
          <w:szCs w:val="28"/>
        </w:rPr>
      </w:pPr>
    </w:p>
    <w:p w14:paraId="02FF58E8" w14:textId="77777777" w:rsidR="00150BF7" w:rsidRPr="00AF2ABF" w:rsidRDefault="00150BF7" w:rsidP="00150BF7">
      <w:pPr>
        <w:rPr>
          <w:sz w:val="28"/>
          <w:szCs w:val="28"/>
        </w:rPr>
      </w:pPr>
    </w:p>
    <w:p w14:paraId="19027BE6" w14:textId="370C6169" w:rsidR="00221657" w:rsidRDefault="00B72F36" w:rsidP="00572F24">
      <w:pPr>
        <w:rPr>
          <w:sz w:val="28"/>
          <w:szCs w:val="28"/>
        </w:rPr>
      </w:pPr>
      <w:r>
        <w:rPr>
          <w:sz w:val="28"/>
          <w:szCs w:val="28"/>
        </w:rPr>
        <w:t xml:space="preserve">PETITION to </w:t>
      </w:r>
      <w:r w:rsidR="00A370F9">
        <w:rPr>
          <w:sz w:val="28"/>
          <w:szCs w:val="28"/>
        </w:rPr>
        <w:t xml:space="preserve">Amend </w:t>
      </w:r>
      <w:r w:rsidR="002B5884">
        <w:rPr>
          <w:sz w:val="28"/>
          <w:szCs w:val="28"/>
        </w:rPr>
        <w:t>Rules of Procedure for</w:t>
      </w:r>
      <w:r w:rsidR="00221657">
        <w:rPr>
          <w:sz w:val="28"/>
          <w:szCs w:val="28"/>
        </w:rPr>
        <w:tab/>
      </w:r>
      <w:r w:rsidR="00572F24">
        <w:rPr>
          <w:sz w:val="28"/>
          <w:szCs w:val="28"/>
        </w:rPr>
        <w:t>)</w:t>
      </w:r>
      <w:r w:rsidR="0070125A">
        <w:rPr>
          <w:sz w:val="28"/>
          <w:szCs w:val="28"/>
        </w:rPr>
        <w:tab/>
        <w:t>Supreme Court</w:t>
      </w:r>
      <w:r w:rsidR="00572F24">
        <w:rPr>
          <w:sz w:val="28"/>
          <w:szCs w:val="28"/>
        </w:rPr>
        <w:br/>
      </w:r>
      <w:r w:rsidR="002B5884">
        <w:rPr>
          <w:sz w:val="28"/>
          <w:szCs w:val="28"/>
        </w:rPr>
        <w:t>the Juvenile Court</w:t>
      </w:r>
      <w:r w:rsidR="00A370F9">
        <w:rPr>
          <w:sz w:val="28"/>
          <w:szCs w:val="28"/>
        </w:rPr>
        <w:tab/>
      </w:r>
      <w:r w:rsidR="002B5884">
        <w:rPr>
          <w:sz w:val="28"/>
          <w:szCs w:val="28"/>
        </w:rPr>
        <w:t>- Restore Due Process</w:t>
      </w:r>
      <w:r w:rsidR="00221657">
        <w:rPr>
          <w:sz w:val="28"/>
          <w:szCs w:val="28"/>
        </w:rPr>
        <w:tab/>
        <w:t>)</w:t>
      </w:r>
      <w:r w:rsidR="00221657" w:rsidRPr="00221657">
        <w:rPr>
          <w:sz w:val="28"/>
          <w:szCs w:val="28"/>
        </w:rPr>
        <w:t xml:space="preserve"> </w:t>
      </w:r>
      <w:r w:rsidR="00221657">
        <w:rPr>
          <w:sz w:val="28"/>
          <w:szCs w:val="28"/>
        </w:rPr>
        <w:tab/>
        <w:t>Petition Number</w:t>
      </w:r>
    </w:p>
    <w:p w14:paraId="416A02BB" w14:textId="77777777" w:rsidR="00A370F9" w:rsidRDefault="00A370F9" w:rsidP="00C528F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21657">
        <w:rPr>
          <w:sz w:val="28"/>
          <w:szCs w:val="28"/>
        </w:rPr>
        <w:tab/>
      </w:r>
      <w:r w:rsidR="00221657">
        <w:rPr>
          <w:sz w:val="28"/>
          <w:szCs w:val="28"/>
        </w:rPr>
        <w:tab/>
        <w:t xml:space="preserve"> </w:t>
      </w:r>
      <w:r w:rsidR="00221657">
        <w:rPr>
          <w:sz w:val="28"/>
          <w:szCs w:val="28"/>
        </w:rPr>
        <w:tab/>
      </w:r>
      <w:r w:rsidR="00150BF7" w:rsidRPr="00AF2ABF">
        <w:rPr>
          <w:sz w:val="28"/>
          <w:szCs w:val="28"/>
        </w:rPr>
        <w:t>)</w:t>
      </w:r>
      <w:r w:rsidR="00221657">
        <w:rPr>
          <w:sz w:val="28"/>
          <w:szCs w:val="28"/>
        </w:rPr>
        <w:t xml:space="preserve"> </w:t>
      </w:r>
      <w:r w:rsidR="00221657">
        <w:rPr>
          <w:sz w:val="28"/>
          <w:szCs w:val="28"/>
        </w:rPr>
        <w:tab/>
      </w:r>
      <w:r w:rsidR="004A1705">
        <w:rPr>
          <w:sz w:val="28"/>
          <w:szCs w:val="28"/>
        </w:rPr>
        <w:t>R-</w:t>
      </w:r>
      <w:r w:rsidR="00B96252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4A1705">
        <w:rPr>
          <w:sz w:val="28"/>
          <w:szCs w:val="28"/>
        </w:rPr>
        <w:t>-</w:t>
      </w:r>
      <w:r w:rsidR="00B96252">
        <w:rPr>
          <w:sz w:val="28"/>
          <w:szCs w:val="28"/>
        </w:rPr>
        <w:t>xxxx</w:t>
      </w:r>
    </w:p>
    <w:p w14:paraId="0F57E234" w14:textId="288640A0" w:rsidR="006203C9" w:rsidRPr="00572F24" w:rsidRDefault="007F7370" w:rsidP="00C528FB">
      <w:pPr>
        <w:rPr>
          <w:sz w:val="26"/>
          <w:szCs w:val="26"/>
        </w:rPr>
      </w:pPr>
      <w:r w:rsidRPr="0011305A">
        <w:rPr>
          <w:sz w:val="26"/>
          <w:szCs w:val="26"/>
          <w:u w:val="single"/>
        </w:rPr>
        <w:tab/>
      </w:r>
      <w:r w:rsidRPr="0011305A">
        <w:rPr>
          <w:sz w:val="26"/>
          <w:szCs w:val="26"/>
          <w:u w:val="single"/>
        </w:rPr>
        <w:tab/>
      </w:r>
      <w:r w:rsidR="006C5EE8">
        <w:rPr>
          <w:sz w:val="26"/>
          <w:szCs w:val="26"/>
          <w:u w:val="single"/>
        </w:rPr>
        <w:tab/>
      </w:r>
      <w:r w:rsidRPr="0011305A">
        <w:rPr>
          <w:sz w:val="26"/>
          <w:szCs w:val="26"/>
          <w:u w:val="single"/>
        </w:rPr>
        <w:tab/>
      </w:r>
      <w:r w:rsidRPr="0011305A">
        <w:rPr>
          <w:sz w:val="26"/>
          <w:szCs w:val="26"/>
          <w:u w:val="single"/>
        </w:rPr>
        <w:tab/>
      </w:r>
      <w:r w:rsidRPr="0011305A">
        <w:rPr>
          <w:sz w:val="26"/>
          <w:szCs w:val="26"/>
          <w:u w:val="single"/>
        </w:rPr>
        <w:tab/>
      </w:r>
      <w:r w:rsidRPr="0011305A">
        <w:rPr>
          <w:sz w:val="26"/>
          <w:szCs w:val="26"/>
          <w:u w:val="single"/>
        </w:rPr>
        <w:tab/>
      </w:r>
      <w:r w:rsidR="0011305A" w:rsidRPr="0011305A">
        <w:rPr>
          <w:sz w:val="26"/>
          <w:szCs w:val="26"/>
        </w:rPr>
        <w:t>)</w:t>
      </w:r>
      <w:r w:rsidR="00B72F36">
        <w:rPr>
          <w:sz w:val="26"/>
          <w:szCs w:val="26"/>
        </w:rPr>
        <w:br/>
      </w:r>
      <w:r w:rsidR="007500EB" w:rsidRPr="00702572">
        <w:rPr>
          <w:b/>
          <w:sz w:val="26"/>
          <w:szCs w:val="26"/>
        </w:rPr>
        <w:tab/>
      </w:r>
      <w:r w:rsidR="007500EB" w:rsidRPr="00702572">
        <w:rPr>
          <w:b/>
          <w:sz w:val="26"/>
          <w:szCs w:val="26"/>
        </w:rPr>
        <w:tab/>
      </w:r>
      <w:r w:rsidR="007500EB" w:rsidRPr="00702572">
        <w:rPr>
          <w:b/>
          <w:sz w:val="26"/>
          <w:szCs w:val="26"/>
        </w:rPr>
        <w:tab/>
      </w:r>
      <w:r w:rsidR="007500EB" w:rsidRPr="00702572">
        <w:rPr>
          <w:b/>
          <w:sz w:val="26"/>
          <w:szCs w:val="26"/>
        </w:rPr>
        <w:tab/>
      </w:r>
      <w:r w:rsidR="007500EB" w:rsidRPr="00702572">
        <w:rPr>
          <w:b/>
          <w:sz w:val="26"/>
          <w:szCs w:val="26"/>
        </w:rPr>
        <w:tab/>
      </w:r>
      <w:r w:rsidR="00196C32" w:rsidRPr="00702572">
        <w:rPr>
          <w:b/>
          <w:sz w:val="26"/>
          <w:szCs w:val="26"/>
        </w:rPr>
        <w:t xml:space="preserve">           </w:t>
      </w:r>
    </w:p>
    <w:p w14:paraId="398D9F7C" w14:textId="77777777" w:rsidR="00752E30" w:rsidRPr="00F73EE3" w:rsidRDefault="003802C0" w:rsidP="009F3B52">
      <w:pPr>
        <w:ind w:left="360" w:right="-360" w:hanging="450"/>
        <w:rPr>
          <w:rFonts w:ascii="Times New Roman" w:hAnsi="Times New Roman" w:cs="Times New Roman"/>
          <w:b/>
          <w:sz w:val="28"/>
          <w:szCs w:val="28"/>
        </w:rPr>
      </w:pPr>
      <w:r w:rsidRPr="00F73EE3">
        <w:rPr>
          <w:rFonts w:ascii="Times New Roman" w:hAnsi="Times New Roman" w:cs="Times New Roman"/>
          <w:b/>
          <w:sz w:val="28"/>
          <w:szCs w:val="28"/>
        </w:rPr>
        <w:t xml:space="preserve">To the Honorable </w:t>
      </w:r>
      <w:r w:rsidR="00B72F36" w:rsidRPr="00F73EE3">
        <w:rPr>
          <w:rFonts w:ascii="Times New Roman" w:hAnsi="Times New Roman" w:cs="Times New Roman"/>
          <w:b/>
          <w:sz w:val="28"/>
          <w:szCs w:val="28"/>
        </w:rPr>
        <w:t xml:space="preserve">Chief </w:t>
      </w:r>
      <w:r w:rsidRPr="00F73EE3">
        <w:rPr>
          <w:rFonts w:ascii="Times New Roman" w:hAnsi="Times New Roman" w:cs="Times New Roman"/>
          <w:b/>
          <w:sz w:val="28"/>
          <w:szCs w:val="28"/>
        </w:rPr>
        <w:t>Ju</w:t>
      </w:r>
      <w:r w:rsidR="0001513B" w:rsidRPr="00F73EE3">
        <w:rPr>
          <w:rFonts w:ascii="Times New Roman" w:hAnsi="Times New Roman" w:cs="Times New Roman"/>
          <w:b/>
          <w:sz w:val="28"/>
          <w:szCs w:val="28"/>
        </w:rPr>
        <w:t>stice</w:t>
      </w:r>
      <w:r w:rsidR="00B72F36" w:rsidRPr="00F73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F07">
        <w:rPr>
          <w:rFonts w:ascii="Times New Roman" w:hAnsi="Times New Roman" w:cs="Times New Roman"/>
          <w:b/>
          <w:sz w:val="28"/>
          <w:szCs w:val="28"/>
        </w:rPr>
        <w:t>Brutinel</w:t>
      </w:r>
      <w:r w:rsidR="0001513B" w:rsidRPr="00F73EE3">
        <w:rPr>
          <w:rFonts w:ascii="Times New Roman" w:hAnsi="Times New Roman" w:cs="Times New Roman"/>
          <w:b/>
          <w:sz w:val="28"/>
          <w:szCs w:val="28"/>
        </w:rPr>
        <w:t xml:space="preserve"> of the Arizona State Supreme Court,</w:t>
      </w:r>
      <w:r w:rsidR="00DA5DC5" w:rsidRPr="00F73EE3">
        <w:rPr>
          <w:rFonts w:ascii="Times New Roman" w:hAnsi="Times New Roman" w:cs="Times New Roman"/>
          <w:b/>
          <w:sz w:val="28"/>
          <w:szCs w:val="28"/>
        </w:rPr>
        <w:br/>
      </w:r>
    </w:p>
    <w:p w14:paraId="1C0B2B67" w14:textId="1A8C6D45" w:rsidR="009343D0" w:rsidRDefault="002B5884" w:rsidP="0023347C">
      <w:pPr>
        <w:spacing w:line="360" w:lineRule="auto"/>
        <w:ind w:left="-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¶1</w:t>
      </w:r>
      <w:r>
        <w:rPr>
          <w:rFonts w:ascii="Times New Roman" w:hAnsi="Times New Roman" w:cs="Times New Roman"/>
          <w:sz w:val="28"/>
          <w:szCs w:val="28"/>
        </w:rPr>
        <w:tab/>
      </w:r>
      <w:r w:rsidRPr="009343D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Justice Clarence Thomas of the United States Supreme Court writes that not a single child taken from a Parent </w:t>
      </w:r>
      <w:r w:rsidR="009343D0" w:rsidRPr="009343D0">
        <w:rPr>
          <w:rFonts w:ascii="Times New Roman" w:hAnsi="Times New Roman" w:cs="Times New Roman"/>
          <w:b/>
          <w:bCs/>
          <w:sz w:val="28"/>
          <w:szCs w:val="28"/>
          <w:u w:val="single"/>
        </w:rPr>
        <w:t>by DCS is done so LAWFULLY</w:t>
      </w:r>
      <w:r w:rsidR="009343D0">
        <w:rPr>
          <w:rFonts w:ascii="Times New Roman" w:hAnsi="Times New Roman" w:cs="Times New Roman"/>
          <w:sz w:val="28"/>
          <w:szCs w:val="28"/>
        </w:rPr>
        <w:t xml:space="preserve">.  See attached article by Justice Thomas.  He likens the current system of “DEFERENCE” to the Dred Scott decision </w:t>
      </w:r>
      <w:r w:rsidR="0096195C">
        <w:rPr>
          <w:rFonts w:ascii="Times New Roman" w:hAnsi="Times New Roman" w:cs="Times New Roman"/>
          <w:sz w:val="28"/>
          <w:szCs w:val="28"/>
        </w:rPr>
        <w:t xml:space="preserve">of 1857 </w:t>
      </w:r>
      <w:r w:rsidR="009343D0">
        <w:rPr>
          <w:rFonts w:ascii="Times New Roman" w:hAnsi="Times New Roman" w:cs="Times New Roman"/>
          <w:sz w:val="28"/>
          <w:szCs w:val="28"/>
        </w:rPr>
        <w:t xml:space="preserve">when SCOTUS declared that Slavery is legal and black people have no </w:t>
      </w:r>
      <w:r w:rsidR="0096195C">
        <w:rPr>
          <w:rFonts w:ascii="Times New Roman" w:hAnsi="Times New Roman" w:cs="Times New Roman"/>
          <w:sz w:val="28"/>
          <w:szCs w:val="28"/>
        </w:rPr>
        <w:t>R</w:t>
      </w:r>
      <w:r w:rsidR="009343D0">
        <w:rPr>
          <w:rFonts w:ascii="Times New Roman" w:hAnsi="Times New Roman" w:cs="Times New Roman"/>
          <w:sz w:val="28"/>
          <w:szCs w:val="28"/>
        </w:rPr>
        <w:t>ights.</w:t>
      </w:r>
    </w:p>
    <w:p w14:paraId="7E4CCDF1" w14:textId="77777777" w:rsidR="009343D0" w:rsidRDefault="009343D0" w:rsidP="0023347C">
      <w:pPr>
        <w:spacing w:line="360" w:lineRule="auto"/>
        <w:ind w:left="-86"/>
        <w:rPr>
          <w:rFonts w:ascii="Times New Roman" w:hAnsi="Times New Roman" w:cs="Times New Roman"/>
          <w:sz w:val="28"/>
          <w:szCs w:val="28"/>
        </w:rPr>
      </w:pPr>
    </w:p>
    <w:p w14:paraId="3B0FCD04" w14:textId="0B9523D0" w:rsidR="0096195C" w:rsidRDefault="009343D0" w:rsidP="0023347C">
      <w:pPr>
        <w:spacing w:line="360" w:lineRule="auto"/>
        <w:ind w:left="-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¶2</w:t>
      </w:r>
      <w:r>
        <w:rPr>
          <w:rFonts w:ascii="Times New Roman" w:hAnsi="Times New Roman" w:cs="Times New Roman"/>
          <w:sz w:val="28"/>
          <w:szCs w:val="28"/>
        </w:rPr>
        <w:tab/>
        <w:t xml:space="preserve">The </w:t>
      </w:r>
      <w:r w:rsidR="0096195C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hief Administrative Officer of the Court has expressed dismay </w:t>
      </w:r>
      <w:r w:rsidR="00BD3DE3">
        <w:rPr>
          <w:rFonts w:ascii="Times New Roman" w:hAnsi="Times New Roman" w:cs="Times New Roman"/>
          <w:sz w:val="28"/>
          <w:szCs w:val="28"/>
        </w:rPr>
        <w:t>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95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taking </w:t>
      </w:r>
      <w:r w:rsidR="0096195C" w:rsidRPr="0096195C">
        <w:rPr>
          <w:rFonts w:ascii="Times New Roman" w:hAnsi="Times New Roman" w:cs="Times New Roman"/>
          <w:b/>
          <w:bCs/>
          <w:sz w:val="28"/>
          <w:szCs w:val="28"/>
          <w:u w:val="single"/>
        </w:rPr>
        <w:t>Children from Parents has the same Due Process as a parking ticket.</w:t>
      </w:r>
      <w:r w:rsidR="0096195C">
        <w:rPr>
          <w:rFonts w:ascii="Times New Roman" w:hAnsi="Times New Roman" w:cs="Times New Roman"/>
          <w:sz w:val="28"/>
          <w:szCs w:val="28"/>
        </w:rPr>
        <w:t xml:space="preserve">  The Parents of Children, confiscated by the Government for no reason, they also express dismay, sometimes indignation.</w:t>
      </w:r>
      <w:r w:rsidR="003C70E1">
        <w:rPr>
          <w:rFonts w:ascii="Times New Roman" w:hAnsi="Times New Roman" w:cs="Times New Roman"/>
          <w:sz w:val="28"/>
          <w:szCs w:val="28"/>
        </w:rPr>
        <w:t xml:space="preserve">  </w:t>
      </w:r>
      <w:r w:rsidR="003C70E1" w:rsidRPr="00AF2217">
        <w:rPr>
          <w:rFonts w:ascii="Times New Roman" w:hAnsi="Times New Roman" w:cs="Times New Roman"/>
          <w:sz w:val="28"/>
          <w:szCs w:val="28"/>
          <w:u w:val="single"/>
        </w:rPr>
        <w:t xml:space="preserve">It is obvious to any reasonable person that when </w:t>
      </w:r>
      <w:r w:rsidR="00AF2217" w:rsidRPr="00AF2217">
        <w:rPr>
          <w:rFonts w:ascii="Times New Roman" w:hAnsi="Times New Roman" w:cs="Times New Roman"/>
          <w:sz w:val="28"/>
          <w:szCs w:val="28"/>
          <w:u w:val="single"/>
        </w:rPr>
        <w:t xml:space="preserve">a bureaucrat who is not elected or accountable in any way, tells the Judge what to do and the Judge </w:t>
      </w:r>
      <w:r w:rsidR="00604809" w:rsidRPr="00604809">
        <w:rPr>
          <w:rFonts w:ascii="Times New Roman" w:hAnsi="Times New Roman" w:cs="Times New Roman"/>
          <w:b/>
          <w:bCs/>
          <w:sz w:val="28"/>
          <w:szCs w:val="28"/>
          <w:u w:val="single"/>
        </w:rPr>
        <w:t>“follows orders”</w:t>
      </w:r>
      <w:r w:rsidR="006048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F2217" w:rsidRPr="00AF2217">
        <w:rPr>
          <w:rFonts w:ascii="Times New Roman" w:hAnsi="Times New Roman" w:cs="Times New Roman"/>
          <w:sz w:val="28"/>
          <w:szCs w:val="28"/>
          <w:u w:val="single"/>
        </w:rPr>
        <w:t xml:space="preserve">every single time, that is a </w:t>
      </w:r>
      <w:r w:rsidR="00AF2217" w:rsidRPr="00AF2217">
        <w:rPr>
          <w:rFonts w:ascii="Times New Roman" w:hAnsi="Times New Roman" w:cs="Times New Roman"/>
          <w:b/>
          <w:bCs/>
          <w:sz w:val="28"/>
          <w:szCs w:val="28"/>
          <w:u w:val="single"/>
        </w:rPr>
        <w:t>Kangaroo Court</w:t>
      </w:r>
      <w:r w:rsidR="00AF2217" w:rsidRPr="00AF2217">
        <w:rPr>
          <w:rFonts w:ascii="Times New Roman" w:hAnsi="Times New Roman" w:cs="Times New Roman"/>
          <w:sz w:val="28"/>
          <w:szCs w:val="28"/>
          <w:u w:val="single"/>
        </w:rPr>
        <w:t xml:space="preserve"> with no credibility.</w:t>
      </w:r>
      <w:r w:rsidR="00AF2217">
        <w:rPr>
          <w:rFonts w:ascii="Times New Roman" w:hAnsi="Times New Roman" w:cs="Times New Roman"/>
          <w:sz w:val="28"/>
          <w:szCs w:val="28"/>
        </w:rPr>
        <w:t xml:space="preserve">  It’s laughable.  (Not for the Parents)</w:t>
      </w:r>
    </w:p>
    <w:p w14:paraId="35552191" w14:textId="1DF583BB" w:rsidR="0096195C" w:rsidRDefault="0096195C" w:rsidP="0023347C">
      <w:pPr>
        <w:spacing w:line="360" w:lineRule="auto"/>
        <w:ind w:left="-86"/>
        <w:rPr>
          <w:rFonts w:ascii="Times New Roman" w:hAnsi="Times New Roman" w:cs="Times New Roman"/>
          <w:sz w:val="28"/>
          <w:szCs w:val="28"/>
        </w:rPr>
      </w:pPr>
    </w:p>
    <w:p w14:paraId="5711A7C8" w14:textId="77777777" w:rsidR="003C70E1" w:rsidRDefault="004C38D5" w:rsidP="0023347C">
      <w:pPr>
        <w:spacing w:line="360" w:lineRule="auto"/>
        <w:ind w:left="-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¶3</w:t>
      </w:r>
      <w:r>
        <w:rPr>
          <w:rFonts w:ascii="Times New Roman" w:hAnsi="Times New Roman" w:cs="Times New Roman"/>
          <w:sz w:val="28"/>
          <w:szCs w:val="28"/>
        </w:rPr>
        <w:tab/>
        <w:t>One obvious solution is for the Courts themselves to have juries make the final decision.  Some say “</w:t>
      </w:r>
      <w:r w:rsidRPr="00AF2217">
        <w:rPr>
          <w:rFonts w:ascii="Times New Roman" w:hAnsi="Times New Roman" w:cs="Times New Roman"/>
          <w:sz w:val="28"/>
          <w:szCs w:val="28"/>
          <w:u w:val="single"/>
        </w:rPr>
        <w:t>Juries are not allowed</w:t>
      </w:r>
      <w:r>
        <w:rPr>
          <w:rFonts w:ascii="Times New Roman" w:hAnsi="Times New Roman" w:cs="Times New Roman"/>
          <w:sz w:val="28"/>
          <w:szCs w:val="28"/>
        </w:rPr>
        <w:t xml:space="preserve">”.  This argument is not new.  See Federalist 83 Paragraphs 2 and 3 </w:t>
      </w:r>
      <w:r w:rsidRPr="00604809">
        <w:rPr>
          <w:rFonts w:ascii="Times New Roman" w:hAnsi="Times New Roman" w:cs="Times New Roman"/>
          <w:b/>
          <w:bCs/>
          <w:sz w:val="28"/>
          <w:szCs w:val="28"/>
        </w:rPr>
        <w:t>(attached)</w:t>
      </w:r>
      <w:r>
        <w:rPr>
          <w:rFonts w:ascii="Times New Roman" w:hAnsi="Times New Roman" w:cs="Times New Roman"/>
          <w:sz w:val="28"/>
          <w:szCs w:val="28"/>
        </w:rPr>
        <w:t>.  Hamilton explains how the Founders intended Juries to be applied in “Civil Courts”.  Hamilton declares the false notion of “prohibition” as a “</w:t>
      </w:r>
      <w:r w:rsidRPr="003C70E1">
        <w:rPr>
          <w:rFonts w:ascii="Times New Roman" w:hAnsi="Times New Roman" w:cs="Times New Roman"/>
          <w:b/>
          <w:bCs/>
          <w:sz w:val="28"/>
          <w:szCs w:val="28"/>
          <w:u w:val="single"/>
        </w:rPr>
        <w:t>Contemptable Fallacy</w:t>
      </w:r>
      <w:r>
        <w:rPr>
          <w:rFonts w:ascii="Times New Roman" w:hAnsi="Times New Roman" w:cs="Times New Roman"/>
          <w:sz w:val="28"/>
          <w:szCs w:val="28"/>
        </w:rPr>
        <w:t>”, and “</w:t>
      </w:r>
      <w:r w:rsidRPr="007B082D">
        <w:rPr>
          <w:rFonts w:ascii="Times New Roman" w:hAnsi="Times New Roman" w:cs="Times New Roman"/>
          <w:b/>
          <w:bCs/>
          <w:sz w:val="28"/>
          <w:szCs w:val="28"/>
          <w:u w:val="single"/>
        </w:rPr>
        <w:t>that which is not prohibited is allowed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3C70E1">
        <w:rPr>
          <w:rFonts w:ascii="Times New Roman" w:hAnsi="Times New Roman" w:cs="Times New Roman"/>
          <w:sz w:val="28"/>
          <w:szCs w:val="28"/>
        </w:rPr>
        <w:t>.</w:t>
      </w:r>
    </w:p>
    <w:p w14:paraId="521E2D06" w14:textId="77777777" w:rsidR="003C70E1" w:rsidRDefault="003C70E1" w:rsidP="0023347C">
      <w:pPr>
        <w:spacing w:line="360" w:lineRule="auto"/>
        <w:ind w:left="-86"/>
        <w:rPr>
          <w:rFonts w:ascii="Times New Roman" w:hAnsi="Times New Roman" w:cs="Times New Roman"/>
          <w:sz w:val="28"/>
          <w:szCs w:val="28"/>
        </w:rPr>
      </w:pPr>
    </w:p>
    <w:p w14:paraId="6ECB5E6B" w14:textId="35CCA8A1" w:rsidR="0096195C" w:rsidRDefault="003C70E1" w:rsidP="0023347C">
      <w:pPr>
        <w:spacing w:line="360" w:lineRule="auto"/>
        <w:ind w:left="-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¶4</w:t>
      </w:r>
      <w:r>
        <w:rPr>
          <w:rFonts w:ascii="Times New Roman" w:hAnsi="Times New Roman" w:cs="Times New Roman"/>
          <w:sz w:val="28"/>
          <w:szCs w:val="28"/>
        </w:rPr>
        <w:tab/>
      </w:r>
      <w:r w:rsidR="00604809">
        <w:rPr>
          <w:rFonts w:ascii="Times New Roman" w:hAnsi="Times New Roman" w:cs="Times New Roman"/>
          <w:b/>
          <w:bCs/>
          <w:sz w:val="28"/>
          <w:szCs w:val="28"/>
          <w:u w:val="single"/>
        </w:rPr>
        <w:t>Proposed S</w:t>
      </w:r>
      <w:r w:rsidRPr="003C70E1">
        <w:rPr>
          <w:rFonts w:ascii="Times New Roman" w:hAnsi="Times New Roman" w:cs="Times New Roman"/>
          <w:b/>
          <w:bCs/>
          <w:sz w:val="28"/>
          <w:szCs w:val="28"/>
          <w:u w:val="single"/>
        </w:rPr>
        <w:t>olution:</w:t>
      </w:r>
      <w:r>
        <w:rPr>
          <w:rFonts w:ascii="Times New Roman" w:hAnsi="Times New Roman" w:cs="Times New Roman"/>
          <w:sz w:val="28"/>
          <w:szCs w:val="28"/>
        </w:rPr>
        <w:t xml:space="preserve">  Restore Due Process as the Court is required to do by the 14</w:t>
      </w:r>
      <w:r w:rsidRPr="003C70E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Amendment Clause 1 and the Supremacy Clause</w:t>
      </w:r>
      <w:r w:rsidR="007B08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Art 6 Clause 2.  </w:t>
      </w:r>
      <w:r w:rsidR="00AF2217">
        <w:rPr>
          <w:rFonts w:ascii="Times New Roman" w:hAnsi="Times New Roman" w:cs="Times New Roman"/>
          <w:sz w:val="28"/>
          <w:szCs w:val="28"/>
        </w:rPr>
        <w:t xml:space="preserve">Effective and efficient application of Juries </w:t>
      </w:r>
      <w:r w:rsidR="00AF2217" w:rsidRPr="00B9379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have been devised and </w:t>
      </w:r>
      <w:r w:rsidR="00B93794" w:rsidRPr="00B93794">
        <w:rPr>
          <w:rFonts w:ascii="Times New Roman" w:hAnsi="Times New Roman" w:cs="Times New Roman"/>
          <w:b/>
          <w:bCs/>
          <w:sz w:val="28"/>
          <w:szCs w:val="28"/>
          <w:u w:val="single"/>
        </w:rPr>
        <w:t>can be simply copied.</w:t>
      </w:r>
      <w:r w:rsidR="00B93794">
        <w:rPr>
          <w:rFonts w:ascii="Times New Roman" w:hAnsi="Times New Roman" w:cs="Times New Roman"/>
          <w:sz w:val="28"/>
          <w:szCs w:val="28"/>
        </w:rPr>
        <w:t xml:space="preserve">  The new processes are much better than those options described by Hamilton in paragraph 19 of Federalist 83 – see “4 Eastern States”.  No Legislation is necessary.  The Chief Justice may amend the Juvenile Court Rules of Procedure</w:t>
      </w:r>
      <w:r w:rsidR="00604809">
        <w:rPr>
          <w:rFonts w:ascii="Times New Roman" w:hAnsi="Times New Roman" w:cs="Times New Roman"/>
          <w:sz w:val="28"/>
          <w:szCs w:val="28"/>
        </w:rPr>
        <w:t xml:space="preserve"> at any time via signature on Administrative Order.</w:t>
      </w:r>
    </w:p>
    <w:p w14:paraId="4D9788D6" w14:textId="49696B42" w:rsidR="00604809" w:rsidRDefault="00604809" w:rsidP="0023347C">
      <w:pPr>
        <w:spacing w:line="360" w:lineRule="auto"/>
        <w:ind w:left="-86"/>
        <w:rPr>
          <w:rFonts w:ascii="Times New Roman" w:hAnsi="Times New Roman" w:cs="Times New Roman"/>
          <w:sz w:val="28"/>
          <w:szCs w:val="28"/>
        </w:rPr>
      </w:pPr>
    </w:p>
    <w:p w14:paraId="6C44A3EE" w14:textId="43E6E6EC" w:rsidR="00604809" w:rsidRDefault="00604809" w:rsidP="0023347C">
      <w:pPr>
        <w:spacing w:line="360" w:lineRule="auto"/>
        <w:ind w:left="-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¶5</w:t>
      </w:r>
      <w:r>
        <w:rPr>
          <w:rFonts w:ascii="Times New Roman" w:hAnsi="Times New Roman" w:cs="Times New Roman"/>
          <w:sz w:val="28"/>
          <w:szCs w:val="28"/>
        </w:rPr>
        <w:tab/>
      </w:r>
      <w:r w:rsidRPr="007079FB">
        <w:rPr>
          <w:rFonts w:ascii="Times New Roman" w:hAnsi="Times New Roman" w:cs="Times New Roman"/>
          <w:b/>
          <w:bCs/>
          <w:sz w:val="28"/>
          <w:szCs w:val="28"/>
        </w:rPr>
        <w:t>2004 Historical Precedent:</w:t>
      </w:r>
      <w:r>
        <w:rPr>
          <w:rFonts w:ascii="Times New Roman" w:hAnsi="Times New Roman" w:cs="Times New Roman"/>
          <w:sz w:val="28"/>
          <w:szCs w:val="28"/>
        </w:rPr>
        <w:t xml:space="preserve"> See attached report.  Juries were used in AZ Juvenile Courts for one year.  87% of the Parents who </w:t>
      </w:r>
      <w:r w:rsidR="007079FB">
        <w:rPr>
          <w:rFonts w:ascii="Times New Roman" w:hAnsi="Times New Roman" w:cs="Times New Roman"/>
          <w:sz w:val="28"/>
          <w:szCs w:val="28"/>
        </w:rPr>
        <w:t>asked for a Jury got their kids back.  The fallacy that Juries are not allowed is proven to be demonstrably false.  Currently, if a Juvenile Case makes it to the Termination hearing, the Parents lose 99.7% of those cases.  But again, these are not real cases.  They are show trials, fake and a sham.  We can do better, so why don’t we do that?</w:t>
      </w:r>
    </w:p>
    <w:p w14:paraId="6A551059" w14:textId="77777777" w:rsidR="0096195C" w:rsidRDefault="0096195C" w:rsidP="0023347C">
      <w:pPr>
        <w:spacing w:line="360" w:lineRule="auto"/>
        <w:ind w:left="-86"/>
        <w:rPr>
          <w:rFonts w:ascii="Times New Roman" w:hAnsi="Times New Roman" w:cs="Times New Roman"/>
          <w:sz w:val="28"/>
          <w:szCs w:val="28"/>
        </w:rPr>
      </w:pPr>
    </w:p>
    <w:p w14:paraId="1330488D" w14:textId="77777777" w:rsidR="0096195C" w:rsidRDefault="0096195C" w:rsidP="0023347C">
      <w:pPr>
        <w:spacing w:line="360" w:lineRule="auto"/>
        <w:ind w:left="-86"/>
        <w:rPr>
          <w:rFonts w:ascii="Times New Roman" w:hAnsi="Times New Roman" w:cs="Times New Roman"/>
          <w:sz w:val="28"/>
          <w:szCs w:val="28"/>
        </w:rPr>
      </w:pPr>
    </w:p>
    <w:p w14:paraId="4BC668B3" w14:textId="02A5548F" w:rsidR="00A74060" w:rsidRPr="00134B1D" w:rsidRDefault="00C528FB" w:rsidP="00C528FB">
      <w:pPr>
        <w:ind w:left="-86"/>
        <w:rPr>
          <w:sz w:val="28"/>
          <w:szCs w:val="28"/>
        </w:rPr>
      </w:pPr>
      <w:r>
        <w:rPr>
          <w:sz w:val="28"/>
          <w:szCs w:val="28"/>
        </w:rPr>
        <w:br/>
      </w:r>
      <w:r w:rsidR="00AC66DC" w:rsidRPr="00134B1D">
        <w:rPr>
          <w:sz w:val="28"/>
          <w:szCs w:val="28"/>
        </w:rPr>
        <w:t>Sincerely,</w:t>
      </w:r>
      <w:r w:rsidR="00866C7C" w:rsidRPr="00A31F3D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</w:t>
      </w:r>
      <w:r w:rsidR="00866C7C" w:rsidRPr="00A31F3D">
        <w:rPr>
          <w:sz w:val="26"/>
          <w:szCs w:val="26"/>
        </w:rPr>
        <w:t xml:space="preserve">   </w:t>
      </w:r>
      <w:r w:rsidR="00E55619">
        <w:rPr>
          <w:sz w:val="26"/>
          <w:szCs w:val="26"/>
        </w:rPr>
        <w:t xml:space="preserve">               </w:t>
      </w:r>
      <w:r w:rsidR="00866C7C" w:rsidRPr="00A31F3D">
        <w:rPr>
          <w:sz w:val="26"/>
          <w:szCs w:val="26"/>
        </w:rPr>
        <w:t xml:space="preserve">      </w:t>
      </w:r>
      <w:r w:rsidR="00134B1D">
        <w:rPr>
          <w:sz w:val="26"/>
          <w:szCs w:val="26"/>
        </w:rPr>
        <w:t xml:space="preserve">                       </w:t>
      </w:r>
      <w:r w:rsidR="00866C7C" w:rsidRPr="00A31F3D">
        <w:rPr>
          <w:sz w:val="26"/>
          <w:szCs w:val="26"/>
        </w:rPr>
        <w:t xml:space="preserve">              </w:t>
      </w:r>
      <w:r w:rsidR="00866C7C" w:rsidRPr="00134B1D">
        <w:rPr>
          <w:sz w:val="28"/>
          <w:szCs w:val="28"/>
        </w:rPr>
        <w:t xml:space="preserve">  </w:t>
      </w:r>
      <w:r w:rsidR="00924058" w:rsidRPr="00134B1D">
        <w:rPr>
          <w:sz w:val="28"/>
          <w:szCs w:val="28"/>
        </w:rPr>
        <w:t xml:space="preserve">     </w:t>
      </w:r>
      <w:r w:rsidR="00DE6898">
        <w:rPr>
          <w:b/>
          <w:sz w:val="28"/>
          <w:szCs w:val="28"/>
        </w:rPr>
        <w:t>January</w:t>
      </w:r>
      <w:r w:rsidR="008F00A6" w:rsidRPr="00134B1D">
        <w:rPr>
          <w:b/>
          <w:sz w:val="28"/>
          <w:szCs w:val="28"/>
        </w:rPr>
        <w:t xml:space="preserve"> </w:t>
      </w:r>
      <w:r w:rsidR="00924058" w:rsidRPr="00134B1D">
        <w:rPr>
          <w:b/>
          <w:sz w:val="28"/>
          <w:szCs w:val="28"/>
        </w:rPr>
        <w:t>1</w:t>
      </w:r>
      <w:r w:rsidR="00DE6898">
        <w:rPr>
          <w:b/>
          <w:sz w:val="28"/>
          <w:szCs w:val="28"/>
        </w:rPr>
        <w:t>0</w:t>
      </w:r>
      <w:r w:rsidR="00866C7C" w:rsidRPr="00134B1D">
        <w:rPr>
          <w:b/>
          <w:sz w:val="28"/>
          <w:szCs w:val="28"/>
        </w:rPr>
        <w:t>, 20</w:t>
      </w:r>
      <w:r w:rsidR="00665374">
        <w:rPr>
          <w:b/>
          <w:sz w:val="28"/>
          <w:szCs w:val="28"/>
        </w:rPr>
        <w:t>2</w:t>
      </w:r>
      <w:r w:rsidR="0098247C">
        <w:rPr>
          <w:b/>
          <w:sz w:val="28"/>
          <w:szCs w:val="28"/>
        </w:rPr>
        <w:t>2</w:t>
      </w:r>
      <w:r w:rsidR="00E97665" w:rsidRPr="00134B1D">
        <w:rPr>
          <w:b/>
          <w:sz w:val="28"/>
          <w:szCs w:val="28"/>
        </w:rPr>
        <w:br/>
      </w:r>
      <w:r w:rsidR="006502DB" w:rsidRPr="00134B1D">
        <w:rPr>
          <w:sz w:val="28"/>
          <w:szCs w:val="28"/>
        </w:rPr>
        <w:t xml:space="preserve">/s/ </w:t>
      </w:r>
      <w:r w:rsidR="00ED6785" w:rsidRPr="00134B1D">
        <w:rPr>
          <w:sz w:val="28"/>
          <w:szCs w:val="28"/>
        </w:rPr>
        <w:t>Martin Lynch</w:t>
      </w:r>
    </w:p>
    <w:sectPr w:rsidR="00A74060" w:rsidRPr="00134B1D" w:rsidSect="009D0F67">
      <w:footerReference w:type="default" r:id="rId8"/>
      <w:pgSz w:w="12240" w:h="15840"/>
      <w:pgMar w:top="810" w:right="1440" w:bottom="1080" w:left="1440" w:header="720" w:footer="9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3D2E0" w14:textId="77777777" w:rsidR="000B0EFA" w:rsidRDefault="000B0EFA" w:rsidP="009730D8">
      <w:r>
        <w:separator/>
      </w:r>
    </w:p>
  </w:endnote>
  <w:endnote w:type="continuationSeparator" w:id="0">
    <w:p w14:paraId="63115429" w14:textId="77777777" w:rsidR="000B0EFA" w:rsidRDefault="000B0EFA" w:rsidP="0097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BCB60" w14:textId="77777777" w:rsidR="00D163A3" w:rsidRDefault="00D163A3" w:rsidP="003159AC">
    <w:pPr>
      <w:pStyle w:val="Footer"/>
    </w:pPr>
  </w:p>
  <w:p w14:paraId="4455D221" w14:textId="06D03A0E" w:rsidR="00D163A3" w:rsidRPr="003159AC" w:rsidRDefault="00D163A3" w:rsidP="003159AC">
    <w:pPr>
      <w:pStyle w:val="Footer"/>
      <w:ind w:left="-270"/>
      <w:rPr>
        <w:sz w:val="20"/>
        <w:szCs w:val="20"/>
      </w:rPr>
    </w:pPr>
    <w:r>
      <w:rPr>
        <w:sz w:val="20"/>
        <w:szCs w:val="20"/>
      </w:rPr>
      <w:t xml:space="preserve">    Petition </w:t>
    </w:r>
    <w:r w:rsidR="00665374">
      <w:rPr>
        <w:sz w:val="20"/>
        <w:szCs w:val="20"/>
      </w:rPr>
      <w:t xml:space="preserve">to </w:t>
    </w:r>
    <w:r w:rsidR="00975554">
      <w:rPr>
        <w:sz w:val="20"/>
        <w:szCs w:val="20"/>
      </w:rPr>
      <w:t xml:space="preserve">Amend </w:t>
    </w:r>
    <w:r w:rsidR="007B082D">
      <w:rPr>
        <w:sz w:val="20"/>
        <w:szCs w:val="20"/>
      </w:rPr>
      <w:t>Juvenile Court Rules of Procedure</w:t>
    </w:r>
    <w:r>
      <w:rPr>
        <w:sz w:val="20"/>
        <w:szCs w:val="20"/>
      </w:rPr>
      <w:t xml:space="preserve"> </w:t>
    </w:r>
    <w:r w:rsidR="001B2CC0">
      <w:rPr>
        <w:sz w:val="20"/>
        <w:szCs w:val="20"/>
      </w:rPr>
      <w:t xml:space="preserve">© </w:t>
    </w:r>
    <w:r w:rsidR="00E55619">
      <w:rPr>
        <w:sz w:val="20"/>
        <w:szCs w:val="20"/>
      </w:rPr>
      <w:t>WTPCS LLC 2019 202</w:t>
    </w:r>
    <w:r w:rsidR="007B082D">
      <w:rPr>
        <w:sz w:val="20"/>
        <w:szCs w:val="20"/>
      </w:rPr>
      <w:t>2</w:t>
    </w:r>
    <w:r w:rsidR="00E55619">
      <w:rPr>
        <w:sz w:val="20"/>
        <w:szCs w:val="20"/>
      </w:rPr>
      <w:t xml:space="preserve">        </w:t>
    </w:r>
    <w:r>
      <w:rPr>
        <w:sz w:val="20"/>
        <w:szCs w:val="20"/>
      </w:rPr>
      <w:t xml:space="preserve">   </w:t>
    </w:r>
    <w:r w:rsidR="00640C58">
      <w:rPr>
        <w:sz w:val="20"/>
        <w:szCs w:val="20"/>
      </w:rPr>
      <w:t>Jan</w:t>
    </w:r>
    <w:r>
      <w:rPr>
        <w:sz w:val="20"/>
        <w:szCs w:val="20"/>
      </w:rPr>
      <w:t xml:space="preserve"> 1</w:t>
    </w:r>
    <w:r w:rsidR="00640C58">
      <w:rPr>
        <w:sz w:val="20"/>
        <w:szCs w:val="20"/>
      </w:rPr>
      <w:t>0</w:t>
    </w:r>
    <w:r>
      <w:rPr>
        <w:sz w:val="20"/>
        <w:szCs w:val="20"/>
      </w:rPr>
      <w:t>, 20</w:t>
    </w:r>
    <w:r w:rsidR="00665374">
      <w:rPr>
        <w:sz w:val="20"/>
        <w:szCs w:val="20"/>
      </w:rPr>
      <w:t>2</w:t>
    </w:r>
    <w:r w:rsidR="00DC6ED3">
      <w:rPr>
        <w:sz w:val="20"/>
        <w:szCs w:val="20"/>
      </w:rPr>
      <w:t>2</w:t>
    </w:r>
    <w:r w:rsidRPr="00AC7599">
      <w:rPr>
        <w:sz w:val="20"/>
        <w:szCs w:val="20"/>
      </w:rPr>
      <w:tab/>
      <w:t xml:space="preserve">Page </w:t>
    </w:r>
    <w:r w:rsidRPr="00AC7599">
      <w:rPr>
        <w:bCs/>
        <w:sz w:val="20"/>
        <w:szCs w:val="20"/>
      </w:rPr>
      <w:fldChar w:fldCharType="begin"/>
    </w:r>
    <w:r w:rsidRPr="00AC7599">
      <w:rPr>
        <w:bCs/>
        <w:sz w:val="20"/>
        <w:szCs w:val="20"/>
      </w:rPr>
      <w:instrText xml:space="preserve"> PAGE  \* Arabic  \* MERGEFORMAT </w:instrText>
    </w:r>
    <w:r w:rsidRPr="00AC7599">
      <w:rPr>
        <w:bCs/>
        <w:sz w:val="20"/>
        <w:szCs w:val="20"/>
      </w:rPr>
      <w:fldChar w:fldCharType="separate"/>
    </w:r>
    <w:r w:rsidR="00153377">
      <w:rPr>
        <w:bCs/>
        <w:noProof/>
        <w:sz w:val="20"/>
        <w:szCs w:val="20"/>
      </w:rPr>
      <w:t>1</w:t>
    </w:r>
    <w:r w:rsidRPr="00AC7599">
      <w:rPr>
        <w:bCs/>
        <w:sz w:val="20"/>
        <w:szCs w:val="20"/>
      </w:rPr>
      <w:fldChar w:fldCharType="end"/>
    </w:r>
    <w:r w:rsidRPr="00AC7599">
      <w:rPr>
        <w:sz w:val="20"/>
        <w:szCs w:val="20"/>
      </w:rPr>
      <w:t xml:space="preserve"> of </w:t>
    </w:r>
    <w:r w:rsidR="00B21519">
      <w:rPr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95CE9" w14:textId="77777777" w:rsidR="000B0EFA" w:rsidRDefault="000B0EFA" w:rsidP="009730D8">
      <w:r>
        <w:separator/>
      </w:r>
    </w:p>
  </w:footnote>
  <w:footnote w:type="continuationSeparator" w:id="0">
    <w:p w14:paraId="00B8BDD6" w14:textId="77777777" w:rsidR="000B0EFA" w:rsidRDefault="000B0EFA" w:rsidP="00973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426B"/>
    <w:multiLevelType w:val="hybridMultilevel"/>
    <w:tmpl w:val="86E213D0"/>
    <w:lvl w:ilvl="0" w:tplc="B96A88C6">
      <w:start w:val="4"/>
      <w:numFmt w:val="bullet"/>
      <w:lvlText w:val=""/>
      <w:lvlJc w:val="left"/>
      <w:pPr>
        <w:tabs>
          <w:tab w:val="num" w:pos="1062"/>
        </w:tabs>
        <w:ind w:left="1062" w:hanging="612"/>
      </w:pPr>
      <w:rPr>
        <w:rFonts w:ascii="Symbol" w:eastAsia="Times New Roman" w:hAnsi="Symbol" w:cs="Arial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04C7B"/>
    <w:multiLevelType w:val="hybridMultilevel"/>
    <w:tmpl w:val="04441A3A"/>
    <w:lvl w:ilvl="0" w:tplc="E4866DE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DF515BD"/>
    <w:multiLevelType w:val="hybridMultilevel"/>
    <w:tmpl w:val="0E5A12E4"/>
    <w:lvl w:ilvl="0" w:tplc="9E162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07A92"/>
    <w:multiLevelType w:val="hybridMultilevel"/>
    <w:tmpl w:val="6C207F40"/>
    <w:lvl w:ilvl="0" w:tplc="0F28D614">
      <w:start w:val="1"/>
      <w:numFmt w:val="lowerLetter"/>
      <w:lvlText w:val="(%1)"/>
      <w:lvlJc w:val="left"/>
      <w:pPr>
        <w:tabs>
          <w:tab w:val="num" w:pos="810"/>
        </w:tabs>
        <w:ind w:left="810" w:hanging="360"/>
      </w:pPr>
    </w:lvl>
    <w:lvl w:ilvl="1" w:tplc="5AEA3C8E">
      <w:start w:val="1"/>
      <w:numFmt w:val="decimal"/>
      <w:lvlText w:val="(%2)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 w15:restartNumberingAfterBreak="0">
    <w:nsid w:val="51752B3A"/>
    <w:multiLevelType w:val="hybridMultilevel"/>
    <w:tmpl w:val="890CF5A0"/>
    <w:lvl w:ilvl="0" w:tplc="2B12DAC6">
      <w:start w:val="2"/>
      <w:numFmt w:val="decimal"/>
      <w:lvlText w:val="(%1)"/>
      <w:lvlJc w:val="left"/>
      <w:pPr>
        <w:tabs>
          <w:tab w:val="num" w:pos="834"/>
        </w:tabs>
        <w:ind w:left="834" w:hanging="384"/>
      </w:p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6A"/>
    <w:rsid w:val="000062D9"/>
    <w:rsid w:val="00012C07"/>
    <w:rsid w:val="00012CA8"/>
    <w:rsid w:val="0001513B"/>
    <w:rsid w:val="00017140"/>
    <w:rsid w:val="00020C5B"/>
    <w:rsid w:val="000219F9"/>
    <w:rsid w:val="00027D18"/>
    <w:rsid w:val="0003251B"/>
    <w:rsid w:val="00032661"/>
    <w:rsid w:val="0003623B"/>
    <w:rsid w:val="00040325"/>
    <w:rsid w:val="00042358"/>
    <w:rsid w:val="000431E4"/>
    <w:rsid w:val="0005165A"/>
    <w:rsid w:val="0005248E"/>
    <w:rsid w:val="00055F51"/>
    <w:rsid w:val="00056FBF"/>
    <w:rsid w:val="000578B1"/>
    <w:rsid w:val="00060325"/>
    <w:rsid w:val="00060594"/>
    <w:rsid w:val="00061CD2"/>
    <w:rsid w:val="00061E51"/>
    <w:rsid w:val="0006203C"/>
    <w:rsid w:val="00064406"/>
    <w:rsid w:val="00066343"/>
    <w:rsid w:val="000666E4"/>
    <w:rsid w:val="00067F84"/>
    <w:rsid w:val="00072593"/>
    <w:rsid w:val="00082538"/>
    <w:rsid w:val="000835E2"/>
    <w:rsid w:val="0008490F"/>
    <w:rsid w:val="00085593"/>
    <w:rsid w:val="00090F67"/>
    <w:rsid w:val="00091AD4"/>
    <w:rsid w:val="00092AD2"/>
    <w:rsid w:val="00093AD9"/>
    <w:rsid w:val="00094C26"/>
    <w:rsid w:val="000968D2"/>
    <w:rsid w:val="000A050D"/>
    <w:rsid w:val="000A1ABE"/>
    <w:rsid w:val="000A3807"/>
    <w:rsid w:val="000A442E"/>
    <w:rsid w:val="000A5890"/>
    <w:rsid w:val="000A60C9"/>
    <w:rsid w:val="000A6FD3"/>
    <w:rsid w:val="000B0EFA"/>
    <w:rsid w:val="000B231B"/>
    <w:rsid w:val="000B2B52"/>
    <w:rsid w:val="000B66E2"/>
    <w:rsid w:val="000C076A"/>
    <w:rsid w:val="000C0FB0"/>
    <w:rsid w:val="000C35EE"/>
    <w:rsid w:val="000C375F"/>
    <w:rsid w:val="000D32CF"/>
    <w:rsid w:val="000D33D1"/>
    <w:rsid w:val="000D6BD7"/>
    <w:rsid w:val="000E4069"/>
    <w:rsid w:val="000E449C"/>
    <w:rsid w:val="000E5768"/>
    <w:rsid w:val="000E5902"/>
    <w:rsid w:val="000E6990"/>
    <w:rsid w:val="000F01FB"/>
    <w:rsid w:val="000F06F5"/>
    <w:rsid w:val="000F2301"/>
    <w:rsid w:val="000F5B82"/>
    <w:rsid w:val="00101F9E"/>
    <w:rsid w:val="00102014"/>
    <w:rsid w:val="00105346"/>
    <w:rsid w:val="00106B21"/>
    <w:rsid w:val="0010797F"/>
    <w:rsid w:val="0011305A"/>
    <w:rsid w:val="00115C99"/>
    <w:rsid w:val="00116059"/>
    <w:rsid w:val="00121038"/>
    <w:rsid w:val="00121300"/>
    <w:rsid w:val="00124D13"/>
    <w:rsid w:val="00130DD0"/>
    <w:rsid w:val="00134B1D"/>
    <w:rsid w:val="0014188A"/>
    <w:rsid w:val="00145016"/>
    <w:rsid w:val="00145DD9"/>
    <w:rsid w:val="001505AE"/>
    <w:rsid w:val="00150BF7"/>
    <w:rsid w:val="00153377"/>
    <w:rsid w:val="00154B02"/>
    <w:rsid w:val="00155CC1"/>
    <w:rsid w:val="00161E96"/>
    <w:rsid w:val="0016274F"/>
    <w:rsid w:val="00165277"/>
    <w:rsid w:val="00165746"/>
    <w:rsid w:val="00165C0D"/>
    <w:rsid w:val="00166C29"/>
    <w:rsid w:val="00170A68"/>
    <w:rsid w:val="001720E8"/>
    <w:rsid w:val="00172B2C"/>
    <w:rsid w:val="00174A90"/>
    <w:rsid w:val="00177EDF"/>
    <w:rsid w:val="00181C3A"/>
    <w:rsid w:val="00181C3D"/>
    <w:rsid w:val="00183501"/>
    <w:rsid w:val="001873C3"/>
    <w:rsid w:val="00190FAB"/>
    <w:rsid w:val="00191F6C"/>
    <w:rsid w:val="0019521F"/>
    <w:rsid w:val="00195D43"/>
    <w:rsid w:val="00196C32"/>
    <w:rsid w:val="001A0050"/>
    <w:rsid w:val="001A2F88"/>
    <w:rsid w:val="001A482F"/>
    <w:rsid w:val="001A7F1C"/>
    <w:rsid w:val="001B0437"/>
    <w:rsid w:val="001B2CC0"/>
    <w:rsid w:val="001B363B"/>
    <w:rsid w:val="001B39E6"/>
    <w:rsid w:val="001B715C"/>
    <w:rsid w:val="001C0E9C"/>
    <w:rsid w:val="001C0EF4"/>
    <w:rsid w:val="001C1AE1"/>
    <w:rsid w:val="001C2759"/>
    <w:rsid w:val="001C48C8"/>
    <w:rsid w:val="001C5DB0"/>
    <w:rsid w:val="001C6F5C"/>
    <w:rsid w:val="001D0CC1"/>
    <w:rsid w:val="001D2FC1"/>
    <w:rsid w:val="001D425E"/>
    <w:rsid w:val="001D4420"/>
    <w:rsid w:val="001D59D2"/>
    <w:rsid w:val="001D63D1"/>
    <w:rsid w:val="001D6D74"/>
    <w:rsid w:val="001D735E"/>
    <w:rsid w:val="001E0E71"/>
    <w:rsid w:val="001E1F26"/>
    <w:rsid w:val="001E3403"/>
    <w:rsid w:val="001E40AE"/>
    <w:rsid w:val="001E62ED"/>
    <w:rsid w:val="001E6817"/>
    <w:rsid w:val="001E7478"/>
    <w:rsid w:val="001E7DAC"/>
    <w:rsid w:val="001F01BB"/>
    <w:rsid w:val="001F2775"/>
    <w:rsid w:val="001F2943"/>
    <w:rsid w:val="001F297E"/>
    <w:rsid w:val="001F359E"/>
    <w:rsid w:val="001F378C"/>
    <w:rsid w:val="002034C8"/>
    <w:rsid w:val="00205878"/>
    <w:rsid w:val="0021041C"/>
    <w:rsid w:val="00210E5D"/>
    <w:rsid w:val="00211899"/>
    <w:rsid w:val="0021615B"/>
    <w:rsid w:val="00221657"/>
    <w:rsid w:val="00222EE5"/>
    <w:rsid w:val="00223628"/>
    <w:rsid w:val="002275E2"/>
    <w:rsid w:val="0023135C"/>
    <w:rsid w:val="0023347C"/>
    <w:rsid w:val="00237C3F"/>
    <w:rsid w:val="00240E26"/>
    <w:rsid w:val="00241522"/>
    <w:rsid w:val="0024258E"/>
    <w:rsid w:val="00247BBA"/>
    <w:rsid w:val="0025030B"/>
    <w:rsid w:val="00250FB1"/>
    <w:rsid w:val="00253918"/>
    <w:rsid w:val="00253971"/>
    <w:rsid w:val="00254A93"/>
    <w:rsid w:val="00254F58"/>
    <w:rsid w:val="00263CCC"/>
    <w:rsid w:val="00265B9F"/>
    <w:rsid w:val="00265F26"/>
    <w:rsid w:val="00274DA4"/>
    <w:rsid w:val="00282C95"/>
    <w:rsid w:val="0029219E"/>
    <w:rsid w:val="00293F5B"/>
    <w:rsid w:val="00295067"/>
    <w:rsid w:val="00295972"/>
    <w:rsid w:val="00296DDD"/>
    <w:rsid w:val="002A01B1"/>
    <w:rsid w:val="002A56FE"/>
    <w:rsid w:val="002A63CB"/>
    <w:rsid w:val="002A74BC"/>
    <w:rsid w:val="002B00BB"/>
    <w:rsid w:val="002B0894"/>
    <w:rsid w:val="002B41F3"/>
    <w:rsid w:val="002B5884"/>
    <w:rsid w:val="002B5FE5"/>
    <w:rsid w:val="002B7580"/>
    <w:rsid w:val="002C08FC"/>
    <w:rsid w:val="002C4C4A"/>
    <w:rsid w:val="002C5473"/>
    <w:rsid w:val="002D118C"/>
    <w:rsid w:val="002D1BCB"/>
    <w:rsid w:val="002D3EBB"/>
    <w:rsid w:val="002D4E3B"/>
    <w:rsid w:val="002D655F"/>
    <w:rsid w:val="002D733A"/>
    <w:rsid w:val="002E6CDB"/>
    <w:rsid w:val="002F1ED4"/>
    <w:rsid w:val="002F216F"/>
    <w:rsid w:val="002F28F2"/>
    <w:rsid w:val="002F3A75"/>
    <w:rsid w:val="002F3B57"/>
    <w:rsid w:val="002F5805"/>
    <w:rsid w:val="002F61BB"/>
    <w:rsid w:val="00302C89"/>
    <w:rsid w:val="00302E38"/>
    <w:rsid w:val="0030682F"/>
    <w:rsid w:val="00312771"/>
    <w:rsid w:val="00312C04"/>
    <w:rsid w:val="003159AC"/>
    <w:rsid w:val="003234AE"/>
    <w:rsid w:val="00324CDC"/>
    <w:rsid w:val="00325413"/>
    <w:rsid w:val="00331837"/>
    <w:rsid w:val="00331983"/>
    <w:rsid w:val="00333E3E"/>
    <w:rsid w:val="00335E7B"/>
    <w:rsid w:val="0034161F"/>
    <w:rsid w:val="0034788C"/>
    <w:rsid w:val="003502D9"/>
    <w:rsid w:val="00353910"/>
    <w:rsid w:val="00355376"/>
    <w:rsid w:val="0036037F"/>
    <w:rsid w:val="00360A4A"/>
    <w:rsid w:val="00361FE1"/>
    <w:rsid w:val="00362075"/>
    <w:rsid w:val="00364023"/>
    <w:rsid w:val="00366C0D"/>
    <w:rsid w:val="003670F3"/>
    <w:rsid w:val="00367EC0"/>
    <w:rsid w:val="00370FED"/>
    <w:rsid w:val="00372B23"/>
    <w:rsid w:val="00373AAB"/>
    <w:rsid w:val="003802C0"/>
    <w:rsid w:val="00380869"/>
    <w:rsid w:val="00383911"/>
    <w:rsid w:val="00383E7C"/>
    <w:rsid w:val="00393683"/>
    <w:rsid w:val="00393D99"/>
    <w:rsid w:val="0039446C"/>
    <w:rsid w:val="00396A8E"/>
    <w:rsid w:val="003973FE"/>
    <w:rsid w:val="0039744A"/>
    <w:rsid w:val="003A295F"/>
    <w:rsid w:val="003A442E"/>
    <w:rsid w:val="003B0B67"/>
    <w:rsid w:val="003B0D54"/>
    <w:rsid w:val="003B1D00"/>
    <w:rsid w:val="003B4667"/>
    <w:rsid w:val="003B62D0"/>
    <w:rsid w:val="003B7188"/>
    <w:rsid w:val="003C0572"/>
    <w:rsid w:val="003C1326"/>
    <w:rsid w:val="003C70E1"/>
    <w:rsid w:val="003C7408"/>
    <w:rsid w:val="003D060F"/>
    <w:rsid w:val="003D4B73"/>
    <w:rsid w:val="003D7A53"/>
    <w:rsid w:val="003E1BB6"/>
    <w:rsid w:val="003E4590"/>
    <w:rsid w:val="003E6BB2"/>
    <w:rsid w:val="003E6E82"/>
    <w:rsid w:val="003F111E"/>
    <w:rsid w:val="003F1ABE"/>
    <w:rsid w:val="003F6683"/>
    <w:rsid w:val="00400046"/>
    <w:rsid w:val="0040132A"/>
    <w:rsid w:val="00404580"/>
    <w:rsid w:val="00407A58"/>
    <w:rsid w:val="00410F5E"/>
    <w:rsid w:val="00413A02"/>
    <w:rsid w:val="0042083B"/>
    <w:rsid w:val="004230D3"/>
    <w:rsid w:val="00423EB7"/>
    <w:rsid w:val="00431BC2"/>
    <w:rsid w:val="0043710B"/>
    <w:rsid w:val="004376BC"/>
    <w:rsid w:val="00440338"/>
    <w:rsid w:val="004414AA"/>
    <w:rsid w:val="004421FC"/>
    <w:rsid w:val="00443987"/>
    <w:rsid w:val="0044452B"/>
    <w:rsid w:val="00444E29"/>
    <w:rsid w:val="00447680"/>
    <w:rsid w:val="004478B3"/>
    <w:rsid w:val="004505F0"/>
    <w:rsid w:val="00453B21"/>
    <w:rsid w:val="0045411E"/>
    <w:rsid w:val="00457650"/>
    <w:rsid w:val="00463EAC"/>
    <w:rsid w:val="00464DC1"/>
    <w:rsid w:val="00467218"/>
    <w:rsid w:val="00472865"/>
    <w:rsid w:val="00473F19"/>
    <w:rsid w:val="00474947"/>
    <w:rsid w:val="0048142F"/>
    <w:rsid w:val="0048173C"/>
    <w:rsid w:val="00482D6E"/>
    <w:rsid w:val="00484BC7"/>
    <w:rsid w:val="004870BA"/>
    <w:rsid w:val="00493763"/>
    <w:rsid w:val="0049479B"/>
    <w:rsid w:val="004A1705"/>
    <w:rsid w:val="004A27ED"/>
    <w:rsid w:val="004A39AA"/>
    <w:rsid w:val="004A6149"/>
    <w:rsid w:val="004A7FB2"/>
    <w:rsid w:val="004B50D1"/>
    <w:rsid w:val="004C3777"/>
    <w:rsid w:val="004C38D5"/>
    <w:rsid w:val="004C4DBD"/>
    <w:rsid w:val="004C6D50"/>
    <w:rsid w:val="004D0191"/>
    <w:rsid w:val="004D0565"/>
    <w:rsid w:val="004D1DF3"/>
    <w:rsid w:val="004D2230"/>
    <w:rsid w:val="004D51C8"/>
    <w:rsid w:val="004D53EE"/>
    <w:rsid w:val="004D65C0"/>
    <w:rsid w:val="004D6AC4"/>
    <w:rsid w:val="004D7A30"/>
    <w:rsid w:val="004E1C71"/>
    <w:rsid w:val="004E4497"/>
    <w:rsid w:val="004F0DCC"/>
    <w:rsid w:val="005034FE"/>
    <w:rsid w:val="005047D8"/>
    <w:rsid w:val="005079E3"/>
    <w:rsid w:val="00512403"/>
    <w:rsid w:val="00523C97"/>
    <w:rsid w:val="0052580C"/>
    <w:rsid w:val="00532FAB"/>
    <w:rsid w:val="00535847"/>
    <w:rsid w:val="00535AB2"/>
    <w:rsid w:val="0054040C"/>
    <w:rsid w:val="005428CC"/>
    <w:rsid w:val="005566DF"/>
    <w:rsid w:val="00562122"/>
    <w:rsid w:val="00564649"/>
    <w:rsid w:val="0056775C"/>
    <w:rsid w:val="00570396"/>
    <w:rsid w:val="00572F24"/>
    <w:rsid w:val="00574158"/>
    <w:rsid w:val="00576AA0"/>
    <w:rsid w:val="00582255"/>
    <w:rsid w:val="00582BAB"/>
    <w:rsid w:val="00583BD6"/>
    <w:rsid w:val="00586328"/>
    <w:rsid w:val="005904AD"/>
    <w:rsid w:val="00592F27"/>
    <w:rsid w:val="00594728"/>
    <w:rsid w:val="005955F4"/>
    <w:rsid w:val="005A10A4"/>
    <w:rsid w:val="005A14BD"/>
    <w:rsid w:val="005A3D59"/>
    <w:rsid w:val="005A6320"/>
    <w:rsid w:val="005A657F"/>
    <w:rsid w:val="005A7145"/>
    <w:rsid w:val="005A7F4E"/>
    <w:rsid w:val="005B121F"/>
    <w:rsid w:val="005B2EE4"/>
    <w:rsid w:val="005B7F7A"/>
    <w:rsid w:val="005C0717"/>
    <w:rsid w:val="005C74E1"/>
    <w:rsid w:val="005C7BC8"/>
    <w:rsid w:val="005C7FE6"/>
    <w:rsid w:val="005D1877"/>
    <w:rsid w:val="005D2736"/>
    <w:rsid w:val="005D4788"/>
    <w:rsid w:val="005D7CD7"/>
    <w:rsid w:val="005E0BEF"/>
    <w:rsid w:val="005E1ED6"/>
    <w:rsid w:val="005E3B18"/>
    <w:rsid w:val="005E3E6E"/>
    <w:rsid w:val="005E6D35"/>
    <w:rsid w:val="005F12BD"/>
    <w:rsid w:val="005F1C7D"/>
    <w:rsid w:val="005F1D23"/>
    <w:rsid w:val="005F2516"/>
    <w:rsid w:val="005F7D5C"/>
    <w:rsid w:val="00601F07"/>
    <w:rsid w:val="00604809"/>
    <w:rsid w:val="006063A5"/>
    <w:rsid w:val="00612A9B"/>
    <w:rsid w:val="006203C9"/>
    <w:rsid w:val="0062174A"/>
    <w:rsid w:val="00623BAB"/>
    <w:rsid w:val="00624055"/>
    <w:rsid w:val="00624165"/>
    <w:rsid w:val="006256EE"/>
    <w:rsid w:val="00627375"/>
    <w:rsid w:val="00627D46"/>
    <w:rsid w:val="00630CA3"/>
    <w:rsid w:val="00630D8C"/>
    <w:rsid w:val="00633D66"/>
    <w:rsid w:val="006345C0"/>
    <w:rsid w:val="00635169"/>
    <w:rsid w:val="00640C58"/>
    <w:rsid w:val="006450D3"/>
    <w:rsid w:val="00645295"/>
    <w:rsid w:val="006502DB"/>
    <w:rsid w:val="00651ABC"/>
    <w:rsid w:val="006545F6"/>
    <w:rsid w:val="0065785E"/>
    <w:rsid w:val="00657B27"/>
    <w:rsid w:val="0066223F"/>
    <w:rsid w:val="0066327F"/>
    <w:rsid w:val="00663F74"/>
    <w:rsid w:val="0066427D"/>
    <w:rsid w:val="006652C8"/>
    <w:rsid w:val="00665374"/>
    <w:rsid w:val="00675B99"/>
    <w:rsid w:val="0067608B"/>
    <w:rsid w:val="0067657C"/>
    <w:rsid w:val="00676D1B"/>
    <w:rsid w:val="00680D72"/>
    <w:rsid w:val="00685F1B"/>
    <w:rsid w:val="00686135"/>
    <w:rsid w:val="006921D2"/>
    <w:rsid w:val="00693129"/>
    <w:rsid w:val="0069321E"/>
    <w:rsid w:val="00694701"/>
    <w:rsid w:val="00694BBD"/>
    <w:rsid w:val="00694E28"/>
    <w:rsid w:val="0069664A"/>
    <w:rsid w:val="006A14B4"/>
    <w:rsid w:val="006A360B"/>
    <w:rsid w:val="006A774B"/>
    <w:rsid w:val="006B0442"/>
    <w:rsid w:val="006B2B1B"/>
    <w:rsid w:val="006B2DB7"/>
    <w:rsid w:val="006C0C92"/>
    <w:rsid w:val="006C5EE8"/>
    <w:rsid w:val="006C6135"/>
    <w:rsid w:val="006C66A4"/>
    <w:rsid w:val="006D1642"/>
    <w:rsid w:val="006D35A1"/>
    <w:rsid w:val="006E0328"/>
    <w:rsid w:val="006E12F4"/>
    <w:rsid w:val="006E4004"/>
    <w:rsid w:val="006E4102"/>
    <w:rsid w:val="006E51A5"/>
    <w:rsid w:val="006E6FF8"/>
    <w:rsid w:val="006F0386"/>
    <w:rsid w:val="006F0C56"/>
    <w:rsid w:val="006F33D1"/>
    <w:rsid w:val="006F7BF9"/>
    <w:rsid w:val="0070125A"/>
    <w:rsid w:val="007012C8"/>
    <w:rsid w:val="00702572"/>
    <w:rsid w:val="0070577F"/>
    <w:rsid w:val="007079FB"/>
    <w:rsid w:val="00711209"/>
    <w:rsid w:val="00711705"/>
    <w:rsid w:val="00711C59"/>
    <w:rsid w:val="00715723"/>
    <w:rsid w:val="00717579"/>
    <w:rsid w:val="00722CEC"/>
    <w:rsid w:val="00723183"/>
    <w:rsid w:val="0072539B"/>
    <w:rsid w:val="007273FB"/>
    <w:rsid w:val="007317A8"/>
    <w:rsid w:val="00733155"/>
    <w:rsid w:val="00733606"/>
    <w:rsid w:val="00733786"/>
    <w:rsid w:val="00733A63"/>
    <w:rsid w:val="00743362"/>
    <w:rsid w:val="00744928"/>
    <w:rsid w:val="0074705A"/>
    <w:rsid w:val="00747E32"/>
    <w:rsid w:val="007500EB"/>
    <w:rsid w:val="0075195C"/>
    <w:rsid w:val="00752E30"/>
    <w:rsid w:val="00755944"/>
    <w:rsid w:val="007655CD"/>
    <w:rsid w:val="00766790"/>
    <w:rsid w:val="007822D7"/>
    <w:rsid w:val="007873B4"/>
    <w:rsid w:val="00787706"/>
    <w:rsid w:val="00787D72"/>
    <w:rsid w:val="0079035F"/>
    <w:rsid w:val="007909F3"/>
    <w:rsid w:val="00791E8B"/>
    <w:rsid w:val="0079371C"/>
    <w:rsid w:val="007977A1"/>
    <w:rsid w:val="007A0805"/>
    <w:rsid w:val="007A2FE7"/>
    <w:rsid w:val="007A7030"/>
    <w:rsid w:val="007B082D"/>
    <w:rsid w:val="007B2739"/>
    <w:rsid w:val="007B492E"/>
    <w:rsid w:val="007B68A8"/>
    <w:rsid w:val="007C10AC"/>
    <w:rsid w:val="007C1D3F"/>
    <w:rsid w:val="007C4EA8"/>
    <w:rsid w:val="007D238C"/>
    <w:rsid w:val="007D4EA5"/>
    <w:rsid w:val="007E0102"/>
    <w:rsid w:val="007E086E"/>
    <w:rsid w:val="007E5799"/>
    <w:rsid w:val="007F559C"/>
    <w:rsid w:val="007F5B9C"/>
    <w:rsid w:val="007F7370"/>
    <w:rsid w:val="007F7B72"/>
    <w:rsid w:val="00801E65"/>
    <w:rsid w:val="008021D3"/>
    <w:rsid w:val="0080340C"/>
    <w:rsid w:val="008039D5"/>
    <w:rsid w:val="0080415F"/>
    <w:rsid w:val="00807B25"/>
    <w:rsid w:val="00814197"/>
    <w:rsid w:val="00815F19"/>
    <w:rsid w:val="00816551"/>
    <w:rsid w:val="0081660D"/>
    <w:rsid w:val="008170F9"/>
    <w:rsid w:val="008173ED"/>
    <w:rsid w:val="00820B09"/>
    <w:rsid w:val="00822CBA"/>
    <w:rsid w:val="00822EDC"/>
    <w:rsid w:val="0082758E"/>
    <w:rsid w:val="00827625"/>
    <w:rsid w:val="008315BE"/>
    <w:rsid w:val="008319B0"/>
    <w:rsid w:val="00834416"/>
    <w:rsid w:val="00837AD6"/>
    <w:rsid w:val="008402C1"/>
    <w:rsid w:val="00846DCE"/>
    <w:rsid w:val="00847831"/>
    <w:rsid w:val="008524B5"/>
    <w:rsid w:val="008536F9"/>
    <w:rsid w:val="00854EEA"/>
    <w:rsid w:val="00855BAA"/>
    <w:rsid w:val="00856154"/>
    <w:rsid w:val="0086061A"/>
    <w:rsid w:val="0086392F"/>
    <w:rsid w:val="008640F6"/>
    <w:rsid w:val="00865A99"/>
    <w:rsid w:val="00865B85"/>
    <w:rsid w:val="00866C7C"/>
    <w:rsid w:val="0087434C"/>
    <w:rsid w:val="0087611E"/>
    <w:rsid w:val="008765F1"/>
    <w:rsid w:val="00877749"/>
    <w:rsid w:val="00880F1D"/>
    <w:rsid w:val="00883916"/>
    <w:rsid w:val="0088616A"/>
    <w:rsid w:val="00890230"/>
    <w:rsid w:val="00890296"/>
    <w:rsid w:val="00891D5B"/>
    <w:rsid w:val="008922BF"/>
    <w:rsid w:val="0089350A"/>
    <w:rsid w:val="008937E0"/>
    <w:rsid w:val="00896064"/>
    <w:rsid w:val="00896C60"/>
    <w:rsid w:val="00897F0A"/>
    <w:rsid w:val="008A102F"/>
    <w:rsid w:val="008A2F92"/>
    <w:rsid w:val="008A31BB"/>
    <w:rsid w:val="008B4918"/>
    <w:rsid w:val="008B79A7"/>
    <w:rsid w:val="008C137E"/>
    <w:rsid w:val="008C1BC7"/>
    <w:rsid w:val="008C1F32"/>
    <w:rsid w:val="008C4107"/>
    <w:rsid w:val="008C435E"/>
    <w:rsid w:val="008C4753"/>
    <w:rsid w:val="008C54C7"/>
    <w:rsid w:val="008C58F4"/>
    <w:rsid w:val="008C5F94"/>
    <w:rsid w:val="008C6BAF"/>
    <w:rsid w:val="008D0257"/>
    <w:rsid w:val="008D3628"/>
    <w:rsid w:val="008D7517"/>
    <w:rsid w:val="008D7ED4"/>
    <w:rsid w:val="008E40F4"/>
    <w:rsid w:val="008E7615"/>
    <w:rsid w:val="008F00A6"/>
    <w:rsid w:val="008F0A02"/>
    <w:rsid w:val="008F5871"/>
    <w:rsid w:val="008F69FE"/>
    <w:rsid w:val="00902EF9"/>
    <w:rsid w:val="00903BEA"/>
    <w:rsid w:val="00904BF1"/>
    <w:rsid w:val="0091282B"/>
    <w:rsid w:val="009135C2"/>
    <w:rsid w:val="00914C78"/>
    <w:rsid w:val="009162E9"/>
    <w:rsid w:val="0091659D"/>
    <w:rsid w:val="00916BF5"/>
    <w:rsid w:val="00921733"/>
    <w:rsid w:val="00922223"/>
    <w:rsid w:val="00922AAD"/>
    <w:rsid w:val="00922E1C"/>
    <w:rsid w:val="00924058"/>
    <w:rsid w:val="009254F7"/>
    <w:rsid w:val="00925D23"/>
    <w:rsid w:val="00926342"/>
    <w:rsid w:val="00932842"/>
    <w:rsid w:val="00932C45"/>
    <w:rsid w:val="00933AB3"/>
    <w:rsid w:val="009343D0"/>
    <w:rsid w:val="00937586"/>
    <w:rsid w:val="009402C8"/>
    <w:rsid w:val="009449B9"/>
    <w:rsid w:val="00944EC3"/>
    <w:rsid w:val="00945034"/>
    <w:rsid w:val="009535A4"/>
    <w:rsid w:val="00954CF0"/>
    <w:rsid w:val="00955E79"/>
    <w:rsid w:val="00957AC5"/>
    <w:rsid w:val="0096175F"/>
    <w:rsid w:val="0096195C"/>
    <w:rsid w:val="009631AE"/>
    <w:rsid w:val="009632C6"/>
    <w:rsid w:val="0096338C"/>
    <w:rsid w:val="00963CC0"/>
    <w:rsid w:val="009641C3"/>
    <w:rsid w:val="0096524C"/>
    <w:rsid w:val="009730D8"/>
    <w:rsid w:val="00975554"/>
    <w:rsid w:val="009755BD"/>
    <w:rsid w:val="0097767A"/>
    <w:rsid w:val="009808F8"/>
    <w:rsid w:val="00981A6C"/>
    <w:rsid w:val="0098247C"/>
    <w:rsid w:val="0098716F"/>
    <w:rsid w:val="00987265"/>
    <w:rsid w:val="0098758B"/>
    <w:rsid w:val="00991518"/>
    <w:rsid w:val="009952F1"/>
    <w:rsid w:val="009A0DAF"/>
    <w:rsid w:val="009A621A"/>
    <w:rsid w:val="009A640C"/>
    <w:rsid w:val="009B1666"/>
    <w:rsid w:val="009B43B9"/>
    <w:rsid w:val="009B5A17"/>
    <w:rsid w:val="009B64D7"/>
    <w:rsid w:val="009B6817"/>
    <w:rsid w:val="009B79CD"/>
    <w:rsid w:val="009C0EF9"/>
    <w:rsid w:val="009C117D"/>
    <w:rsid w:val="009C5555"/>
    <w:rsid w:val="009D0F67"/>
    <w:rsid w:val="009D2E21"/>
    <w:rsid w:val="009D37A0"/>
    <w:rsid w:val="009D7362"/>
    <w:rsid w:val="009E0D9B"/>
    <w:rsid w:val="009E132E"/>
    <w:rsid w:val="009E1573"/>
    <w:rsid w:val="009E4B7C"/>
    <w:rsid w:val="009E511A"/>
    <w:rsid w:val="009E6EE5"/>
    <w:rsid w:val="009E7EBC"/>
    <w:rsid w:val="009F3B52"/>
    <w:rsid w:val="009F5738"/>
    <w:rsid w:val="009F6955"/>
    <w:rsid w:val="00A035AA"/>
    <w:rsid w:val="00A10A34"/>
    <w:rsid w:val="00A10AC3"/>
    <w:rsid w:val="00A11025"/>
    <w:rsid w:val="00A1154E"/>
    <w:rsid w:val="00A151FB"/>
    <w:rsid w:val="00A165BE"/>
    <w:rsid w:val="00A16D82"/>
    <w:rsid w:val="00A21F8E"/>
    <w:rsid w:val="00A22157"/>
    <w:rsid w:val="00A22FD1"/>
    <w:rsid w:val="00A26180"/>
    <w:rsid w:val="00A26968"/>
    <w:rsid w:val="00A31F3D"/>
    <w:rsid w:val="00A341E6"/>
    <w:rsid w:val="00A34599"/>
    <w:rsid w:val="00A3680E"/>
    <w:rsid w:val="00A370F9"/>
    <w:rsid w:val="00A3765F"/>
    <w:rsid w:val="00A37773"/>
    <w:rsid w:val="00A446DA"/>
    <w:rsid w:val="00A52792"/>
    <w:rsid w:val="00A55D44"/>
    <w:rsid w:val="00A6107E"/>
    <w:rsid w:val="00A61607"/>
    <w:rsid w:val="00A61E04"/>
    <w:rsid w:val="00A62C29"/>
    <w:rsid w:val="00A63CB4"/>
    <w:rsid w:val="00A6496A"/>
    <w:rsid w:val="00A677DE"/>
    <w:rsid w:val="00A67FC2"/>
    <w:rsid w:val="00A7250F"/>
    <w:rsid w:val="00A7327B"/>
    <w:rsid w:val="00A74060"/>
    <w:rsid w:val="00A74C86"/>
    <w:rsid w:val="00A75765"/>
    <w:rsid w:val="00A82772"/>
    <w:rsid w:val="00A8582F"/>
    <w:rsid w:val="00A90F1C"/>
    <w:rsid w:val="00A94C71"/>
    <w:rsid w:val="00AA6135"/>
    <w:rsid w:val="00AA68FA"/>
    <w:rsid w:val="00AA6ADA"/>
    <w:rsid w:val="00AA6F51"/>
    <w:rsid w:val="00AA793C"/>
    <w:rsid w:val="00AB1EC0"/>
    <w:rsid w:val="00AB2A53"/>
    <w:rsid w:val="00AB3532"/>
    <w:rsid w:val="00AB4B02"/>
    <w:rsid w:val="00AB76C2"/>
    <w:rsid w:val="00AC2F26"/>
    <w:rsid w:val="00AC5A04"/>
    <w:rsid w:val="00AC66DC"/>
    <w:rsid w:val="00AD1245"/>
    <w:rsid w:val="00AD2544"/>
    <w:rsid w:val="00AD3CCD"/>
    <w:rsid w:val="00AD5089"/>
    <w:rsid w:val="00AD699F"/>
    <w:rsid w:val="00AE1D4E"/>
    <w:rsid w:val="00AE4F78"/>
    <w:rsid w:val="00AE79F9"/>
    <w:rsid w:val="00AF2217"/>
    <w:rsid w:val="00AF4336"/>
    <w:rsid w:val="00B00608"/>
    <w:rsid w:val="00B00F09"/>
    <w:rsid w:val="00B04E66"/>
    <w:rsid w:val="00B076F7"/>
    <w:rsid w:val="00B11573"/>
    <w:rsid w:val="00B11AC5"/>
    <w:rsid w:val="00B1293A"/>
    <w:rsid w:val="00B14C4A"/>
    <w:rsid w:val="00B16DC5"/>
    <w:rsid w:val="00B21519"/>
    <w:rsid w:val="00B22573"/>
    <w:rsid w:val="00B23957"/>
    <w:rsid w:val="00B2428F"/>
    <w:rsid w:val="00B260A2"/>
    <w:rsid w:val="00B2715E"/>
    <w:rsid w:val="00B33E10"/>
    <w:rsid w:val="00B342C1"/>
    <w:rsid w:val="00B35B99"/>
    <w:rsid w:val="00B4398A"/>
    <w:rsid w:val="00B46356"/>
    <w:rsid w:val="00B47699"/>
    <w:rsid w:val="00B476A7"/>
    <w:rsid w:val="00B5121E"/>
    <w:rsid w:val="00B52E40"/>
    <w:rsid w:val="00B54322"/>
    <w:rsid w:val="00B54BB7"/>
    <w:rsid w:val="00B619F9"/>
    <w:rsid w:val="00B64B7D"/>
    <w:rsid w:val="00B65632"/>
    <w:rsid w:val="00B65B37"/>
    <w:rsid w:val="00B7029F"/>
    <w:rsid w:val="00B72F36"/>
    <w:rsid w:val="00B733B3"/>
    <w:rsid w:val="00B73943"/>
    <w:rsid w:val="00B74A03"/>
    <w:rsid w:val="00B801B4"/>
    <w:rsid w:val="00B808D4"/>
    <w:rsid w:val="00B81636"/>
    <w:rsid w:val="00B87474"/>
    <w:rsid w:val="00B90BE0"/>
    <w:rsid w:val="00B9272B"/>
    <w:rsid w:val="00B93794"/>
    <w:rsid w:val="00B9553D"/>
    <w:rsid w:val="00B96252"/>
    <w:rsid w:val="00B96260"/>
    <w:rsid w:val="00BA0820"/>
    <w:rsid w:val="00BA1207"/>
    <w:rsid w:val="00BA1CAF"/>
    <w:rsid w:val="00BA4446"/>
    <w:rsid w:val="00BB0685"/>
    <w:rsid w:val="00BB0B15"/>
    <w:rsid w:val="00BB2234"/>
    <w:rsid w:val="00BB4989"/>
    <w:rsid w:val="00BB78E5"/>
    <w:rsid w:val="00BB7A0F"/>
    <w:rsid w:val="00BC38A7"/>
    <w:rsid w:val="00BC69D4"/>
    <w:rsid w:val="00BD1D1F"/>
    <w:rsid w:val="00BD1F5A"/>
    <w:rsid w:val="00BD3DE3"/>
    <w:rsid w:val="00BD5D90"/>
    <w:rsid w:val="00BE5A28"/>
    <w:rsid w:val="00BE7F29"/>
    <w:rsid w:val="00BF267B"/>
    <w:rsid w:val="00BF275E"/>
    <w:rsid w:val="00BF6018"/>
    <w:rsid w:val="00BF7554"/>
    <w:rsid w:val="00C00F25"/>
    <w:rsid w:val="00C02EA4"/>
    <w:rsid w:val="00C105FA"/>
    <w:rsid w:val="00C11DC7"/>
    <w:rsid w:val="00C15192"/>
    <w:rsid w:val="00C15637"/>
    <w:rsid w:val="00C26B4D"/>
    <w:rsid w:val="00C3447A"/>
    <w:rsid w:val="00C3488B"/>
    <w:rsid w:val="00C3592D"/>
    <w:rsid w:val="00C4280F"/>
    <w:rsid w:val="00C42E09"/>
    <w:rsid w:val="00C43AF8"/>
    <w:rsid w:val="00C528FB"/>
    <w:rsid w:val="00C54259"/>
    <w:rsid w:val="00C54423"/>
    <w:rsid w:val="00C55630"/>
    <w:rsid w:val="00C641CF"/>
    <w:rsid w:val="00C6425A"/>
    <w:rsid w:val="00C654A6"/>
    <w:rsid w:val="00C66C5E"/>
    <w:rsid w:val="00C705C8"/>
    <w:rsid w:val="00C81291"/>
    <w:rsid w:val="00C81292"/>
    <w:rsid w:val="00C83828"/>
    <w:rsid w:val="00C83AC3"/>
    <w:rsid w:val="00C850D1"/>
    <w:rsid w:val="00C86F8B"/>
    <w:rsid w:val="00C870F7"/>
    <w:rsid w:val="00C9140B"/>
    <w:rsid w:val="00C93B77"/>
    <w:rsid w:val="00C94298"/>
    <w:rsid w:val="00C95033"/>
    <w:rsid w:val="00CA4745"/>
    <w:rsid w:val="00CA5AB0"/>
    <w:rsid w:val="00CA7762"/>
    <w:rsid w:val="00CB4C89"/>
    <w:rsid w:val="00CC49D9"/>
    <w:rsid w:val="00CC7885"/>
    <w:rsid w:val="00CC78D5"/>
    <w:rsid w:val="00CD0FD6"/>
    <w:rsid w:val="00CD17E7"/>
    <w:rsid w:val="00CD442F"/>
    <w:rsid w:val="00CD5254"/>
    <w:rsid w:val="00CD6D76"/>
    <w:rsid w:val="00CE37C7"/>
    <w:rsid w:val="00CE5F9C"/>
    <w:rsid w:val="00CE68AC"/>
    <w:rsid w:val="00CE7E9D"/>
    <w:rsid w:val="00CF3539"/>
    <w:rsid w:val="00CF4BF9"/>
    <w:rsid w:val="00CF7FD2"/>
    <w:rsid w:val="00D04F09"/>
    <w:rsid w:val="00D11CDA"/>
    <w:rsid w:val="00D13B61"/>
    <w:rsid w:val="00D163A3"/>
    <w:rsid w:val="00D2453D"/>
    <w:rsid w:val="00D27080"/>
    <w:rsid w:val="00D27CDB"/>
    <w:rsid w:val="00D34A55"/>
    <w:rsid w:val="00D34E9B"/>
    <w:rsid w:val="00D35C5F"/>
    <w:rsid w:val="00D45D8C"/>
    <w:rsid w:val="00D515FF"/>
    <w:rsid w:val="00D54E85"/>
    <w:rsid w:val="00D5759A"/>
    <w:rsid w:val="00D620AD"/>
    <w:rsid w:val="00D64F7E"/>
    <w:rsid w:val="00D71C1A"/>
    <w:rsid w:val="00D725A6"/>
    <w:rsid w:val="00D73ACE"/>
    <w:rsid w:val="00D73E78"/>
    <w:rsid w:val="00D82194"/>
    <w:rsid w:val="00D834BF"/>
    <w:rsid w:val="00D86474"/>
    <w:rsid w:val="00D92424"/>
    <w:rsid w:val="00D96030"/>
    <w:rsid w:val="00D960C6"/>
    <w:rsid w:val="00DA21B8"/>
    <w:rsid w:val="00DA2B15"/>
    <w:rsid w:val="00DA2B7F"/>
    <w:rsid w:val="00DA5DC5"/>
    <w:rsid w:val="00DB1D59"/>
    <w:rsid w:val="00DB7A09"/>
    <w:rsid w:val="00DC0F7E"/>
    <w:rsid w:val="00DC401B"/>
    <w:rsid w:val="00DC4EB7"/>
    <w:rsid w:val="00DC5534"/>
    <w:rsid w:val="00DC56C0"/>
    <w:rsid w:val="00DC6C47"/>
    <w:rsid w:val="00DC6ED3"/>
    <w:rsid w:val="00DD157A"/>
    <w:rsid w:val="00DD2286"/>
    <w:rsid w:val="00DD4ED6"/>
    <w:rsid w:val="00DD5CA0"/>
    <w:rsid w:val="00DE365B"/>
    <w:rsid w:val="00DE6898"/>
    <w:rsid w:val="00DE7395"/>
    <w:rsid w:val="00DE7530"/>
    <w:rsid w:val="00DE7B21"/>
    <w:rsid w:val="00DE7D85"/>
    <w:rsid w:val="00DF2AD9"/>
    <w:rsid w:val="00E06510"/>
    <w:rsid w:val="00E067C7"/>
    <w:rsid w:val="00E07625"/>
    <w:rsid w:val="00E1166F"/>
    <w:rsid w:val="00E13333"/>
    <w:rsid w:val="00E13CEE"/>
    <w:rsid w:val="00E13D34"/>
    <w:rsid w:val="00E163C9"/>
    <w:rsid w:val="00E22B88"/>
    <w:rsid w:val="00E240BF"/>
    <w:rsid w:val="00E33182"/>
    <w:rsid w:val="00E34399"/>
    <w:rsid w:val="00E34FB0"/>
    <w:rsid w:val="00E40E47"/>
    <w:rsid w:val="00E4120D"/>
    <w:rsid w:val="00E41CC3"/>
    <w:rsid w:val="00E42023"/>
    <w:rsid w:val="00E420CC"/>
    <w:rsid w:val="00E446BF"/>
    <w:rsid w:val="00E44E09"/>
    <w:rsid w:val="00E46E32"/>
    <w:rsid w:val="00E4774A"/>
    <w:rsid w:val="00E53953"/>
    <w:rsid w:val="00E555D6"/>
    <w:rsid w:val="00E55619"/>
    <w:rsid w:val="00E5584E"/>
    <w:rsid w:val="00E56BB5"/>
    <w:rsid w:val="00E579C3"/>
    <w:rsid w:val="00E61E31"/>
    <w:rsid w:val="00E62094"/>
    <w:rsid w:val="00E70663"/>
    <w:rsid w:val="00E71A27"/>
    <w:rsid w:val="00E72105"/>
    <w:rsid w:val="00E74604"/>
    <w:rsid w:val="00E74E14"/>
    <w:rsid w:val="00E76288"/>
    <w:rsid w:val="00E770B2"/>
    <w:rsid w:val="00E8138E"/>
    <w:rsid w:val="00E84F87"/>
    <w:rsid w:val="00E85EF8"/>
    <w:rsid w:val="00E90763"/>
    <w:rsid w:val="00E96E82"/>
    <w:rsid w:val="00E97532"/>
    <w:rsid w:val="00E97665"/>
    <w:rsid w:val="00EA348B"/>
    <w:rsid w:val="00EA7D90"/>
    <w:rsid w:val="00EB5647"/>
    <w:rsid w:val="00EC11CA"/>
    <w:rsid w:val="00EC1404"/>
    <w:rsid w:val="00EC3B75"/>
    <w:rsid w:val="00EC3F01"/>
    <w:rsid w:val="00EC67B2"/>
    <w:rsid w:val="00ED3A2A"/>
    <w:rsid w:val="00ED4F9E"/>
    <w:rsid w:val="00ED56B6"/>
    <w:rsid w:val="00ED6785"/>
    <w:rsid w:val="00EE1D45"/>
    <w:rsid w:val="00EE6376"/>
    <w:rsid w:val="00EE66C2"/>
    <w:rsid w:val="00EF0B08"/>
    <w:rsid w:val="00EF7471"/>
    <w:rsid w:val="00F0166B"/>
    <w:rsid w:val="00F03009"/>
    <w:rsid w:val="00F0384F"/>
    <w:rsid w:val="00F050CE"/>
    <w:rsid w:val="00F05DB6"/>
    <w:rsid w:val="00F06111"/>
    <w:rsid w:val="00F073C0"/>
    <w:rsid w:val="00F07E6C"/>
    <w:rsid w:val="00F102C7"/>
    <w:rsid w:val="00F1435C"/>
    <w:rsid w:val="00F20775"/>
    <w:rsid w:val="00F22A3A"/>
    <w:rsid w:val="00F24476"/>
    <w:rsid w:val="00F26DDC"/>
    <w:rsid w:val="00F30764"/>
    <w:rsid w:val="00F31356"/>
    <w:rsid w:val="00F31379"/>
    <w:rsid w:val="00F33B94"/>
    <w:rsid w:val="00F370FC"/>
    <w:rsid w:val="00F45645"/>
    <w:rsid w:val="00F46FDC"/>
    <w:rsid w:val="00F51EEF"/>
    <w:rsid w:val="00F524ED"/>
    <w:rsid w:val="00F54852"/>
    <w:rsid w:val="00F57B64"/>
    <w:rsid w:val="00F57E0B"/>
    <w:rsid w:val="00F6448C"/>
    <w:rsid w:val="00F679E5"/>
    <w:rsid w:val="00F73EE3"/>
    <w:rsid w:val="00F80F8D"/>
    <w:rsid w:val="00F8126A"/>
    <w:rsid w:val="00F87206"/>
    <w:rsid w:val="00F9056B"/>
    <w:rsid w:val="00F90C79"/>
    <w:rsid w:val="00F94431"/>
    <w:rsid w:val="00F94572"/>
    <w:rsid w:val="00FA0227"/>
    <w:rsid w:val="00FA1A89"/>
    <w:rsid w:val="00FA2344"/>
    <w:rsid w:val="00FA2834"/>
    <w:rsid w:val="00FA494E"/>
    <w:rsid w:val="00FB1452"/>
    <w:rsid w:val="00FB1547"/>
    <w:rsid w:val="00FB3883"/>
    <w:rsid w:val="00FB59B1"/>
    <w:rsid w:val="00FB6731"/>
    <w:rsid w:val="00FB6C57"/>
    <w:rsid w:val="00FC0635"/>
    <w:rsid w:val="00FC0A4C"/>
    <w:rsid w:val="00FC12CA"/>
    <w:rsid w:val="00FC5894"/>
    <w:rsid w:val="00FC7B78"/>
    <w:rsid w:val="00FD2A11"/>
    <w:rsid w:val="00FD5CDD"/>
    <w:rsid w:val="00FD5EE6"/>
    <w:rsid w:val="00FE090F"/>
    <w:rsid w:val="00FE2D87"/>
    <w:rsid w:val="00FE6CF6"/>
    <w:rsid w:val="00FF1B21"/>
    <w:rsid w:val="00FF2340"/>
    <w:rsid w:val="00FF4076"/>
    <w:rsid w:val="00FF7280"/>
    <w:rsid w:val="00FF751D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8CEC1"/>
  <w15:docId w15:val="{A177172E-CEDE-4F33-B344-868AA56A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2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11CDA"/>
    <w:pPr>
      <w:keepNext/>
      <w:autoSpaceDE w:val="0"/>
      <w:autoSpaceDN w:val="0"/>
      <w:adjustRightInd w:val="0"/>
      <w:contextualSpacing/>
      <w:outlineLvl w:val="1"/>
    </w:pPr>
    <w:rPr>
      <w:rFonts w:ascii="Arial" w:eastAsia="Calibri" w:hAnsi="Arial" w:cs="Arial"/>
      <w:b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D11CDA"/>
    <w:pPr>
      <w:keepNext/>
      <w:autoSpaceDE w:val="0"/>
      <w:autoSpaceDN w:val="0"/>
      <w:adjustRightInd w:val="0"/>
      <w:contextualSpacing/>
      <w:jc w:val="right"/>
      <w:outlineLvl w:val="2"/>
    </w:pPr>
    <w:rPr>
      <w:rFonts w:ascii="Arial" w:eastAsia="Calibri" w:hAnsi="Arial" w:cs="Arial"/>
      <w:b/>
      <w:bCs/>
      <w:color w:val="FF00FF"/>
      <w:sz w:val="12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D11CDA"/>
    <w:pPr>
      <w:keepNext/>
      <w:autoSpaceDE w:val="0"/>
      <w:autoSpaceDN w:val="0"/>
      <w:adjustRightInd w:val="0"/>
      <w:contextualSpacing/>
      <w:jc w:val="right"/>
      <w:outlineLvl w:val="5"/>
    </w:pPr>
    <w:rPr>
      <w:rFonts w:ascii="Arial" w:eastAsia="Calibri" w:hAnsi="Arial" w:cs="Arial"/>
      <w:b/>
      <w:bCs/>
      <w:sz w:val="20"/>
      <w:szCs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D11CDA"/>
    <w:pPr>
      <w:keepNext/>
      <w:autoSpaceDE w:val="0"/>
      <w:autoSpaceDN w:val="0"/>
      <w:adjustRightInd w:val="0"/>
      <w:contextualSpacing/>
      <w:jc w:val="center"/>
      <w:outlineLvl w:val="6"/>
    </w:pPr>
    <w:rPr>
      <w:rFonts w:ascii="Arial" w:eastAsia="Calibri" w:hAnsi="Arial" w:cs="Arial"/>
      <w:b/>
      <w:bCs/>
      <w:sz w:val="20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C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CD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B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3A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0D8"/>
  </w:style>
  <w:style w:type="paragraph" w:styleId="Footer">
    <w:name w:val="footer"/>
    <w:basedOn w:val="Normal"/>
    <w:link w:val="FooterChar"/>
    <w:uiPriority w:val="99"/>
    <w:unhideWhenUsed/>
    <w:rsid w:val="00973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0D8"/>
  </w:style>
  <w:style w:type="paragraph" w:styleId="NoSpacing">
    <w:name w:val="No Spacing"/>
    <w:link w:val="NoSpacingChar"/>
    <w:uiPriority w:val="1"/>
    <w:qFormat/>
    <w:rsid w:val="009730D8"/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730D8"/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rsid w:val="00D11CDA"/>
    <w:rPr>
      <w:rFonts w:ascii="Arial" w:eastAsia="Calibri" w:hAnsi="Arial" w:cs="Arial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D11CDA"/>
    <w:rPr>
      <w:rFonts w:ascii="Arial" w:eastAsia="Calibri" w:hAnsi="Arial" w:cs="Arial"/>
      <w:b/>
      <w:bCs/>
      <w:color w:val="FF00FF"/>
      <w:sz w:val="12"/>
      <w:szCs w:val="24"/>
    </w:rPr>
  </w:style>
  <w:style w:type="character" w:customStyle="1" w:styleId="Heading6Char">
    <w:name w:val="Heading 6 Char"/>
    <w:basedOn w:val="DefaultParagraphFont"/>
    <w:link w:val="Heading6"/>
    <w:rsid w:val="00D11CDA"/>
    <w:rPr>
      <w:rFonts w:ascii="Arial" w:eastAsia="Calibri" w:hAnsi="Arial" w:cs="Arial"/>
      <w:b/>
      <w:bCs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D11CDA"/>
    <w:rPr>
      <w:rFonts w:ascii="Arial" w:eastAsia="Calibri" w:hAnsi="Arial" w:cs="Arial"/>
      <w:b/>
      <w:bCs/>
      <w:sz w:val="20"/>
      <w:szCs w:val="24"/>
    </w:rPr>
  </w:style>
  <w:style w:type="paragraph" w:styleId="BodyTextIndent2">
    <w:name w:val="Body Text Indent 2"/>
    <w:basedOn w:val="Normal"/>
    <w:link w:val="BodyTextIndent2Char"/>
    <w:unhideWhenUsed/>
    <w:rsid w:val="00D11CDA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11CD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C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C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3">
    <w:name w:val="Body Text 3"/>
    <w:basedOn w:val="Normal"/>
    <w:link w:val="BodyText3Char"/>
    <w:semiHidden/>
    <w:unhideWhenUsed/>
    <w:rsid w:val="00D11CDA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11CDA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1F3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0125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D32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30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23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6358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9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0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97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356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5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75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4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654FE-9962-4AE1-8441-E333311F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2420</Characters>
  <Application>Microsoft Office Word</Application>
  <DocSecurity>0</DocSecurity>
  <Lines>62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AD892625</dc:creator>
  <cp:lastModifiedBy>Martin Lynch</cp:lastModifiedBy>
  <cp:revision>2</cp:revision>
  <cp:lastPrinted>2019-05-17T05:05:00Z</cp:lastPrinted>
  <dcterms:created xsi:type="dcterms:W3CDTF">2022-01-11T06:17:00Z</dcterms:created>
  <dcterms:modified xsi:type="dcterms:W3CDTF">2022-01-11T06:17:00Z</dcterms:modified>
</cp:coreProperties>
</file>